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52" w:rsidRDefault="00075898" w:rsidP="00460CDA">
      <w:pPr>
        <w:pStyle w:val="a4"/>
      </w:pPr>
      <w:r>
        <w:rPr>
          <w:rFonts w:hint="eastAsia"/>
        </w:rPr>
        <w:t>无穷级数求法总结</w:t>
      </w:r>
    </w:p>
    <w:p w:rsidR="007001EA" w:rsidRDefault="007001EA" w:rsidP="007001EA"/>
    <w:p w:rsidR="00493A56" w:rsidRDefault="00493A56" w:rsidP="00493A56">
      <w:pPr>
        <w:pStyle w:val="4"/>
      </w:pPr>
      <w:r>
        <w:rPr>
          <w:rFonts w:hint="eastAsia"/>
        </w:rPr>
        <w:t>一些常识与结论</w:t>
      </w:r>
    </w:p>
    <w:p w:rsidR="00493A56" w:rsidRDefault="00493A56" w:rsidP="009857F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对于正项级数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，若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func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9857FA" w:rsidRPr="00493A56" w:rsidRDefault="009857FA" w:rsidP="009857FA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:rsidR="00493A56" w:rsidRPr="007001EA" w:rsidRDefault="00493A56" w:rsidP="007001EA">
      <w:pPr>
        <w:rPr>
          <w:rFonts w:hint="eastAsia"/>
        </w:rPr>
      </w:pPr>
    </w:p>
    <w:p w:rsidR="00D914DC" w:rsidRPr="00D914DC" w:rsidRDefault="00AD2612" w:rsidP="00D914DC">
      <w:pPr>
        <w:pStyle w:val="4"/>
        <w:rPr>
          <w:rFonts w:hint="eastAsia"/>
        </w:rPr>
      </w:pPr>
      <w:r>
        <w:rPr>
          <w:rFonts w:hint="eastAsia"/>
        </w:rPr>
        <w:t>定义法</w:t>
      </w:r>
    </w:p>
    <w:p w:rsidR="00AD2612" w:rsidRPr="00D914DC" w:rsidRDefault="00AD2612" w:rsidP="00AD2612">
      <w:pPr>
        <w:pStyle w:val="a7"/>
        <w:ind w:left="360" w:firstLineChars="0" w:firstLine="0"/>
        <w:rPr>
          <w:rFonts w:hint="eastAsia"/>
          <w:kern w:val="2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kern w:val="2"/>
                  <w:sz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</w:rPr>
                <m:t>n</m:t>
              </m:r>
              <m:r>
                <w:rPr>
                  <w:rFonts w:ascii="Cambria Math" w:hAnsi="Cambria Math"/>
                  <w:sz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kern w:val="2"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func>
            </m:e>
          </m:nary>
        </m:oMath>
      </m:oMathPara>
    </w:p>
    <w:p w:rsidR="00D914DC" w:rsidRPr="00152A95" w:rsidRDefault="00D914DC" w:rsidP="00D914DC">
      <w:pPr>
        <w:pStyle w:val="a7"/>
        <w:ind w:left="360" w:firstLineChars="0" w:firstLine="0"/>
        <w:rPr>
          <w:rFonts w:hint="eastAsia"/>
          <w:kern w:val="2"/>
          <w:sz w:val="28"/>
        </w:rPr>
      </w:pPr>
      <w:r>
        <w:rPr>
          <w:rFonts w:hint="eastAsia"/>
          <w:kern w:val="2"/>
          <w:sz w:val="28"/>
        </w:rPr>
        <w:t>同时应该注意，具体应用时候，</w:t>
      </w:r>
      <m:oMath>
        <m:r>
          <m:rPr>
            <m:sty m:val="p"/>
          </m:rPr>
          <w:rPr>
            <w:rFonts w:ascii="Cambria Math" w:hAnsi="Cambria Math"/>
            <w:kern w:val="2"/>
            <w:sz w:val="28"/>
          </w:rPr>
          <m:t>n→∞</m:t>
        </m:r>
      </m:oMath>
      <w:r>
        <w:rPr>
          <w:rFonts w:hint="eastAsia"/>
          <w:kern w:val="2"/>
          <w:sz w:val="28"/>
        </w:rPr>
        <w:t>时，</w:t>
      </w:r>
      <m:oMath>
        <m:func>
          <m:funcPr>
            <m:ctrlPr>
              <w:rPr>
                <w:rFonts w:ascii="Cambria Math" w:hAnsi="Cambria Math"/>
                <w:kern w:val="2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kern w:val="2"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kern w:val="2"/>
                    <w:sz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kern w:val="2"/>
                    <w:sz w:val="28"/>
                  </w:rPr>
                  <m:t>n</m:t>
                </m:r>
              </m:sub>
            </m:sSub>
          </m:e>
        </m:func>
      </m:oMath>
      <w:r>
        <w:rPr>
          <w:rFonts w:hint="eastAsia"/>
          <w:kern w:val="2"/>
          <w:sz w:val="28"/>
        </w:rPr>
        <w:t>和</w:t>
      </w:r>
      <m:oMath>
        <m:func>
          <m:funcPr>
            <m:ctrlPr>
              <w:rPr>
                <w:rFonts w:ascii="Cambria Math" w:hAnsi="Cambria Math"/>
                <w:kern w:val="2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kern w:val="2"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kern w:val="2"/>
                    <w:sz w:val="28"/>
                  </w:rPr>
                  <m:t>n</m:t>
                </m:r>
                <m:r>
                  <w:rPr>
                    <w:rFonts w:ascii="Cambria Math" w:hAnsi="Cambria Math"/>
                    <w:kern w:val="2"/>
                    <w:sz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kern w:val="2"/>
                    <w:sz w:val="28"/>
                  </w:rPr>
                  <m:t>f(n)</m:t>
                </m:r>
              </m:sub>
            </m:sSub>
          </m:e>
        </m:func>
      </m:oMath>
      <w:r>
        <w:rPr>
          <w:rFonts w:hint="eastAsia"/>
          <w:kern w:val="2"/>
          <w:sz w:val="28"/>
        </w:rPr>
        <w:t>，</w:t>
      </w:r>
      <m:oMath>
        <m:r>
          <w:rPr>
            <w:rFonts w:ascii="Cambria Math" w:hAnsi="Cambria Math" w:hint="eastAsia"/>
            <w:kern w:val="2"/>
            <w:sz w:val="28"/>
          </w:rPr>
          <m:t>f</m:t>
        </m:r>
        <m:r>
          <w:rPr>
            <w:rFonts w:ascii="Cambria Math" w:hAnsi="Cambria Math"/>
            <w:kern w:val="2"/>
            <w:sz w:val="28"/>
          </w:rPr>
          <m:t>(n)</m:t>
        </m:r>
      </m:oMath>
      <w:r w:rsidR="00152A95">
        <w:rPr>
          <w:rFonts w:hint="eastAsia"/>
          <w:kern w:val="2"/>
          <w:sz w:val="28"/>
        </w:rPr>
        <w:t>是n的不涉及0和</w:t>
      </w:r>
      <m:oMath>
        <m:r>
          <m:rPr>
            <m:sty m:val="p"/>
          </m:rPr>
          <w:rPr>
            <w:rFonts w:ascii="Cambria Math" w:hAnsi="Cambria Math"/>
            <w:kern w:val="2"/>
            <w:sz w:val="28"/>
          </w:rPr>
          <m:t>∞</m:t>
        </m:r>
      </m:oMath>
      <w:r w:rsidR="00152A95">
        <w:rPr>
          <w:rFonts w:hint="eastAsia"/>
          <w:kern w:val="2"/>
          <w:sz w:val="28"/>
        </w:rPr>
        <w:t>的函数，之间没有差别，</w:t>
      </w:r>
    </w:p>
    <w:p w:rsidR="0058685B" w:rsidRDefault="0058685B" w:rsidP="0058685B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例题：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已知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</w:rPr>
              <m:t>n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=2</m:t>
            </m:r>
          </m:e>
        </m:nary>
        <m:r>
          <m:rPr>
            <m:sty m:val="p"/>
          </m:rPr>
          <w:rPr>
            <w:rFonts w:ascii="Cambria Math" w:hAnsi="Cambria Math"/>
            <w:sz w:val="28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</w:rPr>
              <m:t>n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w:rPr>
                    <w:rFonts w:ascii="Cambria Math" w:hAnsi="Cambria Math"/>
                    <w:sz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</w:rPr>
              <m:t>=5</m:t>
            </m:r>
          </m:e>
        </m:nary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 w:hint="eastAsia"/>
            <w:sz w:val="28"/>
          </w:rPr>
          <m:t>则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</w:rPr>
              <m:t>n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=</m:t>
            </m:r>
          </m:e>
        </m:nary>
      </m:oMath>
      <w:r>
        <w:rPr>
          <w:rFonts w:hint="eastAsia"/>
          <w:sz w:val="28"/>
        </w:rPr>
        <w:t xml:space="preserve"> ?</w:t>
      </w:r>
    </w:p>
    <w:p w:rsidR="00680999" w:rsidRDefault="00680999" w:rsidP="0058685B">
      <w:pPr>
        <w:pStyle w:val="a7"/>
        <w:ind w:left="360" w:firstLineChars="0" w:firstLine="0"/>
        <w:rPr>
          <w:rFonts w:hint="eastAsia"/>
          <w:sz w:val="28"/>
        </w:rPr>
      </w:pPr>
    </w:p>
    <w:p w:rsidR="00075898" w:rsidRDefault="0058685B" w:rsidP="00D92B9E">
      <w:pPr>
        <w:pStyle w:val="a7"/>
        <w:ind w:left="36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n→∞</m:t>
        </m:r>
        <m:r>
          <m:rPr>
            <m:sty m:val="p"/>
          </m:rPr>
          <w:rPr>
            <w:rFonts w:ascii="Cambria Math" w:hAnsi="Cambria Math" w:hint="eastAsia"/>
            <w:sz w:val="28"/>
          </w:rPr>
          <m:t>时，奇数项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</w:rPr>
              <m:t>n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2n-1</m:t>
                </m:r>
              </m:sub>
            </m:sSub>
            <m:r>
              <w:rPr>
                <w:rFonts w:ascii="Cambria Math" w:hAnsi="Cambria Math"/>
                <w:sz w:val="28"/>
              </w:rPr>
              <m:t>=</m:t>
            </m:r>
          </m:e>
        </m:nary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</w:rPr>
              <m:t>n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  <m:r>
                  <w:rPr>
                    <w:rFonts w:ascii="Cambria Math" w:hAnsi="Cambria Math" w:hint="eastAsia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nary>
      </m:oMath>
    </w:p>
    <w:p w:rsidR="0058685B" w:rsidRPr="00D92B9E" w:rsidRDefault="00D92B9E" w:rsidP="00D92B9E">
      <w:pPr>
        <w:pStyle w:val="a7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【奇数项=奇数项，</w:t>
      </w:r>
      <m:oMath>
        <m:r>
          <m:rPr>
            <m:sty m:val="p"/>
          </m:rPr>
          <w:rPr>
            <w:rFonts w:ascii="Cambria Math" w:hAnsi="Cambria Math"/>
            <w:sz w:val="28"/>
          </w:rPr>
          <m:t>n</m:t>
        </m:r>
        <m:r>
          <m:rPr>
            <m:sty m:val="p"/>
          </m:rPr>
          <w:rPr>
            <w:rFonts w:ascii="Cambria Math" w:eastAsia="微软雅黑" w:hAnsi="微软雅黑" w:cs="微软雅黑" w:hint="eastAsia"/>
            <w:sz w:val="28"/>
          </w:rPr>
          <m:t>→</m:t>
        </m:r>
        <m:r>
          <m:rPr>
            <m:sty m:val="p"/>
          </m:rPr>
          <w:rPr>
            <w:rFonts w:ascii="Cambria Math" w:hAnsi="Cambria Math"/>
            <w:sz w:val="28"/>
          </w:rPr>
          <m:t>∞</m:t>
        </m:r>
      </m:oMath>
      <w:r>
        <w:rPr>
          <w:rFonts w:hint="eastAsia"/>
          <w:sz w:val="28"/>
        </w:rPr>
        <w:t>时，</w:t>
      </w:r>
      <w:r w:rsidR="00075898" w:rsidRPr="00075898">
        <w:rPr>
          <w:rFonts w:hint="eastAsia"/>
          <w:sz w:val="28"/>
          <w:u w:val="single"/>
        </w:rPr>
        <w:t>从1到n的所有奇数项</w:t>
      </w:r>
      <w:r w:rsidR="00075898">
        <w:rPr>
          <w:rFonts w:hint="eastAsia"/>
          <w:sz w:val="28"/>
        </w:rPr>
        <w:t>与</w:t>
      </w:r>
      <w:r w:rsidR="00075898" w:rsidRPr="00075898">
        <w:rPr>
          <w:rFonts w:hint="eastAsia"/>
          <w:sz w:val="28"/>
          <w:u w:val="single"/>
        </w:rPr>
        <w:t>从1到2n-</w:t>
      </w:r>
      <w:r w:rsidR="00075898" w:rsidRPr="00075898">
        <w:rPr>
          <w:sz w:val="28"/>
          <w:u w:val="single"/>
        </w:rPr>
        <w:t>1</w:t>
      </w:r>
      <w:r w:rsidR="00075898" w:rsidRPr="00075898">
        <w:rPr>
          <w:rFonts w:hint="eastAsia"/>
          <w:sz w:val="28"/>
          <w:u w:val="single"/>
        </w:rPr>
        <w:t>的奇数项</w:t>
      </w:r>
      <w:r w:rsidR="00075898">
        <w:rPr>
          <w:rFonts w:hint="eastAsia"/>
          <w:sz w:val="28"/>
        </w:rPr>
        <w:t>没有差别</w:t>
      </w:r>
      <w:r>
        <w:rPr>
          <w:rFonts w:hint="eastAsia"/>
          <w:sz w:val="28"/>
        </w:rPr>
        <w:t>】</w:t>
      </w:r>
    </w:p>
    <w:p w:rsidR="0058685B" w:rsidRDefault="0058685B" w:rsidP="00AD2612">
      <w:pPr>
        <w:pStyle w:val="a7"/>
        <w:ind w:left="360" w:firstLineChars="0" w:firstLine="0"/>
        <w:rPr>
          <w:rFonts w:hint="eastAsia"/>
        </w:rPr>
      </w:pPr>
    </w:p>
    <w:p w:rsidR="00AD2612" w:rsidRDefault="00F31E76" w:rsidP="00F31E76">
      <w:pPr>
        <w:pStyle w:val="31"/>
      </w:pPr>
      <w:r>
        <w:rPr>
          <w:rFonts w:hint="eastAsia"/>
        </w:rPr>
        <w:t>审敛法</w:t>
      </w:r>
    </w:p>
    <w:p w:rsidR="00F31E76" w:rsidRDefault="00F31E76" w:rsidP="00F31E76">
      <w:pPr>
        <w:pStyle w:val="4"/>
      </w:pPr>
      <w:r>
        <w:rPr>
          <w:rFonts w:hint="eastAsia"/>
        </w:rPr>
        <w:t>比较审敛法</w:t>
      </w:r>
    </w:p>
    <w:p w:rsidR="00F31E76" w:rsidRPr="00F31E76" w:rsidRDefault="00F31E76" w:rsidP="00F31E76">
      <w:pPr>
        <w:rPr>
          <w:rFonts w:hint="eastAsia"/>
        </w:rPr>
      </w:pPr>
      <w:r>
        <w:tab/>
      </w:r>
      <w:r w:rsidR="00294788">
        <w:rPr>
          <w:rFonts w:hint="eastAsia"/>
        </w:rPr>
        <w:t>设un</w:t>
      </w:r>
      <w:bookmarkStart w:id="0" w:name="_GoBack"/>
      <w:bookmarkEnd w:id="0"/>
    </w:p>
    <w:p w:rsidR="00F31E76" w:rsidRDefault="00F31E76" w:rsidP="00F31E76">
      <w:pPr>
        <w:pStyle w:val="4"/>
      </w:pPr>
      <w:r>
        <w:rPr>
          <w:rFonts w:hint="eastAsia"/>
        </w:rPr>
        <w:lastRenderedPageBreak/>
        <w:t>比较审敛法（极限形式）</w:t>
      </w:r>
    </w:p>
    <w:p w:rsidR="00F31E76" w:rsidRDefault="00F31E76" w:rsidP="00F31E76">
      <w:pPr>
        <w:pStyle w:val="4"/>
      </w:pPr>
      <w:r>
        <w:rPr>
          <w:rFonts w:hint="eastAsia"/>
        </w:rPr>
        <w:t>比值审敛法</w:t>
      </w:r>
    </w:p>
    <w:p w:rsidR="00F31E76" w:rsidRPr="00F31E76" w:rsidRDefault="00F31E76" w:rsidP="00F31E76">
      <w:pPr>
        <w:pStyle w:val="4"/>
        <w:rPr>
          <w:rFonts w:hint="eastAsia"/>
        </w:rPr>
      </w:pPr>
      <w:r>
        <w:rPr>
          <w:rFonts w:hint="eastAsia"/>
        </w:rPr>
        <w:t>根值审敛法</w:t>
      </w:r>
    </w:p>
    <w:sectPr w:rsidR="00F31E76" w:rsidRPr="00F31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41F" w:rsidRDefault="0052541F" w:rsidP="00AD2612">
      <w:pPr>
        <w:spacing w:after="0" w:line="240" w:lineRule="auto"/>
      </w:pPr>
      <w:r>
        <w:separator/>
      </w:r>
    </w:p>
  </w:endnote>
  <w:endnote w:type="continuationSeparator" w:id="0">
    <w:p w:rsidR="0052541F" w:rsidRDefault="0052541F" w:rsidP="00AD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FA0C4BEF-717C-4AB7-8815-EC7B7C423A10}"/>
    <w:embedBold r:id="rId2" w:subsetted="1" w:fontKey="{FD9CC811-114C-4785-AE13-728541840675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6CC120C6-8983-4061-99B6-BB100794FCDD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4" w:subsetted="1" w:fontKey="{AA5E56A5-6936-4F98-9A3C-72CDAAE0A492}"/>
    <w:embedItalic r:id="rId5" w:subsetted="1" w:fontKey="{D85DC47B-E37C-4B61-AB37-B48DDB15E839}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6" w:subsetted="1" w:fontKey="{DDA44639-6514-4AF4-A8FE-914F6A0EA41F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41F" w:rsidRDefault="0052541F" w:rsidP="00AD2612">
      <w:pPr>
        <w:spacing w:after="0" w:line="240" w:lineRule="auto"/>
      </w:pPr>
      <w:r>
        <w:separator/>
      </w:r>
    </w:p>
  </w:footnote>
  <w:footnote w:type="continuationSeparator" w:id="0">
    <w:p w:rsidR="0052541F" w:rsidRDefault="0052541F" w:rsidP="00AD2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C906"/>
      </v:shape>
    </w:pict>
  </w:numPicBullet>
  <w:abstractNum w:abstractNumId="0" w15:restartNumberingAfterBreak="0">
    <w:nsid w:val="4DB37E92"/>
    <w:multiLevelType w:val="hybridMultilevel"/>
    <w:tmpl w:val="9B02057A"/>
    <w:lvl w:ilvl="0" w:tplc="12049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B3EEF"/>
    <w:multiLevelType w:val="hybridMultilevel"/>
    <w:tmpl w:val="F5F69860"/>
    <w:lvl w:ilvl="0" w:tplc="F76E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BE"/>
    <w:rsid w:val="00075898"/>
    <w:rsid w:val="000A47F2"/>
    <w:rsid w:val="00152A95"/>
    <w:rsid w:val="00291446"/>
    <w:rsid w:val="00294788"/>
    <w:rsid w:val="002E2EF4"/>
    <w:rsid w:val="00337D00"/>
    <w:rsid w:val="00371FFD"/>
    <w:rsid w:val="00393040"/>
    <w:rsid w:val="00460CDA"/>
    <w:rsid w:val="00493A56"/>
    <w:rsid w:val="00496C8C"/>
    <w:rsid w:val="004A32BE"/>
    <w:rsid w:val="004C7658"/>
    <w:rsid w:val="00506EC0"/>
    <w:rsid w:val="0052541F"/>
    <w:rsid w:val="00565252"/>
    <w:rsid w:val="0058685B"/>
    <w:rsid w:val="00680999"/>
    <w:rsid w:val="006965EB"/>
    <w:rsid w:val="007001EA"/>
    <w:rsid w:val="00823640"/>
    <w:rsid w:val="009813A2"/>
    <w:rsid w:val="009857FA"/>
    <w:rsid w:val="00A976B2"/>
    <w:rsid w:val="00AD2612"/>
    <w:rsid w:val="00B3554D"/>
    <w:rsid w:val="00B7407E"/>
    <w:rsid w:val="00B90086"/>
    <w:rsid w:val="00C65F69"/>
    <w:rsid w:val="00C70FD1"/>
    <w:rsid w:val="00D763C8"/>
    <w:rsid w:val="00D76B3A"/>
    <w:rsid w:val="00D914DC"/>
    <w:rsid w:val="00D92B9E"/>
    <w:rsid w:val="00DB15F5"/>
    <w:rsid w:val="00EB661E"/>
    <w:rsid w:val="00ED7A4E"/>
    <w:rsid w:val="00F31E76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07635"/>
  <w15:chartTrackingRefBased/>
  <w15:docId w15:val="{B06B6C9B-995F-4CA8-988E-C60BCD69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5898"/>
  </w:style>
  <w:style w:type="paragraph" w:styleId="1">
    <w:name w:val="heading 1"/>
    <w:basedOn w:val="a0"/>
    <w:next w:val="a0"/>
    <w:link w:val="10"/>
    <w:uiPriority w:val="9"/>
    <w:qFormat/>
    <w:rsid w:val="000758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75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81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075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75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75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75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75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0758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07589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075898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075898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AD2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AD2612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AD26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AD2612"/>
    <w:rPr>
      <w:sz w:val="18"/>
      <w:szCs w:val="18"/>
    </w:rPr>
  </w:style>
  <w:style w:type="character" w:styleId="ad">
    <w:name w:val="Placeholder Text"/>
    <w:basedOn w:val="a1"/>
    <w:uiPriority w:val="99"/>
    <w:semiHidden/>
    <w:rsid w:val="00AD2612"/>
    <w:rPr>
      <w:color w:val="808080"/>
    </w:rPr>
  </w:style>
  <w:style w:type="character" w:customStyle="1" w:styleId="10">
    <w:name w:val="标题 1 字符"/>
    <w:basedOn w:val="a1"/>
    <w:link w:val="1"/>
    <w:uiPriority w:val="9"/>
    <w:rsid w:val="00075898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07589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9813A2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07589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07589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07589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07589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e">
    <w:name w:val="caption"/>
    <w:basedOn w:val="a0"/>
    <w:next w:val="a0"/>
    <w:uiPriority w:val="35"/>
    <w:semiHidden/>
    <w:unhideWhenUsed/>
    <w:qFormat/>
    <w:rsid w:val="0007589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f">
    <w:name w:val="Subtitle"/>
    <w:basedOn w:val="a0"/>
    <w:next w:val="a0"/>
    <w:link w:val="af0"/>
    <w:uiPriority w:val="11"/>
    <w:qFormat/>
    <w:rsid w:val="000758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0">
    <w:name w:val="副标题 字符"/>
    <w:basedOn w:val="a1"/>
    <w:link w:val="af"/>
    <w:uiPriority w:val="11"/>
    <w:rsid w:val="00075898"/>
    <w:rPr>
      <w:rFonts w:asciiTheme="majorHAnsi" w:eastAsiaTheme="majorEastAsia" w:hAnsiTheme="majorHAnsi" w:cstheme="majorBidi"/>
    </w:rPr>
  </w:style>
  <w:style w:type="character" w:styleId="af1">
    <w:name w:val="Strong"/>
    <w:basedOn w:val="a1"/>
    <w:uiPriority w:val="22"/>
    <w:qFormat/>
    <w:rsid w:val="00075898"/>
    <w:rPr>
      <w:b/>
      <w:bCs/>
      <w:color w:val="FF0000"/>
      <w:u w:color="FF0000"/>
    </w:rPr>
  </w:style>
  <w:style w:type="paragraph" w:styleId="af2">
    <w:name w:val="No Spacing"/>
    <w:uiPriority w:val="1"/>
    <w:qFormat/>
    <w:rsid w:val="00075898"/>
    <w:pPr>
      <w:spacing w:after="0" w:line="240" w:lineRule="auto"/>
    </w:pPr>
  </w:style>
  <w:style w:type="paragraph" w:styleId="af3">
    <w:name w:val="Quote"/>
    <w:basedOn w:val="a0"/>
    <w:next w:val="a0"/>
    <w:link w:val="af4"/>
    <w:uiPriority w:val="29"/>
    <w:qFormat/>
    <w:rsid w:val="00075898"/>
    <w:pPr>
      <w:spacing w:before="120"/>
      <w:ind w:left="720" w:right="720"/>
      <w:jc w:val="center"/>
    </w:pPr>
    <w:rPr>
      <w:i/>
      <w:iCs/>
    </w:rPr>
  </w:style>
  <w:style w:type="character" w:customStyle="1" w:styleId="af4">
    <w:name w:val="引用 字符"/>
    <w:basedOn w:val="a1"/>
    <w:link w:val="af3"/>
    <w:uiPriority w:val="29"/>
    <w:rsid w:val="00075898"/>
    <w:rPr>
      <w:i/>
      <w:iCs/>
    </w:rPr>
  </w:style>
  <w:style w:type="paragraph" w:styleId="af5">
    <w:name w:val="Intense Quote"/>
    <w:basedOn w:val="a0"/>
    <w:next w:val="a0"/>
    <w:link w:val="af6"/>
    <w:uiPriority w:val="30"/>
    <w:qFormat/>
    <w:rsid w:val="000758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6">
    <w:name w:val="明显引用 字符"/>
    <w:basedOn w:val="a1"/>
    <w:link w:val="af5"/>
    <w:uiPriority w:val="30"/>
    <w:rsid w:val="00075898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7">
    <w:name w:val="Subtle Emphasis"/>
    <w:basedOn w:val="a1"/>
    <w:uiPriority w:val="19"/>
    <w:qFormat/>
    <w:rsid w:val="00075898"/>
    <w:rPr>
      <w:i/>
      <w:iCs/>
      <w:color w:val="404040" w:themeColor="text1" w:themeTint="BF"/>
    </w:rPr>
  </w:style>
  <w:style w:type="character" w:styleId="af8">
    <w:name w:val="Intense Emphasis"/>
    <w:basedOn w:val="a1"/>
    <w:uiPriority w:val="21"/>
    <w:qFormat/>
    <w:rsid w:val="00075898"/>
    <w:rPr>
      <w:b w:val="0"/>
      <w:bCs w:val="0"/>
      <w:i/>
      <w:iCs/>
      <w:color w:val="5B9BD5" w:themeColor="accent1"/>
    </w:rPr>
  </w:style>
  <w:style w:type="character" w:styleId="af9">
    <w:name w:val="Subtle Reference"/>
    <w:basedOn w:val="a1"/>
    <w:uiPriority w:val="31"/>
    <w:qFormat/>
    <w:rsid w:val="00075898"/>
    <w:rPr>
      <w:smallCaps/>
      <w:color w:val="404040" w:themeColor="text1" w:themeTint="BF"/>
      <w:u w:val="single" w:color="7F7F7F" w:themeColor="text1" w:themeTint="80"/>
    </w:rPr>
  </w:style>
  <w:style w:type="character" w:styleId="afa">
    <w:name w:val="Intense Reference"/>
    <w:basedOn w:val="a1"/>
    <w:uiPriority w:val="32"/>
    <w:qFormat/>
    <w:rsid w:val="00075898"/>
    <w:rPr>
      <w:b/>
      <w:bCs/>
      <w:smallCaps/>
      <w:color w:val="5B9BD5" w:themeColor="accent1"/>
      <w:spacing w:val="5"/>
      <w:u w:val="single"/>
    </w:rPr>
  </w:style>
  <w:style w:type="character" w:styleId="afb">
    <w:name w:val="Book Title"/>
    <w:basedOn w:val="a1"/>
    <w:uiPriority w:val="33"/>
    <w:qFormat/>
    <w:rsid w:val="00075898"/>
    <w:rPr>
      <w:b/>
      <w:bCs/>
      <w:smallCaps/>
    </w:rPr>
  </w:style>
  <w:style w:type="paragraph" w:styleId="TOC">
    <w:name w:val="TOC Heading"/>
    <w:basedOn w:val="1"/>
    <w:next w:val="a0"/>
    <w:uiPriority w:val="39"/>
    <w:unhideWhenUsed/>
    <w:qFormat/>
    <w:rsid w:val="00075898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813A2"/>
    <w:pPr>
      <w:spacing w:after="100"/>
      <w:ind w:left="220"/>
    </w:pPr>
    <w:rPr>
      <w:rFonts w:cs="Times New Roman"/>
    </w:rPr>
  </w:style>
  <w:style w:type="paragraph" w:styleId="11">
    <w:name w:val="toc 1"/>
    <w:basedOn w:val="a0"/>
    <w:next w:val="a0"/>
    <w:autoRedefine/>
    <w:uiPriority w:val="39"/>
    <w:unhideWhenUsed/>
    <w:rsid w:val="009813A2"/>
    <w:pPr>
      <w:spacing w:after="100"/>
    </w:pPr>
    <w:rPr>
      <w:rFonts w:cs="Times New Roman"/>
    </w:rPr>
  </w:style>
  <w:style w:type="paragraph" w:styleId="33">
    <w:name w:val="toc 3"/>
    <w:basedOn w:val="a0"/>
    <w:next w:val="a0"/>
    <w:autoRedefine/>
    <w:uiPriority w:val="39"/>
    <w:unhideWhenUsed/>
    <w:rsid w:val="009813A2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7FFB8-B04F-46A2-BF50-B4E24C7B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67</Words>
  <Characters>385</Characters>
  <Application>Microsoft Office Word</Application>
  <DocSecurity>0</DocSecurity>
  <Lines>3</Lines>
  <Paragraphs>1</Paragraphs>
  <ScaleCrop>false</ScaleCrop>
  <Company>微软中国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dcterms:created xsi:type="dcterms:W3CDTF">2018-07-01T13:58:00Z</dcterms:created>
  <dcterms:modified xsi:type="dcterms:W3CDTF">2018-07-01T15:16:00Z</dcterms:modified>
</cp:coreProperties>
</file>