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AE6" w:rsidRDefault="00CC6AE6" w:rsidP="00CC6AE6">
      <w:r>
        <w:rPr>
          <w:rFonts w:hint="eastAsia"/>
        </w:rPr>
        <w:t>大纲</w:t>
      </w:r>
    </w:p>
    <w:p w:rsidR="00CC6AE6" w:rsidRDefault="00CC6AE6">
      <w:r>
        <w:rPr>
          <w:rFonts w:hint="eastAsia"/>
        </w:rPr>
        <w:t>简单代入</w:t>
      </w:r>
    </w:p>
    <w:p w:rsidR="00CC6AE6" w:rsidRDefault="00CC6AE6">
      <w:pPr>
        <w:rPr>
          <w:rFonts w:hint="eastAsia"/>
        </w:rPr>
      </w:pPr>
      <w:r>
        <w:rPr>
          <w:rFonts w:hint="eastAsia"/>
        </w:rPr>
        <w:t>知识获取</w:t>
      </w:r>
    </w:p>
    <w:p w:rsidR="00CC6AE6" w:rsidRDefault="00CC6AE6">
      <w:r>
        <w:rPr>
          <w:rFonts w:hint="eastAsia"/>
        </w:rPr>
        <w:t>高数的一些学习经验</w:t>
      </w:r>
    </w:p>
    <w:p w:rsidR="00CC6AE6" w:rsidRDefault="00CC6AE6" w:rsidP="00CC6AE6">
      <w:pPr>
        <w:ind w:firstLine="420"/>
      </w:pPr>
      <w:r>
        <w:rPr>
          <w:rFonts w:hint="eastAsia"/>
        </w:rPr>
        <w:t>极限的概念</w:t>
      </w:r>
    </w:p>
    <w:p w:rsidR="00CC6AE6" w:rsidRDefault="00CC6AE6">
      <w:pPr>
        <w:rPr>
          <w:rFonts w:hint="eastAsia"/>
        </w:rPr>
      </w:pPr>
      <w:r>
        <w:tab/>
      </w:r>
    </w:p>
    <w:p w:rsidR="00CC6AE6" w:rsidRDefault="00CC6AE6"/>
    <w:p w:rsidR="00CC6AE6" w:rsidRDefault="00CC6AE6"/>
    <w:p w:rsidR="00CC6AE6" w:rsidRDefault="00CC6AE6"/>
    <w:p w:rsidR="00CC6AE6" w:rsidRDefault="00CC6AE6">
      <w:pPr>
        <w:rPr>
          <w:rFonts w:hint="eastAsia"/>
        </w:rPr>
      </w:pPr>
    </w:p>
    <w:p w:rsidR="00CC6AE6" w:rsidRDefault="00CC6AE6"/>
    <w:p w:rsidR="00CC6AE6" w:rsidRDefault="00CC6AE6">
      <w:r>
        <w:tab/>
      </w:r>
      <w:r>
        <w:rPr>
          <w:rFonts w:hint="eastAsia"/>
        </w:rPr>
        <w:t>高等数学是每个刚刚迈进大学校园的奋发青年首先接触到的学科，高等数学嘛 就是比高中的数学要高级一些，但是大学</w:t>
      </w:r>
      <w:bookmarkStart w:id="0" w:name="_GoBack"/>
      <w:bookmarkEnd w:id="0"/>
    </w:p>
    <w:p w:rsidR="00CC6AE6" w:rsidRDefault="00CC6AE6">
      <w:pPr>
        <w:rPr>
          <w:rFonts w:hint="eastAsia"/>
        </w:rPr>
      </w:pPr>
    </w:p>
    <w:sectPr w:rsidR="00CC6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515" w:rsidRDefault="00351515" w:rsidP="00CC6AE6">
      <w:r>
        <w:separator/>
      </w:r>
    </w:p>
  </w:endnote>
  <w:endnote w:type="continuationSeparator" w:id="0">
    <w:p w:rsidR="00351515" w:rsidRDefault="00351515" w:rsidP="00CC6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63FEE3D-F43C-4A15-B708-91F1A83EE84C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515" w:rsidRDefault="00351515" w:rsidP="00CC6AE6">
      <w:r>
        <w:separator/>
      </w:r>
    </w:p>
  </w:footnote>
  <w:footnote w:type="continuationSeparator" w:id="0">
    <w:p w:rsidR="00351515" w:rsidRDefault="00351515" w:rsidP="00CC6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BC"/>
    <w:rsid w:val="002E2EF4"/>
    <w:rsid w:val="00351515"/>
    <w:rsid w:val="00371FFD"/>
    <w:rsid w:val="006965EB"/>
    <w:rsid w:val="007813BC"/>
    <w:rsid w:val="00B3554D"/>
    <w:rsid w:val="00B7407E"/>
    <w:rsid w:val="00B90086"/>
    <w:rsid w:val="00C70FD1"/>
    <w:rsid w:val="00CC6AE6"/>
    <w:rsid w:val="00D76B3A"/>
    <w:rsid w:val="00EB6E02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ACFB1"/>
  <w15:chartTrackingRefBased/>
  <w15:docId w15:val="{643602DB-720E-400B-B6E4-22307D26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C6A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CC6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6A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6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6AE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C6A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>微软中国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2018-05-07T05:10:00Z</dcterms:created>
  <dcterms:modified xsi:type="dcterms:W3CDTF">2018-05-07T05:14:00Z</dcterms:modified>
</cp:coreProperties>
</file>