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24" w:rsidRDefault="003E0924" w:rsidP="003E0924"/>
    <w:p w:rsidR="003E0924" w:rsidRDefault="003E0924" w:rsidP="003E0924">
      <w:pPr>
        <w:rPr>
          <w:rFonts w:hint="eastAsia"/>
        </w:rPr>
      </w:pPr>
    </w:p>
    <w:p w:rsidR="003E0924" w:rsidRDefault="003E0924" w:rsidP="003E0924">
      <w:pPr>
        <w:pStyle w:val="1"/>
        <w:shd w:val="clear" w:color="auto" w:fill="FFFFFF"/>
        <w:spacing w:before="0" w:beforeAutospacing="0"/>
        <w:jc w:val="center"/>
        <w:rPr>
          <w:rFonts w:ascii="Times New Roman" w:hAnsi="Times New Roman" w:cs="Times New Roman"/>
          <w:color w:val="2F4F4F"/>
        </w:rPr>
      </w:pPr>
      <w:r>
        <w:rPr>
          <w:rFonts w:ascii="Times New Roman" w:hAnsi="Times New Roman" w:cs="Times New Roman"/>
          <w:color w:val="2F4F4F"/>
        </w:rPr>
        <w:t>GCC, the GNU Compiler Collection</w:t>
      </w:r>
    </w:p>
    <w:p w:rsidR="003E0924" w:rsidRDefault="003E0924" w:rsidP="003E0924">
      <w:pPr>
        <w:pStyle w:val="a7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2F4F4F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038225" cy="1238250"/>
            <wp:effectExtent l="0" t="0" r="9525" b="0"/>
            <wp:wrapSquare wrapText="bothSides"/>
            <wp:docPr id="2" name="图片 2" descr="http://gcc.gnu.org/img/gccegg-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cc.gnu.org/img/gccegg-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7"/>
          <w:szCs w:val="27"/>
        </w:rPr>
        <w:t>The GNU Compiler Collection includes front ends for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7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C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8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C++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, Objective-C,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9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Fortran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, Ada, and Go, as well as libraries for these languages (libstdc++,...). GCC was originally written as the compiler for the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10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GNU operating system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. The GNU system was developed to be 100% free software, free in the sense that it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11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respects the user's freedom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3E0924" w:rsidRDefault="003E0924" w:rsidP="003E0924">
      <w:pPr>
        <w:pStyle w:val="a7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We strive to provide regular, high quality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12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releases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, which we want to work well on a variety of native and cross targets (including GNU/Linux), and encourage everyone to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13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contribute</w:t>
        </w:r>
      </w:hyperlink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changes or help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14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testing</w:t>
        </w:r>
      </w:hyperlink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GCC. Our sources are readily and freely available via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15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SVN</w:t>
        </w:r>
      </w:hyperlink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hAnsi="Times New Roman" w:cs="Times New Roman"/>
          <w:color w:val="000000"/>
          <w:sz w:val="27"/>
          <w:szCs w:val="27"/>
        </w:rPr>
        <w:t>and weekly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16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snapshots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3E0924" w:rsidRDefault="003E0924" w:rsidP="003E0924">
      <w:pPr>
        <w:pStyle w:val="a7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Major decisions about GCC are made by the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17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steering committee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, guided by the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hyperlink r:id="rId18" w:history="1">
        <w:r>
          <w:rPr>
            <w:rStyle w:val="a8"/>
            <w:rFonts w:ascii="Times New Roman" w:hAnsi="Times New Roman" w:cs="Times New Roman"/>
            <w:color w:val="003399"/>
            <w:sz w:val="27"/>
            <w:szCs w:val="27"/>
          </w:rPr>
          <w:t>mission statement</w:t>
        </w:r>
      </w:hyperlink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D76B3A" w:rsidRDefault="00D76B3A"/>
    <w:p w:rsidR="00A63C1A" w:rsidRPr="00A63C1A" w:rsidRDefault="00A63C1A" w:rsidP="00A63C1A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96"/>
          <w:szCs w:val="51"/>
          <w:vertAlign w:val="subscript"/>
        </w:rPr>
      </w:pPr>
      <w:r w:rsidRPr="00A63C1A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gcc</w:t>
      </w:r>
      <w:r w:rsidRPr="00A63C1A">
        <w:rPr>
          <w:rFonts w:ascii="Arial" w:eastAsia="宋体" w:hAnsi="Arial" w:cs="Arial"/>
          <w:color w:val="333333"/>
          <w:kern w:val="0"/>
          <w:sz w:val="44"/>
          <w:szCs w:val="30"/>
          <w:vertAlign w:val="subscript"/>
        </w:rPr>
        <w:t>（</w:t>
      </w:r>
      <w:r w:rsidRPr="00A63C1A">
        <w:rPr>
          <w:rFonts w:ascii="Arial" w:eastAsia="宋体" w:hAnsi="Arial" w:cs="Arial"/>
          <w:color w:val="333333"/>
          <w:kern w:val="0"/>
          <w:sz w:val="44"/>
          <w:szCs w:val="30"/>
          <w:vertAlign w:val="subscript"/>
        </w:rPr>
        <w:t>GNU</w:t>
      </w:r>
      <w:r w:rsidRPr="00A63C1A">
        <w:rPr>
          <w:rFonts w:ascii="Arial" w:eastAsia="宋体" w:hAnsi="Arial" w:cs="Arial"/>
          <w:color w:val="333333"/>
          <w:kern w:val="0"/>
          <w:sz w:val="44"/>
          <w:szCs w:val="30"/>
          <w:vertAlign w:val="subscript"/>
        </w:rPr>
        <w:t>编译器套件）</w:t>
      </w:r>
    </w:p>
    <w:p w:rsidR="00A63C1A" w:rsidRPr="00A63C1A" w:rsidRDefault="00A63C1A" w:rsidP="00A63C1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3C1A">
        <w:rPr>
          <w:rFonts w:ascii="Arial" w:eastAsia="宋体" w:hAnsi="Arial" w:cs="Arial"/>
          <w:color w:val="333333"/>
          <w:kern w:val="0"/>
          <w:szCs w:val="21"/>
        </w:rPr>
        <w:t>GNU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编译器套件（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GNU Compiler Collection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）包括</w:t>
      </w:r>
      <w:hyperlink r:id="rId19" w:tgtFrame="_blank" w:history="1">
        <w:r w:rsidRPr="00A63C1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</w:t>
        </w:r>
      </w:hyperlink>
      <w:r w:rsidRPr="00A63C1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0" w:tgtFrame="_blank" w:history="1">
        <w:r w:rsidRPr="00A63C1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C++</w:t>
        </w:r>
      </w:hyperlink>
      <w:r w:rsidRPr="00A63C1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1" w:tgtFrame="_blank" w:history="1">
        <w:r w:rsidRPr="00A63C1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Objective-C</w:t>
        </w:r>
      </w:hyperlink>
      <w:r w:rsidRPr="00A63C1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2" w:tgtFrame="_blank" w:history="1">
        <w:r w:rsidRPr="00A63C1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Fortran</w:t>
        </w:r>
      </w:hyperlink>
      <w:r w:rsidRPr="00A63C1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3" w:tgtFrame="_blank" w:history="1">
        <w:r w:rsidRPr="00A63C1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Java</w:t>
        </w:r>
      </w:hyperlink>
      <w:r w:rsidRPr="00A63C1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4" w:tgtFrame="_blank" w:history="1">
        <w:r w:rsidRPr="00A63C1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Ada</w:t>
        </w:r>
      </w:hyperlink>
      <w:r w:rsidRPr="00A63C1A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25" w:tgtFrame="_blank" w:history="1">
        <w:r w:rsidRPr="00A63C1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Go</w:t>
        </w:r>
        <w:r w:rsidRPr="00A63C1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语言</w:t>
        </w:r>
      </w:hyperlink>
      <w:r w:rsidRPr="00A63C1A">
        <w:rPr>
          <w:rFonts w:ascii="Arial" w:eastAsia="宋体" w:hAnsi="Arial" w:cs="Arial"/>
          <w:color w:val="333333"/>
          <w:kern w:val="0"/>
          <w:szCs w:val="21"/>
        </w:rPr>
        <w:t>的前端，也包括了这些语言的库（如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libstdc++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libgcj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等等）。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GCC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的初衷是为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GNU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操作系统专门编写的一款编译器。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GNU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系统是彻底的</w:t>
      </w:r>
      <w:hyperlink r:id="rId26" w:tgtFrame="_blank" w:history="1">
        <w:r w:rsidRPr="00A63C1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自由软件</w:t>
        </w:r>
      </w:hyperlink>
      <w:r w:rsidRPr="00A63C1A">
        <w:rPr>
          <w:rFonts w:ascii="Arial" w:eastAsia="宋体" w:hAnsi="Arial" w:cs="Arial"/>
          <w:color w:val="333333"/>
          <w:kern w:val="0"/>
          <w:szCs w:val="21"/>
        </w:rPr>
        <w:t>。此处，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自由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63C1A">
        <w:rPr>
          <w:rFonts w:ascii="Arial" w:eastAsia="宋体" w:hAnsi="Arial" w:cs="Arial"/>
          <w:color w:val="333333"/>
          <w:kern w:val="0"/>
          <w:szCs w:val="21"/>
        </w:rPr>
        <w:t>的含义是它尊重用户的自由。</w:t>
      </w:r>
      <w:r w:rsidRPr="00A63C1A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0" w:name="ref_[1]_6393900"/>
      <w:r w:rsidRPr="00A63C1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A63C1A" w:rsidRDefault="00A63C1A" w:rsidP="00A63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sectPr w:rsidR="00A63C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3C1A" w:rsidRPr="00A63C1A" w:rsidRDefault="00A63C1A" w:rsidP="00A63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63C1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lastRenderedPageBreak/>
        <w:t>软件名称</w:t>
      </w:r>
    </w:p>
    <w:p w:rsidR="00A63C1A" w:rsidRPr="00A63C1A" w:rsidRDefault="00A63C1A" w:rsidP="00A63C1A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GNU Compiler Collection</w:t>
      </w:r>
    </w:p>
    <w:p w:rsidR="00A63C1A" w:rsidRPr="00A63C1A" w:rsidRDefault="00A63C1A" w:rsidP="00A63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63C1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开发商</w:t>
      </w:r>
    </w:p>
    <w:p w:rsidR="00A63C1A" w:rsidRPr="00A63C1A" w:rsidRDefault="00A63C1A" w:rsidP="00A63C1A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Free Software Foundation (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FSF </w:t>
      </w:r>
      <w:bookmarkStart w:id="1" w:name="_GoBack"/>
      <w:bookmarkEnd w:id="1"/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自由软件基金会</w:t>
      </w: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</w:p>
    <w:p w:rsidR="00A63C1A" w:rsidRPr="00A63C1A" w:rsidRDefault="00A63C1A" w:rsidP="00A63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63C1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软件平台</w:t>
      </w:r>
    </w:p>
    <w:p w:rsidR="00A63C1A" w:rsidRPr="00A63C1A" w:rsidRDefault="00A63C1A" w:rsidP="00A63C1A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类</w:t>
      </w: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Unix</w:t>
      </w: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操作系统</w:t>
      </w:r>
    </w:p>
    <w:p w:rsidR="00A63C1A" w:rsidRPr="00A63C1A" w:rsidRDefault="00A63C1A" w:rsidP="00A63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63C1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软件版本</w:t>
      </w:r>
    </w:p>
    <w:p w:rsidR="00A63C1A" w:rsidRPr="00A63C1A" w:rsidRDefault="00A63C1A" w:rsidP="00A63C1A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6.3</w:t>
      </w:r>
    </w:p>
    <w:p w:rsidR="00A63C1A" w:rsidRPr="00A63C1A" w:rsidRDefault="00A63C1A" w:rsidP="00A63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63C1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lastRenderedPageBreak/>
        <w:t>更新时间</w:t>
      </w:r>
    </w:p>
    <w:p w:rsidR="00A63C1A" w:rsidRPr="00A63C1A" w:rsidRDefault="00A63C1A" w:rsidP="00A63C1A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2016-12-21</w:t>
      </w:r>
    </w:p>
    <w:p w:rsidR="00A63C1A" w:rsidRPr="00A63C1A" w:rsidRDefault="00A63C1A" w:rsidP="00A63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63C1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软件语言</w:t>
      </w:r>
    </w:p>
    <w:p w:rsidR="00A63C1A" w:rsidRPr="00A63C1A" w:rsidRDefault="00A63C1A" w:rsidP="00A63C1A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多国语言</w:t>
      </w:r>
    </w:p>
    <w:p w:rsidR="00A63C1A" w:rsidRPr="00A63C1A" w:rsidRDefault="00A63C1A" w:rsidP="00A63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63C1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软件授权</w:t>
      </w:r>
    </w:p>
    <w:p w:rsidR="00A63C1A" w:rsidRPr="00A63C1A" w:rsidRDefault="00A63C1A" w:rsidP="00A63C1A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GNU</w:t>
      </w: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通用公共许可证（</w:t>
      </w: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GNU GPL</w:t>
      </w: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</w:p>
    <w:p w:rsidR="00A63C1A" w:rsidRPr="00A63C1A" w:rsidRDefault="00A63C1A" w:rsidP="00A63C1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A63C1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编写语言</w:t>
      </w:r>
    </w:p>
    <w:p w:rsidR="00A63C1A" w:rsidRPr="00A63C1A" w:rsidRDefault="00A63C1A" w:rsidP="00A63C1A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63C1A">
        <w:rPr>
          <w:rFonts w:ascii="Arial" w:eastAsia="宋体" w:hAnsi="Arial" w:cs="Arial"/>
          <w:color w:val="333333"/>
          <w:kern w:val="0"/>
          <w:sz w:val="18"/>
          <w:szCs w:val="18"/>
        </w:rPr>
        <w:t>C/C++</w:t>
      </w:r>
    </w:p>
    <w:p w:rsidR="00A63C1A" w:rsidRDefault="00A63C1A">
      <w:pPr>
        <w:sectPr w:rsidR="00A63C1A" w:rsidSect="00A63C1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63C1A" w:rsidRPr="003E0924" w:rsidRDefault="00A63C1A">
      <w:pPr>
        <w:rPr>
          <w:rFonts w:hint="eastAsia"/>
        </w:rPr>
      </w:pPr>
    </w:p>
    <w:sectPr w:rsidR="00A63C1A" w:rsidRPr="003E0924" w:rsidSect="00A63C1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924" w:rsidRDefault="003E0924" w:rsidP="003E0924">
      <w:r>
        <w:separator/>
      </w:r>
    </w:p>
  </w:endnote>
  <w:endnote w:type="continuationSeparator" w:id="0">
    <w:p w:rsidR="003E0924" w:rsidRDefault="003E0924" w:rsidP="003E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924" w:rsidRDefault="003E0924" w:rsidP="003E0924">
      <w:r>
        <w:separator/>
      </w:r>
    </w:p>
  </w:footnote>
  <w:footnote w:type="continuationSeparator" w:id="0">
    <w:p w:rsidR="003E0924" w:rsidRDefault="003E0924" w:rsidP="003E0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5E"/>
    <w:rsid w:val="002E2EF4"/>
    <w:rsid w:val="003E0924"/>
    <w:rsid w:val="007A405E"/>
    <w:rsid w:val="00A63C1A"/>
    <w:rsid w:val="00C70FD1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7AE8996"/>
  <w15:chartTrackingRefBased/>
  <w15:docId w15:val="{EEF1DC6B-087A-4C17-B161-4DBDA4AB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09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E09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E09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09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9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09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092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E0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E0924"/>
  </w:style>
  <w:style w:type="character" w:styleId="a8">
    <w:name w:val="Hyperlink"/>
    <w:basedOn w:val="a0"/>
    <w:uiPriority w:val="99"/>
    <w:semiHidden/>
    <w:unhideWhenUsed/>
    <w:rsid w:val="003E0924"/>
    <w:rPr>
      <w:color w:val="0000FF"/>
      <w:u w:val="single"/>
    </w:rPr>
  </w:style>
  <w:style w:type="character" w:customStyle="1" w:styleId="date">
    <w:name w:val="date"/>
    <w:basedOn w:val="a0"/>
    <w:rsid w:val="003E0924"/>
  </w:style>
  <w:style w:type="character" w:customStyle="1" w:styleId="smaller">
    <w:name w:val="smaller"/>
    <w:basedOn w:val="a0"/>
    <w:rsid w:val="003E0924"/>
  </w:style>
  <w:style w:type="character" w:customStyle="1" w:styleId="version">
    <w:name w:val="version"/>
    <w:basedOn w:val="a0"/>
    <w:rsid w:val="003E092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E092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E092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E092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E0924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smaller1">
    <w:name w:val="smaller1"/>
    <w:basedOn w:val="a"/>
    <w:rsid w:val="003E0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E092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09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3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2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1728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cc.gnu.org/projects/cxx-status.html" TargetMode="External"/><Relationship Id="rId13" Type="http://schemas.openxmlformats.org/officeDocument/2006/relationships/hyperlink" Target="http://gcc.gnu.org/contribute.html" TargetMode="External"/><Relationship Id="rId18" Type="http://schemas.openxmlformats.org/officeDocument/2006/relationships/hyperlink" Target="http://gcc.gnu.org/gccmission.html" TargetMode="External"/><Relationship Id="rId26" Type="http://schemas.openxmlformats.org/officeDocument/2006/relationships/hyperlink" Target="https://baike.baidu.com/item/%E8%87%AA%E7%94%B1%E8%BD%AF%E4%BB%B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Objective-C" TargetMode="External"/><Relationship Id="rId7" Type="http://schemas.openxmlformats.org/officeDocument/2006/relationships/hyperlink" Target="http://gcc.gnu.org/c99status.html" TargetMode="External"/><Relationship Id="rId12" Type="http://schemas.openxmlformats.org/officeDocument/2006/relationships/hyperlink" Target="http://gcc.gnu.org/releases.html" TargetMode="External"/><Relationship Id="rId17" Type="http://schemas.openxmlformats.org/officeDocument/2006/relationships/hyperlink" Target="http://gcc.gnu.org/steering.html" TargetMode="External"/><Relationship Id="rId25" Type="http://schemas.openxmlformats.org/officeDocument/2006/relationships/hyperlink" Target="https://baike.baidu.com/item/Go%E8%AF%AD%E8%A8%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cc.gnu.org/snapshots.html" TargetMode="External"/><Relationship Id="rId20" Type="http://schemas.openxmlformats.org/officeDocument/2006/relationships/hyperlink" Target="https://baike.baidu.com/item/C%2B%2B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gnu.org/philosophy/free-sw.html" TargetMode="External"/><Relationship Id="rId24" Type="http://schemas.openxmlformats.org/officeDocument/2006/relationships/hyperlink" Target="https://baike.baidu.com/item/Ada/5606819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gcc.gnu.org/svn.html" TargetMode="External"/><Relationship Id="rId23" Type="http://schemas.openxmlformats.org/officeDocument/2006/relationships/hyperlink" Target="https://baike.baidu.com/item/Java/8597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gnu.org/gnu/thegnuproject.html" TargetMode="External"/><Relationship Id="rId19" Type="http://schemas.openxmlformats.org/officeDocument/2006/relationships/hyperlink" Target="https://baike.baidu.com/item/C/725209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cc.gnu.org/fortran/" TargetMode="External"/><Relationship Id="rId14" Type="http://schemas.openxmlformats.org/officeDocument/2006/relationships/hyperlink" Target="http://gcc.gnu.org/testing/" TargetMode="External"/><Relationship Id="rId22" Type="http://schemas.openxmlformats.org/officeDocument/2006/relationships/hyperlink" Target="https://baike.baidu.com/item/Fortra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341</Words>
  <Characters>1946</Characters>
  <Application>Microsoft Office Word</Application>
  <DocSecurity>0</DocSecurity>
  <Lines>16</Lines>
  <Paragraphs>4</Paragraphs>
  <ScaleCrop>false</ScaleCrop>
  <Company>微软中国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2018-03-24T05:24:00Z</dcterms:created>
  <dcterms:modified xsi:type="dcterms:W3CDTF">2018-03-24T06:52:00Z</dcterms:modified>
</cp:coreProperties>
</file>