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9C16" w14:textId="77777777" w:rsidR="00DD54F7" w:rsidRPr="00DD54F7" w:rsidRDefault="00DD54F7" w:rsidP="00DD5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SUPPORTED TEACHING IN SCHOOL (STS) APPRAISAL</w:t>
      </w:r>
    </w:p>
    <w:p w14:paraId="073FEAA3" w14:textId="77777777" w:rsidR="00DD54F7" w:rsidRPr="00DD54F7" w:rsidRDefault="00DD54F7" w:rsidP="00DD5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Teacher Evaluation of STS Coaches</w:t>
      </w:r>
    </w:p>
    <w:p w14:paraId="3A191F3F" w14:textId="77777777" w:rsidR="00DD54F7" w:rsidRPr="00DD54F7" w:rsidRDefault="00DD54F7" w:rsidP="00DD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  <w:r w:rsidRPr="00DD54F7">
        <w:rPr>
          <w:rFonts w:ascii="Times New Roman" w:eastAsia="Times New Roman" w:hAnsi="Times New Roman" w:cs="Times New Roman"/>
          <w:kern w:val="0"/>
          <w14:ligatures w14:val="none"/>
        </w:rPr>
        <w:t xml:space="preserve"> Please indicate the extent to which you agree or disagree with each statement about the support provided by your STS coach. Tick (</w:t>
      </w:r>
      <w:r w:rsidRPr="00DD54F7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DD54F7">
        <w:rPr>
          <w:rFonts w:ascii="Times New Roman" w:eastAsia="Times New Roman" w:hAnsi="Times New Roman" w:cs="Times New Roman"/>
          <w:kern w:val="0"/>
          <w14:ligatures w14:val="none"/>
        </w:rPr>
        <w:t>) only one response for each statement.</w:t>
      </w:r>
    </w:p>
    <w:p w14:paraId="70D077EB" w14:textId="77777777" w:rsidR="00DD54F7" w:rsidRPr="00DD54F7" w:rsidRDefault="00DD54F7" w:rsidP="00DD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4-Point Likert Scale:</w:t>
      </w:r>
      <w:r w:rsidRPr="00DD54F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54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 = Strongly Disagree (1) | D = Disagree (2) | A = Agree (3) | SA = Strongly Agree (4)</w:t>
      </w:r>
    </w:p>
    <w:p w14:paraId="08956FE1" w14:textId="77777777" w:rsidR="00DD54F7" w:rsidRPr="00DD54F7" w:rsidRDefault="00DD54F7" w:rsidP="00DD5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STS ACTIVITY – YEAR ONE</w:t>
      </w:r>
    </w:p>
    <w:p w14:paraId="67F1C7CD" w14:textId="77777777" w:rsidR="00DD54F7" w:rsidRPr="00DD54F7" w:rsidRDefault="00DD54F7" w:rsidP="00DD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4F7">
        <w:rPr>
          <w:rFonts w:ascii="Times New Roman" w:eastAsia="Times New Roman" w:hAnsi="Times New Roman" w:cs="Times New Roman"/>
          <w:kern w:val="0"/>
          <w14:ligatures w14:val="none"/>
        </w:rPr>
        <w:t xml:space="preserve">The Year One section focuses primarily on </w:t>
      </w:r>
      <w:r w:rsidRPr="00DD54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school orientation, curriculum </w:t>
      </w:r>
      <w:proofErr w:type="spellStart"/>
      <w:r w:rsidRPr="00DD54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familiarisation</w:t>
      </w:r>
      <w:proofErr w:type="spellEnd"/>
      <w:r w:rsidRPr="00DD54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classroom observation and learning, classroom enquiry, professionalism and professional portfolio development</w:t>
      </w:r>
      <w:r w:rsidRPr="00DD54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444"/>
        <w:gridCol w:w="1569"/>
        <w:gridCol w:w="1105"/>
        <w:gridCol w:w="825"/>
        <w:gridCol w:w="1417"/>
      </w:tblGrid>
      <w:tr w:rsidR="00DD54F7" w:rsidRPr="00DD54F7" w14:paraId="6CCE3713" w14:textId="77777777" w:rsidTr="00DD54F7">
        <w:tc>
          <w:tcPr>
            <w:tcW w:w="0" w:type="auto"/>
            <w:hideMark/>
          </w:tcPr>
          <w:p w14:paraId="418B0519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hideMark/>
          </w:tcPr>
          <w:p w14:paraId="0D4F7311" w14:textId="7777777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STS Appraisal Item</w:t>
            </w:r>
          </w:p>
        </w:tc>
        <w:tc>
          <w:tcPr>
            <w:tcW w:w="0" w:type="auto"/>
            <w:hideMark/>
          </w:tcPr>
          <w:p w14:paraId="3BFE04A1" w14:textId="61D3280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1B0469D6" w14:textId="65CCFF55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135CE5F3" w14:textId="483C8A8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>Agree</w:t>
            </w:r>
          </w:p>
        </w:tc>
        <w:tc>
          <w:tcPr>
            <w:tcW w:w="0" w:type="auto"/>
            <w:hideMark/>
          </w:tcPr>
          <w:p w14:paraId="6DEE5F62" w14:textId="2A9E73B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>Strongly Agree</w:t>
            </w:r>
          </w:p>
        </w:tc>
      </w:tr>
      <w:tr w:rsidR="00DD54F7" w:rsidRPr="00DD54F7" w14:paraId="53044E4F" w14:textId="77777777" w:rsidTr="00DD54F7">
        <w:tc>
          <w:tcPr>
            <w:tcW w:w="0" w:type="auto"/>
            <w:hideMark/>
          </w:tcPr>
          <w:p w14:paraId="3E23B323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A9C1A75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My coach supports me to become familiar with the </w:t>
            </w:r>
            <w:proofErr w:type="spellStart"/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organisation</w:t>
            </w:r>
            <w:proofErr w:type="spellEnd"/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school, including its culture and key education policies.</w:t>
            </w:r>
          </w:p>
        </w:tc>
        <w:tc>
          <w:tcPr>
            <w:tcW w:w="0" w:type="auto"/>
          </w:tcPr>
          <w:p w14:paraId="51AFE50D" w14:textId="73BB0C9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3F308F3" w14:textId="6B493D2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DAB3B53" w14:textId="3156D57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D0FD252" w14:textId="1BCA0CB9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7F52CA83" w14:textId="77777777" w:rsidTr="00DD54F7">
        <w:tc>
          <w:tcPr>
            <w:tcW w:w="0" w:type="auto"/>
            <w:hideMark/>
          </w:tcPr>
          <w:p w14:paraId="673D0137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A6496FD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become familiar with the key features of the Basic School Curriculum.</w:t>
            </w:r>
          </w:p>
        </w:tc>
        <w:tc>
          <w:tcPr>
            <w:tcW w:w="0" w:type="auto"/>
          </w:tcPr>
          <w:p w14:paraId="700132FC" w14:textId="5C6895A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90DEDE5" w14:textId="7857D3E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66C703D" w14:textId="15BC6AB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91AAC5A" w14:textId="69DE71B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790CB5C6" w14:textId="77777777" w:rsidTr="00DD54F7">
        <w:tc>
          <w:tcPr>
            <w:tcW w:w="0" w:type="auto"/>
            <w:hideMark/>
          </w:tcPr>
          <w:p w14:paraId="26301148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D13BD37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become familiar with classroom teaching and learning involving both whole-class and small-group activities.</w:t>
            </w:r>
          </w:p>
        </w:tc>
        <w:tc>
          <w:tcPr>
            <w:tcW w:w="0" w:type="auto"/>
          </w:tcPr>
          <w:p w14:paraId="194EBA74" w14:textId="684F3C1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C53B4F3" w14:textId="10E97C3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251D30D" w14:textId="717AD926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81A6E78" w14:textId="334176E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4B990229" w14:textId="77777777" w:rsidTr="00DD54F7">
        <w:tc>
          <w:tcPr>
            <w:tcW w:w="0" w:type="auto"/>
            <w:hideMark/>
          </w:tcPr>
          <w:p w14:paraId="77A6785E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864AFB3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learn how to conduct a small-scale classroom enquiry involving four (4) learners.</w:t>
            </w:r>
          </w:p>
        </w:tc>
        <w:tc>
          <w:tcPr>
            <w:tcW w:w="0" w:type="auto"/>
          </w:tcPr>
          <w:p w14:paraId="59B5421D" w14:textId="172A9EB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9B63571" w14:textId="3E608066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E2D00E5" w14:textId="0E35BB56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F885105" w14:textId="42C1570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592573D7" w14:textId="77777777" w:rsidTr="00DD54F7">
        <w:tc>
          <w:tcPr>
            <w:tcW w:w="0" w:type="auto"/>
            <w:hideMark/>
          </w:tcPr>
          <w:p w14:paraId="47F4B476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1BBFD58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assists me to develop a deeper understanding of practices that promote teacher professionalism.</w:t>
            </w:r>
          </w:p>
        </w:tc>
        <w:tc>
          <w:tcPr>
            <w:tcW w:w="0" w:type="auto"/>
          </w:tcPr>
          <w:p w14:paraId="73F2D0B6" w14:textId="059E51F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53DDBB7" w14:textId="5F52C6B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122D039" w14:textId="630559CC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F9B0541" w14:textId="5917041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148C373C" w14:textId="77777777" w:rsidTr="00DD54F7">
        <w:tc>
          <w:tcPr>
            <w:tcW w:w="0" w:type="auto"/>
            <w:hideMark/>
          </w:tcPr>
          <w:p w14:paraId="0CD9E829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EAC1356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continuously develop and build my professional teaching portfolio.</w:t>
            </w:r>
          </w:p>
        </w:tc>
        <w:tc>
          <w:tcPr>
            <w:tcW w:w="0" w:type="auto"/>
          </w:tcPr>
          <w:p w14:paraId="4A6E84B0" w14:textId="019729C5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CE5217E" w14:textId="1CC6618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D42922C" w14:textId="43C5F7F6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DEE930E" w14:textId="25BC4C4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C49BC35" w14:textId="77777777" w:rsidR="00DD54F7" w:rsidRPr="00DD54F7" w:rsidRDefault="00DD54F7" w:rsidP="00DD54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4F7">
        <w:rPr>
          <w:rFonts w:ascii="Times New Roman" w:eastAsia="Times New Roman" w:hAnsi="Times New Roman" w:cs="Times New Roman"/>
          <w:kern w:val="0"/>
          <w14:ligatures w14:val="none"/>
        </w:rPr>
        <w:pict w14:anchorId="6DA05723">
          <v:rect id="_x0000_i1037" style="width:0;height:1.5pt" o:hralign="center" o:hrstd="t" o:hr="t" fillcolor="#a0a0a0" stroked="f"/>
        </w:pict>
      </w:r>
    </w:p>
    <w:p w14:paraId="53C5F407" w14:textId="77777777" w:rsidR="00DD54F7" w:rsidRPr="00DD54F7" w:rsidRDefault="00DD54F7" w:rsidP="00DD5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STS ACTIVITY – YEAR TWO</w:t>
      </w:r>
    </w:p>
    <w:p w14:paraId="6C2F81EA" w14:textId="71CCCCA6" w:rsidR="00DD54F7" w:rsidRPr="00DD54F7" w:rsidRDefault="00DD54F7" w:rsidP="00DD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  <w:rFonts w:ascii="Times New Roman" w:hAnsi="Times New Roman" w:cs="Times New Roman"/>
        </w:rPr>
        <w:t xml:space="preserve">Year  Two </w:t>
      </w:r>
      <w:r w:rsidRPr="00DD54F7">
        <w:rPr>
          <w:rStyle w:val="Strong"/>
          <w:rFonts w:ascii="Times New Roman" w:hAnsi="Times New Roman" w:cs="Times New Roman"/>
        </w:rPr>
        <w:t>Supported Teaching in School Appraisal</w:t>
      </w:r>
      <w:r>
        <w:rPr>
          <w:rFonts w:ascii="Times New Roman" w:hAnsi="Times New Roman" w:cs="Times New Roman"/>
        </w:rPr>
        <w:t xml:space="preserve"> </w:t>
      </w:r>
      <w:r w:rsidRPr="00DD54F7">
        <w:rPr>
          <w:rFonts w:ascii="Times New Roman" w:hAnsi="Times New Roman" w:cs="Times New Roman"/>
        </w:rPr>
        <w:t xml:space="preserve"> contains six major areas. These focus on helping the student teacher understand the school environment and curriculum, participate in classroom teaching and learning, undertake classroom enquiry, develop professionalism, and maintain a professional teaching portfolio.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444"/>
        <w:gridCol w:w="1569"/>
        <w:gridCol w:w="1105"/>
        <w:gridCol w:w="825"/>
        <w:gridCol w:w="1417"/>
      </w:tblGrid>
      <w:tr w:rsidR="00DD54F7" w:rsidRPr="00DD54F7" w14:paraId="75A68B68" w14:textId="77777777" w:rsidTr="00DD54F7">
        <w:tc>
          <w:tcPr>
            <w:tcW w:w="0" w:type="auto"/>
            <w:hideMark/>
          </w:tcPr>
          <w:p w14:paraId="7597D1E2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hideMark/>
          </w:tcPr>
          <w:p w14:paraId="5C5BD03F" w14:textId="7777777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STS Appraisal Item</w:t>
            </w:r>
          </w:p>
        </w:tc>
        <w:tc>
          <w:tcPr>
            <w:tcW w:w="0" w:type="auto"/>
            <w:hideMark/>
          </w:tcPr>
          <w:p w14:paraId="4950F88C" w14:textId="69D3E1D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425BEFC5" w14:textId="7DC58CE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5C0A3B65" w14:textId="396302B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>Agree</w:t>
            </w:r>
          </w:p>
        </w:tc>
        <w:tc>
          <w:tcPr>
            <w:tcW w:w="0" w:type="auto"/>
            <w:hideMark/>
          </w:tcPr>
          <w:p w14:paraId="0F9581F0" w14:textId="2E6B3D1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>Strongly Agree</w:t>
            </w:r>
          </w:p>
        </w:tc>
      </w:tr>
      <w:tr w:rsidR="00DD54F7" w:rsidRPr="00DD54F7" w14:paraId="1C868A82" w14:textId="77777777" w:rsidTr="00DD54F7">
        <w:tc>
          <w:tcPr>
            <w:tcW w:w="0" w:type="auto"/>
            <w:hideMark/>
          </w:tcPr>
          <w:p w14:paraId="113F0FF7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B5441E2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My coach supports me to become familiar with the </w:t>
            </w:r>
            <w:proofErr w:type="spellStart"/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organisation</w:t>
            </w:r>
            <w:proofErr w:type="spellEnd"/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school, including its culture and key education policies.</w:t>
            </w:r>
          </w:p>
        </w:tc>
        <w:tc>
          <w:tcPr>
            <w:tcW w:w="0" w:type="auto"/>
          </w:tcPr>
          <w:p w14:paraId="2A705C0F" w14:textId="130C8DE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38886F0" w14:textId="43B85E75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7AD76B6" w14:textId="697B8C0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4AFEF91" w14:textId="6312F63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05385994" w14:textId="77777777" w:rsidTr="00DD54F7">
        <w:tc>
          <w:tcPr>
            <w:tcW w:w="0" w:type="auto"/>
            <w:hideMark/>
          </w:tcPr>
          <w:p w14:paraId="707C6861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FBD3231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become familiar with the key features of the Basic School Curriculum.</w:t>
            </w:r>
          </w:p>
        </w:tc>
        <w:tc>
          <w:tcPr>
            <w:tcW w:w="0" w:type="auto"/>
          </w:tcPr>
          <w:p w14:paraId="483B83CD" w14:textId="19E947DA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E3C2F02" w14:textId="7487D452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5E429E8" w14:textId="5D572DE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D287C61" w14:textId="63AC2012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494878FC" w14:textId="77777777" w:rsidTr="00DD54F7">
        <w:tc>
          <w:tcPr>
            <w:tcW w:w="0" w:type="auto"/>
            <w:hideMark/>
          </w:tcPr>
          <w:p w14:paraId="5DD1290D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C20D0F5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become familiar with classroom teaching and learning involving both whole-class and small-group activities.</w:t>
            </w:r>
          </w:p>
        </w:tc>
        <w:tc>
          <w:tcPr>
            <w:tcW w:w="0" w:type="auto"/>
          </w:tcPr>
          <w:p w14:paraId="51FD1CCC" w14:textId="18B5810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646971F" w14:textId="2CD8EAD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D207860" w14:textId="408E442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1B6B4F2" w14:textId="257625A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3843593C" w14:textId="77777777" w:rsidTr="00DD54F7">
        <w:tc>
          <w:tcPr>
            <w:tcW w:w="0" w:type="auto"/>
            <w:hideMark/>
          </w:tcPr>
          <w:p w14:paraId="7C5649EA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55E8534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learn how to conduct a small-scale classroom enquiry involving four (4) learners.</w:t>
            </w:r>
          </w:p>
        </w:tc>
        <w:tc>
          <w:tcPr>
            <w:tcW w:w="0" w:type="auto"/>
          </w:tcPr>
          <w:p w14:paraId="6628E4A5" w14:textId="702F32AA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9D87617" w14:textId="163451B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0373CA1" w14:textId="0BB0BC4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21DB206" w14:textId="06231A3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66F81C1D" w14:textId="77777777" w:rsidTr="00DD54F7">
        <w:tc>
          <w:tcPr>
            <w:tcW w:w="0" w:type="auto"/>
            <w:hideMark/>
          </w:tcPr>
          <w:p w14:paraId="0AC33076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D26D44A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assists me to develop a deeper understanding of practices that promote teacher professionalism.</w:t>
            </w:r>
          </w:p>
        </w:tc>
        <w:tc>
          <w:tcPr>
            <w:tcW w:w="0" w:type="auto"/>
          </w:tcPr>
          <w:p w14:paraId="55AB0847" w14:textId="252D9FF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D696D21" w14:textId="50F6BFEC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08C3C97" w14:textId="6895AC1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EFD5023" w14:textId="5DB7A08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403DD23A" w14:textId="77777777" w:rsidTr="00DD54F7">
        <w:tc>
          <w:tcPr>
            <w:tcW w:w="0" w:type="auto"/>
            <w:hideMark/>
          </w:tcPr>
          <w:p w14:paraId="575B76BA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AE69083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continuously develop and build my professional teaching portfolio.</w:t>
            </w:r>
          </w:p>
        </w:tc>
        <w:tc>
          <w:tcPr>
            <w:tcW w:w="0" w:type="auto"/>
          </w:tcPr>
          <w:p w14:paraId="2A42F4B7" w14:textId="14DD384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5B2E586" w14:textId="6973A71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B1C25BE" w14:textId="683C396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1E09842" w14:textId="625EC1C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7B4E39C" w14:textId="77777777" w:rsidR="00DD54F7" w:rsidRPr="00DD54F7" w:rsidRDefault="00DD54F7" w:rsidP="00DD54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4F7">
        <w:rPr>
          <w:rFonts w:ascii="Times New Roman" w:eastAsia="Times New Roman" w:hAnsi="Times New Roman" w:cs="Times New Roman"/>
          <w:kern w:val="0"/>
          <w14:ligatures w14:val="none"/>
        </w:rPr>
        <w:pict w14:anchorId="3B3BC35D">
          <v:rect id="_x0000_i1038" style="width:0;height:1.5pt" o:hralign="center" o:hrstd="t" o:hr="t" fillcolor="#a0a0a0" stroked="f"/>
        </w:pict>
      </w:r>
    </w:p>
    <w:p w14:paraId="318CA5F9" w14:textId="77777777" w:rsidR="00DD54F7" w:rsidRPr="00DD54F7" w:rsidRDefault="00DD54F7" w:rsidP="00DD5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5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STS ACTIVITY – YEAR THREE</w:t>
      </w:r>
    </w:p>
    <w:p w14:paraId="7BC8142D" w14:textId="77777777" w:rsidR="00DD54F7" w:rsidRPr="00DD54F7" w:rsidRDefault="00DD54F7" w:rsidP="00DD5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4F7">
        <w:rPr>
          <w:rFonts w:ascii="Times New Roman" w:eastAsia="Times New Roman" w:hAnsi="Times New Roman" w:cs="Times New Roman"/>
          <w:kern w:val="0"/>
          <w14:ligatures w14:val="none"/>
        </w:rPr>
        <w:t>Year Three moves into more advanced professional practice. The source specifically addresses observation and teaching, motivation, classroom leadership, NTS targets, co-planning, co-teaching, co-assessment, learner management and classroom enquiry. It further includes leadership in the wider school, evidence of meeting the NTS and continued portfolio development.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550"/>
        <w:gridCol w:w="1507"/>
        <w:gridCol w:w="1105"/>
        <w:gridCol w:w="825"/>
        <w:gridCol w:w="1373"/>
      </w:tblGrid>
      <w:tr w:rsidR="00DD54F7" w:rsidRPr="00DD54F7" w14:paraId="6FA25FBD" w14:textId="77777777" w:rsidTr="00DD54F7">
        <w:tc>
          <w:tcPr>
            <w:tcW w:w="0" w:type="auto"/>
            <w:hideMark/>
          </w:tcPr>
          <w:p w14:paraId="45BAF091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S/N</w:t>
            </w:r>
          </w:p>
        </w:tc>
        <w:tc>
          <w:tcPr>
            <w:tcW w:w="0" w:type="auto"/>
            <w:hideMark/>
          </w:tcPr>
          <w:p w14:paraId="2FABCC02" w14:textId="7777777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STS Appraisal Item</w:t>
            </w:r>
          </w:p>
        </w:tc>
        <w:tc>
          <w:tcPr>
            <w:tcW w:w="0" w:type="auto"/>
            <w:hideMark/>
          </w:tcPr>
          <w:p w14:paraId="6CBE40B1" w14:textId="0F5BF36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59C4A994" w14:textId="37EDB5F2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68AA8687" w14:textId="3876D09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>Agree</w:t>
            </w:r>
          </w:p>
        </w:tc>
        <w:tc>
          <w:tcPr>
            <w:tcW w:w="0" w:type="auto"/>
            <w:hideMark/>
          </w:tcPr>
          <w:p w14:paraId="70F7DB3B" w14:textId="75D5594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</w:rPr>
              <w:t>Strongly Agree</w:t>
            </w:r>
          </w:p>
        </w:tc>
      </w:tr>
      <w:tr w:rsidR="00DD54F7" w:rsidRPr="00DD54F7" w14:paraId="5647C3E9" w14:textId="77777777" w:rsidTr="00DD54F7">
        <w:tc>
          <w:tcPr>
            <w:tcW w:w="0" w:type="auto"/>
            <w:hideMark/>
          </w:tcPr>
          <w:p w14:paraId="433FD8DC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36F4BDD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observe, teach and motivate a small group of learners and assists me with my induction into School 3.</w:t>
            </w:r>
          </w:p>
        </w:tc>
        <w:tc>
          <w:tcPr>
            <w:tcW w:w="0" w:type="auto"/>
          </w:tcPr>
          <w:p w14:paraId="5FBE0BE4" w14:textId="29CD230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8DB02EC" w14:textId="556549C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50BCA17" w14:textId="789709F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0548A3A" w14:textId="14CF87B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5579A2E9" w14:textId="77777777" w:rsidTr="00DD54F7">
        <w:tc>
          <w:tcPr>
            <w:tcW w:w="0" w:type="auto"/>
            <w:hideMark/>
          </w:tcPr>
          <w:p w14:paraId="1A33B09E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C0B5140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identify and discuss leadership qualities required in the classroom setting.</w:t>
            </w:r>
          </w:p>
        </w:tc>
        <w:tc>
          <w:tcPr>
            <w:tcW w:w="0" w:type="auto"/>
          </w:tcPr>
          <w:p w14:paraId="6938D266" w14:textId="6128C492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3EC7E34" w14:textId="5AD60FC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2B260FD" w14:textId="39AA71A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03FAA6A" w14:textId="3DC4958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595B6456" w14:textId="77777777" w:rsidTr="00DD54F7">
        <w:tc>
          <w:tcPr>
            <w:tcW w:w="0" w:type="auto"/>
            <w:hideMark/>
          </w:tcPr>
          <w:p w14:paraId="366BAEF8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243044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plan and develop activities that will help me achieve the targets set for the National Teachers' Standards (NTS).</w:t>
            </w:r>
          </w:p>
        </w:tc>
        <w:tc>
          <w:tcPr>
            <w:tcW w:w="0" w:type="auto"/>
          </w:tcPr>
          <w:p w14:paraId="735C882D" w14:textId="6720D61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FE120A2" w14:textId="4782270C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AADAB1D" w14:textId="4100672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38A3D38" w14:textId="740A0F7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1BE4769F" w14:textId="77777777" w:rsidTr="00DD54F7">
        <w:tc>
          <w:tcPr>
            <w:tcW w:w="0" w:type="auto"/>
            <w:hideMark/>
          </w:tcPr>
          <w:p w14:paraId="22250CAA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2638BEF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acquire the knowledge and skills required for co-planning sequences of lessons across the required subjects of the school curriculum.</w:t>
            </w:r>
          </w:p>
        </w:tc>
        <w:tc>
          <w:tcPr>
            <w:tcW w:w="0" w:type="auto"/>
          </w:tcPr>
          <w:p w14:paraId="3FFC0FD0" w14:textId="3D070D1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3F77D0D" w14:textId="24AA86EE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8852814" w14:textId="1CF957D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75F3E43" w14:textId="71C13ACA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3FFC46C6" w14:textId="77777777" w:rsidTr="00DD54F7">
        <w:tc>
          <w:tcPr>
            <w:tcW w:w="0" w:type="auto"/>
            <w:hideMark/>
          </w:tcPr>
          <w:p w14:paraId="26A762FE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E8D6AB5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acquire the knowledge and skills required for co-teaching sequences of lessons across the required subjects of the school curriculum.</w:t>
            </w:r>
          </w:p>
        </w:tc>
        <w:tc>
          <w:tcPr>
            <w:tcW w:w="0" w:type="auto"/>
          </w:tcPr>
          <w:p w14:paraId="1243AA0D" w14:textId="224F3C2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8DF77C9" w14:textId="50ECAA5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003234D" w14:textId="025D50A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36E0D2D" w14:textId="528CE5E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007A1250" w14:textId="77777777" w:rsidTr="00DD54F7">
        <w:tc>
          <w:tcPr>
            <w:tcW w:w="0" w:type="auto"/>
            <w:hideMark/>
          </w:tcPr>
          <w:p w14:paraId="4C33E216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D753CC1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acquire the knowledge and skills required for co-assessing lessons across the required subjects of the school curriculum.</w:t>
            </w:r>
          </w:p>
        </w:tc>
        <w:tc>
          <w:tcPr>
            <w:tcW w:w="0" w:type="auto"/>
          </w:tcPr>
          <w:p w14:paraId="15A8C55B" w14:textId="59F16B9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6A7F6AC" w14:textId="148F566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4AEEA51" w14:textId="088FED4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5600A5A" w14:textId="54C444CA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0B69ACCE" w14:textId="77777777" w:rsidTr="00DD54F7">
        <w:tc>
          <w:tcPr>
            <w:tcW w:w="0" w:type="auto"/>
            <w:hideMark/>
          </w:tcPr>
          <w:p w14:paraId="661D4507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BEDFFB4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acquire the knowledge and skills needed to teach and motivate all learners.</w:t>
            </w:r>
          </w:p>
        </w:tc>
        <w:tc>
          <w:tcPr>
            <w:tcW w:w="0" w:type="auto"/>
          </w:tcPr>
          <w:p w14:paraId="44775962" w14:textId="564F2E9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1ACD8E6" w14:textId="5E61503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F09B04B" w14:textId="5A0073A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1BD04B0" w14:textId="1DB8EA4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5C628807" w14:textId="77777777" w:rsidTr="00DD54F7">
        <w:tc>
          <w:tcPr>
            <w:tcW w:w="0" w:type="auto"/>
            <w:hideMark/>
          </w:tcPr>
          <w:p w14:paraId="70171EA5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1FF888B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acquire the knowledge and skills needed to manage the learning of all learners.</w:t>
            </w:r>
          </w:p>
        </w:tc>
        <w:tc>
          <w:tcPr>
            <w:tcW w:w="0" w:type="auto"/>
          </w:tcPr>
          <w:p w14:paraId="032605DB" w14:textId="57C5065A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4BB4F5D" w14:textId="2FBF44F4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0E09475" w14:textId="1ED014EB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2AC05AD" w14:textId="36BA295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2A7099A0" w14:textId="77777777" w:rsidTr="00DD54F7">
        <w:tc>
          <w:tcPr>
            <w:tcW w:w="0" w:type="auto"/>
            <w:hideMark/>
          </w:tcPr>
          <w:p w14:paraId="4B09531A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FC5EF20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acquire the knowledge and skills needed to extend the learning of all learners.</w:t>
            </w:r>
          </w:p>
        </w:tc>
        <w:tc>
          <w:tcPr>
            <w:tcW w:w="0" w:type="auto"/>
          </w:tcPr>
          <w:p w14:paraId="277380EF" w14:textId="5616C94C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526104B" w14:textId="4A3B0AB6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04BBAF3" w14:textId="374E19A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44FF4D7" w14:textId="3C91900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032F7354" w14:textId="77777777" w:rsidTr="00DD54F7">
        <w:tc>
          <w:tcPr>
            <w:tcW w:w="0" w:type="auto"/>
            <w:hideMark/>
          </w:tcPr>
          <w:p w14:paraId="3CC24779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43CB737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conduct a small-scale classroom enquiry into teaching and learners' learning.</w:t>
            </w:r>
          </w:p>
        </w:tc>
        <w:tc>
          <w:tcPr>
            <w:tcW w:w="0" w:type="auto"/>
          </w:tcPr>
          <w:p w14:paraId="284D6CAF" w14:textId="4BA4AD07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D4F35CA" w14:textId="684C214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2CF5369" w14:textId="70A44085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6BFB27F" w14:textId="4335590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4BC5D97E" w14:textId="77777777" w:rsidTr="00DD54F7">
        <w:tc>
          <w:tcPr>
            <w:tcW w:w="0" w:type="auto"/>
            <w:hideMark/>
          </w:tcPr>
          <w:p w14:paraId="4E68120A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0988F024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demonstrate leadership qualities in the wider school setting.</w:t>
            </w:r>
          </w:p>
        </w:tc>
        <w:tc>
          <w:tcPr>
            <w:tcW w:w="0" w:type="auto"/>
          </w:tcPr>
          <w:p w14:paraId="65714BC6" w14:textId="40001E6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674DBB2" w14:textId="69C1845F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C1D23AB" w14:textId="0C6A6C1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4EE0F17" w14:textId="078ECD66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15E38973" w14:textId="77777777" w:rsidTr="00DD54F7">
        <w:tc>
          <w:tcPr>
            <w:tcW w:w="0" w:type="auto"/>
            <w:hideMark/>
          </w:tcPr>
          <w:p w14:paraId="0035A572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518C4C2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provide evidence demonstrating how I am meeting the National Teachers' Standards (NTS).</w:t>
            </w:r>
          </w:p>
        </w:tc>
        <w:tc>
          <w:tcPr>
            <w:tcW w:w="0" w:type="auto"/>
          </w:tcPr>
          <w:p w14:paraId="4240FEC0" w14:textId="3D286F11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279DD6C" w14:textId="5255B5B3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83051A0" w14:textId="0A5DFA3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0B83559" w14:textId="5F9C4DB5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D54F7" w:rsidRPr="00DD54F7" w14:paraId="65A24EFD" w14:textId="77777777" w:rsidTr="00DD54F7">
        <w:tc>
          <w:tcPr>
            <w:tcW w:w="0" w:type="auto"/>
            <w:hideMark/>
          </w:tcPr>
          <w:p w14:paraId="551CCCC1" w14:textId="77777777" w:rsidR="00DD54F7" w:rsidRPr="00DD54F7" w:rsidRDefault="00DD54F7" w:rsidP="00DD54F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4CE7E8FF" w14:textId="77777777" w:rsidR="00DD54F7" w:rsidRPr="00DD54F7" w:rsidRDefault="00DD54F7" w:rsidP="00DD54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54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coach supports me to continuously develop and build my professional teaching portfolio.</w:t>
            </w:r>
          </w:p>
        </w:tc>
        <w:tc>
          <w:tcPr>
            <w:tcW w:w="0" w:type="auto"/>
          </w:tcPr>
          <w:p w14:paraId="77E25327" w14:textId="3757C8D8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09CFB2D" w14:textId="488BD42E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15CB880" w14:textId="66B8546D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D1EE775" w14:textId="5339AD40" w:rsidR="00DD54F7" w:rsidRPr="00DD54F7" w:rsidRDefault="00DD54F7" w:rsidP="00DD54F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F50AE88" w14:textId="77777777" w:rsidR="00850F34" w:rsidRPr="00DD54F7" w:rsidRDefault="00850F34" w:rsidP="00DD54F7">
      <w:pPr>
        <w:spacing w:before="100" w:beforeAutospacing="1" w:after="100" w:afterAutospacing="1" w:line="240" w:lineRule="auto"/>
        <w:outlineLvl w:val="2"/>
      </w:pPr>
    </w:p>
    <w:sectPr w:rsidR="00850F34" w:rsidRPr="00DD54F7" w:rsidSect="00293B95">
      <w:foot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DA74" w14:textId="77777777" w:rsidR="00AD776A" w:rsidRDefault="00AD776A" w:rsidP="00736E70">
      <w:pPr>
        <w:spacing w:after="0" w:line="240" w:lineRule="auto"/>
      </w:pPr>
      <w:r>
        <w:separator/>
      </w:r>
    </w:p>
  </w:endnote>
  <w:endnote w:type="continuationSeparator" w:id="0">
    <w:p w14:paraId="7186515E" w14:textId="77777777" w:rsidR="00AD776A" w:rsidRDefault="00AD776A" w:rsidP="00736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30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DEC40" w14:textId="26A6FB4B" w:rsidR="00736E70" w:rsidRDefault="00736E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B6B6C8" w14:textId="77777777" w:rsidR="00736E70" w:rsidRDefault="00736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6FE70" w14:textId="77777777" w:rsidR="00AD776A" w:rsidRDefault="00AD776A" w:rsidP="00736E70">
      <w:pPr>
        <w:spacing w:after="0" w:line="240" w:lineRule="auto"/>
      </w:pPr>
      <w:r>
        <w:separator/>
      </w:r>
    </w:p>
  </w:footnote>
  <w:footnote w:type="continuationSeparator" w:id="0">
    <w:p w14:paraId="1E436049" w14:textId="77777777" w:rsidR="00AD776A" w:rsidRDefault="00AD776A" w:rsidP="00736E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95"/>
    <w:rsid w:val="001E309C"/>
    <w:rsid w:val="002343D5"/>
    <w:rsid w:val="00293B95"/>
    <w:rsid w:val="00296A7C"/>
    <w:rsid w:val="005A6ED5"/>
    <w:rsid w:val="00736E70"/>
    <w:rsid w:val="00850F34"/>
    <w:rsid w:val="008F5C6F"/>
    <w:rsid w:val="00965740"/>
    <w:rsid w:val="009D09AA"/>
    <w:rsid w:val="00AD776A"/>
    <w:rsid w:val="00C00C30"/>
    <w:rsid w:val="00C12C18"/>
    <w:rsid w:val="00CA0357"/>
    <w:rsid w:val="00D51BD9"/>
    <w:rsid w:val="00DD54F7"/>
    <w:rsid w:val="00E1335C"/>
    <w:rsid w:val="00FD1D18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1829"/>
  <w15:chartTrackingRefBased/>
  <w15:docId w15:val="{5819F9BE-EF02-4786-9C92-E9F88D3C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6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E70"/>
  </w:style>
  <w:style w:type="paragraph" w:styleId="Footer">
    <w:name w:val="footer"/>
    <w:basedOn w:val="Normal"/>
    <w:link w:val="FooterChar"/>
    <w:uiPriority w:val="99"/>
    <w:unhideWhenUsed/>
    <w:rsid w:val="00736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E70"/>
  </w:style>
  <w:style w:type="character" w:styleId="Strong">
    <w:name w:val="Strong"/>
    <w:basedOn w:val="DefaultParagraphFont"/>
    <w:uiPriority w:val="22"/>
    <w:qFormat/>
    <w:rsid w:val="00DD5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Mishiwo</dc:creator>
  <cp:keywords/>
  <dc:description/>
  <cp:lastModifiedBy>Mark Mishiwo</cp:lastModifiedBy>
  <cp:revision>8</cp:revision>
  <cp:lastPrinted>2026-03-24T12:59:00Z</cp:lastPrinted>
  <dcterms:created xsi:type="dcterms:W3CDTF">2026-03-24T03:24:00Z</dcterms:created>
  <dcterms:modified xsi:type="dcterms:W3CDTF">2026-09-04T17:54:00Z</dcterms:modified>
</cp:coreProperties>
</file>