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A57D" w14:textId="0FD104F5" w:rsidR="00367B00" w:rsidRPr="00367B00" w:rsidRDefault="00367B00" w:rsidP="00367B00">
      <w:r>
        <w:t xml:space="preserve">The artifact I chose for my </w:t>
      </w:r>
      <w:proofErr w:type="spellStart"/>
      <w:r>
        <w:t>ePortfolio</w:t>
      </w:r>
      <w:proofErr w:type="spellEnd"/>
      <w:r>
        <w:t xml:space="preserve"> is the </w:t>
      </w:r>
      <w:proofErr w:type="spellStart"/>
      <w:r>
        <w:t>DungeonExplorer</w:t>
      </w:r>
      <w:proofErr w:type="spellEnd"/>
      <w:r>
        <w:t xml:space="preserve"> project. The original was a procedural Python console application developed earlier in the SNHU program. It featured simple room navigation, item collection, and a final boss encounter, but it suffered from tightly coupled logic, minimal abstraction, and no clear architectural separation. For my capstone enhancement, I ported the artifact to C# and redesigned it with a clean MVVM-inspired architecture that reflects modern software engineering standards. This redesign transforms what was once a small procedural script into a scalable, maintainable application built with object-oriented principles. </w:t>
      </w:r>
    </w:p>
    <w:p w14:paraId="722F9BD3" w14:textId="504A46FE" w:rsidR="00367B00" w:rsidRPr="00367B00" w:rsidRDefault="00D745BF" w:rsidP="00367B00">
      <w:r>
        <w:t xml:space="preserve">I chose this artifact because re-engineering it from scratch highlights significant growth in software design and architectural decision-making. The improved version showcases my ability to use object-oriented design, create modular components, separate responsibilities, and develop an application that is easier to update, test, and extend. Unlike the Python version, where navigation, game state, and combat outcomes were mixed inside large, monolithic loops, the C# version spreads the logic across dedicated classes such as Player, Room, </w:t>
      </w:r>
      <w:proofErr w:type="spellStart"/>
      <w:r>
        <w:t>GameService</w:t>
      </w:r>
      <w:proofErr w:type="spellEnd"/>
      <w:r>
        <w:t xml:space="preserve">, and </w:t>
      </w:r>
      <w:proofErr w:type="spellStart"/>
      <w:r>
        <w:t>GameViewModel</w:t>
      </w:r>
      <w:proofErr w:type="spellEnd"/>
      <w:r>
        <w:t xml:space="preserve">. The MVVM separation between Model, </w:t>
      </w:r>
      <w:proofErr w:type="spellStart"/>
      <w:r>
        <w:t>ViewModel</w:t>
      </w:r>
      <w:proofErr w:type="spellEnd"/>
      <w:r>
        <w:t xml:space="preserve">, and View ensures that the UI stays independent of game logic, allowing for cleaner updates and clearer data flow. </w:t>
      </w:r>
    </w:p>
    <w:p w14:paraId="2779F1AE" w14:textId="37D026B1" w:rsidR="00367B00" w:rsidRPr="00367B00" w:rsidRDefault="00D745BF" w:rsidP="00367B00">
      <w:r>
        <w:t xml:space="preserve">A major challenge during this restructuring was translating procedural flow into </w:t>
      </w:r>
      <w:proofErr w:type="gramStart"/>
      <w:r>
        <w:t>an event</w:t>
      </w:r>
      <w:proofErr w:type="gramEnd"/>
      <w:r>
        <w:t xml:space="preserve">-driven architecture. In Python, game progression depended on linear branching and user input loops. When transitioning to C#, I had to rethink how state changes propagate through the system. For example, updating the player’s location or picking up an item previously involved direct variable manipulation; now these operations must occur through </w:t>
      </w:r>
      <w:proofErr w:type="spellStart"/>
      <w:r>
        <w:t>ViewModel</w:t>
      </w:r>
      <w:proofErr w:type="spellEnd"/>
      <w:r>
        <w:t xml:space="preserve"> properties that notify the UI via data binding. Another challenge was breaking apart the tightly coupled navigation code: in the Python version, room transitions were hardcoded, but in the C# version, I </w:t>
      </w:r>
      <w:r>
        <w:lastRenderedPageBreak/>
        <w:t xml:space="preserve">implemented a dedicated </w:t>
      </w:r>
      <w:proofErr w:type="spellStart"/>
      <w:r>
        <w:t>GameService</w:t>
      </w:r>
      <w:proofErr w:type="spellEnd"/>
      <w:r>
        <w:t xml:space="preserve"> responsible for state transitions, item management, and validation. This required re-engineering each </w:t>
      </w:r>
      <w:proofErr w:type="gramStart"/>
      <w:r>
        <w:t>subsystem</w:t>
      </w:r>
      <w:proofErr w:type="gramEnd"/>
      <w:r>
        <w:t xml:space="preserve"> so it operated independently, while still communicating clearly through defined interfaces and </w:t>
      </w:r>
      <w:proofErr w:type="spellStart"/>
      <w:r>
        <w:t>ViewModel</w:t>
      </w:r>
      <w:proofErr w:type="spellEnd"/>
      <w:r>
        <w:t xml:space="preserve"> bindings.</w:t>
      </w:r>
    </w:p>
    <w:p w14:paraId="0C3955CA" w14:textId="0F4121DD" w:rsidR="00367B00" w:rsidRPr="00367B00" w:rsidRDefault="00D745BF" w:rsidP="00367B00">
      <w:r>
        <w:t>Refactoring also involved fixing structural issues that appeared during the transition to MVVM. For example, the original console logic relied on user prompts to control the game’s flow, which doesn't work in a graphical application. The C# implementation required a predictable state machine to handle transitions between the menu, gameplay, and game-over states. Designing that state machine, making sure Views responded properly to state changes, and removing side effects were significant engineering challenges that improved the application’s architecture.</w:t>
      </w:r>
    </w:p>
    <w:p w14:paraId="0E9CD4FE" w14:textId="42966948" w:rsidR="00367B00" w:rsidRPr="00367B00" w:rsidRDefault="00D745BF" w:rsidP="00367B00">
      <w:r>
        <w:t>Besides demonstrating software engineering principles, this enhancement also showcases how the program encourages communication and collaboration. Rebuilding this artifact involved translating requirements from a procedural mindset into a design that others could read, maintain, and extend. I adopted clearer naming conventions, added documentation, separated reusable logic into services, and organized the solution structure so that teammates or stakeholders could easily navigate it. The MVVM architecture itself supports effective communication because it creates natural boundaries between presentation, logic, and data, making responsibilities clear.</w:t>
      </w:r>
    </w:p>
    <w:p w14:paraId="31A3C700" w14:textId="6D14FC5D" w:rsidR="00367B00" w:rsidRPr="00367B00" w:rsidRDefault="00D745BF" w:rsidP="00367B00">
      <w:r>
        <w:t xml:space="preserve">Overall, this enhancement shows my ability to analyze an existing artifact, identify its structural weaknesses, and redesign it using modern engineering principles. Converting the Python script into a modular C# MVVM application required architectural planning, abstraction, and systematic refactoring, all skills linked to professional software development. The resulting </w:t>
      </w:r>
      <w:proofErr w:type="spellStart"/>
      <w:r>
        <w:t>DungeonExplorer</w:t>
      </w:r>
      <w:proofErr w:type="spellEnd"/>
      <w:r>
        <w:t xml:space="preserve"> implementation is cleaner, easier to maintain, and considerably more </w:t>
      </w:r>
      <w:r>
        <w:lastRenderedPageBreak/>
        <w:t>extendable, providing a solid foundation for future enhancements throughout the capstone project.</w:t>
      </w:r>
    </w:p>
    <w:p w14:paraId="29F54172" w14:textId="29B6D679" w:rsidR="009F139E" w:rsidRPr="00367B00" w:rsidRDefault="009F139E" w:rsidP="00367B00"/>
    <w:sectPr w:rsidR="009F139E" w:rsidRPr="00367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1D"/>
    <w:rsid w:val="00367B00"/>
    <w:rsid w:val="0081189D"/>
    <w:rsid w:val="008C7C1D"/>
    <w:rsid w:val="009B5309"/>
    <w:rsid w:val="009C1B49"/>
    <w:rsid w:val="009F139E"/>
    <w:rsid w:val="00AB7ECC"/>
    <w:rsid w:val="00B81AEE"/>
    <w:rsid w:val="00D745BF"/>
    <w:rsid w:val="00E0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716D"/>
  <w15:chartTrackingRefBased/>
  <w15:docId w15:val="{0719DC5C-6FB5-45AE-8563-E0015039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7C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C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C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C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NORMAL">
    <w:name w:val="PAPER NORMAL"/>
    <w:basedOn w:val="Normal"/>
    <w:link w:val="PAPERNORMALChar"/>
    <w:qFormat/>
    <w:rsid w:val="0081189D"/>
  </w:style>
  <w:style w:type="character" w:customStyle="1" w:styleId="PAPERNORMALChar">
    <w:name w:val="PAPER NORMAL Char"/>
    <w:basedOn w:val="DefaultParagraphFont"/>
    <w:link w:val="PAPERNORMAL"/>
    <w:rsid w:val="0081189D"/>
  </w:style>
  <w:style w:type="character" w:customStyle="1" w:styleId="Heading1Char">
    <w:name w:val="Heading 1 Char"/>
    <w:basedOn w:val="DefaultParagraphFont"/>
    <w:link w:val="Heading1"/>
    <w:uiPriority w:val="9"/>
    <w:rsid w:val="008C7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7C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7C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C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C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C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1D"/>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8C7C1D"/>
    <w:rPr>
      <w:i/>
      <w:iCs/>
      <w:color w:val="404040" w:themeColor="text1" w:themeTint="BF"/>
    </w:rPr>
  </w:style>
  <w:style w:type="paragraph" w:styleId="ListParagraph">
    <w:name w:val="List Paragraph"/>
    <w:basedOn w:val="Normal"/>
    <w:uiPriority w:val="34"/>
    <w:qFormat/>
    <w:rsid w:val="008C7C1D"/>
    <w:pPr>
      <w:ind w:left="720"/>
      <w:contextualSpacing/>
    </w:pPr>
  </w:style>
  <w:style w:type="character" w:styleId="IntenseEmphasis">
    <w:name w:val="Intense Emphasis"/>
    <w:basedOn w:val="DefaultParagraphFont"/>
    <w:uiPriority w:val="21"/>
    <w:qFormat/>
    <w:rsid w:val="008C7C1D"/>
    <w:rPr>
      <w:i/>
      <w:iCs/>
      <w:color w:val="0F4761" w:themeColor="accent1" w:themeShade="BF"/>
    </w:rPr>
  </w:style>
  <w:style w:type="paragraph" w:styleId="IntenseQuote">
    <w:name w:val="Intense Quote"/>
    <w:basedOn w:val="Normal"/>
    <w:next w:val="Normal"/>
    <w:link w:val="IntenseQuoteChar"/>
    <w:uiPriority w:val="30"/>
    <w:qFormat/>
    <w:rsid w:val="008C7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1D"/>
    <w:rPr>
      <w:i/>
      <w:iCs/>
      <w:color w:val="0F4761" w:themeColor="accent1" w:themeShade="BF"/>
    </w:rPr>
  </w:style>
  <w:style w:type="character" w:styleId="IntenseReference">
    <w:name w:val="Intense Reference"/>
    <w:basedOn w:val="DefaultParagraphFont"/>
    <w:uiPriority w:val="32"/>
    <w:qFormat/>
    <w:rsid w:val="008C7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557</Words>
  <Characters>3536</Characters>
  <Application>Microsoft Office Word</Application>
  <DocSecurity>0</DocSecurity>
  <Lines>51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Melton</dc:creator>
  <cp:keywords/>
  <dc:description/>
  <cp:lastModifiedBy>Dexter Melton</cp:lastModifiedBy>
  <cp:revision>4</cp:revision>
  <dcterms:created xsi:type="dcterms:W3CDTF">2025-12-05T14:18:00Z</dcterms:created>
  <dcterms:modified xsi:type="dcterms:W3CDTF">2025-12-05T14:20:00Z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a582c9a8-260c-49e8-8663-b5a7e1bcafdc</vt:lpwstr>
  </property>
</Properties>
</file>