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CC2" w:rsidRPr="00560C40" w:rsidRDefault="00852B6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Terms and Conditions</w:t>
      </w:r>
    </w:p>
    <w:p w:rsidR="006D7F72" w:rsidRDefault="000846C7">
      <w:r>
        <w:t xml:space="preserve">Please read, complete </w:t>
      </w:r>
      <w:r w:rsidR="005F7E4A">
        <w:t>and return to Barton Paws to Doors</w:t>
      </w:r>
      <w:r w:rsidR="00560C40">
        <w:t>:</w:t>
      </w:r>
    </w:p>
    <w:p w:rsidR="006D7F72" w:rsidRDefault="00BD1CEB" w:rsidP="006D7F72">
      <w:pPr>
        <w:spacing w:after="0"/>
      </w:pPr>
      <w:r>
        <w:t xml:space="preserve"> </w:t>
      </w:r>
      <w:hyperlink r:id="rId8" w:history="1">
        <w:r w:rsidR="000928D2" w:rsidRPr="00A1406B">
          <w:rPr>
            <w:rStyle w:val="Hyperlink"/>
          </w:rPr>
          <w:t>Julie@bartonpawstodoors.com</w:t>
        </w:r>
      </w:hyperlink>
      <w:r w:rsidR="006D7F72">
        <w:t xml:space="preserve"> </w:t>
      </w:r>
    </w:p>
    <w:p w:rsidR="008B33E4" w:rsidRPr="00852B63" w:rsidRDefault="006D7F72" w:rsidP="00852B63">
      <w:pPr>
        <w:spacing w:after="0"/>
      </w:pPr>
      <w:r>
        <w:t>47 The Green</w:t>
      </w:r>
      <w:r w:rsidR="00D622D8">
        <w:t xml:space="preserve">, </w:t>
      </w:r>
      <w:r>
        <w:t>Barton Under Needwood</w:t>
      </w:r>
      <w:r w:rsidR="00D622D8">
        <w:t xml:space="preserve">, </w:t>
      </w:r>
      <w:r>
        <w:t>Staffordshire</w:t>
      </w:r>
      <w:r w:rsidR="00D622D8">
        <w:t xml:space="preserve">, </w:t>
      </w:r>
      <w:r>
        <w:t>DE13 8JD</w:t>
      </w:r>
    </w:p>
    <w:p w:rsidR="008B33E4" w:rsidRDefault="008B33E4" w:rsidP="008B33E4">
      <w:pPr>
        <w:tabs>
          <w:tab w:val="left" w:pos="3585"/>
        </w:tabs>
        <w:rPr>
          <w:szCs w:val="24"/>
        </w:rPr>
      </w:pPr>
      <w:r>
        <w:rPr>
          <w:szCs w:val="24"/>
        </w:rPr>
        <w:tab/>
      </w:r>
    </w:p>
    <w:p w:rsidR="00E13F8A" w:rsidRPr="001A3A81" w:rsidRDefault="00E13F8A">
      <w:pPr>
        <w:rPr>
          <w:szCs w:val="24"/>
        </w:rPr>
      </w:pPr>
    </w:p>
    <w:p w:rsidR="00EB6777" w:rsidRPr="00E13F8A" w:rsidRDefault="005F7E4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E13F8A">
        <w:rPr>
          <w:szCs w:val="24"/>
        </w:rPr>
        <w:t xml:space="preserve">I authorise </w:t>
      </w:r>
      <w:r w:rsidR="00EB6777" w:rsidRPr="00427C39">
        <w:rPr>
          <w:b/>
          <w:szCs w:val="24"/>
        </w:rPr>
        <w:t>Julie Morley</w:t>
      </w:r>
      <w:r w:rsidR="00EB6777" w:rsidRPr="00E13F8A">
        <w:rPr>
          <w:szCs w:val="24"/>
        </w:rPr>
        <w:t xml:space="preserve"> from </w:t>
      </w:r>
      <w:r w:rsidRPr="00E13F8A">
        <w:rPr>
          <w:szCs w:val="24"/>
        </w:rPr>
        <w:t xml:space="preserve">Barton Paws to Doors </w:t>
      </w:r>
      <w:r w:rsidR="00EB6777" w:rsidRPr="00E13F8A">
        <w:rPr>
          <w:szCs w:val="24"/>
        </w:rPr>
        <w:t>pet service</w:t>
      </w:r>
      <w:r w:rsidRPr="00E13F8A">
        <w:rPr>
          <w:szCs w:val="24"/>
        </w:rPr>
        <w:t xml:space="preserve"> to use my house key(s) during the time they will be caring for my pet(s).  </w:t>
      </w:r>
    </w:p>
    <w:p w:rsidR="00EB6777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authorise Barton Paws to Doors to obtain emergency </w:t>
      </w:r>
      <w:r w:rsidR="00427C39">
        <w:rPr>
          <w:szCs w:val="24"/>
        </w:rPr>
        <w:t>veterinary</w:t>
      </w:r>
      <w:r>
        <w:rPr>
          <w:szCs w:val="24"/>
        </w:rPr>
        <w:t xml:space="preserve"> care that may be necessary during the time spent with my dog(s).  I understand that every effort will be made to make contact with me prior to obtaining emergency care.  I accept full </w:t>
      </w:r>
      <w:r w:rsidR="00427C39">
        <w:rPr>
          <w:szCs w:val="24"/>
        </w:rPr>
        <w:t>responsibility for</w:t>
      </w:r>
      <w:r>
        <w:rPr>
          <w:szCs w:val="24"/>
        </w:rPr>
        <w:t xml:space="preserve"> any charges related to this emergency care.  I also </w:t>
      </w:r>
      <w:r w:rsidR="00427C39">
        <w:rPr>
          <w:szCs w:val="24"/>
        </w:rPr>
        <w:t>authorise</w:t>
      </w:r>
      <w:r>
        <w:rPr>
          <w:szCs w:val="24"/>
        </w:rPr>
        <w:t xml:space="preserve"> Barton Paws to Doors to use a suitable alternative veterinarian if my regular </w:t>
      </w:r>
      <w:r w:rsidR="00427C39">
        <w:rPr>
          <w:szCs w:val="24"/>
        </w:rPr>
        <w:t>veterinarian</w:t>
      </w:r>
      <w:r>
        <w:rPr>
          <w:szCs w:val="24"/>
        </w:rPr>
        <w:t xml:space="preserve"> is </w:t>
      </w:r>
      <w:r w:rsidR="00427C39">
        <w:rPr>
          <w:szCs w:val="24"/>
        </w:rPr>
        <w:t>unavailable</w:t>
      </w:r>
      <w:r>
        <w:rPr>
          <w:szCs w:val="24"/>
        </w:rPr>
        <w:t>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agree to reimburse Barton Paws to Doors with any fees for providing emergency care, as well as any other expenses incurred for unexpected visits, </w:t>
      </w:r>
      <w:r w:rsidR="00427C39">
        <w:rPr>
          <w:szCs w:val="24"/>
        </w:rPr>
        <w:t>transportation</w:t>
      </w:r>
      <w:r>
        <w:rPr>
          <w:szCs w:val="24"/>
        </w:rPr>
        <w:t>, housing, food or supplies.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will be responsible for any medical  expenses and damages resulting from an injury to the dog walker or any other person(s) by my dog(s).  I agree to </w:t>
      </w:r>
      <w:r w:rsidR="00427C39">
        <w:rPr>
          <w:szCs w:val="24"/>
        </w:rPr>
        <w:t>indemnify</w:t>
      </w:r>
      <w:r>
        <w:rPr>
          <w:szCs w:val="24"/>
        </w:rPr>
        <w:t xml:space="preserve"> and hold harmless Barton Paws to Doors in the event of a claim by any person(s) injured by my dog(s)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I agree to notify Barton Paws to Doors of any complains/concerns  within 24 hours of any appointment.</w:t>
      </w:r>
    </w:p>
    <w:p w:rsidR="00D021A7" w:rsidRDefault="00D021A7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Dogs must be sociable with other dogs, people and </w:t>
      </w:r>
      <w:r w:rsidR="00427C39">
        <w:rPr>
          <w:szCs w:val="24"/>
        </w:rPr>
        <w:t>children</w:t>
      </w:r>
      <w:r>
        <w:rPr>
          <w:szCs w:val="24"/>
        </w:rPr>
        <w:t xml:space="preserve">.  It is </w:t>
      </w:r>
      <w:r w:rsidR="00427C39">
        <w:rPr>
          <w:szCs w:val="24"/>
        </w:rPr>
        <w:t>not</w:t>
      </w:r>
      <w:r>
        <w:rPr>
          <w:szCs w:val="24"/>
        </w:rPr>
        <w:t xml:space="preserve"> possible to </w:t>
      </w:r>
      <w:r w:rsidR="00427C39">
        <w:rPr>
          <w:szCs w:val="24"/>
        </w:rPr>
        <w:t>accept</w:t>
      </w:r>
      <w:r>
        <w:rPr>
          <w:szCs w:val="24"/>
        </w:rPr>
        <w:t xml:space="preserve"> a dog with an aggression problem towards other dogs, people or subject to The Dangerous Dogs Act 1991.</w:t>
      </w:r>
    </w:p>
    <w:p w:rsidR="00D021A7" w:rsidRDefault="00D021A7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agree that my dog(s) is kept </w:t>
      </w:r>
      <w:r w:rsidR="00427C39">
        <w:rPr>
          <w:szCs w:val="24"/>
        </w:rPr>
        <w:t>regularly</w:t>
      </w:r>
      <w:r>
        <w:rPr>
          <w:szCs w:val="24"/>
        </w:rPr>
        <w:t xml:space="preserve"> up to date with flea and worm treatment and can supply my dog(s) health certificate to Barton Paws to Doors if necessary.</w:t>
      </w:r>
    </w:p>
    <w:p w:rsidR="00D021A7" w:rsidRDefault="00D021A7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agree that the form completed within the first consultant and any further </w:t>
      </w:r>
      <w:r w:rsidR="00427C39">
        <w:rPr>
          <w:szCs w:val="24"/>
        </w:rPr>
        <w:t>consultation</w:t>
      </w:r>
      <w:r>
        <w:rPr>
          <w:szCs w:val="24"/>
        </w:rPr>
        <w:t xml:space="preserve"> that may take place, are to my knowledge and that my dog(s) behavioural issues, if any, have been stated and discussed.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I understand that I must give 48 hours </w:t>
      </w:r>
      <w:r w:rsidR="00427C39">
        <w:rPr>
          <w:szCs w:val="24"/>
        </w:rPr>
        <w:t>notice</w:t>
      </w:r>
      <w:r>
        <w:rPr>
          <w:szCs w:val="24"/>
        </w:rPr>
        <w:t xml:space="preserve"> to cancel any appointments or the full </w:t>
      </w:r>
      <w:r w:rsidR="00427C39">
        <w:rPr>
          <w:szCs w:val="24"/>
        </w:rPr>
        <w:t>amount</w:t>
      </w:r>
      <w:r>
        <w:rPr>
          <w:szCs w:val="24"/>
        </w:rPr>
        <w:t xml:space="preserve"> will be collected.</w:t>
      </w:r>
    </w:p>
    <w:p w:rsidR="00E13F8A" w:rsidRDefault="00E13F8A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I agree to pay the full quoted amount to Barton Paws to Doors prior to the appointment.</w:t>
      </w:r>
    </w:p>
    <w:p w:rsidR="00E13F8A" w:rsidRPr="008B33E4" w:rsidRDefault="00427C39" w:rsidP="00E13F8A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Paws to Doors will be closed for vacations throughout the year.  You will be notified at least 30 days in advance.</w:t>
      </w:r>
    </w:p>
    <w:p w:rsidR="00852B63" w:rsidRDefault="00852B63" w:rsidP="00E13F8A">
      <w:pPr>
        <w:jc w:val="both"/>
        <w:rPr>
          <w:szCs w:val="24"/>
        </w:rPr>
      </w:pPr>
    </w:p>
    <w:p w:rsidR="00E13F8A" w:rsidRDefault="00D021A7" w:rsidP="00E13F8A">
      <w:pPr>
        <w:jc w:val="both"/>
        <w:rPr>
          <w:szCs w:val="24"/>
        </w:rPr>
      </w:pPr>
      <w:r>
        <w:rPr>
          <w:szCs w:val="24"/>
        </w:rPr>
        <w:lastRenderedPageBreak/>
        <w:t xml:space="preserve">Barton Paws to Doors reserves the right to use our personal </w:t>
      </w:r>
      <w:r w:rsidR="00427C39">
        <w:rPr>
          <w:szCs w:val="24"/>
        </w:rPr>
        <w:t>judgement</w:t>
      </w:r>
      <w:r>
        <w:rPr>
          <w:szCs w:val="24"/>
        </w:rPr>
        <w:t xml:space="preserve"> to cancel or cut a walk short in the best interest of your dog(s), if we think this is necessary.  Such reasons could include, weather conditions, age, mobility, injury etc.</w:t>
      </w:r>
    </w:p>
    <w:p w:rsidR="008B33E4" w:rsidRDefault="008B33E4" w:rsidP="008B33E4">
      <w:pPr>
        <w:jc w:val="both"/>
        <w:rPr>
          <w:szCs w:val="24"/>
        </w:rPr>
      </w:pPr>
      <w:r>
        <w:rPr>
          <w:szCs w:val="24"/>
        </w:rPr>
        <w:t>In the unlikely event that Barton Paws to Doors has to cancel a booking, you shall be notified as soon as possible, by the details given within this form.</w:t>
      </w:r>
    </w:p>
    <w:p w:rsidR="008B33E4" w:rsidRDefault="008B33E4" w:rsidP="00E13F8A">
      <w:pPr>
        <w:jc w:val="both"/>
        <w:rPr>
          <w:szCs w:val="24"/>
        </w:rPr>
      </w:pPr>
    </w:p>
    <w:p w:rsidR="008B33E4" w:rsidRDefault="008B33E4" w:rsidP="00E13F8A">
      <w:pPr>
        <w:jc w:val="both"/>
        <w:rPr>
          <w:szCs w:val="24"/>
        </w:rPr>
      </w:pPr>
    </w:p>
    <w:p w:rsidR="00E13F8A" w:rsidRDefault="008B33E4" w:rsidP="00E13F8A">
      <w:pPr>
        <w:jc w:val="both"/>
        <w:rPr>
          <w:szCs w:val="24"/>
        </w:rPr>
      </w:pPr>
      <w:r>
        <w:rPr>
          <w:szCs w:val="24"/>
        </w:rPr>
        <w:t xml:space="preserve">I confirm that the details I have given within this form are true to the best of my knowledge.  </w:t>
      </w:r>
      <w:r w:rsidR="00E13F8A">
        <w:rPr>
          <w:szCs w:val="24"/>
        </w:rPr>
        <w:t>I have seen, read and agree to the terms and conditions, a copy wil</w:t>
      </w:r>
      <w:r w:rsidR="00D021A7">
        <w:rPr>
          <w:szCs w:val="24"/>
        </w:rPr>
        <w:t>l</w:t>
      </w:r>
      <w:r w:rsidR="00E13F8A">
        <w:rPr>
          <w:szCs w:val="24"/>
        </w:rPr>
        <w:t xml:space="preserve"> be signed and </w:t>
      </w:r>
      <w:r w:rsidR="00D021A7">
        <w:rPr>
          <w:szCs w:val="24"/>
        </w:rPr>
        <w:t>retuned</w:t>
      </w:r>
      <w:r w:rsidR="00E13F8A">
        <w:rPr>
          <w:szCs w:val="24"/>
        </w:rPr>
        <w:t xml:space="preserve"> to yourself.  I hereby agree that I, the undersigned give consent to Barton Paws to Doors to walk my dog, as per my </w:t>
      </w:r>
      <w:r w:rsidR="00D021A7">
        <w:rPr>
          <w:szCs w:val="24"/>
        </w:rPr>
        <w:t>instruction</w:t>
      </w:r>
      <w:r w:rsidR="00E13F8A">
        <w:rPr>
          <w:szCs w:val="24"/>
        </w:rPr>
        <w:t xml:space="preserve"> following the initial </w:t>
      </w:r>
      <w:r w:rsidR="00427C39">
        <w:rPr>
          <w:szCs w:val="24"/>
        </w:rPr>
        <w:t>consultation</w:t>
      </w:r>
      <w:r w:rsidR="00E13F8A">
        <w:rPr>
          <w:szCs w:val="24"/>
        </w:rPr>
        <w:t xml:space="preserve"> visit, and I </w:t>
      </w:r>
      <w:r w:rsidR="00427C39">
        <w:rPr>
          <w:szCs w:val="24"/>
        </w:rPr>
        <w:t>have</w:t>
      </w:r>
      <w:r w:rsidR="00E13F8A">
        <w:rPr>
          <w:szCs w:val="24"/>
        </w:rPr>
        <w:t xml:space="preserve"> entrusted a key to be used only as agreed.  The key will be returned upon my instruction.</w:t>
      </w:r>
    </w:p>
    <w:p w:rsidR="00E13F8A" w:rsidRDefault="00E13F8A" w:rsidP="00E13F8A">
      <w:pPr>
        <w:jc w:val="both"/>
        <w:rPr>
          <w:szCs w:val="24"/>
        </w:rPr>
      </w:pPr>
    </w:p>
    <w:p w:rsidR="00850063" w:rsidRPr="001A3A81" w:rsidRDefault="00850063" w:rsidP="0038402C">
      <w:pPr>
        <w:jc w:val="both"/>
        <w:rPr>
          <w:szCs w:val="24"/>
        </w:rPr>
      </w:pPr>
    </w:p>
    <w:p w:rsidR="00EB6777" w:rsidRPr="001A3A81" w:rsidRDefault="00EB6777">
      <w:pPr>
        <w:rPr>
          <w:szCs w:val="24"/>
        </w:rPr>
      </w:pPr>
      <w:r w:rsidRPr="001A3A81">
        <w:rPr>
          <w:szCs w:val="24"/>
        </w:rPr>
        <w:t>Date</w:t>
      </w:r>
      <w:r w:rsidRPr="001A3A81">
        <w:rPr>
          <w:szCs w:val="24"/>
        </w:rPr>
        <w:tab/>
      </w:r>
      <w:r w:rsidRPr="001A3A81">
        <w:rPr>
          <w:szCs w:val="24"/>
        </w:rPr>
        <w:tab/>
        <w:t>_______________________</w:t>
      </w:r>
      <w:r w:rsidR="00CD6738">
        <w:rPr>
          <w:szCs w:val="24"/>
        </w:rPr>
        <w:t>_______</w:t>
      </w:r>
    </w:p>
    <w:p w:rsidR="00EB6777" w:rsidRPr="001A3A81" w:rsidRDefault="00EB6777">
      <w:pPr>
        <w:rPr>
          <w:szCs w:val="24"/>
        </w:rPr>
      </w:pPr>
      <w:r w:rsidRPr="001A3A81">
        <w:rPr>
          <w:szCs w:val="24"/>
        </w:rPr>
        <w:t>Signature</w:t>
      </w:r>
      <w:r w:rsidRPr="001A3A81">
        <w:rPr>
          <w:szCs w:val="24"/>
        </w:rPr>
        <w:tab/>
        <w:t>_______________________</w:t>
      </w:r>
      <w:r w:rsidR="00CD6738">
        <w:rPr>
          <w:szCs w:val="24"/>
        </w:rPr>
        <w:t>_______</w:t>
      </w:r>
    </w:p>
    <w:p w:rsidR="00EB6777" w:rsidRPr="001A3A81" w:rsidRDefault="00EB6777">
      <w:pPr>
        <w:rPr>
          <w:szCs w:val="24"/>
        </w:rPr>
      </w:pPr>
      <w:r w:rsidRPr="001A3A81">
        <w:rPr>
          <w:szCs w:val="24"/>
        </w:rPr>
        <w:t>Print Name</w:t>
      </w:r>
      <w:r w:rsidRPr="001A3A81">
        <w:rPr>
          <w:szCs w:val="24"/>
        </w:rPr>
        <w:tab/>
        <w:t>_______________________</w:t>
      </w:r>
      <w:r w:rsidR="00CD6738">
        <w:rPr>
          <w:szCs w:val="24"/>
        </w:rPr>
        <w:t>_______</w:t>
      </w:r>
    </w:p>
    <w:p w:rsidR="005F7E4A" w:rsidRPr="00EB6777" w:rsidRDefault="00EB6777" w:rsidP="00EB6777">
      <w:pPr>
        <w:tabs>
          <w:tab w:val="left" w:pos="2790"/>
        </w:tabs>
        <w:ind w:left="720"/>
      </w:pPr>
      <w:r>
        <w:tab/>
      </w:r>
      <w:r w:rsidR="00BD1CEB">
        <w:tab/>
      </w:r>
    </w:p>
    <w:sectPr w:rsidR="005F7E4A" w:rsidRPr="00EB6777" w:rsidSect="007B294D">
      <w:headerReference w:type="default" r:id="rId9"/>
      <w:footerReference w:type="default" r:id="rId10"/>
      <w:pgSz w:w="11906" w:h="16838"/>
      <w:pgMar w:top="851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434" w:rsidRDefault="00445434" w:rsidP="00560C40">
      <w:pPr>
        <w:spacing w:after="0" w:line="240" w:lineRule="auto"/>
      </w:pPr>
      <w:r>
        <w:separator/>
      </w:r>
    </w:p>
  </w:endnote>
  <w:endnote w:type="continuationSeparator" w:id="0">
    <w:p w:rsidR="00445434" w:rsidRDefault="00445434" w:rsidP="005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777" w:rsidRPr="00D622D8" w:rsidRDefault="0038402C" w:rsidP="0038402C">
    <w:pPr>
      <w:pStyle w:val="Footer"/>
      <w:jc w:val="center"/>
      <w:rPr>
        <w:noProof/>
        <w:color w:val="808080" w:themeColor="background1" w:themeShade="80"/>
        <w:lang w:eastAsia="en-GB"/>
      </w:rPr>
    </w:pPr>
    <w:r w:rsidRPr="00D622D8">
      <w:rPr>
        <w:noProof/>
        <w:color w:val="808080" w:themeColor="background1" w:themeShade="80"/>
        <w:lang w:eastAsia="en-GB"/>
      </w:rPr>
      <w:t>Barton Paws to Doors</w:t>
    </w:r>
  </w:p>
  <w:p w:rsidR="0038402C" w:rsidRPr="00D622D8" w:rsidRDefault="0038402C" w:rsidP="0038402C">
    <w:pPr>
      <w:pStyle w:val="Footer"/>
      <w:jc w:val="center"/>
      <w:rPr>
        <w:noProof/>
        <w:color w:val="808080" w:themeColor="background1" w:themeShade="80"/>
        <w:lang w:eastAsia="en-GB"/>
      </w:rPr>
    </w:pPr>
    <w:r w:rsidRPr="00D622D8">
      <w:rPr>
        <w:noProof/>
        <w:color w:val="808080" w:themeColor="background1" w:themeShade="80"/>
        <w:lang w:eastAsia="en-GB"/>
      </w:rPr>
      <w:t>Email: Julie@bartonpawstodoors.com     Tel: 078 102 102 34     Web: www.bartonpawstodoors.com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434" w:rsidRDefault="00445434" w:rsidP="00560C40">
      <w:pPr>
        <w:spacing w:after="0" w:line="240" w:lineRule="auto"/>
      </w:pPr>
      <w:r>
        <w:separator/>
      </w:r>
    </w:p>
  </w:footnote>
  <w:footnote w:type="continuationSeparator" w:id="0">
    <w:p w:rsidR="00445434" w:rsidRDefault="00445434" w:rsidP="0056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40" w:rsidRDefault="0038402C" w:rsidP="00560C40">
    <w:pPr>
      <w:pStyle w:val="Header"/>
      <w:jc w:val="center"/>
    </w:pPr>
    <w:r w:rsidRPr="0038402C">
      <w:rPr>
        <w:noProof/>
        <w:lang w:eastAsia="en-GB"/>
      </w:rPr>
      <w:drawing>
        <wp:inline distT="0" distB="0" distL="0" distR="0">
          <wp:extent cx="2226520" cy="1390650"/>
          <wp:effectExtent l="19050" t="0" r="2330" b="0"/>
          <wp:docPr id="4" name="Picture 1" descr="C:\Users\JMORLEY\Desktop\DOG STUFF\Paws to Doors Forms\Final Logo1\PTD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MORLEY\Desktop\DOG STUFF\Paws to Doors Forms\Final Logo1\PTD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052" cy="1394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4DF4"/>
    <w:multiLevelType w:val="hybridMultilevel"/>
    <w:tmpl w:val="F96E88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5F7E4A"/>
    <w:rsid w:val="000846C7"/>
    <w:rsid w:val="000928D2"/>
    <w:rsid w:val="000A3591"/>
    <w:rsid w:val="00120565"/>
    <w:rsid w:val="001A3A81"/>
    <w:rsid w:val="0038402C"/>
    <w:rsid w:val="00427C39"/>
    <w:rsid w:val="00445434"/>
    <w:rsid w:val="00482338"/>
    <w:rsid w:val="004F0648"/>
    <w:rsid w:val="0055076D"/>
    <w:rsid w:val="005534C2"/>
    <w:rsid w:val="00560C40"/>
    <w:rsid w:val="00562CC2"/>
    <w:rsid w:val="005A70C4"/>
    <w:rsid w:val="005F7E4A"/>
    <w:rsid w:val="006C0C73"/>
    <w:rsid w:val="006D7F72"/>
    <w:rsid w:val="00721AC4"/>
    <w:rsid w:val="007B294D"/>
    <w:rsid w:val="00850063"/>
    <w:rsid w:val="00852B63"/>
    <w:rsid w:val="008B33E4"/>
    <w:rsid w:val="008C43BE"/>
    <w:rsid w:val="00970DC8"/>
    <w:rsid w:val="009A57B1"/>
    <w:rsid w:val="00A810BB"/>
    <w:rsid w:val="00AC7A29"/>
    <w:rsid w:val="00B67923"/>
    <w:rsid w:val="00BD1CEB"/>
    <w:rsid w:val="00C549FF"/>
    <w:rsid w:val="00C96913"/>
    <w:rsid w:val="00CD6738"/>
    <w:rsid w:val="00D01505"/>
    <w:rsid w:val="00D021A7"/>
    <w:rsid w:val="00D27FAF"/>
    <w:rsid w:val="00D622D8"/>
    <w:rsid w:val="00E13F8A"/>
    <w:rsid w:val="00E632C0"/>
    <w:rsid w:val="00EB6777"/>
    <w:rsid w:val="00F422E5"/>
    <w:rsid w:val="00F8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E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C40"/>
  </w:style>
  <w:style w:type="paragraph" w:styleId="Footer">
    <w:name w:val="footer"/>
    <w:basedOn w:val="Normal"/>
    <w:link w:val="FooterChar"/>
    <w:uiPriority w:val="99"/>
    <w:unhideWhenUsed/>
    <w:rsid w:val="0056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C40"/>
  </w:style>
  <w:style w:type="paragraph" w:styleId="ListParagraph">
    <w:name w:val="List Paragraph"/>
    <w:basedOn w:val="Normal"/>
    <w:uiPriority w:val="34"/>
    <w:qFormat/>
    <w:rsid w:val="00E13F8A"/>
    <w:pPr>
      <w:ind w:left="720"/>
      <w:contextualSpacing/>
    </w:pPr>
  </w:style>
  <w:style w:type="table" w:styleId="TableGrid">
    <w:name w:val="Table Grid"/>
    <w:basedOn w:val="TableNormal"/>
    <w:uiPriority w:val="59"/>
    <w:rsid w:val="00120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846C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@bartonpawstodoor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7E196-C6CC-49DE-BA98-6B33CF0D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JMORLEY</dc:creator>
  <cp:lastModifiedBy>JMORLEY</cp:lastModifiedBy>
  <cp:revision>2</cp:revision>
  <cp:lastPrinted>2013-09-25T14:23:00Z</cp:lastPrinted>
  <dcterms:created xsi:type="dcterms:W3CDTF">2013-09-25T14:55:00Z</dcterms:created>
  <dcterms:modified xsi:type="dcterms:W3CDTF">2013-09-25T14:55:00Z</dcterms:modified>
</cp:coreProperties>
</file>