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4B7" w:rsidRPr="00E00F99" w:rsidRDefault="006724B7" w:rsidP="00557AD8">
      <w:pPr>
        <w:pStyle w:val="Heading1"/>
        <w:spacing w:before="0" w:after="240"/>
        <w:jc w:val="center"/>
        <w:rPr>
          <w:b/>
          <w:lang w:val="en-US"/>
        </w:rPr>
      </w:pPr>
      <w:r w:rsidRPr="00E00F99">
        <w:rPr>
          <w:b/>
          <w:lang w:val="en-US"/>
        </w:rPr>
        <w:t xml:space="preserve">Cloud </w:t>
      </w:r>
      <w:r w:rsidRPr="00557AD8">
        <w:rPr>
          <w:b/>
          <w:sz w:val="36"/>
          <w:lang w:val="en-US"/>
        </w:rPr>
        <w:t>computing</w:t>
      </w:r>
      <w:r w:rsidRPr="00E00F99">
        <w:rPr>
          <w:b/>
          <w:lang w:val="en-US"/>
        </w:rPr>
        <w:t xml:space="preserve"> capstone</w:t>
      </w:r>
      <w:r w:rsidR="00D654FD" w:rsidRPr="00E00F99">
        <w:rPr>
          <w:b/>
          <w:lang w:val="en-US"/>
        </w:rPr>
        <w:t xml:space="preserve"> </w:t>
      </w:r>
      <w:r w:rsidRPr="00E00F99">
        <w:rPr>
          <w:b/>
          <w:lang w:val="en-US"/>
        </w:rPr>
        <w:t xml:space="preserve">Task </w:t>
      </w:r>
      <w:r w:rsidR="00AA6DF1">
        <w:rPr>
          <w:b/>
          <w:lang w:val="en-US"/>
        </w:rPr>
        <w:t>2</w:t>
      </w:r>
    </w:p>
    <w:p w:rsidR="006724B7" w:rsidRPr="00D94D95" w:rsidRDefault="006724B7" w:rsidP="00557AD8">
      <w:pPr>
        <w:pStyle w:val="Heading4"/>
        <w:spacing w:before="0"/>
        <w:jc w:val="both"/>
        <w:rPr>
          <w:rStyle w:val="IntenseEmphasis"/>
          <w:b/>
          <w:iCs/>
          <w:color w:val="2E74B5" w:themeColor="accent1" w:themeShade="BF"/>
          <w:sz w:val="28"/>
          <w:szCs w:val="28"/>
          <w:lang w:val="en-US"/>
        </w:rPr>
      </w:pPr>
      <w:r w:rsidRPr="00D94D95">
        <w:rPr>
          <w:rStyle w:val="IntenseEmphasis"/>
          <w:b/>
          <w:iCs/>
          <w:color w:val="2E74B5" w:themeColor="accent1" w:themeShade="BF"/>
          <w:sz w:val="28"/>
          <w:szCs w:val="28"/>
          <w:lang w:val="en-US"/>
        </w:rPr>
        <w:t>Setting up the environment</w:t>
      </w:r>
    </w:p>
    <w:p w:rsidR="006724B7" w:rsidRPr="00D654FD" w:rsidRDefault="00885880" w:rsidP="00557AD8">
      <w:pPr>
        <w:spacing w:after="0"/>
        <w:jc w:val="both"/>
        <w:rPr>
          <w:lang w:val="en-US"/>
        </w:rPr>
      </w:pPr>
      <w:r>
        <w:rPr>
          <w:lang w:val="en-US"/>
        </w:rPr>
        <w:t xml:space="preserve">To perform the capstone tasks I choose Amazon Elastic Compute Cloud services, which enables us to use scalable and </w:t>
      </w:r>
      <w:r w:rsidRPr="00D654FD">
        <w:rPr>
          <w:lang w:val="en-US"/>
        </w:rPr>
        <w:t>reliable infrastructure.</w:t>
      </w:r>
    </w:p>
    <w:p w:rsidR="00885880" w:rsidRPr="00D654FD" w:rsidRDefault="00885880" w:rsidP="00557AD8">
      <w:pPr>
        <w:spacing w:after="0"/>
        <w:jc w:val="both"/>
        <w:rPr>
          <w:lang w:val="en-US"/>
        </w:rPr>
      </w:pPr>
      <w:r w:rsidRPr="00D654FD">
        <w:rPr>
          <w:lang w:val="en-US"/>
        </w:rPr>
        <w:t xml:space="preserve">My architecture in Amazon Cloud consists of a cluster with three c3.xlarge instances, which </w:t>
      </w:r>
      <w:r w:rsidR="00286337">
        <w:rPr>
          <w:lang w:val="en-US"/>
        </w:rPr>
        <w:t xml:space="preserve">are </w:t>
      </w:r>
      <w:r w:rsidRPr="00D654FD">
        <w:rPr>
          <w:lang w:val="en-US"/>
        </w:rPr>
        <w:t xml:space="preserve">optimized </w:t>
      </w:r>
      <w:proofErr w:type="gramStart"/>
      <w:r w:rsidRPr="00D654FD">
        <w:rPr>
          <w:lang w:val="en-US"/>
        </w:rPr>
        <w:t>for</w:t>
      </w:r>
      <w:r w:rsidR="00286337">
        <w:rPr>
          <w:lang w:val="en-US"/>
        </w:rPr>
        <w:t xml:space="preserve"> a</w:t>
      </w:r>
      <w:r w:rsidRPr="00D654FD">
        <w:rPr>
          <w:lang w:val="en-US"/>
        </w:rPr>
        <w:t xml:space="preserve"> computing purposes</w:t>
      </w:r>
      <w:proofErr w:type="gramEnd"/>
      <w:r w:rsidRPr="00D654FD">
        <w:rPr>
          <w:lang w:val="en-US"/>
        </w:rPr>
        <w:t>. As a server</w:t>
      </w:r>
      <w:r w:rsidR="005A73E2" w:rsidRPr="00D654FD">
        <w:rPr>
          <w:lang w:val="en-US"/>
        </w:rPr>
        <w:t xml:space="preserve"> operation system, I choose </w:t>
      </w:r>
      <w:r w:rsidRPr="00D654FD">
        <w:rPr>
          <w:lang w:val="en-US"/>
        </w:rPr>
        <w:t>Red Hat Linux Amazon Machine Images</w:t>
      </w:r>
      <w:r w:rsidR="005A73E2" w:rsidRPr="00D654FD">
        <w:rPr>
          <w:lang w:val="en-US"/>
        </w:rPr>
        <w:t xml:space="preserve">. After </w:t>
      </w:r>
      <w:proofErr w:type="gramStart"/>
      <w:r w:rsidR="005A73E2" w:rsidRPr="00D654FD">
        <w:rPr>
          <w:lang w:val="en-US"/>
        </w:rPr>
        <w:t>Amazon</w:t>
      </w:r>
      <w:proofErr w:type="gramEnd"/>
      <w:r w:rsidR="005A73E2" w:rsidRPr="00D654FD">
        <w:rPr>
          <w:lang w:val="en-US"/>
        </w:rPr>
        <w:t xml:space="preserve"> instances </w:t>
      </w:r>
      <w:r w:rsidR="00286337">
        <w:rPr>
          <w:lang w:val="en-US"/>
        </w:rPr>
        <w:t>were</w:t>
      </w:r>
      <w:r w:rsidR="005A73E2" w:rsidRPr="00D654FD">
        <w:rPr>
          <w:lang w:val="en-US"/>
        </w:rPr>
        <w:t xml:space="preserve"> up and running, I connect</w:t>
      </w:r>
      <w:r w:rsidR="00286337">
        <w:rPr>
          <w:lang w:val="en-US"/>
        </w:rPr>
        <w:t>ed</w:t>
      </w:r>
      <w:r w:rsidR="005A73E2" w:rsidRPr="00D654FD">
        <w:rPr>
          <w:lang w:val="en-US"/>
        </w:rPr>
        <w:t xml:space="preserve"> them into a network to create a </w:t>
      </w:r>
      <w:r w:rsidR="00286337">
        <w:rPr>
          <w:lang w:val="en-US"/>
        </w:rPr>
        <w:t>cluster</w:t>
      </w:r>
      <w:r w:rsidR="005A73E2" w:rsidRPr="00D654FD">
        <w:rPr>
          <w:lang w:val="en-US"/>
        </w:rPr>
        <w:t>.</w:t>
      </w:r>
    </w:p>
    <w:p w:rsidR="005A73E2" w:rsidRPr="00D654FD" w:rsidRDefault="005A73E2" w:rsidP="00557AD8">
      <w:pPr>
        <w:spacing w:after="0"/>
        <w:jc w:val="both"/>
        <w:rPr>
          <w:lang w:val="en-US"/>
        </w:rPr>
      </w:pPr>
      <w:r w:rsidRPr="00D654FD">
        <w:rPr>
          <w:lang w:val="en-US"/>
        </w:rPr>
        <w:t xml:space="preserve">To manage Hadoop cluster and integrate it into Amazon environment I choose </w:t>
      </w:r>
      <w:proofErr w:type="spellStart"/>
      <w:r w:rsidRPr="00D654FD">
        <w:rPr>
          <w:lang w:val="en-US"/>
        </w:rPr>
        <w:t>Ambari</w:t>
      </w:r>
      <w:proofErr w:type="spellEnd"/>
      <w:r w:rsidRPr="00D654FD">
        <w:rPr>
          <w:lang w:val="en-US"/>
        </w:rPr>
        <w:t xml:space="preserve"> Hortonworks framework. </w:t>
      </w:r>
    </w:p>
    <w:p w:rsidR="005A73E2" w:rsidRDefault="005A73E2" w:rsidP="00557AD8">
      <w:pPr>
        <w:spacing w:after="0"/>
        <w:jc w:val="both"/>
        <w:rPr>
          <w:lang w:val="en-US"/>
        </w:rPr>
      </w:pPr>
      <w:r w:rsidRPr="00D654FD">
        <w:rPr>
          <w:lang w:val="en-US"/>
        </w:rPr>
        <w:t xml:space="preserve">The process of creating a cluster and </w:t>
      </w:r>
      <w:proofErr w:type="spellStart"/>
      <w:r w:rsidRPr="00D654FD">
        <w:rPr>
          <w:lang w:val="en-US"/>
        </w:rPr>
        <w:t>setupping</w:t>
      </w:r>
      <w:proofErr w:type="spellEnd"/>
      <w:r w:rsidRPr="00D654FD">
        <w:rPr>
          <w:lang w:val="en-US"/>
        </w:rPr>
        <w:t xml:space="preserve"> Hadoop and </w:t>
      </w:r>
      <w:proofErr w:type="spellStart"/>
      <w:r w:rsidRPr="00D654FD">
        <w:rPr>
          <w:lang w:val="en-US"/>
        </w:rPr>
        <w:t>Ambari</w:t>
      </w:r>
      <w:proofErr w:type="spellEnd"/>
      <w:r w:rsidRPr="00D654FD">
        <w:rPr>
          <w:lang w:val="en-US"/>
        </w:rPr>
        <w:t xml:space="preserve"> Hortonworks server shown as series of screenshots on the video.</w:t>
      </w:r>
    </w:p>
    <w:p w:rsidR="00FE4B96" w:rsidRPr="00D654FD" w:rsidRDefault="00FE4B96" w:rsidP="00557AD8">
      <w:pPr>
        <w:spacing w:after="0"/>
        <w:jc w:val="both"/>
        <w:rPr>
          <w:lang w:val="en-US"/>
        </w:rPr>
      </w:pPr>
    </w:p>
    <w:p w:rsidR="005A73E2" w:rsidRPr="00DD5055" w:rsidRDefault="00D654FD" w:rsidP="00557AD8">
      <w:pPr>
        <w:pStyle w:val="Heading4"/>
        <w:spacing w:before="0"/>
        <w:jc w:val="both"/>
        <w:rPr>
          <w:rStyle w:val="IntenseEmphasis"/>
          <w:b/>
          <w:color w:val="2E74B5" w:themeColor="accent1" w:themeShade="BF"/>
          <w:sz w:val="28"/>
          <w:szCs w:val="28"/>
          <w:lang w:val="en-US"/>
        </w:rPr>
      </w:pPr>
      <w:r w:rsidRPr="00DD5055">
        <w:rPr>
          <w:rStyle w:val="IntenseEmphasis"/>
          <w:b/>
          <w:color w:val="2E74B5" w:themeColor="accent1" w:themeShade="BF"/>
          <w:sz w:val="28"/>
          <w:szCs w:val="28"/>
          <w:lang w:val="en-US"/>
        </w:rPr>
        <w:t xml:space="preserve">Extract </w:t>
      </w:r>
      <w:r w:rsidR="005A73E2" w:rsidRPr="00DD5055">
        <w:rPr>
          <w:rStyle w:val="IntenseEmphasis"/>
          <w:b/>
          <w:color w:val="2E74B5" w:themeColor="accent1" w:themeShade="BF"/>
          <w:sz w:val="28"/>
          <w:szCs w:val="28"/>
          <w:lang w:val="en-US"/>
        </w:rPr>
        <w:t>data</w:t>
      </w:r>
    </w:p>
    <w:p w:rsidR="00D654FD" w:rsidRDefault="00D654FD" w:rsidP="00557AD8">
      <w:pPr>
        <w:spacing w:after="0"/>
        <w:jc w:val="both"/>
        <w:rPr>
          <w:lang w:val="en-US"/>
        </w:rPr>
      </w:pPr>
      <w:r w:rsidRPr="00D654FD">
        <w:rPr>
          <w:lang w:val="en-US"/>
        </w:rPr>
        <w:t>The d</w:t>
      </w:r>
      <w:r w:rsidR="005A73E2" w:rsidRPr="00D654FD">
        <w:rPr>
          <w:lang w:val="en-US"/>
        </w:rPr>
        <w:t>ata for processing</w:t>
      </w:r>
      <w:r w:rsidRPr="00D654FD">
        <w:rPr>
          <w:lang w:val="en-US"/>
        </w:rPr>
        <w:t xml:space="preserve"> </w:t>
      </w:r>
      <w:proofErr w:type="gramStart"/>
      <w:r w:rsidR="00286337">
        <w:rPr>
          <w:lang w:val="en-US"/>
        </w:rPr>
        <w:t xml:space="preserve">is </w:t>
      </w:r>
      <w:r w:rsidR="005A73E2" w:rsidRPr="00D654FD">
        <w:rPr>
          <w:lang w:val="en-US"/>
        </w:rPr>
        <w:t>provided</w:t>
      </w:r>
      <w:proofErr w:type="gramEnd"/>
      <w:r w:rsidR="005A73E2" w:rsidRPr="00D654FD">
        <w:rPr>
          <w:lang w:val="en-US"/>
        </w:rPr>
        <w:t xml:space="preserve"> as EBS Volume and I choose to mount t</w:t>
      </w:r>
      <w:r w:rsidR="003C09C3" w:rsidRPr="00D654FD">
        <w:rPr>
          <w:lang w:val="en-US"/>
        </w:rPr>
        <w:t>his volume to my infrastructure as read-only volume.</w:t>
      </w:r>
      <w:r w:rsidRPr="00D654FD">
        <w:rPr>
          <w:lang w:val="en-US"/>
        </w:rPr>
        <w:t xml:space="preserve"> The</w:t>
      </w:r>
      <w:r w:rsidR="00AA0D09">
        <w:rPr>
          <w:lang w:val="en-US"/>
        </w:rPr>
        <w:t>re</w:t>
      </w:r>
      <w:r w:rsidRPr="00D654FD">
        <w:rPr>
          <w:lang w:val="en-US"/>
        </w:rPr>
        <w:t xml:space="preserve"> are </w:t>
      </w:r>
      <w:proofErr w:type="gramStart"/>
      <w:r w:rsidRPr="00D654FD">
        <w:rPr>
          <w:lang w:val="en-US"/>
        </w:rPr>
        <w:t>a lot of</w:t>
      </w:r>
      <w:proofErr w:type="gramEnd"/>
      <w:r w:rsidRPr="00D654FD">
        <w:rPr>
          <w:lang w:val="en-US"/>
        </w:rPr>
        <w:t xml:space="preserve"> data on provided volume and we need to choose with what specific data we will work. </w:t>
      </w:r>
      <w:r>
        <w:rPr>
          <w:lang w:val="en-US"/>
        </w:rPr>
        <w:t xml:space="preserve">I choose </w:t>
      </w:r>
      <w:r w:rsidRPr="004F12FC">
        <w:rPr>
          <w:lang w:val="en-US"/>
        </w:rPr>
        <w:t>«</w:t>
      </w:r>
      <w:proofErr w:type="spellStart"/>
      <w:r w:rsidRPr="004F12FC">
        <w:rPr>
          <w:lang w:val="en-US"/>
        </w:rPr>
        <w:t>airline_ontime</w:t>
      </w:r>
      <w:proofErr w:type="spellEnd"/>
      <w:r w:rsidRPr="004F12FC">
        <w:rPr>
          <w:lang w:val="en-US"/>
        </w:rPr>
        <w:t>»</w:t>
      </w:r>
      <w:r>
        <w:rPr>
          <w:lang w:val="en-US"/>
        </w:rPr>
        <w:t xml:space="preserve"> data set as it is providing us with all the data we needed. </w:t>
      </w:r>
      <w:r w:rsidRPr="00D654FD">
        <w:rPr>
          <w:lang w:val="en-US"/>
        </w:rPr>
        <w:t>Also all data are zipped so I wrote a bash-script which recursively</w:t>
      </w:r>
      <w:r>
        <w:rPr>
          <w:lang w:val="en-US"/>
        </w:rPr>
        <w:t xml:space="preserve"> unzip all data sets for all years</w:t>
      </w:r>
      <w:r w:rsidRPr="00D654FD">
        <w:rPr>
          <w:lang w:val="en-US"/>
        </w:rPr>
        <w:t>.</w:t>
      </w:r>
    </w:p>
    <w:p w:rsidR="00FE4B96" w:rsidRPr="00D654FD" w:rsidRDefault="00FE4B96" w:rsidP="00557AD8">
      <w:pPr>
        <w:spacing w:after="0"/>
        <w:jc w:val="both"/>
        <w:rPr>
          <w:lang w:val="en-US"/>
        </w:rPr>
      </w:pPr>
    </w:p>
    <w:p w:rsidR="003C09C3" w:rsidRPr="00DD5055" w:rsidRDefault="003C09C3" w:rsidP="00557AD8">
      <w:pPr>
        <w:pStyle w:val="Heading4"/>
        <w:spacing w:before="0"/>
        <w:jc w:val="both"/>
        <w:rPr>
          <w:rStyle w:val="IntenseEmphasis"/>
          <w:b/>
          <w:color w:val="2E74B5" w:themeColor="accent1" w:themeShade="BF"/>
          <w:sz w:val="28"/>
          <w:szCs w:val="28"/>
          <w:lang w:val="en-US"/>
        </w:rPr>
      </w:pPr>
      <w:r w:rsidRPr="00DD5055">
        <w:rPr>
          <w:rStyle w:val="IntenseEmphasis"/>
          <w:b/>
          <w:color w:val="2E74B5" w:themeColor="accent1" w:themeShade="BF"/>
          <w:sz w:val="28"/>
          <w:szCs w:val="28"/>
          <w:lang w:val="en-US"/>
        </w:rPr>
        <w:t>Clean data</w:t>
      </w:r>
    </w:p>
    <w:p w:rsidR="00D654FD" w:rsidRDefault="004F12FC" w:rsidP="00557AD8">
      <w:pPr>
        <w:spacing w:after="0"/>
        <w:jc w:val="both"/>
        <w:rPr>
          <w:lang w:val="en-US"/>
        </w:rPr>
      </w:pPr>
      <w:r>
        <w:rPr>
          <w:lang w:val="en-US"/>
        </w:rPr>
        <w:t>To clean up the data I choose PIG, which is a platform for analyzing large data sets</w:t>
      </w:r>
      <w:r w:rsidR="00D654FD">
        <w:rPr>
          <w:lang w:val="en-US"/>
        </w:rPr>
        <w:t xml:space="preserve">. As PIG </w:t>
      </w:r>
      <w:proofErr w:type="gramStart"/>
      <w:r w:rsidR="00D654FD">
        <w:rPr>
          <w:lang w:val="en-US"/>
        </w:rPr>
        <w:t>is used</w:t>
      </w:r>
      <w:proofErr w:type="gramEnd"/>
      <w:r w:rsidR="00D654FD">
        <w:rPr>
          <w:lang w:val="en-US"/>
        </w:rPr>
        <w:t xml:space="preserve"> on the top of </w:t>
      </w:r>
      <w:r w:rsidR="00286337">
        <w:rPr>
          <w:lang w:val="en-US"/>
        </w:rPr>
        <w:t>Hadoop,</w:t>
      </w:r>
      <w:r w:rsidR="00D654FD">
        <w:rPr>
          <w:lang w:val="en-US"/>
        </w:rPr>
        <w:t xml:space="preserve"> I copied all the extracted data to Hadoop file system.</w:t>
      </w:r>
    </w:p>
    <w:p w:rsidR="00D654FD" w:rsidRDefault="00D654FD" w:rsidP="00557AD8">
      <w:pPr>
        <w:spacing w:after="0"/>
        <w:jc w:val="both"/>
        <w:rPr>
          <w:lang w:val="en-US"/>
        </w:rPr>
      </w:pPr>
      <w:r>
        <w:rPr>
          <w:lang w:val="en-US"/>
        </w:rPr>
        <w:t xml:space="preserve">I prepared a </w:t>
      </w:r>
      <w:r w:rsidR="00FE4B96">
        <w:rPr>
          <w:lang w:val="en-US"/>
        </w:rPr>
        <w:t>PIG</w:t>
      </w:r>
      <w:r>
        <w:rPr>
          <w:lang w:val="en-US"/>
        </w:rPr>
        <w:t>-script, which queries all the data sets and extract only the necessary</w:t>
      </w:r>
      <w:r w:rsidRPr="00D654FD">
        <w:rPr>
          <w:lang w:val="en-US"/>
        </w:rPr>
        <w:t xml:space="preserve"> </w:t>
      </w:r>
      <w:r>
        <w:rPr>
          <w:lang w:val="en-US"/>
        </w:rPr>
        <w:t>data.</w:t>
      </w:r>
    </w:p>
    <w:p w:rsidR="00D654FD" w:rsidRDefault="00D654FD" w:rsidP="00557AD8">
      <w:pPr>
        <w:spacing w:after="0"/>
        <w:jc w:val="both"/>
        <w:rPr>
          <w:lang w:val="en-US"/>
        </w:rPr>
      </w:pPr>
      <w:r>
        <w:rPr>
          <w:lang w:val="en-US"/>
        </w:rPr>
        <w:t>In screenshot</w:t>
      </w:r>
      <w:r w:rsidR="00AA0D09">
        <w:rPr>
          <w:lang w:val="en-US"/>
        </w:rPr>
        <w:t>s</w:t>
      </w:r>
      <w:r>
        <w:rPr>
          <w:lang w:val="en-US"/>
        </w:rPr>
        <w:t xml:space="preserve"> in the </w:t>
      </w:r>
      <w:r w:rsidR="00AA0D09">
        <w:rPr>
          <w:lang w:val="en-US"/>
        </w:rPr>
        <w:t>video,</w:t>
      </w:r>
      <w:r>
        <w:rPr>
          <w:lang w:val="en-US"/>
        </w:rPr>
        <w:t xml:space="preserve"> </w:t>
      </w:r>
      <w:r w:rsidR="00FE4B96">
        <w:rPr>
          <w:lang w:val="en-US"/>
        </w:rPr>
        <w:t xml:space="preserve">it </w:t>
      </w:r>
      <w:proofErr w:type="gramStart"/>
      <w:r w:rsidR="00FE4B96">
        <w:rPr>
          <w:lang w:val="en-US"/>
        </w:rPr>
        <w:t>is shown</w:t>
      </w:r>
      <w:proofErr w:type="gramEnd"/>
      <w:r w:rsidR="00FE4B96">
        <w:rPr>
          <w:lang w:val="en-US"/>
        </w:rPr>
        <w:t xml:space="preserve"> how PIG-script can be lunched from </w:t>
      </w:r>
      <w:proofErr w:type="spellStart"/>
      <w:r w:rsidR="00FE4B96" w:rsidRPr="00D654FD">
        <w:rPr>
          <w:lang w:val="en-US"/>
        </w:rPr>
        <w:t>Ambari</w:t>
      </w:r>
      <w:proofErr w:type="spellEnd"/>
      <w:r w:rsidR="00FE4B96" w:rsidRPr="00D654FD">
        <w:rPr>
          <w:lang w:val="en-US"/>
        </w:rPr>
        <w:t xml:space="preserve"> Hortonworks</w:t>
      </w:r>
      <w:r w:rsidR="00FE4B96">
        <w:rPr>
          <w:lang w:val="en-US"/>
        </w:rPr>
        <w:t xml:space="preserve"> interface.</w:t>
      </w:r>
    </w:p>
    <w:p w:rsidR="00A320CF" w:rsidRPr="00A320CF" w:rsidRDefault="00A320CF" w:rsidP="00A320CF">
      <w:pPr>
        <w:spacing w:after="0"/>
        <w:jc w:val="both"/>
        <w:rPr>
          <w:lang w:val="en-GB"/>
        </w:rPr>
      </w:pPr>
    </w:p>
    <w:p w:rsidR="00A320CF" w:rsidRPr="00DD5055" w:rsidRDefault="00A320CF" w:rsidP="00A320CF">
      <w:pPr>
        <w:pStyle w:val="Heading4"/>
        <w:spacing w:before="0"/>
        <w:jc w:val="both"/>
        <w:rPr>
          <w:rStyle w:val="IntenseEmphasis"/>
          <w:b/>
          <w:color w:val="2E74B5" w:themeColor="accent1" w:themeShade="BF"/>
          <w:sz w:val="28"/>
          <w:szCs w:val="28"/>
          <w:lang w:val="en-US"/>
        </w:rPr>
      </w:pPr>
      <w:r w:rsidRPr="00DD5055">
        <w:rPr>
          <w:rStyle w:val="IntenseEmphasis"/>
          <w:b/>
          <w:color w:val="2E74B5" w:themeColor="accent1" w:themeShade="BF"/>
          <w:sz w:val="28"/>
          <w:szCs w:val="28"/>
          <w:lang w:val="en-US"/>
        </w:rPr>
        <w:t>On-time performance definition</w:t>
      </w:r>
    </w:p>
    <w:p w:rsidR="00FB232D" w:rsidRDefault="00A320CF" w:rsidP="00A320CF">
      <w:pPr>
        <w:spacing w:after="0"/>
        <w:jc w:val="both"/>
        <w:rPr>
          <w:lang w:val="en-US"/>
        </w:rPr>
      </w:pPr>
      <w:r>
        <w:rPr>
          <w:lang w:val="en-US"/>
        </w:rPr>
        <w:t xml:space="preserve">To compute on-time performance I decided to use </w:t>
      </w:r>
      <w:proofErr w:type="spellStart"/>
      <w:r>
        <w:rPr>
          <w:lang w:val="en-US"/>
        </w:rPr>
        <w:t>DepDelay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ArrDelay</w:t>
      </w:r>
      <w:proofErr w:type="spellEnd"/>
      <w:r>
        <w:rPr>
          <w:lang w:val="en-US"/>
        </w:rPr>
        <w:t xml:space="preserve"> data, which can be negative. </w:t>
      </w:r>
      <w:r w:rsidR="004D372E">
        <w:rPr>
          <w:lang w:val="en-US"/>
        </w:rPr>
        <w:t>In addition,</w:t>
      </w:r>
      <w:r>
        <w:rPr>
          <w:lang w:val="en-US"/>
        </w:rPr>
        <w:t xml:space="preserve"> I skipped the </w:t>
      </w:r>
      <w:r w:rsidR="004D372E">
        <w:rPr>
          <w:lang w:val="en-US"/>
        </w:rPr>
        <w:t>data, which</w:t>
      </w:r>
      <w:r>
        <w:rPr>
          <w:lang w:val="en-US"/>
        </w:rPr>
        <w:t xml:space="preserve"> are </w:t>
      </w:r>
      <w:r w:rsidR="00D8192A">
        <w:rPr>
          <w:lang w:val="en-US"/>
        </w:rPr>
        <w:t>applied</w:t>
      </w:r>
      <w:r>
        <w:rPr>
          <w:lang w:val="en-US"/>
        </w:rPr>
        <w:t xml:space="preserve"> to </w:t>
      </w:r>
      <w:proofErr w:type="gramStart"/>
      <w:r>
        <w:rPr>
          <w:lang w:val="en-US"/>
        </w:rPr>
        <w:t>canceled</w:t>
      </w:r>
      <w:proofErr w:type="gramEnd"/>
      <w:r>
        <w:rPr>
          <w:lang w:val="en-US"/>
        </w:rPr>
        <w:t xml:space="preserve"> flights</w:t>
      </w:r>
      <w:r w:rsidR="00D8192A">
        <w:rPr>
          <w:lang w:val="en-US"/>
        </w:rPr>
        <w:t>.</w:t>
      </w:r>
    </w:p>
    <w:p w:rsidR="00FB232D" w:rsidRDefault="00FB232D" w:rsidP="00557AD8">
      <w:pPr>
        <w:spacing w:after="0"/>
        <w:jc w:val="both"/>
        <w:rPr>
          <w:lang w:val="en-US"/>
        </w:rPr>
      </w:pPr>
    </w:p>
    <w:p w:rsidR="00FB232D" w:rsidRPr="00DD5055" w:rsidRDefault="00FB232D" w:rsidP="00FB232D">
      <w:pPr>
        <w:pStyle w:val="Heading4"/>
        <w:spacing w:before="0"/>
        <w:jc w:val="both"/>
        <w:rPr>
          <w:rStyle w:val="IntenseEmphasis"/>
          <w:b/>
          <w:color w:val="2E74B5" w:themeColor="accent1" w:themeShade="BF"/>
          <w:sz w:val="28"/>
          <w:szCs w:val="28"/>
          <w:lang w:val="en-US"/>
        </w:rPr>
      </w:pPr>
      <w:r w:rsidRPr="00DD5055">
        <w:rPr>
          <w:rStyle w:val="IntenseEmphasis"/>
          <w:b/>
          <w:color w:val="2E74B5" w:themeColor="accent1" w:themeShade="BF"/>
          <w:sz w:val="28"/>
          <w:szCs w:val="28"/>
          <w:lang w:val="en-US"/>
        </w:rPr>
        <w:t>Streaming context</w:t>
      </w:r>
    </w:p>
    <w:p w:rsidR="00FB232D" w:rsidRDefault="00A320CF" w:rsidP="00557AD8">
      <w:pPr>
        <w:spacing w:after="0"/>
        <w:jc w:val="both"/>
        <w:rPr>
          <w:lang w:val="en-GB"/>
        </w:rPr>
      </w:pPr>
      <w:r>
        <w:rPr>
          <w:lang w:val="en-GB"/>
        </w:rPr>
        <w:t xml:space="preserve">As a source for Spark </w:t>
      </w:r>
      <w:proofErr w:type="gramStart"/>
      <w:r>
        <w:rPr>
          <w:lang w:val="en-GB"/>
        </w:rPr>
        <w:t>Streaming</w:t>
      </w:r>
      <w:proofErr w:type="gramEnd"/>
      <w:r>
        <w:rPr>
          <w:lang w:val="en-GB"/>
        </w:rPr>
        <w:t xml:space="preserve"> I decided to use File Streams. Spark Streaming monitors particular folder on </w:t>
      </w:r>
      <w:r w:rsidR="004D372E">
        <w:rPr>
          <w:lang w:val="en-GB"/>
        </w:rPr>
        <w:t>HDFS</w:t>
      </w:r>
      <w:r>
        <w:rPr>
          <w:lang w:val="en-GB"/>
        </w:rPr>
        <w:t xml:space="preserve"> and it begins to process every </w:t>
      </w:r>
      <w:proofErr w:type="gramStart"/>
      <w:r>
        <w:rPr>
          <w:lang w:val="en-GB"/>
        </w:rPr>
        <w:t>file which</w:t>
      </w:r>
      <w:proofErr w:type="gramEnd"/>
      <w:r>
        <w:rPr>
          <w:lang w:val="en-GB"/>
        </w:rPr>
        <w:t xml:space="preserve"> are putted in that directory. To automatically move </w:t>
      </w:r>
      <w:r w:rsidR="004D372E">
        <w:rPr>
          <w:lang w:val="en-GB"/>
        </w:rPr>
        <w:t xml:space="preserve">the </w:t>
      </w:r>
      <w:r>
        <w:rPr>
          <w:lang w:val="en-GB"/>
        </w:rPr>
        <w:t>files which</w:t>
      </w:r>
      <w:r w:rsidR="004D372E">
        <w:rPr>
          <w:lang w:val="en-GB"/>
        </w:rPr>
        <w:t xml:space="preserve"> are</w:t>
      </w:r>
      <w:r>
        <w:rPr>
          <w:lang w:val="en-GB"/>
        </w:rPr>
        <w:t xml:space="preserve"> need</w:t>
      </w:r>
      <w:r w:rsidR="004D372E">
        <w:rPr>
          <w:lang w:val="en-GB"/>
        </w:rPr>
        <w:t>ed</w:t>
      </w:r>
      <w:r>
        <w:rPr>
          <w:lang w:val="en-GB"/>
        </w:rPr>
        <w:t xml:space="preserve"> to be processed I developed a simple script.</w:t>
      </w:r>
      <w:r w:rsidR="00634031">
        <w:rPr>
          <w:lang w:val="en-GB"/>
        </w:rPr>
        <w:t xml:space="preserve"> During stream processing </w:t>
      </w:r>
      <w:proofErr w:type="gramStart"/>
      <w:r w:rsidR="00634031">
        <w:rPr>
          <w:lang w:val="en-GB"/>
        </w:rPr>
        <w:t>I</w:t>
      </w:r>
      <w:proofErr w:type="gramEnd"/>
      <w:r w:rsidR="00634031">
        <w:rPr>
          <w:lang w:val="en-GB"/>
        </w:rPr>
        <w:t xml:space="preserve"> periodically update state by calling </w:t>
      </w:r>
      <w:proofErr w:type="spellStart"/>
      <w:r w:rsidR="00634031" w:rsidRPr="00634031">
        <w:rPr>
          <w:lang w:val="en-GB"/>
        </w:rPr>
        <w:t>updateStateByKey</w:t>
      </w:r>
      <w:proofErr w:type="spellEnd"/>
      <w:r w:rsidR="001931A0">
        <w:rPr>
          <w:lang w:val="en-GB"/>
        </w:rPr>
        <w:t xml:space="preserve"> with </w:t>
      </w:r>
      <w:proofErr w:type="spellStart"/>
      <w:r w:rsidR="001931A0" w:rsidRPr="001931A0">
        <w:rPr>
          <w:rFonts w:ascii="Helvetica" w:hAnsi="Helvetica" w:cs="Helvetica"/>
          <w:color w:val="1D1F22"/>
          <w:sz w:val="21"/>
          <w:szCs w:val="21"/>
          <w:shd w:val="clear" w:color="auto" w:fill="FFFFFF"/>
          <w:lang w:val="en-US"/>
        </w:rPr>
        <w:t>checkpointing</w:t>
      </w:r>
      <w:proofErr w:type="spellEnd"/>
      <w:r w:rsidR="00634031">
        <w:rPr>
          <w:lang w:val="en-GB"/>
        </w:rPr>
        <w:t>.</w:t>
      </w:r>
    </w:p>
    <w:p w:rsidR="00A320CF" w:rsidRDefault="00A320CF" w:rsidP="00557AD8">
      <w:pPr>
        <w:spacing w:after="0"/>
        <w:jc w:val="both"/>
        <w:rPr>
          <w:lang w:val="en-GB"/>
        </w:rPr>
      </w:pPr>
      <w:proofErr w:type="gramStart"/>
      <w:r w:rsidRPr="001931A0">
        <w:rPr>
          <w:lang w:val="en-US"/>
        </w:rPr>
        <w:t>As a pros</w:t>
      </w:r>
      <w:proofErr w:type="gramEnd"/>
      <w:r w:rsidR="00634031" w:rsidRPr="001931A0">
        <w:rPr>
          <w:lang w:val="en-US"/>
        </w:rPr>
        <w:t xml:space="preserve"> of</w:t>
      </w:r>
      <w:r w:rsidRPr="00634031">
        <w:rPr>
          <w:lang w:val="en-GB"/>
        </w:rPr>
        <w:t xml:space="preserve"> file streams </w:t>
      </w:r>
      <w:r w:rsidR="00634031" w:rsidRPr="00634031">
        <w:rPr>
          <w:lang w:val="en-GB"/>
        </w:rPr>
        <w:t xml:space="preserve">is that they </w:t>
      </w:r>
      <w:r w:rsidRPr="00634031">
        <w:rPr>
          <w:lang w:val="en-GB"/>
        </w:rPr>
        <w:t>do not require running</w:t>
      </w:r>
      <w:r w:rsidRPr="00DD5055">
        <w:rPr>
          <w:rFonts w:ascii="Helvetica" w:hAnsi="Helvetica"/>
          <w:color w:val="1D1F22"/>
          <w:sz w:val="21"/>
          <w:szCs w:val="21"/>
          <w:shd w:val="clear" w:color="auto" w:fill="FFFFFF"/>
          <w:lang w:val="en-US"/>
        </w:rPr>
        <w:t xml:space="preserve"> a receiver</w:t>
      </w:r>
      <w:r>
        <w:rPr>
          <w:rFonts w:ascii="Helvetica" w:hAnsi="Helvetica"/>
          <w:color w:val="1D1F22"/>
          <w:sz w:val="21"/>
          <w:szCs w:val="21"/>
          <w:shd w:val="clear" w:color="auto" w:fill="FFFFFF"/>
          <w:lang w:val="en-GB"/>
        </w:rPr>
        <w:t>, like it required for Kafka</w:t>
      </w:r>
      <w:r w:rsidRPr="00DD5055">
        <w:rPr>
          <w:rFonts w:ascii="Helvetica" w:hAnsi="Helvetica"/>
          <w:color w:val="1D1F22"/>
          <w:sz w:val="21"/>
          <w:szCs w:val="21"/>
          <w:shd w:val="clear" w:color="auto" w:fill="FFFFFF"/>
          <w:lang w:val="en-US"/>
        </w:rPr>
        <w:t>.</w:t>
      </w:r>
      <w:r w:rsidR="00634031">
        <w:rPr>
          <w:rFonts w:ascii="Helvetica" w:hAnsi="Helvetica"/>
          <w:color w:val="1D1F22"/>
          <w:sz w:val="21"/>
          <w:szCs w:val="21"/>
          <w:shd w:val="clear" w:color="auto" w:fill="FFFFFF"/>
          <w:lang w:val="en-US"/>
        </w:rPr>
        <w:t xml:space="preserve"> </w:t>
      </w:r>
    </w:p>
    <w:p w:rsidR="00286337" w:rsidRDefault="00286337" w:rsidP="00557AD8">
      <w:pPr>
        <w:spacing w:after="0"/>
        <w:jc w:val="both"/>
        <w:rPr>
          <w:lang w:val="en-US"/>
        </w:rPr>
      </w:pPr>
      <w:r>
        <w:rPr>
          <w:lang w:val="en-US"/>
        </w:rPr>
        <w:br w:type="page"/>
      </w:r>
    </w:p>
    <w:p w:rsidR="00FE4B96" w:rsidRDefault="00557AD8" w:rsidP="00557AD8">
      <w:pPr>
        <w:pStyle w:val="Heading4"/>
        <w:spacing w:before="0"/>
        <w:jc w:val="both"/>
        <w:rPr>
          <w:rStyle w:val="IntenseEmphasis"/>
          <w:b/>
          <w:color w:val="2E74B5" w:themeColor="accent1" w:themeShade="BF"/>
          <w:sz w:val="28"/>
          <w:szCs w:val="28"/>
          <w:lang w:val="en-US"/>
        </w:rPr>
      </w:pPr>
      <w:r>
        <w:rPr>
          <w:rStyle w:val="IntenseEmphasis"/>
          <w:b/>
          <w:color w:val="2E74B5" w:themeColor="accent1" w:themeShade="BF"/>
          <w:sz w:val="28"/>
          <w:szCs w:val="28"/>
          <w:lang w:val="en-US"/>
        </w:rPr>
        <w:lastRenderedPageBreak/>
        <w:t>Results</w:t>
      </w:r>
    </w:p>
    <w:p w:rsidR="003110A7" w:rsidRDefault="003110A7" w:rsidP="00557AD8">
      <w:pPr>
        <w:pStyle w:val="Heading4"/>
        <w:spacing w:before="0"/>
        <w:jc w:val="both"/>
        <w:rPr>
          <w:b/>
          <w:sz w:val="24"/>
          <w:lang w:val="en-US"/>
        </w:rPr>
      </w:pPr>
    </w:p>
    <w:p w:rsidR="00F65EB6" w:rsidRPr="001D60A6" w:rsidRDefault="001D60A6" w:rsidP="00557AD8">
      <w:pPr>
        <w:pStyle w:val="Heading4"/>
        <w:spacing w:before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Q 1-1: </w:t>
      </w:r>
      <w:r w:rsidR="00F65EB6" w:rsidRPr="001D60A6">
        <w:rPr>
          <w:b/>
          <w:sz w:val="24"/>
          <w:lang w:val="en-US"/>
        </w:rPr>
        <w:t>Rank the top 10 most popular airports by numbers of flights to/from the airport.</w:t>
      </w:r>
    </w:p>
    <w:p w:rsidR="003110A7" w:rsidRDefault="003110A7" w:rsidP="003110A7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Load data from the stream context</w:t>
      </w:r>
    </w:p>
    <w:p w:rsidR="00557AD8" w:rsidRDefault="00557AD8" w:rsidP="00557AD8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Map to pair &lt;Origin, 1&gt;, &lt;Destination, 1&gt;</w:t>
      </w:r>
    </w:p>
    <w:p w:rsidR="00557AD8" w:rsidRDefault="00557AD8" w:rsidP="00557AD8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Reduce by key</w:t>
      </w:r>
      <w:r w:rsidR="00BA1871">
        <w:rPr>
          <w:lang w:val="en-US"/>
        </w:rPr>
        <w:t xml:space="preserve"> to prepare &lt;Airport, Number of flights&gt;</w:t>
      </w:r>
    </w:p>
    <w:p w:rsidR="00557AD8" w:rsidRDefault="00FB232D" w:rsidP="00557AD8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Transform data and sort</w:t>
      </w:r>
      <w:r w:rsidR="00BA1871">
        <w:rPr>
          <w:lang w:val="en-US"/>
        </w:rPr>
        <w:t xml:space="preserve"> by flight count</w:t>
      </w:r>
    </w:p>
    <w:p w:rsidR="00557AD8" w:rsidRPr="00557AD8" w:rsidRDefault="00557AD8" w:rsidP="00557AD8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Take top 10 results</w:t>
      </w:r>
    </w:p>
    <w:p w:rsidR="00704801" w:rsidRPr="003110A7" w:rsidRDefault="00704801" w:rsidP="00557AD8">
      <w:pPr>
        <w:spacing w:after="0"/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2"/>
        <w:gridCol w:w="1218"/>
      </w:tblGrid>
      <w:tr w:rsidR="00704801" w:rsidRPr="00704801" w:rsidTr="00634031">
        <w:trPr>
          <w:jc w:val="center"/>
        </w:trPr>
        <w:tc>
          <w:tcPr>
            <w:tcW w:w="982" w:type="dxa"/>
          </w:tcPr>
          <w:p w:rsidR="00704801" w:rsidRPr="00704801" w:rsidRDefault="00704801" w:rsidP="00557AD8">
            <w:pPr>
              <w:jc w:val="both"/>
              <w:rPr>
                <w:b/>
                <w:lang w:val="en-GB"/>
              </w:rPr>
            </w:pPr>
            <w:r w:rsidRPr="00704801">
              <w:rPr>
                <w:b/>
                <w:lang w:val="en-GB"/>
              </w:rPr>
              <w:t>Airport</w:t>
            </w:r>
          </w:p>
        </w:tc>
        <w:tc>
          <w:tcPr>
            <w:tcW w:w="1218" w:type="dxa"/>
          </w:tcPr>
          <w:p w:rsidR="00704801" w:rsidRPr="00704801" w:rsidRDefault="00704801" w:rsidP="00557AD8">
            <w:pPr>
              <w:jc w:val="both"/>
              <w:rPr>
                <w:b/>
                <w:lang w:val="en-US"/>
              </w:rPr>
            </w:pPr>
            <w:r w:rsidRPr="00704801">
              <w:rPr>
                <w:b/>
                <w:lang w:val="en-US"/>
              </w:rPr>
              <w:t>Flights</w:t>
            </w:r>
          </w:p>
        </w:tc>
      </w:tr>
      <w:tr w:rsidR="00704801" w:rsidTr="00634031">
        <w:trPr>
          <w:jc w:val="center"/>
        </w:trPr>
        <w:tc>
          <w:tcPr>
            <w:tcW w:w="982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"ORD"</w:t>
            </w:r>
          </w:p>
        </w:tc>
        <w:tc>
          <w:tcPr>
            <w:tcW w:w="1218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12446029</w:t>
            </w:r>
          </w:p>
        </w:tc>
      </w:tr>
      <w:tr w:rsidR="00704801" w:rsidTr="00634031">
        <w:trPr>
          <w:jc w:val="center"/>
        </w:trPr>
        <w:tc>
          <w:tcPr>
            <w:tcW w:w="982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"ATL"</w:t>
            </w:r>
          </w:p>
        </w:tc>
        <w:tc>
          <w:tcPr>
            <w:tcW w:w="1218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11537389</w:t>
            </w:r>
          </w:p>
        </w:tc>
      </w:tr>
      <w:tr w:rsidR="00704801" w:rsidTr="00634031">
        <w:trPr>
          <w:jc w:val="center"/>
        </w:trPr>
        <w:tc>
          <w:tcPr>
            <w:tcW w:w="982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"DFW"</w:t>
            </w:r>
          </w:p>
        </w:tc>
        <w:tc>
          <w:tcPr>
            <w:tcW w:w="1218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10794558</w:t>
            </w:r>
          </w:p>
        </w:tc>
      </w:tr>
      <w:tr w:rsidR="00704801" w:rsidTr="00634031">
        <w:trPr>
          <w:jc w:val="center"/>
        </w:trPr>
        <w:tc>
          <w:tcPr>
            <w:tcW w:w="982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"LAX"</w:t>
            </w:r>
          </w:p>
        </w:tc>
        <w:tc>
          <w:tcPr>
            <w:tcW w:w="1218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7721119</w:t>
            </w:r>
          </w:p>
        </w:tc>
      </w:tr>
      <w:tr w:rsidR="00704801" w:rsidTr="00634031">
        <w:trPr>
          <w:jc w:val="center"/>
        </w:trPr>
        <w:tc>
          <w:tcPr>
            <w:tcW w:w="982" w:type="dxa"/>
          </w:tcPr>
          <w:p w:rsidR="00704801" w:rsidRPr="007B6321" w:rsidRDefault="00704801" w:rsidP="00EC0440">
            <w:pPr>
              <w:jc w:val="both"/>
            </w:pPr>
            <w:r w:rsidRPr="007B6321">
              <w:rPr>
                <w:lang w:val="en-GB"/>
              </w:rPr>
              <w:t>"PHX"</w:t>
            </w:r>
          </w:p>
        </w:tc>
        <w:tc>
          <w:tcPr>
            <w:tcW w:w="1218" w:type="dxa"/>
          </w:tcPr>
          <w:p w:rsidR="00704801" w:rsidRPr="007B6321" w:rsidRDefault="00704801" w:rsidP="00EC0440">
            <w:pPr>
              <w:jc w:val="both"/>
            </w:pPr>
            <w:r w:rsidRPr="007B6321">
              <w:rPr>
                <w:lang w:val="en-GB"/>
              </w:rPr>
              <w:t>6582439</w:t>
            </w:r>
          </w:p>
        </w:tc>
      </w:tr>
      <w:tr w:rsidR="00704801" w:rsidTr="00634031">
        <w:trPr>
          <w:jc w:val="center"/>
        </w:trPr>
        <w:tc>
          <w:tcPr>
            <w:tcW w:w="982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"DEN"</w:t>
            </w:r>
          </w:p>
        </w:tc>
        <w:tc>
          <w:tcPr>
            <w:tcW w:w="1218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6270398</w:t>
            </w:r>
          </w:p>
        </w:tc>
      </w:tr>
      <w:tr w:rsidR="00704801" w:rsidTr="00634031">
        <w:trPr>
          <w:jc w:val="center"/>
        </w:trPr>
        <w:tc>
          <w:tcPr>
            <w:tcW w:w="982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"DTW"</w:t>
            </w:r>
          </w:p>
        </w:tc>
        <w:tc>
          <w:tcPr>
            <w:tcW w:w="1218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5635407</w:t>
            </w:r>
          </w:p>
        </w:tc>
      </w:tr>
      <w:tr w:rsidR="00704801" w:rsidTr="00634031">
        <w:trPr>
          <w:jc w:val="center"/>
        </w:trPr>
        <w:tc>
          <w:tcPr>
            <w:tcW w:w="982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"IAH"</w:t>
            </w:r>
          </w:p>
        </w:tc>
        <w:tc>
          <w:tcPr>
            <w:tcW w:w="1218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5478221</w:t>
            </w:r>
          </w:p>
        </w:tc>
      </w:tr>
      <w:tr w:rsidR="00704801" w:rsidTr="00634031">
        <w:trPr>
          <w:jc w:val="center"/>
        </w:trPr>
        <w:tc>
          <w:tcPr>
            <w:tcW w:w="982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"MSP"</w:t>
            </w:r>
          </w:p>
        </w:tc>
        <w:tc>
          <w:tcPr>
            <w:tcW w:w="1218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5197627</w:t>
            </w:r>
          </w:p>
        </w:tc>
      </w:tr>
      <w:tr w:rsidR="00704801" w:rsidTr="00634031">
        <w:trPr>
          <w:jc w:val="center"/>
        </w:trPr>
        <w:tc>
          <w:tcPr>
            <w:tcW w:w="982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"SFO"</w:t>
            </w:r>
          </w:p>
        </w:tc>
        <w:tc>
          <w:tcPr>
            <w:tcW w:w="1218" w:type="dxa"/>
          </w:tcPr>
          <w:p w:rsidR="00704801" w:rsidRPr="007B6321" w:rsidRDefault="00704801" w:rsidP="00EC0440">
            <w:pPr>
              <w:jc w:val="both"/>
              <w:rPr>
                <w:lang w:val="en-US"/>
              </w:rPr>
            </w:pPr>
            <w:r w:rsidRPr="007B6321">
              <w:rPr>
                <w:lang w:val="en-US"/>
              </w:rPr>
              <w:t>5168871</w:t>
            </w:r>
          </w:p>
        </w:tc>
      </w:tr>
    </w:tbl>
    <w:p w:rsidR="00286337" w:rsidRDefault="00286337" w:rsidP="00557AD8">
      <w:pPr>
        <w:spacing w:after="0"/>
        <w:jc w:val="both"/>
        <w:rPr>
          <w:lang w:val="en-US"/>
        </w:rPr>
      </w:pPr>
    </w:p>
    <w:p w:rsidR="003110A7" w:rsidRPr="003110A7" w:rsidRDefault="003110A7" w:rsidP="00557AD8">
      <w:pPr>
        <w:spacing w:after="0"/>
        <w:jc w:val="both"/>
        <w:rPr>
          <w:lang w:val="en-US"/>
        </w:rPr>
      </w:pPr>
    </w:p>
    <w:p w:rsidR="00F65EB6" w:rsidRPr="00557AD8" w:rsidRDefault="00557AD8" w:rsidP="00557AD8">
      <w:pPr>
        <w:pStyle w:val="Heading4"/>
        <w:spacing w:before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Q 1-2: </w:t>
      </w:r>
      <w:r w:rsidR="00F65EB6" w:rsidRPr="00557AD8">
        <w:rPr>
          <w:b/>
          <w:sz w:val="24"/>
          <w:lang w:val="en-US"/>
        </w:rPr>
        <w:t>Rank the top 10 airlines by on-time arrival performance.</w:t>
      </w:r>
    </w:p>
    <w:p w:rsidR="003110A7" w:rsidRDefault="003110A7" w:rsidP="003110A7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Load data from the stream context</w:t>
      </w:r>
    </w:p>
    <w:p w:rsidR="00FB232D" w:rsidRDefault="00FB232D" w:rsidP="00FB232D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Map to pair &lt;Airline, Delay&gt;</w:t>
      </w:r>
    </w:p>
    <w:p w:rsidR="00FB232D" w:rsidRDefault="00FB232D" w:rsidP="00FB232D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Group data by key and </w:t>
      </w:r>
      <w:r w:rsidR="00BA1871">
        <w:rPr>
          <w:lang w:val="en-US"/>
        </w:rPr>
        <w:t>map to pair to prepare &lt;Airline, Number of flights&gt;</w:t>
      </w:r>
    </w:p>
    <w:p w:rsidR="00BA1871" w:rsidRDefault="00BA1871" w:rsidP="00FB232D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Reduce by key to prepare &lt;Airline, Sum of delays&gt;</w:t>
      </w:r>
    </w:p>
    <w:p w:rsidR="00BA1871" w:rsidRDefault="00BA1871" w:rsidP="00FB232D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Join &lt;Airline, Number of flights&gt; and &lt;Airline, Sum of delays&gt; and calculate &lt;Airline,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delay&gt;</w:t>
      </w:r>
    </w:p>
    <w:p w:rsidR="00BA1871" w:rsidRDefault="00BA1871" w:rsidP="00FB232D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Transform and sort data by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delay</w:t>
      </w:r>
    </w:p>
    <w:p w:rsidR="00BA1871" w:rsidRDefault="00BA1871" w:rsidP="00FB232D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Take top 10 result</w:t>
      </w:r>
    </w:p>
    <w:p w:rsidR="00704801" w:rsidRDefault="00704801" w:rsidP="00557AD8">
      <w:pPr>
        <w:spacing w:after="0"/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842"/>
      </w:tblGrid>
      <w:tr w:rsidR="00704801" w:rsidRPr="00704801" w:rsidTr="00634031">
        <w:trPr>
          <w:jc w:val="center"/>
        </w:trPr>
        <w:tc>
          <w:tcPr>
            <w:tcW w:w="928" w:type="dxa"/>
          </w:tcPr>
          <w:p w:rsidR="00704801" w:rsidRPr="00704801" w:rsidRDefault="00704801" w:rsidP="00557AD8">
            <w:pPr>
              <w:jc w:val="both"/>
              <w:rPr>
                <w:b/>
                <w:lang w:val="en-US"/>
              </w:rPr>
            </w:pPr>
            <w:r w:rsidRPr="00704801">
              <w:rPr>
                <w:b/>
                <w:lang w:val="en-US"/>
              </w:rPr>
              <w:t>Airline</w:t>
            </w:r>
          </w:p>
        </w:tc>
        <w:tc>
          <w:tcPr>
            <w:tcW w:w="842" w:type="dxa"/>
          </w:tcPr>
          <w:p w:rsidR="00704801" w:rsidRPr="00704801" w:rsidRDefault="00704801" w:rsidP="00557AD8">
            <w:pPr>
              <w:jc w:val="both"/>
              <w:rPr>
                <w:b/>
                <w:lang w:val="en-US"/>
              </w:rPr>
            </w:pPr>
            <w:r w:rsidRPr="00704801">
              <w:rPr>
                <w:b/>
                <w:lang w:val="en-US"/>
              </w:rPr>
              <w:t>Delay</w:t>
            </w:r>
          </w:p>
        </w:tc>
      </w:tr>
      <w:tr w:rsidR="00704801" w:rsidTr="00634031">
        <w:trPr>
          <w:jc w:val="center"/>
        </w:trPr>
        <w:tc>
          <w:tcPr>
            <w:tcW w:w="928" w:type="dxa"/>
          </w:tcPr>
          <w:p w:rsidR="00704801" w:rsidRPr="00E54A87" w:rsidRDefault="00704801" w:rsidP="007264B0">
            <w:pPr>
              <w:jc w:val="both"/>
              <w:rPr>
                <w:lang w:val="it-IT"/>
              </w:rPr>
            </w:pPr>
            <w:r w:rsidRPr="00E54A87">
              <w:rPr>
                <w:lang w:val="it-IT"/>
              </w:rPr>
              <w:t>"HA"</w:t>
            </w:r>
          </w:p>
        </w:tc>
        <w:tc>
          <w:tcPr>
            <w:tcW w:w="842" w:type="dxa"/>
          </w:tcPr>
          <w:p w:rsidR="00704801" w:rsidRPr="00E54A87" w:rsidRDefault="00704801" w:rsidP="007264B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-1.01</w:t>
            </w:r>
          </w:p>
        </w:tc>
      </w:tr>
      <w:tr w:rsidR="00704801" w:rsidTr="00634031">
        <w:trPr>
          <w:jc w:val="center"/>
        </w:trPr>
        <w:tc>
          <w:tcPr>
            <w:tcW w:w="928" w:type="dxa"/>
          </w:tcPr>
          <w:p w:rsidR="00704801" w:rsidRPr="00E54A87" w:rsidRDefault="00704801" w:rsidP="007264B0">
            <w:pPr>
              <w:jc w:val="both"/>
              <w:rPr>
                <w:lang w:val="it-IT"/>
              </w:rPr>
            </w:pPr>
            <w:r w:rsidRPr="00E54A87">
              <w:rPr>
                <w:lang w:val="it-IT"/>
              </w:rPr>
              <w:t>"AQ"</w:t>
            </w:r>
          </w:p>
        </w:tc>
        <w:tc>
          <w:tcPr>
            <w:tcW w:w="842" w:type="dxa"/>
          </w:tcPr>
          <w:p w:rsidR="00704801" w:rsidRPr="00E54A87" w:rsidRDefault="00704801" w:rsidP="00704801">
            <w:pPr>
              <w:jc w:val="both"/>
              <w:rPr>
                <w:lang w:val="it-IT"/>
              </w:rPr>
            </w:pPr>
            <w:r w:rsidRPr="00E54A87">
              <w:rPr>
                <w:lang w:val="it-IT"/>
              </w:rPr>
              <w:t>1.15</w:t>
            </w:r>
          </w:p>
        </w:tc>
      </w:tr>
      <w:tr w:rsidR="00704801" w:rsidTr="00634031">
        <w:trPr>
          <w:jc w:val="center"/>
        </w:trPr>
        <w:tc>
          <w:tcPr>
            <w:tcW w:w="928" w:type="dxa"/>
          </w:tcPr>
          <w:p w:rsidR="00704801" w:rsidRPr="00E54A87" w:rsidRDefault="00704801" w:rsidP="007264B0">
            <w:pPr>
              <w:jc w:val="both"/>
            </w:pPr>
            <w:r w:rsidRPr="00E54A87">
              <w:rPr>
                <w:lang w:val="en-GB"/>
              </w:rPr>
              <w:t>"PS"</w:t>
            </w:r>
          </w:p>
        </w:tc>
        <w:tc>
          <w:tcPr>
            <w:tcW w:w="842" w:type="dxa"/>
          </w:tcPr>
          <w:p w:rsidR="00704801" w:rsidRPr="00E54A87" w:rsidRDefault="00704801" w:rsidP="00704801">
            <w:pPr>
              <w:jc w:val="both"/>
            </w:pPr>
            <w:r>
              <w:rPr>
                <w:lang w:val="en-GB"/>
              </w:rPr>
              <w:t>1.45</w:t>
            </w:r>
          </w:p>
        </w:tc>
      </w:tr>
      <w:tr w:rsidR="00704801" w:rsidTr="00634031">
        <w:trPr>
          <w:jc w:val="center"/>
        </w:trPr>
        <w:tc>
          <w:tcPr>
            <w:tcW w:w="928" w:type="dxa"/>
          </w:tcPr>
          <w:p w:rsidR="00704801" w:rsidRPr="00E54A87" w:rsidRDefault="00704801" w:rsidP="007264B0">
            <w:pPr>
              <w:jc w:val="both"/>
            </w:pPr>
            <w:r w:rsidRPr="00E54A87">
              <w:rPr>
                <w:lang w:val="en-GB"/>
              </w:rPr>
              <w:t>"ML"</w:t>
            </w:r>
          </w:p>
        </w:tc>
        <w:tc>
          <w:tcPr>
            <w:tcW w:w="842" w:type="dxa"/>
          </w:tcPr>
          <w:p w:rsidR="00704801" w:rsidRPr="00E54A87" w:rsidRDefault="00704801" w:rsidP="00704801">
            <w:pPr>
              <w:jc w:val="both"/>
            </w:pPr>
            <w:r w:rsidRPr="00E54A87">
              <w:rPr>
                <w:lang w:val="en-GB"/>
              </w:rPr>
              <w:t>4.74</w:t>
            </w:r>
          </w:p>
        </w:tc>
      </w:tr>
      <w:tr w:rsidR="00704801" w:rsidTr="00634031">
        <w:trPr>
          <w:jc w:val="center"/>
        </w:trPr>
        <w:tc>
          <w:tcPr>
            <w:tcW w:w="928" w:type="dxa"/>
          </w:tcPr>
          <w:p w:rsidR="00704801" w:rsidRPr="00E54A87" w:rsidRDefault="00704801" w:rsidP="007264B0">
            <w:pPr>
              <w:jc w:val="both"/>
            </w:pPr>
            <w:r w:rsidRPr="00E54A87">
              <w:rPr>
                <w:lang w:val="en-GB"/>
              </w:rPr>
              <w:t>"PA"</w:t>
            </w:r>
          </w:p>
        </w:tc>
        <w:tc>
          <w:tcPr>
            <w:tcW w:w="842" w:type="dxa"/>
          </w:tcPr>
          <w:p w:rsidR="00704801" w:rsidRPr="00E54A87" w:rsidRDefault="00704801" w:rsidP="00704801">
            <w:pPr>
              <w:jc w:val="both"/>
            </w:pPr>
            <w:r w:rsidRPr="00E54A87">
              <w:rPr>
                <w:lang w:val="en-GB"/>
              </w:rPr>
              <w:t>5.35</w:t>
            </w:r>
          </w:p>
        </w:tc>
      </w:tr>
      <w:tr w:rsidR="00704801" w:rsidTr="00634031">
        <w:trPr>
          <w:jc w:val="center"/>
        </w:trPr>
        <w:tc>
          <w:tcPr>
            <w:tcW w:w="928" w:type="dxa"/>
          </w:tcPr>
          <w:p w:rsidR="00704801" w:rsidRPr="00E54A87" w:rsidRDefault="00704801" w:rsidP="007264B0">
            <w:pPr>
              <w:jc w:val="both"/>
              <w:rPr>
                <w:lang w:val="en-US"/>
              </w:rPr>
            </w:pPr>
            <w:r w:rsidRPr="00E54A87">
              <w:rPr>
                <w:lang w:val="en-US"/>
              </w:rPr>
              <w:t>"F9"</w:t>
            </w:r>
          </w:p>
        </w:tc>
        <w:tc>
          <w:tcPr>
            <w:tcW w:w="842" w:type="dxa"/>
          </w:tcPr>
          <w:p w:rsidR="00704801" w:rsidRPr="00E54A87" w:rsidRDefault="00704801" w:rsidP="00704801">
            <w:pPr>
              <w:jc w:val="both"/>
              <w:rPr>
                <w:lang w:val="en-US"/>
              </w:rPr>
            </w:pPr>
            <w:r w:rsidRPr="00E54A87">
              <w:rPr>
                <w:lang w:val="en-US"/>
              </w:rPr>
              <w:t>5.46</w:t>
            </w:r>
          </w:p>
        </w:tc>
      </w:tr>
      <w:tr w:rsidR="00704801" w:rsidTr="00634031">
        <w:trPr>
          <w:jc w:val="center"/>
        </w:trPr>
        <w:tc>
          <w:tcPr>
            <w:tcW w:w="928" w:type="dxa"/>
          </w:tcPr>
          <w:p w:rsidR="00704801" w:rsidRPr="00E54A87" w:rsidRDefault="00704801" w:rsidP="007264B0">
            <w:pPr>
              <w:jc w:val="both"/>
              <w:rPr>
                <w:lang w:val="en-US"/>
              </w:rPr>
            </w:pPr>
            <w:r w:rsidRPr="00E54A87">
              <w:rPr>
                <w:lang w:val="en-US"/>
              </w:rPr>
              <w:t>"NW"</w:t>
            </w:r>
          </w:p>
        </w:tc>
        <w:tc>
          <w:tcPr>
            <w:tcW w:w="842" w:type="dxa"/>
          </w:tcPr>
          <w:p w:rsidR="00704801" w:rsidRPr="00E54A87" w:rsidRDefault="00704801" w:rsidP="00704801">
            <w:pPr>
              <w:jc w:val="both"/>
              <w:rPr>
                <w:lang w:val="en-US"/>
              </w:rPr>
            </w:pPr>
            <w:r w:rsidRPr="00E54A87">
              <w:rPr>
                <w:lang w:val="en-US"/>
              </w:rPr>
              <w:t>5.56</w:t>
            </w:r>
          </w:p>
        </w:tc>
      </w:tr>
      <w:tr w:rsidR="00704801" w:rsidTr="00634031">
        <w:trPr>
          <w:jc w:val="center"/>
        </w:trPr>
        <w:tc>
          <w:tcPr>
            <w:tcW w:w="928" w:type="dxa"/>
          </w:tcPr>
          <w:p w:rsidR="00704801" w:rsidRPr="00E54A87" w:rsidRDefault="00704801" w:rsidP="007264B0">
            <w:pPr>
              <w:jc w:val="both"/>
              <w:rPr>
                <w:lang w:val="en-US"/>
              </w:rPr>
            </w:pPr>
            <w:r w:rsidRPr="00E54A87">
              <w:rPr>
                <w:lang w:val="en-US"/>
              </w:rPr>
              <w:t>"WN"</w:t>
            </w:r>
          </w:p>
        </w:tc>
        <w:tc>
          <w:tcPr>
            <w:tcW w:w="842" w:type="dxa"/>
          </w:tcPr>
          <w:p w:rsidR="00704801" w:rsidRPr="00E54A87" w:rsidRDefault="00704801" w:rsidP="00704801">
            <w:pPr>
              <w:jc w:val="both"/>
              <w:rPr>
                <w:lang w:val="en-US"/>
              </w:rPr>
            </w:pPr>
            <w:r w:rsidRPr="00E54A87">
              <w:rPr>
                <w:lang w:val="en-US"/>
              </w:rPr>
              <w:t>5.56</w:t>
            </w:r>
          </w:p>
        </w:tc>
      </w:tr>
      <w:tr w:rsidR="00704801" w:rsidTr="00634031">
        <w:trPr>
          <w:jc w:val="center"/>
        </w:trPr>
        <w:tc>
          <w:tcPr>
            <w:tcW w:w="928" w:type="dxa"/>
          </w:tcPr>
          <w:p w:rsidR="00704801" w:rsidRPr="00E54A87" w:rsidRDefault="00704801" w:rsidP="007264B0">
            <w:pPr>
              <w:jc w:val="both"/>
              <w:rPr>
                <w:lang w:val="en-US"/>
              </w:rPr>
            </w:pPr>
            <w:r w:rsidRPr="00E54A87">
              <w:rPr>
                <w:lang w:val="en-US"/>
              </w:rPr>
              <w:t>"OO"</w:t>
            </w:r>
          </w:p>
        </w:tc>
        <w:tc>
          <w:tcPr>
            <w:tcW w:w="842" w:type="dxa"/>
          </w:tcPr>
          <w:p w:rsidR="00704801" w:rsidRPr="00E54A87" w:rsidRDefault="00704801" w:rsidP="0070480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5.73</w:t>
            </w:r>
          </w:p>
        </w:tc>
      </w:tr>
      <w:tr w:rsidR="00704801" w:rsidTr="00634031">
        <w:trPr>
          <w:jc w:val="center"/>
        </w:trPr>
        <w:tc>
          <w:tcPr>
            <w:tcW w:w="928" w:type="dxa"/>
          </w:tcPr>
          <w:p w:rsidR="00704801" w:rsidRPr="00E54A87" w:rsidRDefault="00704801" w:rsidP="007264B0">
            <w:pPr>
              <w:jc w:val="both"/>
              <w:rPr>
                <w:lang w:val="en-US"/>
              </w:rPr>
            </w:pPr>
            <w:r w:rsidRPr="00E54A87">
              <w:rPr>
                <w:lang w:val="en-US"/>
              </w:rPr>
              <w:t>"9E"</w:t>
            </w:r>
          </w:p>
        </w:tc>
        <w:tc>
          <w:tcPr>
            <w:tcW w:w="842" w:type="dxa"/>
          </w:tcPr>
          <w:p w:rsidR="00704801" w:rsidRPr="00E54A87" w:rsidRDefault="00704801" w:rsidP="0070480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5.86</w:t>
            </w:r>
          </w:p>
        </w:tc>
      </w:tr>
    </w:tbl>
    <w:p w:rsidR="003110A7" w:rsidRDefault="003110A7" w:rsidP="00557AD8">
      <w:pPr>
        <w:spacing w:after="0"/>
        <w:jc w:val="both"/>
        <w:rPr>
          <w:lang w:val="en-US"/>
        </w:rPr>
      </w:pPr>
    </w:p>
    <w:p w:rsidR="003110A7" w:rsidRDefault="003110A7" w:rsidP="003110A7">
      <w:pPr>
        <w:rPr>
          <w:lang w:val="en-US"/>
        </w:rPr>
      </w:pPr>
      <w:r>
        <w:rPr>
          <w:lang w:val="en-US"/>
        </w:rPr>
        <w:br w:type="page"/>
      </w:r>
    </w:p>
    <w:p w:rsidR="009556E4" w:rsidRPr="00557AD8" w:rsidRDefault="00557AD8" w:rsidP="009556E4">
      <w:pPr>
        <w:pStyle w:val="Heading4"/>
        <w:spacing w:before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Q 2-</w:t>
      </w:r>
      <w:r w:rsidR="002C3E23">
        <w:rPr>
          <w:b/>
          <w:sz w:val="24"/>
          <w:lang w:val="en-US"/>
        </w:rPr>
        <w:t>1</w:t>
      </w:r>
      <w:r>
        <w:rPr>
          <w:b/>
          <w:sz w:val="24"/>
          <w:lang w:val="en-US"/>
        </w:rPr>
        <w:t xml:space="preserve">: </w:t>
      </w:r>
      <w:r w:rsidR="00F65EB6" w:rsidRPr="00557AD8">
        <w:rPr>
          <w:b/>
          <w:sz w:val="24"/>
          <w:lang w:val="en-US"/>
        </w:rPr>
        <w:t>For each airport X, rank the top-10 carriers in decreasing order of on-time departure performance from X.</w:t>
      </w:r>
      <w:r w:rsidR="009556E4" w:rsidRPr="009556E4">
        <w:rPr>
          <w:b/>
          <w:sz w:val="24"/>
          <w:lang w:val="en-US"/>
        </w:rPr>
        <w:t xml:space="preserve"> </w:t>
      </w:r>
    </w:p>
    <w:p w:rsidR="003110A7" w:rsidRDefault="003110A7" w:rsidP="003110A7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Load data from the stream context</w:t>
      </w:r>
    </w:p>
    <w:p w:rsidR="009556E4" w:rsidRDefault="009556E4" w:rsidP="009556E4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Map to pair &lt;{Origin, Carrier}, Delay&gt;</w:t>
      </w:r>
    </w:p>
    <w:p w:rsidR="009556E4" w:rsidRDefault="00BD163E" w:rsidP="009556E4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Prepare dataset to calculate &lt;{Origin, Carrier}, Flight count&gt;</w:t>
      </w:r>
    </w:p>
    <w:p w:rsidR="00BD163E" w:rsidRDefault="00BD163E" w:rsidP="009556E4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Prepare</w:t>
      </w:r>
      <w:r w:rsidR="004066C1">
        <w:rPr>
          <w:lang w:val="en-US"/>
        </w:rPr>
        <w:t xml:space="preserve"> dataset to c</w:t>
      </w:r>
      <w:r>
        <w:rPr>
          <w:lang w:val="en-US"/>
        </w:rPr>
        <w:t>alculate &lt;{Origin, Carrier}, Sum delay&gt;</w:t>
      </w:r>
    </w:p>
    <w:p w:rsidR="00BD163E" w:rsidRDefault="004066C1" w:rsidP="009556E4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Join datasets from 3 and 4 to calculate &lt;{Origin, Carrier},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delay&gt;</w:t>
      </w:r>
    </w:p>
    <w:p w:rsidR="004066C1" w:rsidRDefault="004066C1" w:rsidP="009556E4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Map to pair &lt;Origin, {Carrier,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delay}&gt;</w:t>
      </w:r>
    </w:p>
    <w:p w:rsidR="004066C1" w:rsidRDefault="004066C1" w:rsidP="009556E4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Reduce by key and produce &lt;Origin, Top 10 {Carrier,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delay}&gt;</w:t>
      </w:r>
    </w:p>
    <w:p w:rsidR="00407882" w:rsidRPr="00407882" w:rsidRDefault="00407882" w:rsidP="00407882">
      <w:pPr>
        <w:spacing w:after="0"/>
        <w:jc w:val="both"/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736"/>
      </w:tblGrid>
      <w:tr w:rsidR="00A72AE3" w:rsidRPr="006F381A" w:rsidTr="00AC574D">
        <w:tc>
          <w:tcPr>
            <w:tcW w:w="835" w:type="dxa"/>
          </w:tcPr>
          <w:p w:rsidR="00A72AE3" w:rsidRPr="006F381A" w:rsidRDefault="00A72AE3" w:rsidP="00AC574D">
            <w:pPr>
              <w:jc w:val="both"/>
              <w:rPr>
                <w:b/>
                <w:lang w:val="en-GB"/>
              </w:rPr>
            </w:pPr>
            <w:r w:rsidRPr="006F381A">
              <w:rPr>
                <w:b/>
                <w:lang w:val="en-GB"/>
              </w:rPr>
              <w:t>Origin</w:t>
            </w:r>
          </w:p>
        </w:tc>
        <w:tc>
          <w:tcPr>
            <w:tcW w:w="8736" w:type="dxa"/>
          </w:tcPr>
          <w:p w:rsidR="00A72AE3" w:rsidRPr="006F381A" w:rsidRDefault="00A72AE3" w:rsidP="00A72AE3">
            <w:pPr>
              <w:jc w:val="both"/>
              <w:rPr>
                <w:b/>
                <w:lang w:val="en-GB"/>
              </w:rPr>
            </w:pPr>
            <w:r w:rsidRPr="006F381A">
              <w:rPr>
                <w:b/>
                <w:lang w:val="en-GB"/>
              </w:rPr>
              <w:t>Minimum delays</w:t>
            </w:r>
          </w:p>
        </w:tc>
      </w:tr>
      <w:tr w:rsidR="00407882" w:rsidRPr="001931A0" w:rsidTr="006F381A">
        <w:tc>
          <w:tcPr>
            <w:tcW w:w="835" w:type="dxa"/>
            <w:vAlign w:val="center"/>
          </w:tcPr>
          <w:p w:rsidR="00407882" w:rsidRPr="006F381A" w:rsidRDefault="00A72AE3" w:rsidP="006F381A">
            <w:pPr>
              <w:rPr>
                <w:lang w:val="en-GB"/>
              </w:rPr>
            </w:pPr>
            <w:r w:rsidRPr="006F381A">
              <w:rPr>
                <w:lang w:val="en-GB"/>
              </w:rPr>
              <w:t>"SRQ"</w:t>
            </w:r>
          </w:p>
        </w:tc>
        <w:tc>
          <w:tcPr>
            <w:tcW w:w="8736" w:type="dxa"/>
            <w:vAlign w:val="center"/>
          </w:tcPr>
          <w:p w:rsidR="00407882" w:rsidRPr="006F381A" w:rsidRDefault="00A72AE3" w:rsidP="006F381A">
            <w:pPr>
              <w:rPr>
                <w:lang w:val="en-GB"/>
              </w:rPr>
            </w:pPr>
            <w:r w:rsidRPr="006F381A">
              <w:rPr>
                <w:lang w:val="en-GB"/>
              </w:rPr>
              <w:t>[(-0.38, "TZ"), (-0.09, "RU"), (3.4, "YV"), (3.65, "AA"), (3.95, "UA"), (3.97, "US"), (4.3, "TW"), (4.86, "NW"), (4.87, "DL"), (5.04, "XE")]</w:t>
            </w:r>
          </w:p>
        </w:tc>
      </w:tr>
      <w:tr w:rsidR="00407882" w:rsidRPr="001931A0" w:rsidTr="006F381A">
        <w:tc>
          <w:tcPr>
            <w:tcW w:w="835" w:type="dxa"/>
            <w:vAlign w:val="center"/>
          </w:tcPr>
          <w:p w:rsidR="00407882" w:rsidRPr="006F381A" w:rsidRDefault="00A72AE3" w:rsidP="006F381A">
            <w:pPr>
              <w:rPr>
                <w:lang w:val="en-GB"/>
              </w:rPr>
            </w:pPr>
            <w:r w:rsidRPr="006F381A">
              <w:rPr>
                <w:lang w:val="en-GB"/>
              </w:rPr>
              <w:t>"CMH"</w:t>
            </w:r>
          </w:p>
        </w:tc>
        <w:tc>
          <w:tcPr>
            <w:tcW w:w="8736" w:type="dxa"/>
            <w:vAlign w:val="center"/>
          </w:tcPr>
          <w:p w:rsidR="00407882" w:rsidRPr="006F381A" w:rsidRDefault="00A72AE3" w:rsidP="006F381A">
            <w:pPr>
              <w:rPr>
                <w:lang w:val="en-GB"/>
              </w:rPr>
            </w:pPr>
            <w:r w:rsidRPr="006F381A">
              <w:rPr>
                <w:lang w:val="en-GB"/>
              </w:rPr>
              <w:t>[(3.49, "DH"), (3.52, "AA"), (4.04, "NW"), (4.37, "ML"), (4.71, "DL"), (5.2, "PI"), (5.94, "EA"), (5.99, "US"), (6.02, "AL"), (6.1, "RU")]</w:t>
            </w:r>
          </w:p>
        </w:tc>
      </w:tr>
      <w:tr w:rsidR="00407882" w:rsidRPr="001931A0" w:rsidTr="006F381A">
        <w:tc>
          <w:tcPr>
            <w:tcW w:w="835" w:type="dxa"/>
            <w:vAlign w:val="center"/>
          </w:tcPr>
          <w:p w:rsidR="00407882" w:rsidRPr="006F381A" w:rsidRDefault="00A72AE3" w:rsidP="006F381A">
            <w:pPr>
              <w:rPr>
                <w:lang w:val="en-GB"/>
              </w:rPr>
            </w:pPr>
            <w:r w:rsidRPr="006F381A">
              <w:rPr>
                <w:lang w:val="en-GB"/>
              </w:rPr>
              <w:t>"JFK"</w:t>
            </w:r>
          </w:p>
        </w:tc>
        <w:tc>
          <w:tcPr>
            <w:tcW w:w="8736" w:type="dxa"/>
            <w:vAlign w:val="center"/>
          </w:tcPr>
          <w:p w:rsidR="00407882" w:rsidRPr="006F381A" w:rsidRDefault="00A72AE3" w:rsidP="006F381A">
            <w:pPr>
              <w:rPr>
                <w:lang w:val="en-GB"/>
              </w:rPr>
            </w:pPr>
            <w:r w:rsidRPr="006F381A">
              <w:rPr>
                <w:lang w:val="en-GB"/>
              </w:rPr>
              <w:t>[(5.07, "RU"), (5.97, "UA"), (8.2, "CO"), (8.74, "DH"), (10.08, "AA"), (11.13, "B6"), (11.53, "PA"), (11.64, "NW"), (11.99, "DL"), (12.41, "AL")]</w:t>
            </w:r>
          </w:p>
        </w:tc>
      </w:tr>
      <w:tr w:rsidR="00A72AE3" w:rsidRPr="001931A0" w:rsidTr="006F381A">
        <w:tc>
          <w:tcPr>
            <w:tcW w:w="835" w:type="dxa"/>
            <w:vAlign w:val="center"/>
          </w:tcPr>
          <w:p w:rsidR="00A72AE3" w:rsidRPr="006F381A" w:rsidRDefault="00A72AE3" w:rsidP="006F381A">
            <w:pPr>
              <w:rPr>
                <w:lang w:val="en-GB"/>
              </w:rPr>
            </w:pPr>
            <w:r w:rsidRPr="006F381A">
              <w:rPr>
                <w:lang w:val="it-IT"/>
              </w:rPr>
              <w:t>"SEA"</w:t>
            </w:r>
          </w:p>
        </w:tc>
        <w:tc>
          <w:tcPr>
            <w:tcW w:w="8736" w:type="dxa"/>
            <w:vAlign w:val="center"/>
          </w:tcPr>
          <w:p w:rsidR="00A72AE3" w:rsidRPr="006F381A" w:rsidRDefault="00A72AE3" w:rsidP="006F381A">
            <w:pPr>
              <w:rPr>
                <w:lang w:val="it-IT"/>
              </w:rPr>
            </w:pPr>
            <w:r w:rsidRPr="006F381A">
              <w:rPr>
                <w:lang w:val="it-IT"/>
              </w:rPr>
              <w:t>[(2.71, "OO"), (4.72, "PS"), (5.12, "YV"), (6.01, "AL"), (6.35, "TZ"), (6.43, "US"), (6.5, "NW"), (6.54, "DL"), (6.86, "HA"), (6.94, "AA")]</w:t>
            </w:r>
          </w:p>
        </w:tc>
      </w:tr>
      <w:tr w:rsidR="00407882" w:rsidRPr="001931A0" w:rsidTr="006F381A">
        <w:tc>
          <w:tcPr>
            <w:tcW w:w="835" w:type="dxa"/>
            <w:vAlign w:val="center"/>
          </w:tcPr>
          <w:p w:rsidR="00407882" w:rsidRPr="006F381A" w:rsidRDefault="00A72AE3" w:rsidP="006F381A">
            <w:pPr>
              <w:rPr>
                <w:lang w:val="en-GB"/>
              </w:rPr>
            </w:pPr>
            <w:r w:rsidRPr="006F381A">
              <w:rPr>
                <w:lang w:val="de-DE"/>
              </w:rPr>
              <w:t>"BOS"</w:t>
            </w:r>
          </w:p>
        </w:tc>
        <w:tc>
          <w:tcPr>
            <w:tcW w:w="8736" w:type="dxa"/>
            <w:vAlign w:val="center"/>
          </w:tcPr>
          <w:p w:rsidR="00407882" w:rsidRPr="006F381A" w:rsidRDefault="00A72AE3" w:rsidP="006F381A">
            <w:pPr>
              <w:rPr>
                <w:lang w:val="de-DE"/>
              </w:rPr>
            </w:pPr>
            <w:r w:rsidRPr="006F381A">
              <w:rPr>
                <w:lang w:val="de-DE"/>
              </w:rPr>
              <w:t>[(2.12, "RU"), (3.06, "TZ"), (4.45, "PA"), (5.73, "ML"), (7.21, "EV"), (7.25, "NW"), (7.45, "DL"), (8.62, "AL"), (8.69, "US"), (8.73, "AA")]</w:t>
            </w:r>
          </w:p>
        </w:tc>
      </w:tr>
    </w:tbl>
    <w:p w:rsidR="00C3552D" w:rsidRPr="00192DD1" w:rsidRDefault="00C3552D" w:rsidP="00557AD8">
      <w:pPr>
        <w:spacing w:after="0"/>
        <w:jc w:val="both"/>
        <w:rPr>
          <w:lang w:val="de-DE"/>
        </w:rPr>
      </w:pPr>
    </w:p>
    <w:p w:rsidR="004066C1" w:rsidRPr="00557AD8" w:rsidRDefault="00557AD8" w:rsidP="004066C1">
      <w:pPr>
        <w:pStyle w:val="Heading4"/>
        <w:spacing w:before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Q 2-2: </w:t>
      </w:r>
      <w:r w:rsidR="00F65EB6" w:rsidRPr="00557AD8">
        <w:rPr>
          <w:b/>
          <w:sz w:val="24"/>
          <w:lang w:val="en-US"/>
        </w:rPr>
        <w:t>For each airport X, rank the top-10 airports in decreasing order of on-time departure performance from X.</w:t>
      </w:r>
    </w:p>
    <w:p w:rsidR="003110A7" w:rsidRDefault="003110A7" w:rsidP="003110A7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Load data from the stream context</w:t>
      </w:r>
    </w:p>
    <w:p w:rsidR="004066C1" w:rsidRDefault="004066C1" w:rsidP="004066C1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Map to pair &lt;{Origin, Destination}, Delay&gt;</w:t>
      </w:r>
    </w:p>
    <w:p w:rsidR="004066C1" w:rsidRDefault="004066C1" w:rsidP="004066C1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Prepare dataset to calculate &lt;{Origin, Destination }, Flight count&gt;</w:t>
      </w:r>
    </w:p>
    <w:p w:rsidR="004066C1" w:rsidRDefault="004066C1" w:rsidP="004066C1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Prepare dataset to calculate &lt;{Origin, Destination }, Sum delay&gt;</w:t>
      </w:r>
    </w:p>
    <w:p w:rsidR="004066C1" w:rsidRDefault="004066C1" w:rsidP="004066C1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Join datasets from 3 and 4 to calculate &lt;{Origin, Destination },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delay&gt;</w:t>
      </w:r>
    </w:p>
    <w:p w:rsidR="004066C1" w:rsidRDefault="004066C1" w:rsidP="004066C1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Map to pair &lt;Origin, {Destination,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delay}&gt;</w:t>
      </w:r>
    </w:p>
    <w:p w:rsidR="004066C1" w:rsidRDefault="004066C1" w:rsidP="004066C1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Reduce by key and produce &lt;Origin, Top 10 {Destination,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delay}&gt;</w:t>
      </w:r>
    </w:p>
    <w:p w:rsidR="00407882" w:rsidRPr="003110A7" w:rsidRDefault="00407882" w:rsidP="00557AD8">
      <w:pPr>
        <w:spacing w:after="0"/>
        <w:jc w:val="both"/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736"/>
      </w:tblGrid>
      <w:tr w:rsidR="00D40BB9" w:rsidRPr="006F381A" w:rsidTr="00AC574D">
        <w:tc>
          <w:tcPr>
            <w:tcW w:w="835" w:type="dxa"/>
          </w:tcPr>
          <w:p w:rsidR="00D40BB9" w:rsidRPr="006F381A" w:rsidRDefault="00D40BB9" w:rsidP="00AC574D">
            <w:pPr>
              <w:jc w:val="both"/>
              <w:rPr>
                <w:b/>
                <w:lang w:val="en-GB"/>
              </w:rPr>
            </w:pPr>
            <w:r w:rsidRPr="006F381A">
              <w:rPr>
                <w:b/>
                <w:lang w:val="en-GB"/>
              </w:rPr>
              <w:t>Origin</w:t>
            </w:r>
          </w:p>
        </w:tc>
        <w:tc>
          <w:tcPr>
            <w:tcW w:w="8736" w:type="dxa"/>
          </w:tcPr>
          <w:p w:rsidR="00D40BB9" w:rsidRPr="006F381A" w:rsidRDefault="00D40BB9" w:rsidP="00AC574D">
            <w:pPr>
              <w:jc w:val="both"/>
              <w:rPr>
                <w:b/>
                <w:lang w:val="en-GB"/>
              </w:rPr>
            </w:pPr>
            <w:r w:rsidRPr="006F381A">
              <w:rPr>
                <w:b/>
                <w:lang w:val="en-GB"/>
              </w:rPr>
              <w:t>Minimum delays</w:t>
            </w:r>
          </w:p>
        </w:tc>
      </w:tr>
      <w:tr w:rsidR="00D40BB9" w:rsidRPr="001931A0" w:rsidTr="006F381A">
        <w:tc>
          <w:tcPr>
            <w:tcW w:w="835" w:type="dxa"/>
            <w:vAlign w:val="center"/>
          </w:tcPr>
          <w:p w:rsidR="00D40BB9" w:rsidRPr="006F381A" w:rsidRDefault="00D40BB9" w:rsidP="006F381A">
            <w:pPr>
              <w:rPr>
                <w:lang w:val="en-US"/>
              </w:rPr>
            </w:pPr>
            <w:r w:rsidRPr="006F381A">
              <w:rPr>
                <w:lang w:val="en-US"/>
              </w:rPr>
              <w:t>"SRQ"</w:t>
            </w:r>
          </w:p>
        </w:tc>
        <w:tc>
          <w:tcPr>
            <w:tcW w:w="8736" w:type="dxa"/>
            <w:vAlign w:val="center"/>
          </w:tcPr>
          <w:p w:rsidR="00D40BB9" w:rsidRPr="00D40BB9" w:rsidRDefault="00D40BB9" w:rsidP="006F381A">
            <w:pPr>
              <w:rPr>
                <w:lang w:val="en-US"/>
              </w:rPr>
            </w:pPr>
            <w:r w:rsidRPr="00407882">
              <w:rPr>
                <w:lang w:val="en-US"/>
              </w:rPr>
              <w:t>[(0.0, "EYW"), (1.33, "TPA"), (1.44, "IAH"), (1.7, "MEM"), (2.0, "FLL"), (2.06, "BNA"), (2.36, "MCO"), (2.54, "RDU"), (2.84, "MDW"), (3.36, "CLT")]</w:t>
            </w:r>
          </w:p>
        </w:tc>
      </w:tr>
      <w:tr w:rsidR="00D40BB9" w:rsidRPr="001931A0" w:rsidTr="006F381A">
        <w:tc>
          <w:tcPr>
            <w:tcW w:w="835" w:type="dxa"/>
            <w:vAlign w:val="center"/>
          </w:tcPr>
          <w:p w:rsidR="00D40BB9" w:rsidRPr="006F381A" w:rsidRDefault="00D40BB9" w:rsidP="006F381A">
            <w:pPr>
              <w:rPr>
                <w:lang w:val="en-US"/>
              </w:rPr>
            </w:pPr>
            <w:r w:rsidRPr="006F381A">
              <w:rPr>
                <w:lang w:val="en-US"/>
              </w:rPr>
              <w:t>"CMH"</w:t>
            </w:r>
          </w:p>
        </w:tc>
        <w:tc>
          <w:tcPr>
            <w:tcW w:w="8736" w:type="dxa"/>
            <w:vAlign w:val="center"/>
          </w:tcPr>
          <w:p w:rsidR="00D40BB9" w:rsidRPr="00D40BB9" w:rsidRDefault="00D40BB9" w:rsidP="006F381A">
            <w:pPr>
              <w:rPr>
                <w:lang w:val="en-US"/>
              </w:rPr>
            </w:pPr>
            <w:r w:rsidRPr="00407882">
              <w:rPr>
                <w:lang w:val="en-US"/>
              </w:rPr>
              <w:t>[(-5.0, "AUS"), (-5.0, "OMA"), (-5.0, "SYR"), (1.0, "MSN"), (1.1, "CLE"), (1.35, "SDF"), (3.7, "CAK"), (3.94, "SLC"), (4.15, "MEM"), (4.16, "IAD")]</w:t>
            </w:r>
          </w:p>
        </w:tc>
      </w:tr>
      <w:tr w:rsidR="00D40BB9" w:rsidRPr="001931A0" w:rsidTr="006F381A">
        <w:tc>
          <w:tcPr>
            <w:tcW w:w="835" w:type="dxa"/>
            <w:vAlign w:val="center"/>
          </w:tcPr>
          <w:p w:rsidR="00D40BB9" w:rsidRPr="006F381A" w:rsidRDefault="00D40BB9" w:rsidP="006F381A">
            <w:pPr>
              <w:rPr>
                <w:lang w:val="en-US"/>
              </w:rPr>
            </w:pPr>
            <w:r w:rsidRPr="006F381A">
              <w:rPr>
                <w:lang w:val="en-US"/>
              </w:rPr>
              <w:t>"JFK"</w:t>
            </w:r>
          </w:p>
        </w:tc>
        <w:tc>
          <w:tcPr>
            <w:tcW w:w="8736" w:type="dxa"/>
            <w:vAlign w:val="center"/>
          </w:tcPr>
          <w:p w:rsidR="00D40BB9" w:rsidRPr="00D40BB9" w:rsidRDefault="00D40BB9" w:rsidP="006F381A">
            <w:pPr>
              <w:rPr>
                <w:lang w:val="en-US"/>
              </w:rPr>
            </w:pPr>
            <w:r w:rsidRPr="00407882">
              <w:rPr>
                <w:lang w:val="en-US"/>
              </w:rPr>
              <w:t>[(-10.5, "SWF"), (0.0, "ABQ"), (0.0, "ANC"), (0.0, "ISP"), (0.0, "MYR"), (1.92, "UCA"), (3.21, "BGR"), (3.61, "BQN"), (4.4, "CHS"), (4.5, "STT")]</w:t>
            </w:r>
          </w:p>
        </w:tc>
      </w:tr>
      <w:tr w:rsidR="00D40BB9" w:rsidRPr="001931A0" w:rsidTr="006F381A">
        <w:tc>
          <w:tcPr>
            <w:tcW w:w="835" w:type="dxa"/>
            <w:vAlign w:val="center"/>
          </w:tcPr>
          <w:p w:rsidR="00D40BB9" w:rsidRPr="006F381A" w:rsidRDefault="00D40BB9" w:rsidP="006F381A">
            <w:pPr>
              <w:rPr>
                <w:lang w:val="en-US"/>
              </w:rPr>
            </w:pPr>
            <w:r w:rsidRPr="006F381A">
              <w:rPr>
                <w:lang w:val="en-US"/>
              </w:rPr>
              <w:t>"SEA"</w:t>
            </w:r>
          </w:p>
        </w:tc>
        <w:tc>
          <w:tcPr>
            <w:tcW w:w="8736" w:type="dxa"/>
            <w:vAlign w:val="center"/>
          </w:tcPr>
          <w:p w:rsidR="00D40BB9" w:rsidRPr="00D40BB9" w:rsidRDefault="00D40BB9" w:rsidP="006F381A">
            <w:pPr>
              <w:rPr>
                <w:lang w:val="en-US"/>
              </w:rPr>
            </w:pPr>
            <w:r w:rsidRPr="00407882">
              <w:rPr>
                <w:lang w:val="en-US"/>
              </w:rPr>
              <w:t>[(0.0, "EUG"), (1.0, "PIH"), (2.65, "PSC"), (3.88, "CVG"), (4.26, "MEM"), (5.17, "CLE"), (5.2, "BLI"), (5.38, "YKM"), (5.41, "SNA"), (5.48, "LIH")]</w:t>
            </w:r>
          </w:p>
        </w:tc>
      </w:tr>
      <w:tr w:rsidR="00D40BB9" w:rsidRPr="001931A0" w:rsidTr="006F381A">
        <w:tc>
          <w:tcPr>
            <w:tcW w:w="835" w:type="dxa"/>
            <w:vAlign w:val="center"/>
          </w:tcPr>
          <w:p w:rsidR="00D40BB9" w:rsidRPr="006F381A" w:rsidRDefault="00D40BB9" w:rsidP="006F381A">
            <w:pPr>
              <w:rPr>
                <w:lang w:val="en-US"/>
              </w:rPr>
            </w:pPr>
            <w:r w:rsidRPr="006F381A">
              <w:rPr>
                <w:lang w:val="en-US"/>
              </w:rPr>
              <w:t>"BOS"</w:t>
            </w:r>
          </w:p>
        </w:tc>
        <w:tc>
          <w:tcPr>
            <w:tcW w:w="8736" w:type="dxa"/>
            <w:vAlign w:val="center"/>
          </w:tcPr>
          <w:p w:rsidR="00D40BB9" w:rsidRPr="00D40BB9" w:rsidRDefault="00D40BB9" w:rsidP="006F381A">
            <w:pPr>
              <w:rPr>
                <w:lang w:val="en-US"/>
              </w:rPr>
            </w:pPr>
            <w:r w:rsidRPr="00407882">
              <w:rPr>
                <w:lang w:val="en-US"/>
              </w:rPr>
              <w:t>[(-5.0, "SWF"), (-3.0, "ONT"), (1.0, "GGG"), (1.21, "AUS"), (3.05, "LGA"), (3.25, "MSY"), (5.14, "LGB"), (5.78, "OAK"), (5.9, "MDW"), (5.98, "BDL")]</w:t>
            </w:r>
          </w:p>
        </w:tc>
      </w:tr>
    </w:tbl>
    <w:p w:rsidR="00D40BB9" w:rsidRPr="00D40BB9" w:rsidRDefault="00D40BB9" w:rsidP="00557AD8">
      <w:pPr>
        <w:spacing w:after="0"/>
        <w:jc w:val="both"/>
        <w:rPr>
          <w:sz w:val="14"/>
          <w:lang w:val="en-GB"/>
        </w:rPr>
      </w:pPr>
    </w:p>
    <w:p w:rsidR="00407882" w:rsidRPr="00D40BB9" w:rsidRDefault="00407882" w:rsidP="00557AD8">
      <w:pPr>
        <w:spacing w:after="0"/>
        <w:jc w:val="both"/>
        <w:rPr>
          <w:sz w:val="14"/>
          <w:lang w:val="en-GB"/>
        </w:rPr>
      </w:pPr>
    </w:p>
    <w:p w:rsidR="00C3552D" w:rsidRPr="00D40BB9" w:rsidRDefault="00C3552D" w:rsidP="00557AD8">
      <w:pPr>
        <w:spacing w:after="0"/>
        <w:jc w:val="both"/>
        <w:rPr>
          <w:lang w:val="en-GB"/>
        </w:rPr>
      </w:pPr>
    </w:p>
    <w:p w:rsidR="003110A7" w:rsidRDefault="003110A7">
      <w:pPr>
        <w:rPr>
          <w:lang w:val="en-US"/>
        </w:rPr>
      </w:pPr>
      <w:r>
        <w:rPr>
          <w:lang w:val="en-US"/>
        </w:rPr>
        <w:br w:type="page"/>
      </w:r>
    </w:p>
    <w:p w:rsidR="00F65EB6" w:rsidRPr="00557AD8" w:rsidRDefault="00557AD8" w:rsidP="00557AD8">
      <w:pPr>
        <w:pStyle w:val="Heading4"/>
        <w:spacing w:before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Q 2-4: </w:t>
      </w:r>
      <w:r w:rsidR="00F65EB6" w:rsidRPr="00557AD8">
        <w:rPr>
          <w:b/>
          <w:sz w:val="24"/>
          <w:lang w:val="en-US"/>
        </w:rPr>
        <w:t>For each source-destination pair X-Y, determine the mean arrival delay (in minutes) for a flight from X to Y.</w:t>
      </w:r>
    </w:p>
    <w:p w:rsidR="003110A7" w:rsidRDefault="003110A7" w:rsidP="003110A7">
      <w:pPr>
        <w:pStyle w:val="ListParagraph"/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lang w:val="en-US"/>
        </w:rPr>
        <w:t>Load data from the stream context</w:t>
      </w:r>
    </w:p>
    <w:p w:rsidR="00634031" w:rsidRDefault="00634031" w:rsidP="00634031">
      <w:pPr>
        <w:pStyle w:val="ListParagraph"/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lang w:val="en-US"/>
        </w:rPr>
        <w:t>Map to pair &lt;{Origin, Destination}, Delay&gt;</w:t>
      </w:r>
    </w:p>
    <w:p w:rsidR="00634031" w:rsidRDefault="00634031" w:rsidP="00634031">
      <w:pPr>
        <w:pStyle w:val="ListParagraph"/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lang w:val="en-US"/>
        </w:rPr>
        <w:t>Prepare dataset to calculate &lt;{Origin, Destination }, Flight count&gt;</w:t>
      </w:r>
    </w:p>
    <w:p w:rsidR="00634031" w:rsidRDefault="00634031" w:rsidP="00634031">
      <w:pPr>
        <w:pStyle w:val="ListParagraph"/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lang w:val="en-US"/>
        </w:rPr>
        <w:t>Prepare dataset to calculate &lt;{Origin, Destination }, Sum delay&gt;</w:t>
      </w:r>
    </w:p>
    <w:p w:rsidR="00634031" w:rsidRDefault="00634031" w:rsidP="00634031">
      <w:pPr>
        <w:pStyle w:val="ListParagraph"/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Join datasets from 3 and 4 to calculate &lt;{Origin, Destination },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delay&gt;</w:t>
      </w:r>
    </w:p>
    <w:p w:rsidR="00407882" w:rsidRDefault="00407882" w:rsidP="00557AD8">
      <w:pPr>
        <w:spacing w:after="0"/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1387"/>
        <w:gridCol w:w="842"/>
      </w:tblGrid>
      <w:tr w:rsidR="00D40BB9" w:rsidRPr="006F381A" w:rsidTr="003110A7">
        <w:trPr>
          <w:jc w:val="center"/>
        </w:trPr>
        <w:tc>
          <w:tcPr>
            <w:tcW w:w="955" w:type="dxa"/>
          </w:tcPr>
          <w:p w:rsidR="00D40BB9" w:rsidRPr="006F381A" w:rsidRDefault="00D40BB9" w:rsidP="00557AD8">
            <w:pPr>
              <w:jc w:val="both"/>
              <w:rPr>
                <w:b/>
                <w:lang w:val="en-US"/>
              </w:rPr>
            </w:pPr>
            <w:r w:rsidRPr="006F381A">
              <w:rPr>
                <w:b/>
                <w:lang w:val="en-US"/>
              </w:rPr>
              <w:t>Origin</w:t>
            </w:r>
          </w:p>
        </w:tc>
        <w:tc>
          <w:tcPr>
            <w:tcW w:w="1387" w:type="dxa"/>
          </w:tcPr>
          <w:p w:rsidR="00D40BB9" w:rsidRPr="006F381A" w:rsidRDefault="00D40BB9" w:rsidP="00557AD8">
            <w:pPr>
              <w:jc w:val="both"/>
              <w:rPr>
                <w:b/>
                <w:lang w:val="en-US"/>
              </w:rPr>
            </w:pPr>
            <w:r w:rsidRPr="006F381A">
              <w:rPr>
                <w:b/>
                <w:lang w:val="en-US"/>
              </w:rPr>
              <w:t>Destination</w:t>
            </w:r>
          </w:p>
        </w:tc>
        <w:tc>
          <w:tcPr>
            <w:tcW w:w="842" w:type="dxa"/>
          </w:tcPr>
          <w:p w:rsidR="00D40BB9" w:rsidRPr="006F381A" w:rsidRDefault="00D40BB9" w:rsidP="00557AD8">
            <w:pPr>
              <w:jc w:val="both"/>
              <w:rPr>
                <w:b/>
                <w:lang w:val="en-US"/>
              </w:rPr>
            </w:pPr>
            <w:r w:rsidRPr="006F381A">
              <w:rPr>
                <w:b/>
                <w:lang w:val="en-US"/>
              </w:rPr>
              <w:t>Delay</w:t>
            </w:r>
          </w:p>
        </w:tc>
      </w:tr>
      <w:tr w:rsidR="00D40BB9" w:rsidRPr="006F381A" w:rsidTr="003110A7">
        <w:trPr>
          <w:jc w:val="center"/>
        </w:trPr>
        <w:tc>
          <w:tcPr>
            <w:tcW w:w="955" w:type="dxa"/>
          </w:tcPr>
          <w:p w:rsidR="00D40BB9" w:rsidRPr="006F381A" w:rsidRDefault="00D40BB9" w:rsidP="00557AD8">
            <w:pPr>
              <w:jc w:val="both"/>
              <w:rPr>
                <w:lang w:val="en-US"/>
              </w:rPr>
            </w:pPr>
            <w:r w:rsidRPr="006F381A">
              <w:rPr>
                <w:lang w:val="en-US"/>
              </w:rPr>
              <w:t>"LGA"</w:t>
            </w:r>
          </w:p>
        </w:tc>
        <w:tc>
          <w:tcPr>
            <w:tcW w:w="1387" w:type="dxa"/>
          </w:tcPr>
          <w:p w:rsidR="00D40BB9" w:rsidRPr="006F381A" w:rsidRDefault="00D40BB9" w:rsidP="00D40BB9">
            <w:pPr>
              <w:jc w:val="both"/>
              <w:rPr>
                <w:lang w:val="en-US"/>
              </w:rPr>
            </w:pPr>
            <w:r w:rsidRPr="006F381A">
              <w:rPr>
                <w:lang w:val="en-US"/>
              </w:rPr>
              <w:t>"BOS"</w:t>
            </w:r>
          </w:p>
        </w:tc>
        <w:tc>
          <w:tcPr>
            <w:tcW w:w="842" w:type="dxa"/>
          </w:tcPr>
          <w:p w:rsidR="00D40BB9" w:rsidRPr="006F381A" w:rsidRDefault="00D40BB9" w:rsidP="00557AD8">
            <w:pPr>
              <w:jc w:val="both"/>
              <w:rPr>
                <w:lang w:val="en-US"/>
              </w:rPr>
            </w:pPr>
            <w:r w:rsidRPr="006F381A">
              <w:rPr>
                <w:lang w:val="en-US"/>
              </w:rPr>
              <w:t>1.48</w:t>
            </w:r>
          </w:p>
        </w:tc>
      </w:tr>
      <w:tr w:rsidR="00D40BB9" w:rsidRPr="006F381A" w:rsidTr="003110A7">
        <w:trPr>
          <w:jc w:val="center"/>
        </w:trPr>
        <w:tc>
          <w:tcPr>
            <w:tcW w:w="955" w:type="dxa"/>
          </w:tcPr>
          <w:p w:rsidR="00D40BB9" w:rsidRPr="006F381A" w:rsidRDefault="00D40BB9" w:rsidP="00557AD8">
            <w:pPr>
              <w:jc w:val="both"/>
              <w:rPr>
                <w:lang w:val="en-US"/>
              </w:rPr>
            </w:pPr>
            <w:r w:rsidRPr="006F381A">
              <w:rPr>
                <w:lang w:val="en-US"/>
              </w:rPr>
              <w:t>"BOS"</w:t>
            </w:r>
          </w:p>
        </w:tc>
        <w:tc>
          <w:tcPr>
            <w:tcW w:w="1387" w:type="dxa"/>
          </w:tcPr>
          <w:p w:rsidR="00D40BB9" w:rsidRPr="006F381A" w:rsidRDefault="00D40BB9" w:rsidP="00D40BB9">
            <w:pPr>
              <w:jc w:val="both"/>
              <w:rPr>
                <w:lang w:val="en-US"/>
              </w:rPr>
            </w:pPr>
            <w:r w:rsidRPr="006F381A">
              <w:rPr>
                <w:lang w:val="en-US"/>
              </w:rPr>
              <w:t>"LGA"</w:t>
            </w:r>
          </w:p>
        </w:tc>
        <w:tc>
          <w:tcPr>
            <w:tcW w:w="842" w:type="dxa"/>
          </w:tcPr>
          <w:p w:rsidR="00D40BB9" w:rsidRPr="006F381A" w:rsidRDefault="00D40BB9" w:rsidP="00557AD8">
            <w:pPr>
              <w:jc w:val="both"/>
              <w:rPr>
                <w:lang w:val="en-US"/>
              </w:rPr>
            </w:pPr>
            <w:r w:rsidRPr="006F381A">
              <w:rPr>
                <w:lang w:val="en-US"/>
              </w:rPr>
              <w:t>3.78</w:t>
            </w:r>
          </w:p>
        </w:tc>
      </w:tr>
      <w:tr w:rsidR="00D40BB9" w:rsidRPr="006F381A" w:rsidTr="003110A7">
        <w:trPr>
          <w:jc w:val="center"/>
        </w:trPr>
        <w:tc>
          <w:tcPr>
            <w:tcW w:w="955" w:type="dxa"/>
          </w:tcPr>
          <w:p w:rsidR="00D40BB9" w:rsidRPr="006F381A" w:rsidRDefault="00D40BB9" w:rsidP="00AC574D">
            <w:pPr>
              <w:jc w:val="both"/>
              <w:rPr>
                <w:lang w:val="en-US"/>
              </w:rPr>
            </w:pPr>
            <w:r w:rsidRPr="006F381A">
              <w:rPr>
                <w:lang w:val="en-US"/>
              </w:rPr>
              <w:t>"OKC"</w:t>
            </w:r>
          </w:p>
        </w:tc>
        <w:tc>
          <w:tcPr>
            <w:tcW w:w="1387" w:type="dxa"/>
          </w:tcPr>
          <w:p w:rsidR="00D40BB9" w:rsidRPr="006F381A" w:rsidRDefault="00D40BB9" w:rsidP="00AC574D">
            <w:pPr>
              <w:jc w:val="both"/>
              <w:rPr>
                <w:lang w:val="en-US"/>
              </w:rPr>
            </w:pPr>
            <w:r w:rsidRPr="006F381A">
              <w:rPr>
                <w:lang w:val="en-US"/>
              </w:rPr>
              <w:t>"DFW"</w:t>
            </w:r>
          </w:p>
        </w:tc>
        <w:tc>
          <w:tcPr>
            <w:tcW w:w="842" w:type="dxa"/>
          </w:tcPr>
          <w:p w:rsidR="00D40BB9" w:rsidRPr="006F381A" w:rsidRDefault="00D40BB9" w:rsidP="00D40BB9">
            <w:pPr>
              <w:jc w:val="both"/>
              <w:rPr>
                <w:lang w:val="en-US"/>
              </w:rPr>
            </w:pPr>
            <w:r w:rsidRPr="006F381A">
              <w:rPr>
                <w:lang w:val="en-US"/>
              </w:rPr>
              <w:t>5.07</w:t>
            </w:r>
          </w:p>
        </w:tc>
      </w:tr>
      <w:tr w:rsidR="00D40BB9" w:rsidRPr="006F381A" w:rsidTr="003110A7">
        <w:trPr>
          <w:jc w:val="center"/>
        </w:trPr>
        <w:tc>
          <w:tcPr>
            <w:tcW w:w="955" w:type="dxa"/>
          </w:tcPr>
          <w:p w:rsidR="00D40BB9" w:rsidRPr="006F381A" w:rsidRDefault="00D40BB9" w:rsidP="00557AD8">
            <w:pPr>
              <w:jc w:val="both"/>
              <w:rPr>
                <w:lang w:val="en-US"/>
              </w:rPr>
            </w:pPr>
            <w:r w:rsidRPr="006F381A">
              <w:rPr>
                <w:lang w:val="en-US"/>
              </w:rPr>
              <w:t>"MSP"</w:t>
            </w:r>
          </w:p>
        </w:tc>
        <w:tc>
          <w:tcPr>
            <w:tcW w:w="1387" w:type="dxa"/>
          </w:tcPr>
          <w:p w:rsidR="00D40BB9" w:rsidRPr="006F381A" w:rsidRDefault="00D40BB9" w:rsidP="00557AD8">
            <w:pPr>
              <w:jc w:val="both"/>
              <w:rPr>
                <w:lang w:val="en-US"/>
              </w:rPr>
            </w:pPr>
            <w:r w:rsidRPr="006F381A">
              <w:rPr>
                <w:lang w:val="en-US"/>
              </w:rPr>
              <w:t>"ATL"</w:t>
            </w:r>
          </w:p>
        </w:tc>
        <w:tc>
          <w:tcPr>
            <w:tcW w:w="842" w:type="dxa"/>
          </w:tcPr>
          <w:p w:rsidR="00D40BB9" w:rsidRPr="006F381A" w:rsidRDefault="00D40BB9" w:rsidP="00557AD8">
            <w:pPr>
              <w:jc w:val="both"/>
              <w:rPr>
                <w:lang w:val="en-US"/>
              </w:rPr>
            </w:pPr>
            <w:r w:rsidRPr="006F381A">
              <w:rPr>
                <w:lang w:val="en-US"/>
              </w:rPr>
              <w:t>6.74</w:t>
            </w:r>
          </w:p>
        </w:tc>
      </w:tr>
    </w:tbl>
    <w:p w:rsidR="00C3552D" w:rsidRDefault="00C3552D" w:rsidP="00557AD8">
      <w:pPr>
        <w:spacing w:after="0"/>
        <w:jc w:val="both"/>
        <w:rPr>
          <w:lang w:val="en-US"/>
        </w:rPr>
      </w:pPr>
    </w:p>
    <w:p w:rsidR="00F65EB6" w:rsidRDefault="00557AD8" w:rsidP="00557AD8">
      <w:pPr>
        <w:pStyle w:val="Heading4"/>
        <w:spacing w:before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Q 3-1: </w:t>
      </w:r>
      <w:r w:rsidR="00F65EB6" w:rsidRPr="00557AD8">
        <w:rPr>
          <w:b/>
          <w:sz w:val="24"/>
          <w:lang w:val="en-US"/>
        </w:rPr>
        <w:t xml:space="preserve">Does the popularity distribution of airports follow a </w:t>
      </w:r>
      <w:proofErr w:type="spellStart"/>
      <w:r w:rsidR="00F65EB6" w:rsidRPr="00557AD8">
        <w:rPr>
          <w:b/>
          <w:sz w:val="24"/>
          <w:lang w:val="en-US"/>
        </w:rPr>
        <w:t>Zipf</w:t>
      </w:r>
      <w:proofErr w:type="spellEnd"/>
      <w:r w:rsidR="00F65EB6" w:rsidRPr="00557AD8">
        <w:rPr>
          <w:b/>
          <w:sz w:val="24"/>
          <w:lang w:val="en-US"/>
        </w:rPr>
        <w:t xml:space="preserve"> distribution? If not, what distribution does it follow?</w:t>
      </w:r>
    </w:p>
    <w:p w:rsidR="003110A7" w:rsidRDefault="003110A7" w:rsidP="003110A7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Load data from the stream context</w:t>
      </w:r>
    </w:p>
    <w:p w:rsidR="00192DD1" w:rsidRDefault="00192DD1" w:rsidP="00192DD1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Map to pair &lt;Origin, 1&gt;, &lt;Destination, 1&gt;</w:t>
      </w:r>
    </w:p>
    <w:p w:rsidR="00192DD1" w:rsidRDefault="00192DD1" w:rsidP="00192DD1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Reduce by key to prepare &lt;Airport, Number of flights&gt;</w:t>
      </w:r>
    </w:p>
    <w:p w:rsidR="00192DD1" w:rsidRDefault="00192DD1" w:rsidP="00192DD1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Transform data and sort by flight count</w:t>
      </w:r>
    </w:p>
    <w:p w:rsidR="003110A7" w:rsidRDefault="003110A7" w:rsidP="00192DD1">
      <w:pPr>
        <w:rPr>
          <w:lang w:val="en-US"/>
        </w:rPr>
      </w:pPr>
    </w:p>
    <w:p w:rsidR="00192DD1" w:rsidRDefault="00192DD1" w:rsidP="00192DD1">
      <w:pPr>
        <w:rPr>
          <w:lang w:val="en-US"/>
        </w:rPr>
      </w:pPr>
      <w:r>
        <w:rPr>
          <w:lang w:val="en-US"/>
        </w:rPr>
        <w:t>When we have a dataset, we can build a graph of popularity against rank.</w:t>
      </w:r>
    </w:p>
    <w:p w:rsidR="000D7B87" w:rsidRDefault="00DD5055" w:rsidP="00A93D86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7A95EA" wp14:editId="00262B4A">
            <wp:extent cx="4391025" cy="2845867"/>
            <wp:effectExtent l="0" t="0" r="9525" b="120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86337" w:rsidRDefault="00286337" w:rsidP="00557AD8">
      <w:pPr>
        <w:spacing w:after="0"/>
        <w:jc w:val="both"/>
        <w:rPr>
          <w:lang w:val="en-US"/>
        </w:rPr>
      </w:pPr>
    </w:p>
    <w:p w:rsidR="003110A7" w:rsidRDefault="003110A7">
      <w:pPr>
        <w:rPr>
          <w:lang w:val="en-US"/>
        </w:rPr>
      </w:pPr>
      <w:r>
        <w:rPr>
          <w:lang w:val="en-US"/>
        </w:rPr>
        <w:br w:type="page"/>
      </w:r>
    </w:p>
    <w:p w:rsidR="003110A7" w:rsidRDefault="003110A7" w:rsidP="00557AD8">
      <w:pPr>
        <w:spacing w:after="0"/>
        <w:jc w:val="both"/>
        <w:rPr>
          <w:lang w:val="en-US"/>
        </w:rPr>
      </w:pPr>
    </w:p>
    <w:p w:rsidR="000D7B87" w:rsidRPr="000D7B87" w:rsidRDefault="00192DD1" w:rsidP="003110A7">
      <w:pPr>
        <w:rPr>
          <w:lang w:val="en-US"/>
        </w:rPr>
      </w:pPr>
      <w:r>
        <w:rPr>
          <w:lang w:val="en-US"/>
        </w:rPr>
        <w:t xml:space="preserve">To check the </w:t>
      </w:r>
      <w:proofErr w:type="spellStart"/>
      <w:r>
        <w:rPr>
          <w:lang w:val="en-US"/>
        </w:rPr>
        <w:t>Zipf</w:t>
      </w:r>
      <w:proofErr w:type="spellEnd"/>
      <w:r>
        <w:rPr>
          <w:lang w:val="en-US"/>
        </w:rPr>
        <w:t xml:space="preserve"> distribution we need to build log-log </w:t>
      </w:r>
      <w:r w:rsidR="004E6B8B">
        <w:rPr>
          <w:lang w:val="en-US"/>
        </w:rPr>
        <w:t xml:space="preserve">graph and it seems that graph does not follow </w:t>
      </w:r>
      <w:proofErr w:type="spellStart"/>
      <w:r w:rsidR="004E6B8B">
        <w:rPr>
          <w:lang w:val="en-US"/>
        </w:rPr>
        <w:t>Zipf</w:t>
      </w:r>
      <w:proofErr w:type="spellEnd"/>
      <w:r w:rsidR="004E6B8B">
        <w:rPr>
          <w:lang w:val="en-US"/>
        </w:rPr>
        <w:t xml:space="preserve"> distribution, but Lognormal</w:t>
      </w:r>
      <w:r w:rsidR="000D7B87">
        <w:rPr>
          <w:lang w:val="en-US"/>
        </w:rPr>
        <w:t>:</w:t>
      </w:r>
    </w:p>
    <w:p w:rsidR="00F65EB6" w:rsidRDefault="00DD5055" w:rsidP="00A93D86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432217" wp14:editId="4190F51B">
            <wp:extent cx="4371975" cy="2496300"/>
            <wp:effectExtent l="0" t="0" r="9525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628D9" w:rsidRDefault="009628D9" w:rsidP="00557AD8">
      <w:pPr>
        <w:spacing w:after="0"/>
        <w:jc w:val="both"/>
        <w:rPr>
          <w:lang w:val="en-US"/>
        </w:rPr>
      </w:pPr>
    </w:p>
    <w:p w:rsidR="00AD203B" w:rsidRPr="00557AD8" w:rsidRDefault="009B69C4" w:rsidP="00557AD8">
      <w:pPr>
        <w:pStyle w:val="Heading4"/>
        <w:spacing w:before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Q 3-2</w:t>
      </w:r>
      <w:r w:rsidR="00557AD8">
        <w:rPr>
          <w:b/>
          <w:sz w:val="24"/>
          <w:lang w:val="en-US"/>
        </w:rPr>
        <w:t xml:space="preserve">: </w:t>
      </w:r>
      <w:r w:rsidR="00AD203B" w:rsidRPr="00557AD8">
        <w:rPr>
          <w:b/>
          <w:sz w:val="24"/>
          <w:lang w:val="en-US"/>
        </w:rPr>
        <w:t>Tom wants to travel from airport X to airport Z. However, Tom also wants to stop at airport Y for some sightseeing on the way.</w:t>
      </w:r>
    </w:p>
    <w:p w:rsidR="00634031" w:rsidRDefault="00634031" w:rsidP="00634031">
      <w:pPr>
        <w:pStyle w:val="ListParagraph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Load data from</w:t>
      </w:r>
      <w:r w:rsidR="003110A7">
        <w:rPr>
          <w:lang w:val="en-US"/>
        </w:rPr>
        <w:t xml:space="preserve"> the</w:t>
      </w:r>
      <w:r>
        <w:rPr>
          <w:lang w:val="en-US"/>
        </w:rPr>
        <w:t xml:space="preserve"> stream context</w:t>
      </w:r>
    </w:p>
    <w:p w:rsidR="003110A7" w:rsidRDefault="003110A7" w:rsidP="00634031">
      <w:pPr>
        <w:pStyle w:val="ListParagraph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Prepare two data streams: first leg flights which are before 12:00 and second leg flights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are after 12:00</w:t>
      </w:r>
    </w:p>
    <w:p w:rsidR="00634031" w:rsidRDefault="003110A7" w:rsidP="00634031">
      <w:pPr>
        <w:pStyle w:val="ListParagraph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Calculate minimum arrival delay</w:t>
      </w:r>
      <w:r w:rsidR="007824A7">
        <w:rPr>
          <w:lang w:val="en-US"/>
        </w:rPr>
        <w:t xml:space="preserve"> of pair &lt;Origin, Destination&gt;</w:t>
      </w:r>
      <w:r>
        <w:rPr>
          <w:lang w:val="en-US"/>
        </w:rPr>
        <w:t xml:space="preserve"> of both data streams</w:t>
      </w:r>
    </w:p>
    <w:p w:rsidR="003110A7" w:rsidRDefault="007824A7" w:rsidP="00634031">
      <w:pPr>
        <w:pStyle w:val="ListParagraph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Join two streams: the key for the first let is Destination, the key for the second leg is Origin</w:t>
      </w:r>
    </w:p>
    <w:p w:rsidR="00D27BDB" w:rsidRDefault="00D27BDB" w:rsidP="00557AD8">
      <w:pPr>
        <w:spacing w:after="0"/>
        <w:jc w:val="both"/>
        <w:rPr>
          <w:lang w:val="en-US"/>
        </w:rPr>
      </w:pPr>
    </w:p>
    <w:tbl>
      <w:tblPr>
        <w:tblStyle w:val="TableGrid"/>
        <w:tblW w:w="92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743"/>
        <w:gridCol w:w="1353"/>
        <w:gridCol w:w="2023"/>
        <w:gridCol w:w="1037"/>
        <w:gridCol w:w="1546"/>
        <w:gridCol w:w="821"/>
      </w:tblGrid>
      <w:tr w:rsidR="00EA3C69" w:rsidRPr="006F381A" w:rsidTr="00C50CCF">
        <w:tc>
          <w:tcPr>
            <w:tcW w:w="1702" w:type="dxa"/>
            <w:vAlign w:val="center"/>
          </w:tcPr>
          <w:p w:rsidR="00EA3C69" w:rsidRPr="006F381A" w:rsidRDefault="00EA3C69" w:rsidP="00EA3C69">
            <w:pPr>
              <w:jc w:val="center"/>
              <w:rPr>
                <w:b/>
                <w:lang w:val="en-US"/>
              </w:rPr>
            </w:pPr>
            <w:r w:rsidRPr="006F381A">
              <w:rPr>
                <w:b/>
                <w:lang w:val="en-US"/>
              </w:rPr>
              <w:t>Route</w:t>
            </w:r>
          </w:p>
        </w:tc>
        <w:tc>
          <w:tcPr>
            <w:tcW w:w="743" w:type="dxa"/>
            <w:vAlign w:val="center"/>
          </w:tcPr>
          <w:p w:rsidR="00EA3C69" w:rsidRPr="006F381A" w:rsidRDefault="00EA3C69" w:rsidP="00EA3C69">
            <w:pPr>
              <w:jc w:val="center"/>
              <w:rPr>
                <w:b/>
                <w:lang w:val="en-US"/>
              </w:rPr>
            </w:pPr>
            <w:r w:rsidRPr="006F381A">
              <w:rPr>
                <w:b/>
                <w:lang w:val="en-US"/>
              </w:rPr>
              <w:t>Origin</w:t>
            </w:r>
          </w:p>
        </w:tc>
        <w:tc>
          <w:tcPr>
            <w:tcW w:w="1353" w:type="dxa"/>
            <w:vAlign w:val="center"/>
          </w:tcPr>
          <w:p w:rsidR="00EA3C69" w:rsidRPr="006F381A" w:rsidRDefault="00EA3C69" w:rsidP="00EA3C69">
            <w:pPr>
              <w:jc w:val="center"/>
              <w:rPr>
                <w:b/>
                <w:lang w:val="en-US"/>
              </w:rPr>
            </w:pPr>
            <w:r w:rsidRPr="006F381A">
              <w:rPr>
                <w:b/>
                <w:lang w:val="en-US"/>
              </w:rPr>
              <w:t>Destination</w:t>
            </w:r>
          </w:p>
        </w:tc>
        <w:tc>
          <w:tcPr>
            <w:tcW w:w="2023" w:type="dxa"/>
            <w:vAlign w:val="center"/>
          </w:tcPr>
          <w:p w:rsidR="00EA3C69" w:rsidRPr="006F381A" w:rsidRDefault="00EA3C69" w:rsidP="00EA3C69">
            <w:pPr>
              <w:jc w:val="center"/>
              <w:rPr>
                <w:b/>
                <w:lang w:val="en-US"/>
              </w:rPr>
            </w:pPr>
            <w:r w:rsidRPr="006F381A">
              <w:rPr>
                <w:b/>
                <w:lang w:val="en-US"/>
              </w:rPr>
              <w:t>Date</w:t>
            </w:r>
            <w:r w:rsidR="00BD755C">
              <w:rPr>
                <w:b/>
                <w:lang w:val="en-US"/>
              </w:rPr>
              <w:t xml:space="preserve"> (</w:t>
            </w:r>
            <w:proofErr w:type="spellStart"/>
            <w:r w:rsidR="00BD755C">
              <w:rPr>
                <w:b/>
                <w:lang w:val="en-US"/>
              </w:rPr>
              <w:t>yyyy</w:t>
            </w:r>
            <w:proofErr w:type="spellEnd"/>
            <w:r w:rsidR="00BD755C">
              <w:rPr>
                <w:b/>
                <w:lang w:val="en-US"/>
              </w:rPr>
              <w:t>-mm-</w:t>
            </w:r>
            <w:proofErr w:type="spellStart"/>
            <w:r w:rsidR="00BD755C">
              <w:rPr>
                <w:b/>
                <w:lang w:val="en-US"/>
              </w:rPr>
              <w:t>dd</w:t>
            </w:r>
            <w:proofErr w:type="spellEnd"/>
            <w:r w:rsidR="00BD755C">
              <w:rPr>
                <w:b/>
                <w:lang w:val="en-US"/>
              </w:rPr>
              <w:t>)</w:t>
            </w:r>
          </w:p>
        </w:tc>
        <w:tc>
          <w:tcPr>
            <w:tcW w:w="1037" w:type="dxa"/>
            <w:vAlign w:val="center"/>
          </w:tcPr>
          <w:p w:rsidR="00EA3C69" w:rsidRPr="006F381A" w:rsidRDefault="008A784E" w:rsidP="00EA3C6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Dep</w:t>
            </w:r>
            <w:r w:rsidR="00EA3C69" w:rsidRPr="006F381A">
              <w:rPr>
                <w:b/>
                <w:lang w:val="en-US"/>
              </w:rPr>
              <w:t>Time</w:t>
            </w:r>
            <w:proofErr w:type="spellEnd"/>
          </w:p>
        </w:tc>
        <w:tc>
          <w:tcPr>
            <w:tcW w:w="1546" w:type="dxa"/>
            <w:vAlign w:val="center"/>
          </w:tcPr>
          <w:p w:rsidR="00EA3C69" w:rsidRPr="006F381A" w:rsidRDefault="00EA3C69" w:rsidP="00EA3C69">
            <w:pPr>
              <w:jc w:val="center"/>
              <w:rPr>
                <w:b/>
                <w:lang w:val="en-US"/>
              </w:rPr>
            </w:pPr>
            <w:r w:rsidRPr="006F381A">
              <w:rPr>
                <w:b/>
                <w:lang w:val="en-US"/>
              </w:rPr>
              <w:t>Flight</w:t>
            </w:r>
          </w:p>
        </w:tc>
        <w:tc>
          <w:tcPr>
            <w:tcW w:w="821" w:type="dxa"/>
            <w:vAlign w:val="center"/>
          </w:tcPr>
          <w:p w:rsidR="00EA3C69" w:rsidRPr="006F381A" w:rsidRDefault="00EA3C69" w:rsidP="00EA3C69">
            <w:pPr>
              <w:jc w:val="center"/>
              <w:rPr>
                <w:b/>
                <w:lang w:val="en-US"/>
              </w:rPr>
            </w:pPr>
            <w:r w:rsidRPr="006F381A">
              <w:rPr>
                <w:b/>
                <w:lang w:val="en-US"/>
              </w:rPr>
              <w:t>Delay</w:t>
            </w:r>
          </w:p>
        </w:tc>
      </w:tr>
      <w:tr w:rsidR="00EA3C69" w:rsidRPr="006F381A" w:rsidTr="00C50CCF">
        <w:tc>
          <w:tcPr>
            <w:tcW w:w="1702" w:type="dxa"/>
            <w:vMerge w:val="restart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BOS</w:t>
            </w:r>
            <w:r w:rsidR="00BD755C">
              <w:rPr>
                <w:lang w:val="en-US"/>
              </w:rPr>
              <w:t xml:space="preserve"> - ATL - </w:t>
            </w:r>
            <w:r w:rsidRPr="006F381A">
              <w:rPr>
                <w:lang w:val="en-US"/>
              </w:rPr>
              <w:t>LAX</w:t>
            </w:r>
          </w:p>
        </w:tc>
        <w:tc>
          <w:tcPr>
            <w:tcW w:w="74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BOS</w:t>
            </w:r>
          </w:p>
        </w:tc>
        <w:tc>
          <w:tcPr>
            <w:tcW w:w="135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ATL</w:t>
            </w:r>
          </w:p>
        </w:tc>
        <w:tc>
          <w:tcPr>
            <w:tcW w:w="202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2008-04-03</w:t>
            </w:r>
          </w:p>
        </w:tc>
        <w:tc>
          <w:tcPr>
            <w:tcW w:w="1037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0548</w:t>
            </w:r>
          </w:p>
        </w:tc>
        <w:tc>
          <w:tcPr>
            <w:tcW w:w="1546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FL-270</w:t>
            </w:r>
          </w:p>
        </w:tc>
        <w:tc>
          <w:tcPr>
            <w:tcW w:w="821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7</w:t>
            </w:r>
          </w:p>
        </w:tc>
      </w:tr>
      <w:tr w:rsidR="00EA3C69" w:rsidRPr="006F381A" w:rsidTr="00C50CCF">
        <w:tc>
          <w:tcPr>
            <w:tcW w:w="1702" w:type="dxa"/>
            <w:vMerge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ATL</w:t>
            </w:r>
          </w:p>
        </w:tc>
        <w:tc>
          <w:tcPr>
            <w:tcW w:w="135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LAX</w:t>
            </w:r>
          </w:p>
        </w:tc>
        <w:tc>
          <w:tcPr>
            <w:tcW w:w="202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2008-04-05</w:t>
            </w:r>
          </w:p>
        </w:tc>
        <w:tc>
          <w:tcPr>
            <w:tcW w:w="1037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1857</w:t>
            </w:r>
          </w:p>
        </w:tc>
        <w:tc>
          <w:tcPr>
            <w:tcW w:w="1546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FL-40</w:t>
            </w:r>
          </w:p>
        </w:tc>
        <w:tc>
          <w:tcPr>
            <w:tcW w:w="821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-2</w:t>
            </w:r>
          </w:p>
        </w:tc>
      </w:tr>
      <w:tr w:rsidR="00EA3C69" w:rsidRPr="006F381A" w:rsidTr="00C50CCF">
        <w:tc>
          <w:tcPr>
            <w:tcW w:w="1702" w:type="dxa"/>
            <w:vMerge w:val="restart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PHX</w:t>
            </w:r>
            <w:r w:rsidR="00BD755C">
              <w:rPr>
                <w:lang w:val="en-US"/>
              </w:rPr>
              <w:t xml:space="preserve"> </w:t>
            </w:r>
            <w:r w:rsidRPr="006F381A">
              <w:rPr>
                <w:lang w:val="en-US"/>
              </w:rPr>
              <w:t>-</w:t>
            </w:r>
            <w:r w:rsidR="00BD755C">
              <w:rPr>
                <w:lang w:val="en-US"/>
              </w:rPr>
              <w:t xml:space="preserve"> </w:t>
            </w:r>
            <w:r w:rsidRPr="006F381A">
              <w:rPr>
                <w:lang w:val="en-US"/>
              </w:rPr>
              <w:t>JFK -</w:t>
            </w:r>
            <w:r w:rsidR="00BD755C">
              <w:rPr>
                <w:lang w:val="en-US"/>
              </w:rPr>
              <w:t xml:space="preserve"> </w:t>
            </w:r>
            <w:r w:rsidRPr="006F381A">
              <w:rPr>
                <w:lang w:val="en-US"/>
              </w:rPr>
              <w:t>MSP</w:t>
            </w:r>
          </w:p>
        </w:tc>
        <w:tc>
          <w:tcPr>
            <w:tcW w:w="74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PHX</w:t>
            </w:r>
          </w:p>
        </w:tc>
        <w:tc>
          <w:tcPr>
            <w:tcW w:w="135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JFK</w:t>
            </w:r>
          </w:p>
        </w:tc>
        <w:tc>
          <w:tcPr>
            <w:tcW w:w="202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2008-09-07</w:t>
            </w:r>
          </w:p>
        </w:tc>
        <w:tc>
          <w:tcPr>
            <w:tcW w:w="1037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1127</w:t>
            </w:r>
          </w:p>
        </w:tc>
        <w:tc>
          <w:tcPr>
            <w:tcW w:w="1546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B6-178</w:t>
            </w:r>
          </w:p>
        </w:tc>
        <w:tc>
          <w:tcPr>
            <w:tcW w:w="821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-25</w:t>
            </w:r>
          </w:p>
        </w:tc>
      </w:tr>
      <w:tr w:rsidR="00EA3C69" w:rsidRPr="006F381A" w:rsidTr="00C50CCF">
        <w:tc>
          <w:tcPr>
            <w:tcW w:w="1702" w:type="dxa"/>
            <w:vMerge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JFK</w:t>
            </w:r>
          </w:p>
        </w:tc>
        <w:tc>
          <w:tcPr>
            <w:tcW w:w="135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MSP</w:t>
            </w:r>
          </w:p>
        </w:tc>
        <w:tc>
          <w:tcPr>
            <w:tcW w:w="202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2008-09-09</w:t>
            </w:r>
          </w:p>
        </w:tc>
        <w:tc>
          <w:tcPr>
            <w:tcW w:w="1037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1747</w:t>
            </w:r>
          </w:p>
        </w:tc>
        <w:tc>
          <w:tcPr>
            <w:tcW w:w="1546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NW-609</w:t>
            </w:r>
          </w:p>
        </w:tc>
        <w:tc>
          <w:tcPr>
            <w:tcW w:w="821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-17</w:t>
            </w:r>
          </w:p>
        </w:tc>
      </w:tr>
      <w:tr w:rsidR="00EA3C69" w:rsidRPr="006F381A" w:rsidTr="00C50CCF">
        <w:tc>
          <w:tcPr>
            <w:tcW w:w="1702" w:type="dxa"/>
            <w:vMerge w:val="restart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DFW</w:t>
            </w:r>
            <w:r w:rsidR="00BD755C">
              <w:rPr>
                <w:lang w:val="en-US"/>
              </w:rPr>
              <w:t xml:space="preserve"> </w:t>
            </w:r>
            <w:r w:rsidRPr="006F381A">
              <w:rPr>
                <w:lang w:val="en-US"/>
              </w:rPr>
              <w:t>-</w:t>
            </w:r>
            <w:r w:rsidR="00BD755C">
              <w:rPr>
                <w:lang w:val="en-US"/>
              </w:rPr>
              <w:t xml:space="preserve"> </w:t>
            </w:r>
            <w:r w:rsidRPr="006F381A">
              <w:rPr>
                <w:lang w:val="en-US"/>
              </w:rPr>
              <w:t>STL</w:t>
            </w:r>
            <w:r w:rsidR="00BD755C">
              <w:rPr>
                <w:lang w:val="en-US"/>
              </w:rPr>
              <w:t xml:space="preserve"> </w:t>
            </w:r>
            <w:r w:rsidRPr="006F381A">
              <w:rPr>
                <w:lang w:val="en-US"/>
              </w:rPr>
              <w:t>-</w:t>
            </w:r>
            <w:r w:rsidR="00BD755C">
              <w:rPr>
                <w:lang w:val="en-US"/>
              </w:rPr>
              <w:t xml:space="preserve"> </w:t>
            </w:r>
            <w:r w:rsidRPr="006F381A">
              <w:rPr>
                <w:lang w:val="en-US"/>
              </w:rPr>
              <w:t>LAX</w:t>
            </w:r>
          </w:p>
        </w:tc>
        <w:tc>
          <w:tcPr>
            <w:tcW w:w="74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DFW</w:t>
            </w:r>
          </w:p>
        </w:tc>
        <w:tc>
          <w:tcPr>
            <w:tcW w:w="135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STL</w:t>
            </w:r>
          </w:p>
        </w:tc>
        <w:tc>
          <w:tcPr>
            <w:tcW w:w="202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2008-01-24</w:t>
            </w:r>
          </w:p>
        </w:tc>
        <w:tc>
          <w:tcPr>
            <w:tcW w:w="1037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0657</w:t>
            </w:r>
          </w:p>
        </w:tc>
        <w:tc>
          <w:tcPr>
            <w:tcW w:w="1546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it-IT"/>
              </w:rPr>
              <w:t>AA-1336</w:t>
            </w:r>
          </w:p>
        </w:tc>
        <w:tc>
          <w:tcPr>
            <w:tcW w:w="821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it-IT"/>
              </w:rPr>
            </w:pPr>
            <w:r w:rsidRPr="006F381A">
              <w:rPr>
                <w:lang w:val="it-IT"/>
              </w:rPr>
              <w:t>-14</w:t>
            </w:r>
          </w:p>
        </w:tc>
      </w:tr>
      <w:tr w:rsidR="00EA3C69" w:rsidRPr="006F381A" w:rsidTr="00C50CCF">
        <w:tc>
          <w:tcPr>
            <w:tcW w:w="1702" w:type="dxa"/>
            <w:vMerge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STL</w:t>
            </w:r>
          </w:p>
        </w:tc>
        <w:tc>
          <w:tcPr>
            <w:tcW w:w="135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ORD</w:t>
            </w:r>
          </w:p>
        </w:tc>
        <w:tc>
          <w:tcPr>
            <w:tcW w:w="202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it-IT"/>
              </w:rPr>
              <w:t>2008-01-26</w:t>
            </w:r>
          </w:p>
        </w:tc>
        <w:tc>
          <w:tcPr>
            <w:tcW w:w="1037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it-IT"/>
              </w:rPr>
              <w:t>1654</w:t>
            </w:r>
          </w:p>
        </w:tc>
        <w:tc>
          <w:tcPr>
            <w:tcW w:w="1546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it-IT"/>
              </w:rPr>
              <w:t>AA-2245</w:t>
            </w:r>
          </w:p>
        </w:tc>
        <w:tc>
          <w:tcPr>
            <w:tcW w:w="821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it-IT"/>
              </w:rPr>
            </w:pPr>
            <w:r w:rsidRPr="006F381A">
              <w:rPr>
                <w:lang w:val="it-IT"/>
              </w:rPr>
              <w:t>-5</w:t>
            </w:r>
          </w:p>
        </w:tc>
      </w:tr>
      <w:tr w:rsidR="00EA3C69" w:rsidRPr="006F381A" w:rsidTr="00C50CCF">
        <w:tc>
          <w:tcPr>
            <w:tcW w:w="1702" w:type="dxa"/>
            <w:vMerge w:val="restart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bookmarkStart w:id="0" w:name="_GoBack" w:colFirst="0" w:colLast="6"/>
            <w:r w:rsidRPr="006F381A">
              <w:rPr>
                <w:lang w:val="it-IT"/>
              </w:rPr>
              <w:t>LAX</w:t>
            </w:r>
            <w:r w:rsidR="00BD755C">
              <w:rPr>
                <w:lang w:val="it-IT"/>
              </w:rPr>
              <w:t xml:space="preserve"> </w:t>
            </w:r>
            <w:r w:rsidR="00BD755C">
              <w:rPr>
                <w:lang w:val="en-US"/>
              </w:rPr>
              <w:t xml:space="preserve">– </w:t>
            </w:r>
            <w:r w:rsidRPr="006F381A">
              <w:rPr>
                <w:lang w:val="it-IT"/>
              </w:rPr>
              <w:t>MIA</w:t>
            </w:r>
            <w:r w:rsidR="00BD755C">
              <w:rPr>
                <w:lang w:val="it-IT"/>
              </w:rPr>
              <w:t xml:space="preserve"> </w:t>
            </w:r>
            <w:r w:rsidRPr="006F381A">
              <w:rPr>
                <w:lang w:val="en-US"/>
              </w:rPr>
              <w:t>-</w:t>
            </w:r>
            <w:r w:rsidR="00BD755C">
              <w:rPr>
                <w:lang w:val="en-US"/>
              </w:rPr>
              <w:t xml:space="preserve"> </w:t>
            </w:r>
            <w:r w:rsidRPr="006F381A">
              <w:rPr>
                <w:lang w:val="en-US"/>
              </w:rPr>
              <w:t>LAX</w:t>
            </w:r>
          </w:p>
        </w:tc>
        <w:tc>
          <w:tcPr>
            <w:tcW w:w="74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it-IT"/>
              </w:rPr>
              <w:t>LAX</w:t>
            </w:r>
          </w:p>
        </w:tc>
        <w:tc>
          <w:tcPr>
            <w:tcW w:w="135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it-IT"/>
              </w:rPr>
              <w:t>MIA</w:t>
            </w:r>
          </w:p>
        </w:tc>
        <w:tc>
          <w:tcPr>
            <w:tcW w:w="202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it-IT"/>
              </w:rPr>
              <w:t>2008-05-16</w:t>
            </w:r>
          </w:p>
        </w:tc>
        <w:tc>
          <w:tcPr>
            <w:tcW w:w="1037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it-IT"/>
              </w:rPr>
              <w:t>0817</w:t>
            </w:r>
          </w:p>
        </w:tc>
        <w:tc>
          <w:tcPr>
            <w:tcW w:w="1546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it-IT"/>
              </w:rPr>
              <w:t>AA-280</w:t>
            </w:r>
          </w:p>
        </w:tc>
        <w:tc>
          <w:tcPr>
            <w:tcW w:w="821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it-IT"/>
              </w:rPr>
            </w:pPr>
            <w:r w:rsidRPr="006F381A">
              <w:rPr>
                <w:lang w:val="it-IT"/>
              </w:rPr>
              <w:t>10</w:t>
            </w:r>
          </w:p>
        </w:tc>
      </w:tr>
      <w:tr w:rsidR="00EA3C69" w:rsidRPr="006F381A" w:rsidTr="00C50CCF">
        <w:tc>
          <w:tcPr>
            <w:tcW w:w="1702" w:type="dxa"/>
            <w:vMerge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it-IT"/>
              </w:rPr>
              <w:t>MIA</w:t>
            </w:r>
          </w:p>
        </w:tc>
        <w:tc>
          <w:tcPr>
            <w:tcW w:w="135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LAX</w:t>
            </w:r>
          </w:p>
        </w:tc>
        <w:tc>
          <w:tcPr>
            <w:tcW w:w="2023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2008-05-18</w:t>
            </w:r>
          </w:p>
        </w:tc>
        <w:tc>
          <w:tcPr>
            <w:tcW w:w="1037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1925</w:t>
            </w:r>
          </w:p>
        </w:tc>
        <w:tc>
          <w:tcPr>
            <w:tcW w:w="1546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AA-456</w:t>
            </w:r>
          </w:p>
        </w:tc>
        <w:tc>
          <w:tcPr>
            <w:tcW w:w="821" w:type="dxa"/>
            <w:vAlign w:val="center"/>
          </w:tcPr>
          <w:p w:rsidR="00EA3C69" w:rsidRPr="006F381A" w:rsidRDefault="00EA3C69" w:rsidP="00EA3C69">
            <w:pPr>
              <w:jc w:val="center"/>
              <w:rPr>
                <w:lang w:val="en-US"/>
              </w:rPr>
            </w:pPr>
            <w:r w:rsidRPr="006F381A">
              <w:rPr>
                <w:lang w:val="en-US"/>
              </w:rPr>
              <w:t>-19</w:t>
            </w:r>
          </w:p>
        </w:tc>
      </w:tr>
      <w:bookmarkEnd w:id="0"/>
    </w:tbl>
    <w:p w:rsidR="00D40BB9" w:rsidRPr="006F381A" w:rsidRDefault="00D40BB9" w:rsidP="00557AD8">
      <w:pPr>
        <w:spacing w:after="0"/>
        <w:jc w:val="both"/>
        <w:rPr>
          <w:lang w:val="en-US"/>
        </w:rPr>
      </w:pPr>
    </w:p>
    <w:p w:rsidR="00AD203B" w:rsidRDefault="00AD203B" w:rsidP="00557AD8">
      <w:pPr>
        <w:pStyle w:val="Heading4"/>
        <w:spacing w:before="0"/>
        <w:jc w:val="both"/>
        <w:rPr>
          <w:sz w:val="24"/>
          <w:lang w:val="en-US"/>
        </w:rPr>
      </w:pPr>
    </w:p>
    <w:p w:rsidR="008E2C20" w:rsidRPr="00DD5055" w:rsidRDefault="00AD203B" w:rsidP="00557AD8">
      <w:pPr>
        <w:pStyle w:val="Heading4"/>
        <w:spacing w:before="0"/>
        <w:jc w:val="both"/>
        <w:rPr>
          <w:rStyle w:val="IntenseEmphasis"/>
          <w:b/>
          <w:color w:val="2E74B5" w:themeColor="accent1" w:themeShade="BF"/>
          <w:sz w:val="28"/>
          <w:szCs w:val="28"/>
          <w:lang w:val="en-US"/>
        </w:rPr>
      </w:pPr>
      <w:r w:rsidRPr="00DD5055">
        <w:rPr>
          <w:rStyle w:val="IntenseEmphasis"/>
          <w:b/>
          <w:color w:val="2E74B5" w:themeColor="accent1" w:themeShade="BF"/>
          <w:sz w:val="28"/>
          <w:szCs w:val="28"/>
          <w:lang w:val="en-US"/>
        </w:rPr>
        <w:t>Integration</w:t>
      </w:r>
    </w:p>
    <w:p w:rsidR="008E2C20" w:rsidRDefault="00AD203B" w:rsidP="00557AD8">
      <w:pPr>
        <w:spacing w:after="0"/>
        <w:jc w:val="both"/>
        <w:rPr>
          <w:lang w:val="en-US"/>
        </w:rPr>
      </w:pPr>
      <w:r>
        <w:rPr>
          <w:lang w:val="en-US"/>
        </w:rPr>
        <w:t xml:space="preserve">We can integrate </w:t>
      </w:r>
      <w:proofErr w:type="spellStart"/>
      <w:r>
        <w:rPr>
          <w:lang w:val="en-US"/>
        </w:rPr>
        <w:t>Ambari</w:t>
      </w:r>
      <w:proofErr w:type="spellEnd"/>
      <w:r>
        <w:rPr>
          <w:lang w:val="en-US"/>
        </w:rPr>
        <w:t xml:space="preserve"> Hortonworks with various others systems, for example Apache Cassandra. We can easily download additional Cassandra </w:t>
      </w:r>
      <w:proofErr w:type="spellStart"/>
      <w:r>
        <w:rPr>
          <w:lang w:val="en-US"/>
        </w:rPr>
        <w:t>Ambari</w:t>
      </w:r>
      <w:proofErr w:type="spellEnd"/>
      <w:r>
        <w:rPr>
          <w:lang w:val="en-US"/>
        </w:rPr>
        <w:t xml:space="preserve"> service</w:t>
      </w:r>
      <w:r w:rsidR="007824A7">
        <w:rPr>
          <w:lang w:val="en-US"/>
        </w:rPr>
        <w:t>,</w:t>
      </w:r>
      <w:r>
        <w:rPr>
          <w:lang w:val="en-US"/>
        </w:rPr>
        <w:t xml:space="preserve"> install it from the </w:t>
      </w:r>
      <w:proofErr w:type="spellStart"/>
      <w:r>
        <w:rPr>
          <w:lang w:val="en-US"/>
        </w:rPr>
        <w:t>Ambari</w:t>
      </w:r>
      <w:proofErr w:type="spellEnd"/>
      <w:r>
        <w:rPr>
          <w:lang w:val="en-US"/>
        </w:rPr>
        <w:t xml:space="preserve"> dashboard </w:t>
      </w:r>
      <w:r w:rsidR="007824A7">
        <w:rPr>
          <w:lang w:val="en-US"/>
        </w:rPr>
        <w:t>with the help of Service Wizard and make additional setups from the console.</w:t>
      </w:r>
    </w:p>
    <w:p w:rsidR="007824A7" w:rsidRDefault="007824A7" w:rsidP="00557AD8">
      <w:pPr>
        <w:spacing w:after="0"/>
        <w:jc w:val="both"/>
        <w:rPr>
          <w:lang w:val="en-US"/>
        </w:rPr>
      </w:pPr>
      <w:r>
        <w:rPr>
          <w:lang w:val="en-US"/>
        </w:rPr>
        <w:t xml:space="preserve">For the first </w:t>
      </w:r>
      <w:r w:rsidR="00AA0D09">
        <w:rPr>
          <w:lang w:val="en-US"/>
        </w:rPr>
        <w:t>task,</w:t>
      </w:r>
      <w:r>
        <w:rPr>
          <w:lang w:val="en-US"/>
        </w:rPr>
        <w:t xml:space="preserve"> I choose Cassandra as data storage, so it was </w:t>
      </w:r>
      <w:r w:rsidR="00AA0D09">
        <w:rPr>
          <w:lang w:val="en-US"/>
        </w:rPr>
        <w:t>necessary</w:t>
      </w:r>
      <w:r>
        <w:rPr>
          <w:lang w:val="en-US"/>
        </w:rPr>
        <w:t xml:space="preserve"> to use Cassandra drivers to connect to the Cassandra instance.</w:t>
      </w:r>
    </w:p>
    <w:p w:rsidR="004E6B8B" w:rsidRDefault="007824A7" w:rsidP="007824A7">
      <w:pPr>
        <w:spacing w:after="0"/>
        <w:jc w:val="both"/>
        <w:rPr>
          <w:rFonts w:ascii="NimbusSanL-Regu" w:hAnsi="NimbusSanL-Regu" w:cs="NimbusSanL-Regu"/>
          <w:lang w:val="en-GB"/>
        </w:rPr>
      </w:pPr>
      <w:r>
        <w:rPr>
          <w:lang w:val="en-US"/>
        </w:rPr>
        <w:t>For the second tas</w:t>
      </w:r>
      <w:r w:rsidR="00AA0D09">
        <w:rPr>
          <w:lang w:val="en-US"/>
        </w:rPr>
        <w:t>k</w:t>
      </w:r>
      <w:r>
        <w:rPr>
          <w:lang w:val="en-US"/>
        </w:rPr>
        <w:t xml:space="preserve"> I choose Amazon </w:t>
      </w:r>
      <w:proofErr w:type="spellStart"/>
      <w:r>
        <w:rPr>
          <w:lang w:val="en-US"/>
        </w:rPr>
        <w:t>DynamoDB</w:t>
      </w:r>
      <w:proofErr w:type="spellEnd"/>
      <w:r>
        <w:rPr>
          <w:lang w:val="en-US"/>
        </w:rPr>
        <w:t>, so I use Amazon Client to connect to Amazon instance.</w:t>
      </w:r>
    </w:p>
    <w:p w:rsidR="007824A7" w:rsidRPr="00AA0D09" w:rsidRDefault="007824A7" w:rsidP="007824A7">
      <w:pPr>
        <w:spacing w:after="0"/>
        <w:jc w:val="both"/>
        <w:rPr>
          <w:lang w:val="en-GB"/>
        </w:rPr>
      </w:pPr>
    </w:p>
    <w:p w:rsidR="008E2C20" w:rsidRDefault="008E2C20" w:rsidP="00557AD8">
      <w:pPr>
        <w:spacing w:after="0"/>
        <w:jc w:val="both"/>
        <w:rPr>
          <w:lang w:val="en-US"/>
        </w:rPr>
      </w:pPr>
    </w:p>
    <w:p w:rsidR="009628D9" w:rsidRDefault="008E2C20" w:rsidP="00557AD8">
      <w:pPr>
        <w:pStyle w:val="Heading4"/>
        <w:spacing w:before="0"/>
        <w:jc w:val="both"/>
        <w:rPr>
          <w:rStyle w:val="IntenseEmphasis"/>
          <w:b/>
          <w:color w:val="2E74B5" w:themeColor="accent1" w:themeShade="BF"/>
          <w:sz w:val="28"/>
          <w:szCs w:val="28"/>
          <w:lang w:val="en-GB"/>
        </w:rPr>
      </w:pPr>
      <w:r w:rsidRPr="00DD5055">
        <w:rPr>
          <w:rStyle w:val="IntenseEmphasis"/>
          <w:b/>
          <w:color w:val="2E74B5" w:themeColor="accent1" w:themeShade="BF"/>
          <w:sz w:val="28"/>
          <w:szCs w:val="28"/>
          <w:lang w:val="en-US"/>
        </w:rPr>
        <w:lastRenderedPageBreak/>
        <w:t>Optimization</w:t>
      </w:r>
    </w:p>
    <w:p w:rsidR="009B7B77" w:rsidRPr="009B7B77" w:rsidRDefault="009B7B77" w:rsidP="009B7B77">
      <w:pPr>
        <w:rPr>
          <w:lang w:val="en-US"/>
        </w:rPr>
      </w:pPr>
      <w:r>
        <w:rPr>
          <w:lang w:val="en-US"/>
        </w:rPr>
        <w:t xml:space="preserve">Besides infrastructure optimizations of building cluster and changing instance </w:t>
      </w:r>
      <w:r w:rsidR="007824A7">
        <w:rPr>
          <w:lang w:val="en-US"/>
        </w:rPr>
        <w:t>type,</w:t>
      </w:r>
      <w:r>
        <w:rPr>
          <w:lang w:val="en-US"/>
        </w:rPr>
        <w:t xml:space="preserve"> I used some other code and system optimizations:</w:t>
      </w:r>
    </w:p>
    <w:p w:rsidR="009B7B77" w:rsidRPr="009B7B77" w:rsidRDefault="009B7B77" w:rsidP="009B7B77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For PIG </w:t>
      </w:r>
      <w:proofErr w:type="gramStart"/>
      <w:r>
        <w:rPr>
          <w:lang w:val="en-US"/>
        </w:rPr>
        <w:t>scripts which are used for cleaning the data</w:t>
      </w:r>
      <w:proofErr w:type="gramEnd"/>
      <w:r>
        <w:rPr>
          <w:lang w:val="en-US"/>
        </w:rPr>
        <w:t xml:space="preserve"> I used </w:t>
      </w:r>
      <w:r>
        <w:rPr>
          <w:rFonts w:ascii="ArialMT" w:cs="ArialMT"/>
          <w:lang w:val="en-GB"/>
        </w:rPr>
        <w:t>PARALLEL clause.</w:t>
      </w:r>
    </w:p>
    <w:p w:rsidR="009B7B77" w:rsidRDefault="007824A7" w:rsidP="009B7B77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It is necessary to f</w:t>
      </w:r>
      <w:r w:rsidR="009B7B77">
        <w:rPr>
          <w:lang w:val="en-US"/>
        </w:rPr>
        <w:t>ilter data before performing JOIN.</w:t>
      </w:r>
    </w:p>
    <w:p w:rsidR="009B7B77" w:rsidRDefault="009B7B77" w:rsidP="009B7B77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Decrease</w:t>
      </w:r>
      <w:r w:rsidR="007824A7">
        <w:rPr>
          <w:lang w:val="en-US"/>
        </w:rPr>
        <w:t xml:space="preserve"> the</w:t>
      </w:r>
      <w:r>
        <w:rPr>
          <w:lang w:val="en-US"/>
        </w:rPr>
        <w:t xml:space="preserve"> file </w:t>
      </w:r>
      <w:r w:rsidR="007824A7">
        <w:rPr>
          <w:lang w:val="en-US"/>
        </w:rPr>
        <w:t>size, which</w:t>
      </w:r>
      <w:r>
        <w:rPr>
          <w:lang w:val="en-US"/>
        </w:rPr>
        <w:t xml:space="preserve"> are using in file streaming.</w:t>
      </w:r>
    </w:p>
    <w:p w:rsidR="009B7B77" w:rsidRDefault="009B7B77" w:rsidP="009B7B77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For task 3.2 use only data for 2008 year.</w:t>
      </w:r>
    </w:p>
    <w:p w:rsidR="009B7B77" w:rsidRDefault="009B7B77" w:rsidP="009B7B77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Tuning of YARN, Hadoop, </w:t>
      </w:r>
      <w:proofErr w:type="gramStart"/>
      <w:r>
        <w:rPr>
          <w:lang w:val="en-US"/>
        </w:rPr>
        <w:t>Spark</w:t>
      </w:r>
      <w:proofErr w:type="gramEnd"/>
      <w:r>
        <w:rPr>
          <w:lang w:val="en-US"/>
        </w:rPr>
        <w:t xml:space="preserve"> and PIG parameters to allocate more memory and increase parallelism.</w:t>
      </w:r>
    </w:p>
    <w:p w:rsidR="009B7B77" w:rsidRDefault="009B7B77" w:rsidP="009B7B77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Script </w:t>
      </w:r>
      <w:proofErr w:type="gramStart"/>
      <w:r>
        <w:rPr>
          <w:lang w:val="en-US"/>
        </w:rPr>
        <w:t>to automatically move</w:t>
      </w:r>
      <w:proofErr w:type="gramEnd"/>
      <w:r>
        <w:rPr>
          <w:lang w:val="en-US"/>
        </w:rPr>
        <w:t xml:space="preserve"> files to the file streaming source directory.</w:t>
      </w:r>
    </w:p>
    <w:p w:rsidR="009B7B77" w:rsidRDefault="009B7B77" w:rsidP="009B7B77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Send result to Cassandra</w:t>
      </w:r>
      <w:r w:rsidR="007824A7">
        <w:rPr>
          <w:lang w:val="en-US"/>
        </w:rPr>
        <w:t xml:space="preserve"> and </w:t>
      </w:r>
      <w:proofErr w:type="spellStart"/>
      <w:r w:rsidR="007824A7">
        <w:rPr>
          <w:lang w:val="en-US"/>
        </w:rPr>
        <w:t>DynamoDB</w:t>
      </w:r>
      <w:proofErr w:type="spellEnd"/>
      <w:r w:rsidR="007824A7">
        <w:rPr>
          <w:lang w:val="en-US"/>
        </w:rPr>
        <w:t xml:space="preserve"> to be able perform queries.</w:t>
      </w:r>
    </w:p>
    <w:p w:rsidR="009B7B77" w:rsidRDefault="009B7B77" w:rsidP="009B7B77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Run spark-submit with </w:t>
      </w:r>
      <w:r w:rsidR="007824A7">
        <w:rPr>
          <w:lang w:val="en-US"/>
        </w:rPr>
        <w:t xml:space="preserve">additional </w:t>
      </w:r>
      <w:r>
        <w:rPr>
          <w:lang w:val="en-US"/>
        </w:rPr>
        <w:t xml:space="preserve">parameters to </w:t>
      </w:r>
      <w:r w:rsidR="00D340C0">
        <w:rPr>
          <w:lang w:val="en-US"/>
        </w:rPr>
        <w:t>tune</w:t>
      </w:r>
      <w:r>
        <w:rPr>
          <w:lang w:val="en-US"/>
        </w:rPr>
        <w:t xml:space="preserve"> memory</w:t>
      </w:r>
      <w:r w:rsidR="007824A7">
        <w:rPr>
          <w:lang w:val="en-US"/>
        </w:rPr>
        <w:t xml:space="preserve"> allocations.</w:t>
      </w:r>
    </w:p>
    <w:p w:rsidR="00D340C0" w:rsidRPr="009B7B77" w:rsidRDefault="00D340C0" w:rsidP="009B7B77">
      <w:pPr>
        <w:pStyle w:val="ListParagraph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Tune </w:t>
      </w:r>
      <w:proofErr w:type="spellStart"/>
      <w:r w:rsidRPr="00D340C0">
        <w:rPr>
          <w:lang w:val="en-US"/>
        </w:rPr>
        <w:t>batchDuration</w:t>
      </w:r>
      <w:proofErr w:type="spellEnd"/>
      <w:r w:rsidRPr="00D340C0">
        <w:rPr>
          <w:lang w:val="en-US"/>
        </w:rPr>
        <w:t xml:space="preserve"> setting of </w:t>
      </w:r>
      <w:proofErr w:type="spellStart"/>
      <w:r w:rsidRPr="00D340C0">
        <w:rPr>
          <w:lang w:val="en-US"/>
        </w:rPr>
        <w:t>StreamingContext</w:t>
      </w:r>
      <w:proofErr w:type="spellEnd"/>
      <w:r w:rsidR="007824A7">
        <w:rPr>
          <w:lang w:val="en-US"/>
        </w:rPr>
        <w:t>.</w:t>
      </w:r>
    </w:p>
    <w:p w:rsidR="00C70674" w:rsidRDefault="00C70674" w:rsidP="00557AD8">
      <w:pPr>
        <w:spacing w:after="0"/>
        <w:jc w:val="both"/>
        <w:rPr>
          <w:lang w:val="en-US"/>
        </w:rPr>
      </w:pPr>
    </w:p>
    <w:p w:rsidR="002F50A2" w:rsidRDefault="002F50A2" w:rsidP="00557AD8">
      <w:pPr>
        <w:spacing w:after="0"/>
        <w:jc w:val="both"/>
        <w:rPr>
          <w:lang w:val="en-US"/>
        </w:rPr>
      </w:pPr>
    </w:p>
    <w:p w:rsidR="00483AC2" w:rsidRPr="00483AC2" w:rsidRDefault="00483AC2" w:rsidP="00483AC2">
      <w:pPr>
        <w:pStyle w:val="Heading4"/>
        <w:spacing w:before="0"/>
        <w:jc w:val="both"/>
        <w:rPr>
          <w:rStyle w:val="IntenseEmphasis"/>
          <w:b/>
          <w:color w:val="2E74B5" w:themeColor="accent1" w:themeShade="BF"/>
          <w:sz w:val="28"/>
          <w:szCs w:val="28"/>
          <w:lang w:val="en-US"/>
        </w:rPr>
      </w:pPr>
      <w:r w:rsidRPr="00483AC2">
        <w:rPr>
          <w:rStyle w:val="IntenseEmphasis"/>
          <w:b/>
          <w:color w:val="2E74B5" w:themeColor="accent1" w:themeShade="BF"/>
          <w:sz w:val="28"/>
          <w:szCs w:val="28"/>
          <w:lang w:val="en-US"/>
        </w:rPr>
        <w:t>Your opinion about whether the results make sense and are useful in any way</w:t>
      </w:r>
    </w:p>
    <w:p w:rsidR="002F50A2" w:rsidRDefault="002F50A2" w:rsidP="002F50A2">
      <w:pPr>
        <w:spacing w:after="0"/>
        <w:jc w:val="both"/>
        <w:rPr>
          <w:lang w:val="en-US"/>
        </w:rPr>
      </w:pPr>
      <w:r>
        <w:rPr>
          <w:lang w:val="en-US"/>
        </w:rPr>
        <w:t>The results are useful to analyze performance of airlines and airports and make further forecasts.</w:t>
      </w:r>
      <w:r>
        <w:rPr>
          <w:lang w:val="en-US"/>
        </w:rPr>
        <w:t xml:space="preserve"> However, results are hardly depends on cleaning strategy that was chose at the </w:t>
      </w:r>
      <w:proofErr w:type="spellStart"/>
      <w:r>
        <w:rPr>
          <w:lang w:val="en-US"/>
        </w:rPr>
        <w:t>beggining</w:t>
      </w:r>
      <w:proofErr w:type="spellEnd"/>
      <w:r>
        <w:rPr>
          <w:lang w:val="en-US"/>
        </w:rPr>
        <w:t xml:space="preserve"> and because of it can be not accurate with others results.</w:t>
      </w:r>
    </w:p>
    <w:p w:rsidR="003C42D6" w:rsidRPr="002F50A2" w:rsidRDefault="003C42D6" w:rsidP="00483AC2">
      <w:pPr>
        <w:spacing w:after="0"/>
        <w:jc w:val="both"/>
        <w:rPr>
          <w:iCs/>
          <w:lang w:val="en-US"/>
        </w:rPr>
      </w:pPr>
    </w:p>
    <w:p w:rsidR="00483AC2" w:rsidRPr="00483AC2" w:rsidRDefault="00483AC2" w:rsidP="00483AC2">
      <w:pPr>
        <w:spacing w:after="0"/>
        <w:jc w:val="both"/>
        <w:rPr>
          <w:lang w:val="en-US"/>
        </w:rPr>
      </w:pPr>
    </w:p>
    <w:p w:rsidR="003C42D6" w:rsidRPr="003C42D6" w:rsidRDefault="002F50A2" w:rsidP="003C42D6">
      <w:pPr>
        <w:pStyle w:val="Heading4"/>
        <w:spacing w:before="0"/>
        <w:jc w:val="both"/>
        <w:rPr>
          <w:rStyle w:val="IntenseEmphasis"/>
          <w:b/>
          <w:color w:val="2E74B5" w:themeColor="accent1" w:themeShade="BF"/>
          <w:sz w:val="28"/>
          <w:szCs w:val="28"/>
          <w:lang w:val="en-US"/>
        </w:rPr>
      </w:pPr>
      <w:r>
        <w:rPr>
          <w:rStyle w:val="IntenseEmphasis"/>
          <w:b/>
          <w:color w:val="2E74B5" w:themeColor="accent1" w:themeShade="BF"/>
          <w:sz w:val="28"/>
          <w:szCs w:val="28"/>
          <w:lang w:val="en-US"/>
        </w:rPr>
        <w:t>D</w:t>
      </w:r>
      <w:r w:rsidR="003C42D6" w:rsidRPr="003C42D6">
        <w:rPr>
          <w:rStyle w:val="IntenseEmphasis"/>
          <w:b/>
          <w:color w:val="2E74B5" w:themeColor="accent1" w:themeShade="BF"/>
          <w:sz w:val="28"/>
          <w:szCs w:val="28"/>
          <w:lang w:val="en-US"/>
        </w:rPr>
        <w:t xml:space="preserve">ifferent stacks </w:t>
      </w:r>
      <w:r>
        <w:rPr>
          <w:rStyle w:val="IntenseEmphasis"/>
          <w:b/>
          <w:color w:val="2E74B5" w:themeColor="accent1" w:themeShade="BF"/>
          <w:sz w:val="28"/>
          <w:szCs w:val="28"/>
          <w:lang w:val="en-US"/>
        </w:rPr>
        <w:t>comparison</w:t>
      </w:r>
    </w:p>
    <w:p w:rsidR="003C42D6" w:rsidRPr="00483AC2" w:rsidRDefault="003C42D6" w:rsidP="00557AD8">
      <w:pPr>
        <w:spacing w:after="0"/>
        <w:jc w:val="both"/>
        <w:rPr>
          <w:lang w:val="en-US"/>
        </w:rPr>
      </w:pPr>
      <w:r>
        <w:rPr>
          <w:lang w:val="en-US"/>
        </w:rPr>
        <w:t>Both</w:t>
      </w:r>
      <w:r w:rsidR="002F50A2">
        <w:rPr>
          <w:lang w:val="en-US"/>
        </w:rPr>
        <w:t xml:space="preserve"> Hadoop and Spark</w:t>
      </w:r>
      <w:r>
        <w:rPr>
          <w:lang w:val="en-US"/>
        </w:rPr>
        <w:t xml:space="preserve"> are great tools for processing big data sets. </w:t>
      </w:r>
      <w:r w:rsidR="00C50CCF">
        <w:rPr>
          <w:lang w:val="en-US"/>
        </w:rPr>
        <w:t>However,</w:t>
      </w:r>
      <w:r>
        <w:rPr>
          <w:lang w:val="en-US"/>
        </w:rPr>
        <w:t xml:space="preserve"> after task 2 I </w:t>
      </w:r>
      <w:r w:rsidR="00483AC2">
        <w:rPr>
          <w:lang w:val="en-US"/>
        </w:rPr>
        <w:t>found</w:t>
      </w:r>
      <w:r>
        <w:rPr>
          <w:lang w:val="en-US"/>
        </w:rPr>
        <w:t xml:space="preserve"> that for me the better tool is Spark, because it is possible to use elements of functional programming </w:t>
      </w:r>
      <w:r w:rsidR="00C50CCF">
        <w:rPr>
          <w:lang w:val="en-US"/>
        </w:rPr>
        <w:t>in distributed</w:t>
      </w:r>
      <w:r>
        <w:rPr>
          <w:lang w:val="en-US"/>
        </w:rPr>
        <w:t xml:space="preserve"> </w:t>
      </w:r>
      <w:r w:rsidR="00C50CCF">
        <w:rPr>
          <w:lang w:val="en-US"/>
        </w:rPr>
        <w:t>calculations</w:t>
      </w:r>
      <w:r>
        <w:rPr>
          <w:lang w:val="en-US"/>
        </w:rPr>
        <w:t>.</w:t>
      </w:r>
      <w:r w:rsidR="00C50CCF">
        <w:rPr>
          <w:lang w:val="en-US"/>
        </w:rPr>
        <w:t xml:space="preserve"> In addition, another advantage of Spark is that it is possible to use stream-based approach and as a source of streaming in this task, I used a file stream.</w:t>
      </w:r>
      <w:r w:rsidR="00483AC2">
        <w:rPr>
          <w:lang w:val="en-US"/>
        </w:rPr>
        <w:t xml:space="preserve"> As for speed of calculations, it is hard to say because during stream processing I used different </w:t>
      </w:r>
      <w:proofErr w:type="spellStart"/>
      <w:r w:rsidR="00483AC2" w:rsidRPr="00D340C0">
        <w:rPr>
          <w:lang w:val="en-US"/>
        </w:rPr>
        <w:t>batchDuration</w:t>
      </w:r>
      <w:proofErr w:type="spellEnd"/>
      <w:r w:rsidR="00483AC2">
        <w:rPr>
          <w:lang w:val="en-US"/>
        </w:rPr>
        <w:t xml:space="preserve"> </w:t>
      </w:r>
      <w:r w:rsidR="002F50A2" w:rsidRPr="002F50A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time interval at which streaming data </w:t>
      </w:r>
      <w:proofErr w:type="gramStart"/>
      <w:r w:rsidR="002F50A2" w:rsidRPr="002F50A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will be divided</w:t>
      </w:r>
      <w:proofErr w:type="gramEnd"/>
      <w:r w:rsidR="002F50A2" w:rsidRPr="002F50A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into batches</w:t>
      </w:r>
      <w:r w:rsidR="00483AC2">
        <w:rPr>
          <w:lang w:val="en-US"/>
        </w:rPr>
        <w:t>.</w:t>
      </w:r>
    </w:p>
    <w:p w:rsidR="003C42D6" w:rsidRDefault="003C42D6" w:rsidP="00557AD8">
      <w:pPr>
        <w:spacing w:after="0"/>
        <w:jc w:val="both"/>
        <w:rPr>
          <w:lang w:val="en-US"/>
        </w:rPr>
      </w:pPr>
    </w:p>
    <w:p w:rsidR="009628D9" w:rsidRPr="00DD5055" w:rsidRDefault="00557AD8" w:rsidP="00557AD8">
      <w:pPr>
        <w:pStyle w:val="Heading4"/>
        <w:spacing w:before="0"/>
        <w:jc w:val="both"/>
        <w:rPr>
          <w:rStyle w:val="IntenseEmphasis"/>
          <w:b/>
          <w:color w:val="2E74B5" w:themeColor="accent1" w:themeShade="BF"/>
          <w:sz w:val="28"/>
          <w:szCs w:val="28"/>
          <w:lang w:val="en-US"/>
        </w:rPr>
      </w:pPr>
      <w:r w:rsidRPr="00DD5055">
        <w:rPr>
          <w:rStyle w:val="IntenseEmphasis"/>
          <w:b/>
          <w:color w:val="2E74B5" w:themeColor="accent1" w:themeShade="BF"/>
          <w:sz w:val="28"/>
          <w:szCs w:val="28"/>
          <w:lang w:val="en-US"/>
        </w:rPr>
        <w:t>Summary</w:t>
      </w:r>
    </w:p>
    <w:p w:rsidR="00D8192A" w:rsidRDefault="00D8192A" w:rsidP="00557AD8">
      <w:pPr>
        <w:spacing w:after="0"/>
        <w:jc w:val="both"/>
        <w:rPr>
          <w:lang w:val="en-US"/>
        </w:rPr>
      </w:pPr>
      <w:r>
        <w:rPr>
          <w:lang w:val="en-US"/>
        </w:rPr>
        <w:t>The Capstone was very challenging and sometimes there was not enough time, but obtained practical and theoretical experience is priceless.</w:t>
      </w:r>
    </w:p>
    <w:sectPr w:rsidR="00D81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211A1"/>
    <w:multiLevelType w:val="hybridMultilevel"/>
    <w:tmpl w:val="DF78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3326"/>
    <w:multiLevelType w:val="multilevel"/>
    <w:tmpl w:val="EBE4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D5B38"/>
    <w:multiLevelType w:val="hybridMultilevel"/>
    <w:tmpl w:val="DF78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E27C8"/>
    <w:multiLevelType w:val="multilevel"/>
    <w:tmpl w:val="D1C4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12595"/>
    <w:multiLevelType w:val="multilevel"/>
    <w:tmpl w:val="1C36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3186E"/>
    <w:multiLevelType w:val="hybridMultilevel"/>
    <w:tmpl w:val="9A181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651A9"/>
    <w:multiLevelType w:val="hybridMultilevel"/>
    <w:tmpl w:val="7E7E1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769D7"/>
    <w:multiLevelType w:val="hybridMultilevel"/>
    <w:tmpl w:val="8648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236C7"/>
    <w:multiLevelType w:val="hybridMultilevel"/>
    <w:tmpl w:val="DF78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B6B0E"/>
    <w:multiLevelType w:val="hybridMultilevel"/>
    <w:tmpl w:val="DF78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942F1"/>
    <w:multiLevelType w:val="multilevel"/>
    <w:tmpl w:val="B606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412B56"/>
    <w:multiLevelType w:val="hybridMultilevel"/>
    <w:tmpl w:val="DF78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A3BB5"/>
    <w:multiLevelType w:val="multilevel"/>
    <w:tmpl w:val="8414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4B0C3C"/>
    <w:multiLevelType w:val="hybridMultilevel"/>
    <w:tmpl w:val="DF78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718D0"/>
    <w:multiLevelType w:val="hybridMultilevel"/>
    <w:tmpl w:val="DF78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13"/>
  </w:num>
  <w:num w:numId="12">
    <w:abstractNumId w:val="7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12"/>
    <w:rsid w:val="000146E9"/>
    <w:rsid w:val="000564CC"/>
    <w:rsid w:val="00094B85"/>
    <w:rsid w:val="000A31E2"/>
    <w:rsid w:val="000D7B87"/>
    <w:rsid w:val="000E13D9"/>
    <w:rsid w:val="000E7168"/>
    <w:rsid w:val="000F7570"/>
    <w:rsid w:val="00164C51"/>
    <w:rsid w:val="00166BDE"/>
    <w:rsid w:val="00176D7D"/>
    <w:rsid w:val="00192DD1"/>
    <w:rsid w:val="001931A0"/>
    <w:rsid w:val="001B3B72"/>
    <w:rsid w:val="001D60A6"/>
    <w:rsid w:val="001F39B4"/>
    <w:rsid w:val="00212072"/>
    <w:rsid w:val="00247356"/>
    <w:rsid w:val="0027526C"/>
    <w:rsid w:val="00286337"/>
    <w:rsid w:val="00292E69"/>
    <w:rsid w:val="002A431E"/>
    <w:rsid w:val="002C3E23"/>
    <w:rsid w:val="002F50A2"/>
    <w:rsid w:val="00310012"/>
    <w:rsid w:val="003110A7"/>
    <w:rsid w:val="00352C00"/>
    <w:rsid w:val="003C09C3"/>
    <w:rsid w:val="003C42D6"/>
    <w:rsid w:val="003E231B"/>
    <w:rsid w:val="004066C1"/>
    <w:rsid w:val="00407640"/>
    <w:rsid w:val="00407882"/>
    <w:rsid w:val="00483AC2"/>
    <w:rsid w:val="004D372E"/>
    <w:rsid w:val="004D3A71"/>
    <w:rsid w:val="004E6B8B"/>
    <w:rsid w:val="004F12FC"/>
    <w:rsid w:val="004F3743"/>
    <w:rsid w:val="0051474A"/>
    <w:rsid w:val="00557AD8"/>
    <w:rsid w:val="005808E6"/>
    <w:rsid w:val="00591773"/>
    <w:rsid w:val="005A1CFF"/>
    <w:rsid w:val="005A73E2"/>
    <w:rsid w:val="005B4F23"/>
    <w:rsid w:val="005C0A20"/>
    <w:rsid w:val="005E16B0"/>
    <w:rsid w:val="00634031"/>
    <w:rsid w:val="00644F34"/>
    <w:rsid w:val="006724B7"/>
    <w:rsid w:val="00676E4C"/>
    <w:rsid w:val="0069285A"/>
    <w:rsid w:val="006E71E0"/>
    <w:rsid w:val="006F381A"/>
    <w:rsid w:val="00704801"/>
    <w:rsid w:val="0075604A"/>
    <w:rsid w:val="007576B8"/>
    <w:rsid w:val="007824A7"/>
    <w:rsid w:val="007D1FB8"/>
    <w:rsid w:val="00825453"/>
    <w:rsid w:val="00857309"/>
    <w:rsid w:val="00885880"/>
    <w:rsid w:val="008A784E"/>
    <w:rsid w:val="008C64B0"/>
    <w:rsid w:val="008E2C20"/>
    <w:rsid w:val="00952E05"/>
    <w:rsid w:val="009556E4"/>
    <w:rsid w:val="009628D9"/>
    <w:rsid w:val="00987F75"/>
    <w:rsid w:val="009B2716"/>
    <w:rsid w:val="009B45DD"/>
    <w:rsid w:val="009B69C4"/>
    <w:rsid w:val="009B7B77"/>
    <w:rsid w:val="009D2061"/>
    <w:rsid w:val="009E52B6"/>
    <w:rsid w:val="009E6C30"/>
    <w:rsid w:val="00A052EF"/>
    <w:rsid w:val="00A320CF"/>
    <w:rsid w:val="00A72AE3"/>
    <w:rsid w:val="00A8053C"/>
    <w:rsid w:val="00A93D86"/>
    <w:rsid w:val="00AA0D09"/>
    <w:rsid w:val="00AA6DF1"/>
    <w:rsid w:val="00AB207F"/>
    <w:rsid w:val="00AD203B"/>
    <w:rsid w:val="00B2647E"/>
    <w:rsid w:val="00B37D33"/>
    <w:rsid w:val="00B500C7"/>
    <w:rsid w:val="00B86F3F"/>
    <w:rsid w:val="00B87917"/>
    <w:rsid w:val="00B93DE5"/>
    <w:rsid w:val="00BA1871"/>
    <w:rsid w:val="00BA23D7"/>
    <w:rsid w:val="00BB6D90"/>
    <w:rsid w:val="00BD163E"/>
    <w:rsid w:val="00BD755C"/>
    <w:rsid w:val="00C3552D"/>
    <w:rsid w:val="00C36DE7"/>
    <w:rsid w:val="00C373B6"/>
    <w:rsid w:val="00C50CCF"/>
    <w:rsid w:val="00C70674"/>
    <w:rsid w:val="00CA16ED"/>
    <w:rsid w:val="00CB4B6D"/>
    <w:rsid w:val="00D27BDB"/>
    <w:rsid w:val="00D340C0"/>
    <w:rsid w:val="00D40BB9"/>
    <w:rsid w:val="00D51AE6"/>
    <w:rsid w:val="00D51C3C"/>
    <w:rsid w:val="00D5249E"/>
    <w:rsid w:val="00D654FD"/>
    <w:rsid w:val="00D65FDB"/>
    <w:rsid w:val="00D8192A"/>
    <w:rsid w:val="00D94D95"/>
    <w:rsid w:val="00DD5055"/>
    <w:rsid w:val="00E00F99"/>
    <w:rsid w:val="00E273FB"/>
    <w:rsid w:val="00E354D8"/>
    <w:rsid w:val="00E47A0D"/>
    <w:rsid w:val="00EA3C69"/>
    <w:rsid w:val="00ED6DED"/>
    <w:rsid w:val="00F17E1A"/>
    <w:rsid w:val="00F635B0"/>
    <w:rsid w:val="00F65EB6"/>
    <w:rsid w:val="00F75FB6"/>
    <w:rsid w:val="00FB1003"/>
    <w:rsid w:val="00FB232D"/>
    <w:rsid w:val="00FC5CCD"/>
    <w:rsid w:val="00FC7715"/>
    <w:rsid w:val="00FE4B96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07818-2F20-4D37-937F-2E9AA716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4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4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54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5E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5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65E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65E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4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D654F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654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54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654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E4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65EB6"/>
    <w:rPr>
      <w:b/>
      <w:bCs/>
    </w:rPr>
  </w:style>
  <w:style w:type="character" w:customStyle="1" w:styleId="apple-converted-space">
    <w:name w:val="apple-converted-space"/>
    <w:basedOn w:val="DefaultParagraphFont"/>
    <w:rsid w:val="00F65EB6"/>
  </w:style>
  <w:style w:type="character" w:customStyle="1" w:styleId="Heading6Char">
    <w:name w:val="Heading 6 Char"/>
    <w:basedOn w:val="DefaultParagraphFont"/>
    <w:link w:val="Heading6"/>
    <w:uiPriority w:val="9"/>
    <w:rsid w:val="00F65E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65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65E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65E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65E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1AE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07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4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0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.fil\Desktop\Capstone\Zipf%20destrib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.fil\Desktop\Capstone\Zipf%20destribu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Airport popularity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Popularity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Sheet1!$C$2:$C$462</c:f>
              <c:numCache>
                <c:formatCode>General</c:formatCode>
                <c:ptCount val="461"/>
                <c:pt idx="0">
                  <c:v>12017757</c:v>
                </c:pt>
                <c:pt idx="1">
                  <c:v>11298234</c:v>
                </c:pt>
                <c:pt idx="2">
                  <c:v>10558648</c:v>
                </c:pt>
                <c:pt idx="3">
                  <c:v>7571890</c:v>
                </c:pt>
                <c:pt idx="4">
                  <c:v>6491476</c:v>
                </c:pt>
                <c:pt idx="5">
                  <c:v>6166458</c:v>
                </c:pt>
                <c:pt idx="6">
                  <c:v>5490416</c:v>
                </c:pt>
                <c:pt idx="7">
                  <c:v>5397899</c:v>
                </c:pt>
                <c:pt idx="8">
                  <c:v>5072056</c:v>
                </c:pt>
                <c:pt idx="9">
                  <c:v>5048777</c:v>
                </c:pt>
                <c:pt idx="10">
                  <c:v>5014749</c:v>
                </c:pt>
                <c:pt idx="11">
                  <c:v>4963139</c:v>
                </c:pt>
                <c:pt idx="12">
                  <c:v>4907644</c:v>
                </c:pt>
                <c:pt idx="13">
                  <c:v>4725820</c:v>
                </c:pt>
                <c:pt idx="14">
                  <c:v>4161566</c:v>
                </c:pt>
                <c:pt idx="15">
                  <c:v>4150490</c:v>
                </c:pt>
                <c:pt idx="16">
                  <c:v>3962141</c:v>
                </c:pt>
                <c:pt idx="17">
                  <c:v>3848386</c:v>
                </c:pt>
                <c:pt idx="18">
                  <c:v>3766074</c:v>
                </c:pt>
                <c:pt idx="19">
                  <c:v>3673644</c:v>
                </c:pt>
                <c:pt idx="20">
                  <c:v>3667385</c:v>
                </c:pt>
                <c:pt idx="21">
                  <c:v>3600761</c:v>
                </c:pt>
                <c:pt idx="22">
                  <c:v>3345005</c:v>
                </c:pt>
                <c:pt idx="23">
                  <c:v>3174744</c:v>
                </c:pt>
                <c:pt idx="24">
                  <c:v>2865918</c:v>
                </c:pt>
                <c:pt idx="25">
                  <c:v>2683798</c:v>
                </c:pt>
                <c:pt idx="26">
                  <c:v>2655426</c:v>
                </c:pt>
                <c:pt idx="27">
                  <c:v>2478988</c:v>
                </c:pt>
                <c:pt idx="28">
                  <c:v>2452295</c:v>
                </c:pt>
                <c:pt idx="29">
                  <c:v>2449180</c:v>
                </c:pt>
                <c:pt idx="30">
                  <c:v>2228538</c:v>
                </c:pt>
                <c:pt idx="31">
                  <c:v>2226922</c:v>
                </c:pt>
                <c:pt idx="32">
                  <c:v>2193658</c:v>
                </c:pt>
                <c:pt idx="33">
                  <c:v>2179704</c:v>
                </c:pt>
                <c:pt idx="34">
                  <c:v>2174432</c:v>
                </c:pt>
                <c:pt idx="35">
                  <c:v>2159792</c:v>
                </c:pt>
                <c:pt idx="36">
                  <c:v>2048648</c:v>
                </c:pt>
                <c:pt idx="37">
                  <c:v>1962394</c:v>
                </c:pt>
                <c:pt idx="38">
                  <c:v>1906947</c:v>
                </c:pt>
                <c:pt idx="39">
                  <c:v>1877765</c:v>
                </c:pt>
                <c:pt idx="40">
                  <c:v>1766499</c:v>
                </c:pt>
                <c:pt idx="41">
                  <c:v>1761529</c:v>
                </c:pt>
                <c:pt idx="42">
                  <c:v>1533135</c:v>
                </c:pt>
                <c:pt idx="43">
                  <c:v>1515812</c:v>
                </c:pt>
                <c:pt idx="44">
                  <c:v>1514608</c:v>
                </c:pt>
                <c:pt idx="45">
                  <c:v>1503423</c:v>
                </c:pt>
                <c:pt idx="46">
                  <c:v>1487634</c:v>
                </c:pt>
                <c:pt idx="47">
                  <c:v>1445200</c:v>
                </c:pt>
                <c:pt idx="48">
                  <c:v>1414760</c:v>
                </c:pt>
                <c:pt idx="49">
                  <c:v>1400439</c:v>
                </c:pt>
                <c:pt idx="50">
                  <c:v>1195662</c:v>
                </c:pt>
                <c:pt idx="51">
                  <c:v>1077875</c:v>
                </c:pt>
                <c:pt idx="52">
                  <c:v>991670</c:v>
                </c:pt>
                <c:pt idx="53">
                  <c:v>964479</c:v>
                </c:pt>
                <c:pt idx="54">
                  <c:v>963345</c:v>
                </c:pt>
                <c:pt idx="55">
                  <c:v>959834</c:v>
                </c:pt>
                <c:pt idx="56">
                  <c:v>950614</c:v>
                </c:pt>
                <c:pt idx="57">
                  <c:v>903049</c:v>
                </c:pt>
                <c:pt idx="58">
                  <c:v>894460</c:v>
                </c:pt>
                <c:pt idx="59">
                  <c:v>870029</c:v>
                </c:pt>
                <c:pt idx="60">
                  <c:v>858357</c:v>
                </c:pt>
                <c:pt idx="61">
                  <c:v>855157</c:v>
                </c:pt>
                <c:pt idx="62">
                  <c:v>821675</c:v>
                </c:pt>
                <c:pt idx="63">
                  <c:v>811805</c:v>
                </c:pt>
                <c:pt idx="64">
                  <c:v>795354</c:v>
                </c:pt>
                <c:pt idx="65">
                  <c:v>773313</c:v>
                </c:pt>
                <c:pt idx="66">
                  <c:v>754838</c:v>
                </c:pt>
                <c:pt idx="67">
                  <c:v>754206</c:v>
                </c:pt>
                <c:pt idx="68">
                  <c:v>745870</c:v>
                </c:pt>
                <c:pt idx="69">
                  <c:v>721072</c:v>
                </c:pt>
                <c:pt idx="70">
                  <c:v>716521</c:v>
                </c:pt>
                <c:pt idx="71">
                  <c:v>704537</c:v>
                </c:pt>
                <c:pt idx="72">
                  <c:v>680182</c:v>
                </c:pt>
                <c:pt idx="73">
                  <c:v>658115</c:v>
                </c:pt>
                <c:pt idx="74">
                  <c:v>619803</c:v>
                </c:pt>
                <c:pt idx="75">
                  <c:v>610897</c:v>
                </c:pt>
                <c:pt idx="76">
                  <c:v>539578</c:v>
                </c:pt>
                <c:pt idx="77">
                  <c:v>499981</c:v>
                </c:pt>
                <c:pt idx="78">
                  <c:v>489870</c:v>
                </c:pt>
                <c:pt idx="79">
                  <c:v>444989</c:v>
                </c:pt>
                <c:pt idx="80">
                  <c:v>444282</c:v>
                </c:pt>
                <c:pt idx="81">
                  <c:v>442028</c:v>
                </c:pt>
                <c:pt idx="82">
                  <c:v>412602</c:v>
                </c:pt>
                <c:pt idx="83">
                  <c:v>408880</c:v>
                </c:pt>
                <c:pt idx="84">
                  <c:v>387905</c:v>
                </c:pt>
                <c:pt idx="85">
                  <c:v>372919</c:v>
                </c:pt>
                <c:pt idx="86">
                  <c:v>370458</c:v>
                </c:pt>
                <c:pt idx="87">
                  <c:v>353036</c:v>
                </c:pt>
                <c:pt idx="88">
                  <c:v>344159</c:v>
                </c:pt>
                <c:pt idx="89">
                  <c:v>320312</c:v>
                </c:pt>
                <c:pt idx="90">
                  <c:v>314820</c:v>
                </c:pt>
                <c:pt idx="91">
                  <c:v>313077</c:v>
                </c:pt>
                <c:pt idx="92">
                  <c:v>310789</c:v>
                </c:pt>
                <c:pt idx="93">
                  <c:v>308513</c:v>
                </c:pt>
                <c:pt idx="94">
                  <c:v>295580</c:v>
                </c:pt>
                <c:pt idx="95">
                  <c:v>295383</c:v>
                </c:pt>
                <c:pt idx="96">
                  <c:v>292110</c:v>
                </c:pt>
                <c:pt idx="97">
                  <c:v>291234</c:v>
                </c:pt>
                <c:pt idx="98">
                  <c:v>290346</c:v>
                </c:pt>
                <c:pt idx="99">
                  <c:v>286274</c:v>
                </c:pt>
                <c:pt idx="100">
                  <c:v>278642</c:v>
                </c:pt>
                <c:pt idx="101">
                  <c:v>274202</c:v>
                </c:pt>
                <c:pt idx="102">
                  <c:v>271666</c:v>
                </c:pt>
                <c:pt idx="103">
                  <c:v>255420</c:v>
                </c:pt>
                <c:pt idx="104">
                  <c:v>243789</c:v>
                </c:pt>
                <c:pt idx="105">
                  <c:v>242649</c:v>
                </c:pt>
                <c:pt idx="106">
                  <c:v>238322</c:v>
                </c:pt>
                <c:pt idx="107">
                  <c:v>234963</c:v>
                </c:pt>
                <c:pt idx="108">
                  <c:v>228782</c:v>
                </c:pt>
                <c:pt idx="109">
                  <c:v>227640</c:v>
                </c:pt>
                <c:pt idx="110">
                  <c:v>223528</c:v>
                </c:pt>
                <c:pt idx="111">
                  <c:v>223181</c:v>
                </c:pt>
                <c:pt idx="112">
                  <c:v>222141</c:v>
                </c:pt>
                <c:pt idx="113">
                  <c:v>214952</c:v>
                </c:pt>
                <c:pt idx="114">
                  <c:v>204561</c:v>
                </c:pt>
                <c:pt idx="115">
                  <c:v>190948</c:v>
                </c:pt>
                <c:pt idx="116">
                  <c:v>190765</c:v>
                </c:pt>
                <c:pt idx="117">
                  <c:v>182620</c:v>
                </c:pt>
                <c:pt idx="118">
                  <c:v>172002</c:v>
                </c:pt>
                <c:pt idx="119">
                  <c:v>163363</c:v>
                </c:pt>
                <c:pt idx="120">
                  <c:v>160035</c:v>
                </c:pt>
                <c:pt idx="121">
                  <c:v>159898</c:v>
                </c:pt>
                <c:pt idx="122">
                  <c:v>158176</c:v>
                </c:pt>
                <c:pt idx="123">
                  <c:v>154856</c:v>
                </c:pt>
                <c:pt idx="124">
                  <c:v>152005</c:v>
                </c:pt>
                <c:pt idx="125">
                  <c:v>150900</c:v>
                </c:pt>
                <c:pt idx="126">
                  <c:v>146589</c:v>
                </c:pt>
                <c:pt idx="127">
                  <c:v>144032</c:v>
                </c:pt>
                <c:pt idx="128">
                  <c:v>140728</c:v>
                </c:pt>
                <c:pt idx="129">
                  <c:v>140268</c:v>
                </c:pt>
                <c:pt idx="130">
                  <c:v>138860</c:v>
                </c:pt>
                <c:pt idx="131">
                  <c:v>136564</c:v>
                </c:pt>
                <c:pt idx="132">
                  <c:v>132919</c:v>
                </c:pt>
                <c:pt idx="133">
                  <c:v>131951</c:v>
                </c:pt>
                <c:pt idx="134">
                  <c:v>128879</c:v>
                </c:pt>
                <c:pt idx="135">
                  <c:v>128376</c:v>
                </c:pt>
                <c:pt idx="136">
                  <c:v>126129</c:v>
                </c:pt>
                <c:pt idx="137">
                  <c:v>125481</c:v>
                </c:pt>
                <c:pt idx="138">
                  <c:v>124304</c:v>
                </c:pt>
                <c:pt idx="139">
                  <c:v>121982</c:v>
                </c:pt>
                <c:pt idx="140">
                  <c:v>120865</c:v>
                </c:pt>
                <c:pt idx="141">
                  <c:v>120032</c:v>
                </c:pt>
                <c:pt idx="142">
                  <c:v>117555</c:v>
                </c:pt>
                <c:pt idx="143">
                  <c:v>113491</c:v>
                </c:pt>
                <c:pt idx="144">
                  <c:v>113275</c:v>
                </c:pt>
                <c:pt idx="145">
                  <c:v>110290</c:v>
                </c:pt>
                <c:pt idx="146">
                  <c:v>108807</c:v>
                </c:pt>
                <c:pt idx="147">
                  <c:v>108684</c:v>
                </c:pt>
                <c:pt idx="148">
                  <c:v>107524</c:v>
                </c:pt>
                <c:pt idx="149">
                  <c:v>106668</c:v>
                </c:pt>
                <c:pt idx="150">
                  <c:v>106374</c:v>
                </c:pt>
                <c:pt idx="151">
                  <c:v>105831</c:v>
                </c:pt>
                <c:pt idx="152">
                  <c:v>104934</c:v>
                </c:pt>
                <c:pt idx="153">
                  <c:v>104271</c:v>
                </c:pt>
                <c:pt idx="154">
                  <c:v>103459</c:v>
                </c:pt>
                <c:pt idx="155">
                  <c:v>100288</c:v>
                </c:pt>
                <c:pt idx="156">
                  <c:v>99982</c:v>
                </c:pt>
                <c:pt idx="157">
                  <c:v>99886</c:v>
                </c:pt>
                <c:pt idx="158">
                  <c:v>99705</c:v>
                </c:pt>
                <c:pt idx="159">
                  <c:v>96236</c:v>
                </c:pt>
                <c:pt idx="160">
                  <c:v>94487</c:v>
                </c:pt>
                <c:pt idx="161">
                  <c:v>91119</c:v>
                </c:pt>
                <c:pt idx="162">
                  <c:v>90544</c:v>
                </c:pt>
                <c:pt idx="163">
                  <c:v>90389</c:v>
                </c:pt>
                <c:pt idx="164">
                  <c:v>87926</c:v>
                </c:pt>
                <c:pt idx="165">
                  <c:v>86755</c:v>
                </c:pt>
                <c:pt idx="166">
                  <c:v>84650</c:v>
                </c:pt>
                <c:pt idx="167">
                  <c:v>82780</c:v>
                </c:pt>
                <c:pt idx="168">
                  <c:v>82654</c:v>
                </c:pt>
                <c:pt idx="169">
                  <c:v>79644</c:v>
                </c:pt>
                <c:pt idx="170">
                  <c:v>77107</c:v>
                </c:pt>
                <c:pt idx="171">
                  <c:v>72442</c:v>
                </c:pt>
                <c:pt idx="172">
                  <c:v>71551</c:v>
                </c:pt>
                <c:pt idx="173">
                  <c:v>69664</c:v>
                </c:pt>
                <c:pt idx="174">
                  <c:v>68004</c:v>
                </c:pt>
                <c:pt idx="175">
                  <c:v>67632</c:v>
                </c:pt>
                <c:pt idx="176">
                  <c:v>67559</c:v>
                </c:pt>
                <c:pt idx="177">
                  <c:v>65156</c:v>
                </c:pt>
                <c:pt idx="178">
                  <c:v>63341</c:v>
                </c:pt>
                <c:pt idx="179">
                  <c:v>61828</c:v>
                </c:pt>
                <c:pt idx="180">
                  <c:v>60654</c:v>
                </c:pt>
                <c:pt idx="181">
                  <c:v>53915</c:v>
                </c:pt>
                <c:pt idx="182">
                  <c:v>52314</c:v>
                </c:pt>
                <c:pt idx="183">
                  <c:v>51114</c:v>
                </c:pt>
                <c:pt idx="184">
                  <c:v>50645</c:v>
                </c:pt>
                <c:pt idx="185">
                  <c:v>50212</c:v>
                </c:pt>
                <c:pt idx="186">
                  <c:v>50211</c:v>
                </c:pt>
                <c:pt idx="187">
                  <c:v>49718</c:v>
                </c:pt>
                <c:pt idx="188">
                  <c:v>49638</c:v>
                </c:pt>
                <c:pt idx="189">
                  <c:v>49347</c:v>
                </c:pt>
                <c:pt idx="190">
                  <c:v>49305</c:v>
                </c:pt>
                <c:pt idx="191">
                  <c:v>48752</c:v>
                </c:pt>
                <c:pt idx="192">
                  <c:v>45200</c:v>
                </c:pt>
                <c:pt idx="193">
                  <c:v>44754</c:v>
                </c:pt>
                <c:pt idx="194">
                  <c:v>44582</c:v>
                </c:pt>
                <c:pt idx="195">
                  <c:v>44086</c:v>
                </c:pt>
                <c:pt idx="196">
                  <c:v>43946</c:v>
                </c:pt>
                <c:pt idx="197">
                  <c:v>43168</c:v>
                </c:pt>
                <c:pt idx="198">
                  <c:v>41636</c:v>
                </c:pt>
                <c:pt idx="199">
                  <c:v>41496</c:v>
                </c:pt>
                <c:pt idx="200">
                  <c:v>38928</c:v>
                </c:pt>
                <c:pt idx="201">
                  <c:v>38376</c:v>
                </c:pt>
                <c:pt idx="202">
                  <c:v>38198</c:v>
                </c:pt>
                <c:pt idx="203">
                  <c:v>37238</c:v>
                </c:pt>
                <c:pt idx="204">
                  <c:v>36862</c:v>
                </c:pt>
                <c:pt idx="205">
                  <c:v>36861</c:v>
                </c:pt>
                <c:pt idx="206">
                  <c:v>36688</c:v>
                </c:pt>
                <c:pt idx="207">
                  <c:v>36491</c:v>
                </c:pt>
                <c:pt idx="208">
                  <c:v>36256</c:v>
                </c:pt>
                <c:pt idx="209">
                  <c:v>35906</c:v>
                </c:pt>
                <c:pt idx="210">
                  <c:v>35411</c:v>
                </c:pt>
                <c:pt idx="211">
                  <c:v>35285</c:v>
                </c:pt>
                <c:pt idx="212">
                  <c:v>34705</c:v>
                </c:pt>
                <c:pt idx="213">
                  <c:v>34061</c:v>
                </c:pt>
                <c:pt idx="214">
                  <c:v>33799</c:v>
                </c:pt>
                <c:pt idx="215">
                  <c:v>33543</c:v>
                </c:pt>
                <c:pt idx="216">
                  <c:v>32867</c:v>
                </c:pt>
                <c:pt idx="217">
                  <c:v>32669</c:v>
                </c:pt>
                <c:pt idx="218">
                  <c:v>32414</c:v>
                </c:pt>
                <c:pt idx="219">
                  <c:v>32342</c:v>
                </c:pt>
                <c:pt idx="220">
                  <c:v>32306</c:v>
                </c:pt>
                <c:pt idx="221">
                  <c:v>31693</c:v>
                </c:pt>
                <c:pt idx="222">
                  <c:v>31522</c:v>
                </c:pt>
                <c:pt idx="223">
                  <c:v>30983</c:v>
                </c:pt>
                <c:pt idx="224">
                  <c:v>30797</c:v>
                </c:pt>
                <c:pt idx="225">
                  <c:v>29376</c:v>
                </c:pt>
                <c:pt idx="226">
                  <c:v>29358</c:v>
                </c:pt>
                <c:pt idx="227">
                  <c:v>28013</c:v>
                </c:pt>
                <c:pt idx="228">
                  <c:v>27825</c:v>
                </c:pt>
                <c:pt idx="229">
                  <c:v>27253</c:v>
                </c:pt>
                <c:pt idx="230">
                  <c:v>27165</c:v>
                </c:pt>
                <c:pt idx="231">
                  <c:v>26130</c:v>
                </c:pt>
                <c:pt idx="232">
                  <c:v>25003</c:v>
                </c:pt>
                <c:pt idx="233">
                  <c:v>24889</c:v>
                </c:pt>
                <c:pt idx="234">
                  <c:v>24563</c:v>
                </c:pt>
                <c:pt idx="235">
                  <c:v>24177</c:v>
                </c:pt>
                <c:pt idx="236">
                  <c:v>23539</c:v>
                </c:pt>
                <c:pt idx="237">
                  <c:v>23123</c:v>
                </c:pt>
                <c:pt idx="238">
                  <c:v>22564</c:v>
                </c:pt>
                <c:pt idx="239">
                  <c:v>22347</c:v>
                </c:pt>
                <c:pt idx="240">
                  <c:v>22322</c:v>
                </c:pt>
                <c:pt idx="241">
                  <c:v>22267</c:v>
                </c:pt>
                <c:pt idx="242">
                  <c:v>20884</c:v>
                </c:pt>
                <c:pt idx="243">
                  <c:v>20725</c:v>
                </c:pt>
                <c:pt idx="244">
                  <c:v>20696</c:v>
                </c:pt>
                <c:pt idx="245">
                  <c:v>20600</c:v>
                </c:pt>
                <c:pt idx="246">
                  <c:v>20439</c:v>
                </c:pt>
                <c:pt idx="247">
                  <c:v>19964</c:v>
                </c:pt>
                <c:pt idx="248">
                  <c:v>18150</c:v>
                </c:pt>
                <c:pt idx="249">
                  <c:v>18015</c:v>
                </c:pt>
                <c:pt idx="250">
                  <c:v>17683</c:v>
                </c:pt>
                <c:pt idx="251">
                  <c:v>17424</c:v>
                </c:pt>
                <c:pt idx="252">
                  <c:v>17321</c:v>
                </c:pt>
                <c:pt idx="253">
                  <c:v>16947</c:v>
                </c:pt>
                <c:pt idx="254">
                  <c:v>16882</c:v>
                </c:pt>
                <c:pt idx="255">
                  <c:v>16397</c:v>
                </c:pt>
                <c:pt idx="256">
                  <c:v>16167</c:v>
                </c:pt>
                <c:pt idx="257">
                  <c:v>15335</c:v>
                </c:pt>
                <c:pt idx="258">
                  <c:v>15177</c:v>
                </c:pt>
                <c:pt idx="259">
                  <c:v>14303</c:v>
                </c:pt>
                <c:pt idx="260">
                  <c:v>14016</c:v>
                </c:pt>
                <c:pt idx="261">
                  <c:v>13886</c:v>
                </c:pt>
                <c:pt idx="262">
                  <c:v>13870</c:v>
                </c:pt>
                <c:pt idx="263">
                  <c:v>13770</c:v>
                </c:pt>
                <c:pt idx="264">
                  <c:v>13462</c:v>
                </c:pt>
                <c:pt idx="265">
                  <c:v>13233</c:v>
                </c:pt>
                <c:pt idx="266">
                  <c:v>13231</c:v>
                </c:pt>
                <c:pt idx="267">
                  <c:v>13206</c:v>
                </c:pt>
                <c:pt idx="268">
                  <c:v>12991</c:v>
                </c:pt>
                <c:pt idx="269">
                  <c:v>12597</c:v>
                </c:pt>
                <c:pt idx="270">
                  <c:v>12501</c:v>
                </c:pt>
                <c:pt idx="271">
                  <c:v>12438</c:v>
                </c:pt>
                <c:pt idx="272">
                  <c:v>11830</c:v>
                </c:pt>
                <c:pt idx="273">
                  <c:v>11757</c:v>
                </c:pt>
                <c:pt idx="274">
                  <c:v>11507</c:v>
                </c:pt>
                <c:pt idx="275">
                  <c:v>10953</c:v>
                </c:pt>
                <c:pt idx="276">
                  <c:v>10837</c:v>
                </c:pt>
                <c:pt idx="277">
                  <c:v>10796</c:v>
                </c:pt>
                <c:pt idx="278">
                  <c:v>10792</c:v>
                </c:pt>
                <c:pt idx="279">
                  <c:v>10687</c:v>
                </c:pt>
                <c:pt idx="280">
                  <c:v>10292</c:v>
                </c:pt>
                <c:pt idx="281">
                  <c:v>9538</c:v>
                </c:pt>
                <c:pt idx="282">
                  <c:v>9198</c:v>
                </c:pt>
                <c:pt idx="283">
                  <c:v>8768</c:v>
                </c:pt>
                <c:pt idx="284">
                  <c:v>8614</c:v>
                </c:pt>
                <c:pt idx="285">
                  <c:v>7916</c:v>
                </c:pt>
                <c:pt idx="286">
                  <c:v>7819</c:v>
                </c:pt>
                <c:pt idx="287">
                  <c:v>7264</c:v>
                </c:pt>
                <c:pt idx="288">
                  <c:v>7192</c:v>
                </c:pt>
                <c:pt idx="289">
                  <c:v>6956</c:v>
                </c:pt>
                <c:pt idx="290">
                  <c:v>6469</c:v>
                </c:pt>
                <c:pt idx="291">
                  <c:v>6308</c:v>
                </c:pt>
                <c:pt idx="292">
                  <c:v>5691</c:v>
                </c:pt>
                <c:pt idx="293">
                  <c:v>5439</c:v>
                </c:pt>
                <c:pt idx="294">
                  <c:v>5251</c:v>
                </c:pt>
                <c:pt idx="295">
                  <c:v>5107</c:v>
                </c:pt>
                <c:pt idx="296">
                  <c:v>4724</c:v>
                </c:pt>
                <c:pt idx="297">
                  <c:v>4208</c:v>
                </c:pt>
                <c:pt idx="298">
                  <c:v>3760</c:v>
                </c:pt>
                <c:pt idx="299">
                  <c:v>3692</c:v>
                </c:pt>
                <c:pt idx="300">
                  <c:v>3601</c:v>
                </c:pt>
                <c:pt idx="301">
                  <c:v>3555</c:v>
                </c:pt>
                <c:pt idx="302">
                  <c:v>3497</c:v>
                </c:pt>
                <c:pt idx="303">
                  <c:v>3359</c:v>
                </c:pt>
                <c:pt idx="304">
                  <c:v>3337</c:v>
                </c:pt>
                <c:pt idx="305">
                  <c:v>3332</c:v>
                </c:pt>
                <c:pt idx="306">
                  <c:v>3321</c:v>
                </c:pt>
                <c:pt idx="307">
                  <c:v>3267</c:v>
                </c:pt>
                <c:pt idx="308">
                  <c:v>3235</c:v>
                </c:pt>
                <c:pt idx="309">
                  <c:v>3213</c:v>
                </c:pt>
                <c:pt idx="310">
                  <c:v>3188</c:v>
                </c:pt>
                <c:pt idx="311">
                  <c:v>3075</c:v>
                </c:pt>
                <c:pt idx="312">
                  <c:v>3036</c:v>
                </c:pt>
                <c:pt idx="313">
                  <c:v>2995</c:v>
                </c:pt>
                <c:pt idx="314">
                  <c:v>2804</c:v>
                </c:pt>
                <c:pt idx="315">
                  <c:v>2611</c:v>
                </c:pt>
                <c:pt idx="316">
                  <c:v>2506</c:v>
                </c:pt>
                <c:pt idx="317">
                  <c:v>2438</c:v>
                </c:pt>
                <c:pt idx="318">
                  <c:v>2343</c:v>
                </c:pt>
                <c:pt idx="319">
                  <c:v>2197</c:v>
                </c:pt>
                <c:pt idx="320">
                  <c:v>2097</c:v>
                </c:pt>
                <c:pt idx="321">
                  <c:v>2095</c:v>
                </c:pt>
                <c:pt idx="322">
                  <c:v>2026</c:v>
                </c:pt>
                <c:pt idx="323">
                  <c:v>1987</c:v>
                </c:pt>
                <c:pt idx="324">
                  <c:v>1882</c:v>
                </c:pt>
                <c:pt idx="325">
                  <c:v>1828</c:v>
                </c:pt>
                <c:pt idx="326">
                  <c:v>1810</c:v>
                </c:pt>
                <c:pt idx="327">
                  <c:v>1771</c:v>
                </c:pt>
                <c:pt idx="328">
                  <c:v>1756</c:v>
                </c:pt>
                <c:pt idx="329">
                  <c:v>1655</c:v>
                </c:pt>
                <c:pt idx="330">
                  <c:v>1560</c:v>
                </c:pt>
                <c:pt idx="331">
                  <c:v>1555</c:v>
                </c:pt>
                <c:pt idx="332">
                  <c:v>1533</c:v>
                </c:pt>
                <c:pt idx="333">
                  <c:v>1495</c:v>
                </c:pt>
                <c:pt idx="334">
                  <c:v>1495</c:v>
                </c:pt>
                <c:pt idx="335">
                  <c:v>1492</c:v>
                </c:pt>
                <c:pt idx="336">
                  <c:v>1491</c:v>
                </c:pt>
                <c:pt idx="337">
                  <c:v>1476</c:v>
                </c:pt>
                <c:pt idx="338">
                  <c:v>1462</c:v>
                </c:pt>
                <c:pt idx="339">
                  <c:v>1366</c:v>
                </c:pt>
                <c:pt idx="340">
                  <c:v>1308</c:v>
                </c:pt>
                <c:pt idx="341">
                  <c:v>1295</c:v>
                </c:pt>
                <c:pt idx="342">
                  <c:v>1283</c:v>
                </c:pt>
                <c:pt idx="343">
                  <c:v>1281</c:v>
                </c:pt>
                <c:pt idx="344">
                  <c:v>1257</c:v>
                </c:pt>
                <c:pt idx="345">
                  <c:v>1218</c:v>
                </c:pt>
                <c:pt idx="346">
                  <c:v>1165</c:v>
                </c:pt>
                <c:pt idx="347">
                  <c:v>1135</c:v>
                </c:pt>
                <c:pt idx="348">
                  <c:v>1108</c:v>
                </c:pt>
                <c:pt idx="349">
                  <c:v>1084</c:v>
                </c:pt>
                <c:pt idx="350">
                  <c:v>1038</c:v>
                </c:pt>
                <c:pt idx="351">
                  <c:v>1032</c:v>
                </c:pt>
                <c:pt idx="352">
                  <c:v>970</c:v>
                </c:pt>
                <c:pt idx="353">
                  <c:v>932</c:v>
                </c:pt>
                <c:pt idx="354">
                  <c:v>925</c:v>
                </c:pt>
                <c:pt idx="355">
                  <c:v>916</c:v>
                </c:pt>
                <c:pt idx="356">
                  <c:v>916</c:v>
                </c:pt>
                <c:pt idx="357">
                  <c:v>915</c:v>
                </c:pt>
                <c:pt idx="358">
                  <c:v>878</c:v>
                </c:pt>
                <c:pt idx="359">
                  <c:v>861</c:v>
                </c:pt>
                <c:pt idx="360">
                  <c:v>855</c:v>
                </c:pt>
                <c:pt idx="361">
                  <c:v>840</c:v>
                </c:pt>
                <c:pt idx="362">
                  <c:v>838</c:v>
                </c:pt>
                <c:pt idx="363">
                  <c:v>833</c:v>
                </c:pt>
                <c:pt idx="364">
                  <c:v>821</c:v>
                </c:pt>
                <c:pt idx="365">
                  <c:v>796</c:v>
                </c:pt>
                <c:pt idx="366">
                  <c:v>787</c:v>
                </c:pt>
                <c:pt idx="367">
                  <c:v>780</c:v>
                </c:pt>
                <c:pt idx="368">
                  <c:v>729</c:v>
                </c:pt>
                <c:pt idx="369">
                  <c:v>677</c:v>
                </c:pt>
                <c:pt idx="370">
                  <c:v>670</c:v>
                </c:pt>
                <c:pt idx="371">
                  <c:v>661</c:v>
                </c:pt>
                <c:pt idx="372">
                  <c:v>616</c:v>
                </c:pt>
                <c:pt idx="373">
                  <c:v>613</c:v>
                </c:pt>
                <c:pt idx="374">
                  <c:v>602</c:v>
                </c:pt>
                <c:pt idx="375">
                  <c:v>590</c:v>
                </c:pt>
                <c:pt idx="376">
                  <c:v>567</c:v>
                </c:pt>
                <c:pt idx="377">
                  <c:v>567</c:v>
                </c:pt>
                <c:pt idx="378">
                  <c:v>564</c:v>
                </c:pt>
                <c:pt idx="379">
                  <c:v>556</c:v>
                </c:pt>
                <c:pt idx="380">
                  <c:v>556</c:v>
                </c:pt>
                <c:pt idx="381">
                  <c:v>549</c:v>
                </c:pt>
                <c:pt idx="382">
                  <c:v>538</c:v>
                </c:pt>
                <c:pt idx="383">
                  <c:v>536</c:v>
                </c:pt>
                <c:pt idx="384">
                  <c:v>535</c:v>
                </c:pt>
                <c:pt idx="385">
                  <c:v>534</c:v>
                </c:pt>
                <c:pt idx="386">
                  <c:v>533</c:v>
                </c:pt>
                <c:pt idx="387">
                  <c:v>507</c:v>
                </c:pt>
                <c:pt idx="388">
                  <c:v>505</c:v>
                </c:pt>
                <c:pt idx="389">
                  <c:v>500</c:v>
                </c:pt>
                <c:pt idx="390">
                  <c:v>493</c:v>
                </c:pt>
                <c:pt idx="391">
                  <c:v>486</c:v>
                </c:pt>
                <c:pt idx="392">
                  <c:v>436</c:v>
                </c:pt>
                <c:pt idx="393">
                  <c:v>434</c:v>
                </c:pt>
                <c:pt idx="394">
                  <c:v>392</c:v>
                </c:pt>
                <c:pt idx="395">
                  <c:v>375</c:v>
                </c:pt>
                <c:pt idx="396">
                  <c:v>340</c:v>
                </c:pt>
                <c:pt idx="397">
                  <c:v>327</c:v>
                </c:pt>
                <c:pt idx="398">
                  <c:v>323</c:v>
                </c:pt>
                <c:pt idx="399">
                  <c:v>283</c:v>
                </c:pt>
                <c:pt idx="400">
                  <c:v>270</c:v>
                </c:pt>
                <c:pt idx="401">
                  <c:v>261</c:v>
                </c:pt>
                <c:pt idx="402">
                  <c:v>250</c:v>
                </c:pt>
                <c:pt idx="403">
                  <c:v>244</c:v>
                </c:pt>
                <c:pt idx="404">
                  <c:v>236</c:v>
                </c:pt>
                <c:pt idx="405">
                  <c:v>234</c:v>
                </c:pt>
                <c:pt idx="406">
                  <c:v>233</c:v>
                </c:pt>
                <c:pt idx="407">
                  <c:v>224</c:v>
                </c:pt>
                <c:pt idx="408">
                  <c:v>222</c:v>
                </c:pt>
                <c:pt idx="409">
                  <c:v>222</c:v>
                </c:pt>
                <c:pt idx="410">
                  <c:v>209</c:v>
                </c:pt>
                <c:pt idx="411">
                  <c:v>207</c:v>
                </c:pt>
                <c:pt idx="412">
                  <c:v>182</c:v>
                </c:pt>
                <c:pt idx="413">
                  <c:v>179</c:v>
                </c:pt>
                <c:pt idx="414">
                  <c:v>179</c:v>
                </c:pt>
                <c:pt idx="415">
                  <c:v>177</c:v>
                </c:pt>
                <c:pt idx="416">
                  <c:v>176</c:v>
                </c:pt>
                <c:pt idx="417">
                  <c:v>175</c:v>
                </c:pt>
                <c:pt idx="418">
                  <c:v>173</c:v>
                </c:pt>
                <c:pt idx="419">
                  <c:v>172</c:v>
                </c:pt>
                <c:pt idx="420">
                  <c:v>172</c:v>
                </c:pt>
                <c:pt idx="421">
                  <c:v>171</c:v>
                </c:pt>
                <c:pt idx="422">
                  <c:v>158</c:v>
                </c:pt>
                <c:pt idx="423">
                  <c:v>154</c:v>
                </c:pt>
                <c:pt idx="424">
                  <c:v>148</c:v>
                </c:pt>
                <c:pt idx="425">
                  <c:v>119</c:v>
                </c:pt>
                <c:pt idx="426">
                  <c:v>118</c:v>
                </c:pt>
                <c:pt idx="427">
                  <c:v>118</c:v>
                </c:pt>
                <c:pt idx="428">
                  <c:v>117</c:v>
                </c:pt>
                <c:pt idx="429">
                  <c:v>116</c:v>
                </c:pt>
                <c:pt idx="430">
                  <c:v>116</c:v>
                </c:pt>
                <c:pt idx="431">
                  <c:v>115</c:v>
                </c:pt>
                <c:pt idx="432">
                  <c:v>113</c:v>
                </c:pt>
                <c:pt idx="433">
                  <c:v>111</c:v>
                </c:pt>
                <c:pt idx="434">
                  <c:v>107</c:v>
                </c:pt>
                <c:pt idx="435">
                  <c:v>106</c:v>
                </c:pt>
                <c:pt idx="436">
                  <c:v>105</c:v>
                </c:pt>
                <c:pt idx="437">
                  <c:v>101</c:v>
                </c:pt>
                <c:pt idx="438">
                  <c:v>99</c:v>
                </c:pt>
                <c:pt idx="439">
                  <c:v>92</c:v>
                </c:pt>
                <c:pt idx="440">
                  <c:v>59</c:v>
                </c:pt>
                <c:pt idx="441">
                  <c:v>57</c:v>
                </c:pt>
                <c:pt idx="442">
                  <c:v>57</c:v>
                </c:pt>
                <c:pt idx="443">
                  <c:v>56</c:v>
                </c:pt>
                <c:pt idx="444">
                  <c:v>54</c:v>
                </c:pt>
                <c:pt idx="445">
                  <c:v>53</c:v>
                </c:pt>
                <c:pt idx="446">
                  <c:v>50</c:v>
                </c:pt>
                <c:pt idx="447">
                  <c:v>50</c:v>
                </c:pt>
                <c:pt idx="448">
                  <c:v>14</c:v>
                </c:pt>
                <c:pt idx="449">
                  <c:v>9</c:v>
                </c:pt>
                <c:pt idx="450">
                  <c:v>7</c:v>
                </c:pt>
                <c:pt idx="451">
                  <c:v>5</c:v>
                </c:pt>
                <c:pt idx="452">
                  <c:v>4</c:v>
                </c:pt>
                <c:pt idx="453">
                  <c:v>3</c:v>
                </c:pt>
                <c:pt idx="454">
                  <c:v>3</c:v>
                </c:pt>
                <c:pt idx="455">
                  <c:v>2</c:v>
                </c:pt>
                <c:pt idx="456">
                  <c:v>2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8920480"/>
        <c:axId val="1458921024"/>
      </c:lineChart>
      <c:catAx>
        <c:axId val="14589204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8921024"/>
        <c:crosses val="autoZero"/>
        <c:auto val="1"/>
        <c:lblAlgn val="ctr"/>
        <c:lblOffset val="100"/>
        <c:noMultiLvlLbl val="0"/>
      </c:catAx>
      <c:valAx>
        <c:axId val="145892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892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Log(Log(Popopularity))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Log(Log(Pop))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Sheet1!$E$2:$E$462</c:f>
              <c:numCache>
                <c:formatCode>General</c:formatCode>
                <c:ptCount val="461"/>
                <c:pt idx="0">
                  <c:v>0.85002242585141841</c:v>
                </c:pt>
                <c:pt idx="1">
                  <c:v>0.84837453440862431</c:v>
                </c:pt>
                <c:pt idx="2">
                  <c:v>0.84656028410903539</c:v>
                </c:pt>
                <c:pt idx="3">
                  <c:v>0.83753820716406813</c:v>
                </c:pt>
                <c:pt idx="4">
                  <c:v>0.83329653553096394</c:v>
                </c:pt>
                <c:pt idx="5">
                  <c:v>0.83187206265770697</c:v>
                </c:pt>
                <c:pt idx="6">
                  <c:v>0.82863446001909713</c:v>
                </c:pt>
                <c:pt idx="7">
                  <c:v>0.82815860639588135</c:v>
                </c:pt>
                <c:pt idx="8">
                  <c:v>0.82641070260740468</c:v>
                </c:pt>
                <c:pt idx="9">
                  <c:v>0.8262812825907232</c:v>
                </c:pt>
                <c:pt idx="10">
                  <c:v>0.82609095559078605</c:v>
                </c:pt>
                <c:pt idx="11">
                  <c:v>0.82579964758782498</c:v>
                </c:pt>
                <c:pt idx="12">
                  <c:v>0.82548278992314539</c:v>
                </c:pt>
                <c:pt idx="13">
                  <c:v>0.82441725228362417</c:v>
                </c:pt>
                <c:pt idx="14">
                  <c:v>0.82080922938475243</c:v>
                </c:pt>
                <c:pt idx="15">
                  <c:v>0.82073328387443312</c:v>
                </c:pt>
                <c:pt idx="16">
                  <c:v>0.81940769880611553</c:v>
                </c:pt>
                <c:pt idx="17">
                  <c:v>0.8185741548789941</c:v>
                </c:pt>
                <c:pt idx="18">
                  <c:v>0.81795446381436132</c:v>
                </c:pt>
                <c:pt idx="19">
                  <c:v>0.81724115172118827</c:v>
                </c:pt>
                <c:pt idx="20">
                  <c:v>0.81719215916722343</c:v>
                </c:pt>
                <c:pt idx="21">
                  <c:v>0.81666506379235138</c:v>
                </c:pt>
                <c:pt idx="22">
                  <c:v>0.81454036413015951</c:v>
                </c:pt>
                <c:pt idx="23">
                  <c:v>0.81302750837732685</c:v>
                </c:pt>
                <c:pt idx="24">
                  <c:v>0.81004852641496028</c:v>
                </c:pt>
                <c:pt idx="25">
                  <c:v>0.80812652550125241</c:v>
                </c:pt>
                <c:pt idx="26">
                  <c:v>0.80781460498483426</c:v>
                </c:pt>
                <c:pt idx="27">
                  <c:v>0.80579127104800363</c:v>
                </c:pt>
                <c:pt idx="28">
                  <c:v>0.80547181672768475</c:v>
                </c:pt>
                <c:pt idx="29">
                  <c:v>0.80543429551385148</c:v>
                </c:pt>
                <c:pt idx="30">
                  <c:v>0.80263828936985882</c:v>
                </c:pt>
                <c:pt idx="31">
                  <c:v>0.80261673576423542</c:v>
                </c:pt>
                <c:pt idx="32">
                  <c:v>0.80216932236667515</c:v>
                </c:pt>
                <c:pt idx="33">
                  <c:v>0.80197947307442508</c:v>
                </c:pt>
                <c:pt idx="34">
                  <c:v>0.80190740734257049</c:v>
                </c:pt>
                <c:pt idx="35">
                  <c:v>0.80170630221896477</c:v>
                </c:pt>
                <c:pt idx="36">
                  <c:v>0.80013033948878365</c:v>
                </c:pt>
                <c:pt idx="37">
                  <c:v>0.7988429771716592</c:v>
                </c:pt>
                <c:pt idx="38">
                  <c:v>0.7979830606250945</c:v>
                </c:pt>
                <c:pt idx="39">
                  <c:v>0.7975196798089651</c:v>
                </c:pt>
                <c:pt idx="40">
                  <c:v>0.79567938921408565</c:v>
                </c:pt>
                <c:pt idx="41">
                  <c:v>0.79559431725832552</c:v>
                </c:pt>
                <c:pt idx="42">
                  <c:v>0.79138045609850716</c:v>
                </c:pt>
                <c:pt idx="43">
                  <c:v>0.79103382352583762</c:v>
                </c:pt>
                <c:pt idx="44">
                  <c:v>0.79100957414771411</c:v>
                </c:pt>
                <c:pt idx="45">
                  <c:v>0.79078330963122412</c:v>
                </c:pt>
                <c:pt idx="46">
                  <c:v>0.79046082389457395</c:v>
                </c:pt>
                <c:pt idx="47">
                  <c:v>0.7895756326445077</c:v>
                </c:pt>
                <c:pt idx="48">
                  <c:v>0.78892332842721735</c:v>
                </c:pt>
                <c:pt idx="49">
                  <c:v>0.7886112244349841</c:v>
                </c:pt>
                <c:pt idx="50">
                  <c:v>0.78373271556773527</c:v>
                </c:pt>
                <c:pt idx="51">
                  <c:v>0.78050225477262891</c:v>
                </c:pt>
                <c:pt idx="52">
                  <c:v>0.77788821811583575</c:v>
                </c:pt>
                <c:pt idx="53">
                  <c:v>0.77701283283350331</c:v>
                </c:pt>
                <c:pt idx="54">
                  <c:v>0.77697575195217661</c:v>
                </c:pt>
                <c:pt idx="55">
                  <c:v>0.77686064752680128</c:v>
                </c:pt>
                <c:pt idx="56">
                  <c:v>0.7765562162640639</c:v>
                </c:pt>
                <c:pt idx="57">
                  <c:v>0.7749336385615444</c:v>
                </c:pt>
                <c:pt idx="58">
                  <c:v>0.77463088366011257</c:v>
                </c:pt>
                <c:pt idx="59">
                  <c:v>0.77375235290521405</c:v>
                </c:pt>
                <c:pt idx="60">
                  <c:v>0.77332323963474181</c:v>
                </c:pt>
                <c:pt idx="61">
                  <c:v>0.77320449949015102</c:v>
                </c:pt>
                <c:pt idx="62">
                  <c:v>0.77193272703075222</c:v>
                </c:pt>
                <c:pt idx="63">
                  <c:v>0.77154718896637298</c:v>
                </c:pt>
                <c:pt idx="64">
                  <c:v>0.77089326541872105</c:v>
                </c:pt>
                <c:pt idx="65">
                  <c:v>0.76999400801795137</c:v>
                </c:pt>
                <c:pt idx="66">
                  <c:v>0.76921877634841773</c:v>
                </c:pt>
                <c:pt idx="67">
                  <c:v>0.76919189763468332</c:v>
                </c:pt>
                <c:pt idx="68">
                  <c:v>0.76883509009249407</c:v>
                </c:pt>
                <c:pt idx="69">
                  <c:v>0.76774778316625603</c:v>
                </c:pt>
                <c:pt idx="70">
                  <c:v>0.76754387945997893</c:v>
                </c:pt>
                <c:pt idx="71">
                  <c:v>0.76700022014658631</c:v>
                </c:pt>
                <c:pt idx="72">
                  <c:v>0.7658640650427706</c:v>
                </c:pt>
                <c:pt idx="73">
                  <c:v>0.76479624391705425</c:v>
                </c:pt>
                <c:pt idx="74">
                  <c:v>0.76284757370125045</c:v>
                </c:pt>
                <c:pt idx="75">
                  <c:v>0.76237602682959682</c:v>
                </c:pt>
                <c:pt idx="76">
                  <c:v>0.75831029083811541</c:v>
                </c:pt>
                <c:pt idx="77">
                  <c:v>0.75579511347244421</c:v>
                </c:pt>
                <c:pt idx="78">
                  <c:v>0.75511843682527868</c:v>
                </c:pt>
                <c:pt idx="79">
                  <c:v>0.75192154422702495</c:v>
                </c:pt>
                <c:pt idx="80">
                  <c:v>0.75186844490219629</c:v>
                </c:pt>
                <c:pt idx="81">
                  <c:v>0.75169854844707407</c:v>
                </c:pt>
                <c:pt idx="82">
                  <c:v>0.74939085449692211</c:v>
                </c:pt>
                <c:pt idx="83">
                  <c:v>0.74908638676111361</c:v>
                </c:pt>
                <c:pt idx="84">
                  <c:v>0.74731276949609093</c:v>
                </c:pt>
                <c:pt idx="85">
                  <c:v>0.74598106081179594</c:v>
                </c:pt>
                <c:pt idx="86">
                  <c:v>0.7457568617801279</c:v>
                </c:pt>
                <c:pt idx="87">
                  <c:v>0.74412228310009765</c:v>
                </c:pt>
                <c:pt idx="88">
                  <c:v>0.74325563055723332</c:v>
                </c:pt>
                <c:pt idx="89">
                  <c:v>0.74080254194726469</c:v>
                </c:pt>
                <c:pt idx="90">
                  <c:v>0.74020965779295933</c:v>
                </c:pt>
                <c:pt idx="91">
                  <c:v>0.74001915809061958</c:v>
                </c:pt>
                <c:pt idx="92">
                  <c:v>0.73976734864995086</c:v>
                </c:pt>
                <c:pt idx="93">
                  <c:v>0.73951486734011018</c:v>
                </c:pt>
                <c:pt idx="94">
                  <c:v>0.73804091868132282</c:v>
                </c:pt>
                <c:pt idx="95">
                  <c:v>0.73801793205984145</c:v>
                </c:pt>
                <c:pt idx="96">
                  <c:v>0.73763358758127973</c:v>
                </c:pt>
                <c:pt idx="97">
                  <c:v>0.73752993107779252</c:v>
                </c:pt>
                <c:pt idx="98">
                  <c:v>0.73742451053777869</c:v>
                </c:pt>
                <c:pt idx="99">
                  <c:v>0.73693659648245458</c:v>
                </c:pt>
                <c:pt idx="100">
                  <c:v>0.73600159920265229</c:v>
                </c:pt>
                <c:pt idx="101">
                  <c:v>0.73544484298652024</c:v>
                </c:pt>
                <c:pt idx="102">
                  <c:v>0.73512245437066437</c:v>
                </c:pt>
                <c:pt idx="103">
                  <c:v>0.73297684290606102</c:v>
                </c:pt>
                <c:pt idx="104">
                  <c:v>0.73134811275019429</c:v>
                </c:pt>
                <c:pt idx="105">
                  <c:v>0.73118397415033665</c:v>
                </c:pt>
                <c:pt idx="106">
                  <c:v>0.73055329326729168</c:v>
                </c:pt>
                <c:pt idx="107">
                  <c:v>0.73005511021619074</c:v>
                </c:pt>
                <c:pt idx="108">
                  <c:v>0.72911794269300845</c:v>
                </c:pt>
                <c:pt idx="109">
                  <c:v>0.72894179815317361</c:v>
                </c:pt>
                <c:pt idx="110">
                  <c:v>0.72829954721286427</c:v>
                </c:pt>
                <c:pt idx="111">
                  <c:v>0.72824476604065658</c:v>
                </c:pt>
                <c:pt idx="112">
                  <c:v>0.72808002712727216</c:v>
                </c:pt>
                <c:pt idx="113">
                  <c:v>0.72691795443532159</c:v>
                </c:pt>
                <c:pt idx="114">
                  <c:v>0.72516181417987136</c:v>
                </c:pt>
                <c:pt idx="115">
                  <c:v>0.72270918664066264</c:v>
                </c:pt>
                <c:pt idx="116">
                  <c:v>0.72267493978314001</c:v>
                </c:pt>
                <c:pt idx="117">
                  <c:v>0.72111356466567733</c:v>
                </c:pt>
                <c:pt idx="118">
                  <c:v>0.7189609425415634</c:v>
                </c:pt>
                <c:pt idx="119">
                  <c:v>0.71710052948616498</c:v>
                </c:pt>
                <c:pt idx="120">
                  <c:v>0.7163552279690597</c:v>
                </c:pt>
                <c:pt idx="121">
                  <c:v>0.71632418805819387</c:v>
                </c:pt>
                <c:pt idx="122">
                  <c:v>0.71593156125088031</c:v>
                </c:pt>
                <c:pt idx="123">
                  <c:v>0.71516133601255294</c:v>
                </c:pt>
                <c:pt idx="124">
                  <c:v>0.71448549712744658</c:v>
                </c:pt>
                <c:pt idx="125">
                  <c:v>0.71421985087116202</c:v>
                </c:pt>
                <c:pt idx="126">
                  <c:v>0.71316292473530274</c:v>
                </c:pt>
                <c:pt idx="127">
                  <c:v>0.71251998233509795</c:v>
                </c:pt>
                <c:pt idx="128">
                  <c:v>0.71167063802210562</c:v>
                </c:pt>
                <c:pt idx="129">
                  <c:v>0.71155067537452588</c:v>
                </c:pt>
                <c:pt idx="130">
                  <c:v>0.71118081671301414</c:v>
                </c:pt>
                <c:pt idx="131">
                  <c:v>0.71056888368374271</c:v>
                </c:pt>
                <c:pt idx="132">
                  <c:v>0.70957412058341818</c:v>
                </c:pt>
                <c:pt idx="133">
                  <c:v>0.70930496487943084</c:v>
                </c:pt>
                <c:pt idx="134">
                  <c:v>0.70843638127907516</c:v>
                </c:pt>
                <c:pt idx="135">
                  <c:v>0.70829202385371226</c:v>
                </c:pt>
                <c:pt idx="136">
                  <c:v>0.7076395684692931</c:v>
                </c:pt>
                <c:pt idx="137">
                  <c:v>0.70744906522934314</c:v>
                </c:pt>
                <c:pt idx="138">
                  <c:v>0.70710029673373842</c:v>
                </c:pt>
                <c:pt idx="139">
                  <c:v>0.70640160922816375</c:v>
                </c:pt>
                <c:pt idx="140">
                  <c:v>0.70606034472033874</c:v>
                </c:pt>
                <c:pt idx="141">
                  <c:v>0.70580361155544769</c:v>
                </c:pt>
                <c:pt idx="142">
                  <c:v>0.70502861188541488</c:v>
                </c:pt>
                <c:pt idx="143">
                  <c:v>0.70371784559159312</c:v>
                </c:pt>
                <c:pt idx="144">
                  <c:v>0.70364675825239231</c:v>
                </c:pt>
                <c:pt idx="145">
                  <c:v>0.70264901921455736</c:v>
                </c:pt>
                <c:pt idx="146">
                  <c:v>0.70214236197146762</c:v>
                </c:pt>
                <c:pt idx="147">
                  <c:v>0.70210000340021195</c:v>
                </c:pt>
                <c:pt idx="148">
                  <c:v>0.70169794418006803</c:v>
                </c:pt>
                <c:pt idx="149">
                  <c:v>0.70139821891093501</c:v>
                </c:pt>
                <c:pt idx="150">
                  <c:v>0.70129467261997058</c:v>
                </c:pt>
                <c:pt idx="151">
                  <c:v>0.7011026089872997</c:v>
                </c:pt>
                <c:pt idx="152">
                  <c:v>0.7007829754149979</c:v>
                </c:pt>
                <c:pt idx="153">
                  <c:v>0.70054481057788731</c:v>
                </c:pt>
                <c:pt idx="154">
                  <c:v>0.70025086983335827</c:v>
                </c:pt>
                <c:pt idx="155">
                  <c:v>0.69907847498403353</c:v>
                </c:pt>
                <c:pt idx="156">
                  <c:v>0.69896321365066139</c:v>
                </c:pt>
                <c:pt idx="157">
                  <c:v>0.69892697420682526</c:v>
                </c:pt>
                <c:pt idx="158">
                  <c:v>0.69885854467034958</c:v>
                </c:pt>
                <c:pt idx="159">
                  <c:v>0.69752030659530118</c:v>
                </c:pt>
                <c:pt idx="160">
                  <c:v>0.69682556300003773</c:v>
                </c:pt>
                <c:pt idx="161">
                  <c:v>0.6954474345983862</c:v>
                </c:pt>
                <c:pt idx="162">
                  <c:v>0.69520662466575422</c:v>
                </c:pt>
                <c:pt idx="163">
                  <c:v>0.69514142601434059</c:v>
                </c:pt>
                <c:pt idx="164">
                  <c:v>0.69408876734623448</c:v>
                </c:pt>
                <c:pt idx="165">
                  <c:v>0.69357698718454486</c:v>
                </c:pt>
                <c:pt idx="166">
                  <c:v>0.69263782288124343</c:v>
                </c:pt>
                <c:pt idx="167">
                  <c:v>0.69178193858908843</c:v>
                </c:pt>
                <c:pt idx="168">
                  <c:v>0.6917235145269055</c:v>
                </c:pt>
                <c:pt idx="169">
                  <c:v>0.69029826580130216</c:v>
                </c:pt>
                <c:pt idx="170">
                  <c:v>0.68905067526671082</c:v>
                </c:pt>
                <c:pt idx="171">
                  <c:v>0.6866354142497374</c:v>
                </c:pt>
                <c:pt idx="172">
                  <c:v>0.68615485678521315</c:v>
                </c:pt>
                <c:pt idx="173">
                  <c:v>0.68511522297330385</c:v>
                </c:pt>
                <c:pt idx="174">
                  <c:v>0.68417495947558982</c:v>
                </c:pt>
                <c:pt idx="175">
                  <c:v>0.68396081849845791</c:v>
                </c:pt>
                <c:pt idx="176">
                  <c:v>0.68391864554584603</c:v>
                </c:pt>
                <c:pt idx="177">
                  <c:v>0.68250197344029118</c:v>
                </c:pt>
                <c:pt idx="178">
                  <c:v>0.68139365844251776</c:v>
                </c:pt>
                <c:pt idx="179">
                  <c:v>0.68044295838163715</c:v>
                </c:pt>
                <c:pt idx="180">
                  <c:v>0.67968761852187198</c:v>
                </c:pt>
                <c:pt idx="181">
                  <c:v>0.67501808362245819</c:v>
                </c:pt>
                <c:pt idx="182">
                  <c:v>0.67381481343990535</c:v>
                </c:pt>
                <c:pt idx="183">
                  <c:v>0.67288625207372765</c:v>
                </c:pt>
                <c:pt idx="184">
                  <c:v>0.67251684930867184</c:v>
                </c:pt>
                <c:pt idx="185">
                  <c:v>0.67217246887663695</c:v>
                </c:pt>
                <c:pt idx="186">
                  <c:v>0.67217166979093901</c:v>
                </c:pt>
                <c:pt idx="187">
                  <c:v>0.67177558891363498</c:v>
                </c:pt>
                <c:pt idx="188">
                  <c:v>0.67171091169287478</c:v>
                </c:pt>
                <c:pt idx="189">
                  <c:v>0.67147468407651667</c:v>
                </c:pt>
                <c:pt idx="190">
                  <c:v>0.67144046372497879</c:v>
                </c:pt>
                <c:pt idx="191">
                  <c:v>0.6709869023648678</c:v>
                </c:pt>
                <c:pt idx="192">
                  <c:v>0.66793260058712078</c:v>
                </c:pt>
                <c:pt idx="193">
                  <c:v>0.6675306386591251</c:v>
                </c:pt>
                <c:pt idx="194">
                  <c:v>0.6673744503397474</c:v>
                </c:pt>
                <c:pt idx="195">
                  <c:v>0.66692033047277721</c:v>
                </c:pt>
                <c:pt idx="196">
                  <c:v>0.66679113993247108</c:v>
                </c:pt>
                <c:pt idx="197">
                  <c:v>0.66606491069301066</c:v>
                </c:pt>
                <c:pt idx="198">
                  <c:v>0.66459205701012747</c:v>
                </c:pt>
                <c:pt idx="199">
                  <c:v>0.66445451494278196</c:v>
                </c:pt>
                <c:pt idx="200">
                  <c:v>0.6618374832889532</c:v>
                </c:pt>
                <c:pt idx="201">
                  <c:v>0.66125026549991317</c:v>
                </c:pt>
                <c:pt idx="202">
                  <c:v>0.661058935326584</c:v>
                </c:pt>
                <c:pt idx="203">
                  <c:v>0.66000992416131254</c:v>
                </c:pt>
                <c:pt idx="204">
                  <c:v>0.6595909651643711</c:v>
                </c:pt>
                <c:pt idx="205">
                  <c:v>0.65958984468152071</c:v>
                </c:pt>
                <c:pt idx="206">
                  <c:v>0.65939549847191659</c:v>
                </c:pt>
                <c:pt idx="207">
                  <c:v>0.65917296508056655</c:v>
                </c:pt>
                <c:pt idx="208">
                  <c:v>0.65890577918777948</c:v>
                </c:pt>
                <c:pt idx="209">
                  <c:v>0.65850430609031985</c:v>
                </c:pt>
                <c:pt idx="210">
                  <c:v>0.65792912979956719</c:v>
                </c:pt>
                <c:pt idx="211">
                  <c:v>0.65778131444242649</c:v>
                </c:pt>
                <c:pt idx="212">
                  <c:v>0.65709335445459149</c:v>
                </c:pt>
                <c:pt idx="213">
                  <c:v>0.65631456618519157</c:v>
                </c:pt>
                <c:pt idx="214">
                  <c:v>0.65599310068664951</c:v>
                </c:pt>
                <c:pt idx="215">
                  <c:v>0.65567634827429666</c:v>
                </c:pt>
                <c:pt idx="216">
                  <c:v>0.65482702098041523</c:v>
                </c:pt>
                <c:pt idx="217">
                  <c:v>0.65457462387452459</c:v>
                </c:pt>
                <c:pt idx="218">
                  <c:v>0.65424708519586006</c:v>
                </c:pt>
                <c:pt idx="219">
                  <c:v>0.65415409210350883</c:v>
                </c:pt>
                <c:pt idx="220">
                  <c:v>0.65410751041052062</c:v>
                </c:pt>
                <c:pt idx="221">
                  <c:v>0.65330547668421179</c:v>
                </c:pt>
                <c:pt idx="222">
                  <c:v>0.65307870775543464</c:v>
                </c:pt>
                <c:pt idx="223">
                  <c:v>0.65235499456561774</c:v>
                </c:pt>
                <c:pt idx="224">
                  <c:v>0.65210204353949452</c:v>
                </c:pt>
                <c:pt idx="225">
                  <c:v>0.65011245094042047</c:v>
                </c:pt>
                <c:pt idx="226">
                  <c:v>0.65008657583996032</c:v>
                </c:pt>
                <c:pt idx="227">
                  <c:v>0.64810224867970656</c:v>
                </c:pt>
                <c:pt idx="228">
                  <c:v>0.64781657591749042</c:v>
                </c:pt>
                <c:pt idx="229">
                  <c:v>0.64693419391809781</c:v>
                </c:pt>
                <c:pt idx="230">
                  <c:v>0.64679663977555635</c:v>
                </c:pt>
                <c:pt idx="231">
                  <c:v>0.64514110628122567</c:v>
                </c:pt>
                <c:pt idx="232">
                  <c:v>0.64325444697565481</c:v>
                </c:pt>
                <c:pt idx="233">
                  <c:v>0.64305841953273468</c:v>
                </c:pt>
                <c:pt idx="234">
                  <c:v>0.64249235853924758</c:v>
                </c:pt>
                <c:pt idx="235">
                  <c:v>0.64181134211958324</c:v>
                </c:pt>
                <c:pt idx="236">
                  <c:v>0.64065909454112868</c:v>
                </c:pt>
                <c:pt idx="237">
                  <c:v>0.63988913849701634</c:v>
                </c:pt>
                <c:pt idx="238">
                  <c:v>0.63883017816415233</c:v>
                </c:pt>
                <c:pt idx="239">
                  <c:v>0.63841129948935949</c:v>
                </c:pt>
                <c:pt idx="240">
                  <c:v>0.63836275438768342</c:v>
                </c:pt>
                <c:pt idx="241">
                  <c:v>0.63825574434308896</c:v>
                </c:pt>
                <c:pt idx="242">
                  <c:v>0.63546501590711424</c:v>
                </c:pt>
                <c:pt idx="243">
                  <c:v>0.63513119582354216</c:v>
                </c:pt>
                <c:pt idx="244">
                  <c:v>0.63507000652057111</c:v>
                </c:pt>
                <c:pt idx="245">
                  <c:v>0.63486677350912235</c:v>
                </c:pt>
                <c:pt idx="246">
                  <c:v>0.63452358339998161</c:v>
                </c:pt>
                <c:pt idx="247">
                  <c:v>0.63349345822277536</c:v>
                </c:pt>
                <c:pt idx="248">
                  <c:v>0.62929505966545052</c:v>
                </c:pt>
                <c:pt idx="249">
                  <c:v>0.62896429718079971</c:v>
                </c:pt>
                <c:pt idx="250">
                  <c:v>0.62813910791357497</c:v>
                </c:pt>
                <c:pt idx="251">
                  <c:v>0.62748341386741213</c:v>
                </c:pt>
                <c:pt idx="252">
                  <c:v>0.62721966339034563</c:v>
                </c:pt>
                <c:pt idx="253">
                  <c:v>0.62624721810457984</c:v>
                </c:pt>
                <c:pt idx="254">
                  <c:v>0.6260757979673397</c:v>
                </c:pt>
                <c:pt idx="255">
                  <c:v>0.62477330278358689</c:v>
                </c:pt>
                <c:pt idx="256">
                  <c:v>0.62414068864196182</c:v>
                </c:pt>
                <c:pt idx="257">
                  <c:v>0.62176641519946585</c:v>
                </c:pt>
                <c:pt idx="258">
                  <c:v>0.62129948072200336</c:v>
                </c:pt>
                <c:pt idx="259">
                  <c:v>0.61861567178316668</c:v>
                </c:pt>
                <c:pt idx="260">
                  <c:v>0.61769466629018877</c:v>
                </c:pt>
                <c:pt idx="261">
                  <c:v>0.61727060646974874</c:v>
                </c:pt>
                <c:pt idx="262">
                  <c:v>0.61721811153370509</c:v>
                </c:pt>
                <c:pt idx="263">
                  <c:v>0.6168884948687855</c:v>
                </c:pt>
                <c:pt idx="264">
                  <c:v>0.6158564091666362</c:v>
                </c:pt>
                <c:pt idx="265">
                  <c:v>0.61507198570923494</c:v>
                </c:pt>
                <c:pt idx="266">
                  <c:v>0.61506506891908741</c:v>
                </c:pt>
                <c:pt idx="267">
                  <c:v>0.61497851140113768</c:v>
                </c:pt>
                <c:pt idx="268">
                  <c:v>0.61422655496367062</c:v>
                </c:pt>
                <c:pt idx="269">
                  <c:v>0.61281215160432212</c:v>
                </c:pt>
                <c:pt idx="270">
                  <c:v>0.61246010779410642</c:v>
                </c:pt>
                <c:pt idx="271">
                  <c:v>0.61222745017891356</c:v>
                </c:pt>
                <c:pt idx="272">
                  <c:v>0.60991278343824018</c:v>
                </c:pt>
                <c:pt idx="273">
                  <c:v>0.60962604842087886</c:v>
                </c:pt>
                <c:pt idx="274">
                  <c:v>0.60862893774144322</c:v>
                </c:pt>
                <c:pt idx="275">
                  <c:v>0.60633116977215107</c:v>
                </c:pt>
                <c:pt idx="276">
                  <c:v>0.60583375234691628</c:v>
                </c:pt>
                <c:pt idx="277">
                  <c:v>0.60565652893186639</c:v>
                </c:pt>
                <c:pt idx="278">
                  <c:v>0.6056391989407055</c:v>
                </c:pt>
                <c:pt idx="279">
                  <c:v>0.60518172449767327</c:v>
                </c:pt>
                <c:pt idx="280">
                  <c:v>0.60341502133470115</c:v>
                </c:pt>
                <c:pt idx="281">
                  <c:v>0.59982385101213065</c:v>
                </c:pt>
                <c:pt idx="282">
                  <c:v>0.5981000540970679</c:v>
                </c:pt>
                <c:pt idx="283">
                  <c:v>0.5958158222219101</c:v>
                </c:pt>
                <c:pt idx="284">
                  <c:v>0.59496734672732643</c:v>
                </c:pt>
                <c:pt idx="285">
                  <c:v>0.59089818306709074</c:v>
                </c:pt>
                <c:pt idx="286">
                  <c:v>0.59030127239335273</c:v>
                </c:pt>
                <c:pt idx="287">
                  <c:v>0.58671957957126786</c:v>
                </c:pt>
                <c:pt idx="288">
                  <c:v>0.58623271250556108</c:v>
                </c:pt>
                <c:pt idx="289">
                  <c:v>0.58459800430658471</c:v>
                </c:pt>
                <c:pt idx="290">
                  <c:v>0.58102039042207954</c:v>
                </c:pt>
                <c:pt idx="291">
                  <c:v>0.57977121729410819</c:v>
                </c:pt>
                <c:pt idx="292">
                  <c:v>0.5746317521610862</c:v>
                </c:pt>
                <c:pt idx="293">
                  <c:v>0.57235095654415469</c:v>
                </c:pt>
                <c:pt idx="294">
                  <c:v>0.57057119358826014</c:v>
                </c:pt>
                <c:pt idx="295">
                  <c:v>0.56915915091488722</c:v>
                </c:pt>
                <c:pt idx="296">
                  <c:v>0.56517578163277327</c:v>
                </c:pt>
                <c:pt idx="297">
                  <c:v>0.55919726441179363</c:v>
                </c:pt>
                <c:pt idx="298">
                  <c:v>0.55329886512236937</c:v>
                </c:pt>
                <c:pt idx="299">
                  <c:v>0.55233497011111399</c:v>
                </c:pt>
                <c:pt idx="300">
                  <c:v>0.5510134250611165</c:v>
                </c:pt>
                <c:pt idx="301">
                  <c:v>0.5503310552337175</c:v>
                </c:pt>
                <c:pt idx="302">
                  <c:v>0.54945641330387041</c:v>
                </c:pt>
                <c:pt idx="303">
                  <c:v>0.54730817319125036</c:v>
                </c:pt>
                <c:pt idx="304">
                  <c:v>0.54695655199884652</c:v>
                </c:pt>
                <c:pt idx="305">
                  <c:v>0.54687627491784618</c:v>
                </c:pt>
                <c:pt idx="306">
                  <c:v>0.54669918801548401</c:v>
                </c:pt>
                <c:pt idx="307">
                  <c:v>0.54582018826496681</c:v>
                </c:pt>
                <c:pt idx="308">
                  <c:v>0.5452915613927467</c:v>
                </c:pt>
                <c:pt idx="309">
                  <c:v>0.54492471030869305</c:v>
                </c:pt>
                <c:pt idx="310">
                  <c:v>0.54450439187218858</c:v>
                </c:pt>
                <c:pt idx="311">
                  <c:v>0.54255719157750859</c:v>
                </c:pt>
                <c:pt idx="312">
                  <c:v>0.54186640324349422</c:v>
                </c:pt>
                <c:pt idx="313">
                  <c:v>0.5411293448251101</c:v>
                </c:pt>
                <c:pt idx="314">
                  <c:v>0.53753929530753364</c:v>
                </c:pt>
                <c:pt idx="315">
                  <c:v>0.53362043186520414</c:v>
                </c:pt>
                <c:pt idx="316">
                  <c:v>0.53134874543954724</c:v>
                </c:pt>
                <c:pt idx="317">
                  <c:v>0.52981951793431048</c:v>
                </c:pt>
                <c:pt idx="318">
                  <c:v>0.52760055453689036</c:v>
                </c:pt>
                <c:pt idx="319">
                  <c:v>0.52398436081223465</c:v>
                </c:pt>
                <c:pt idx="320">
                  <c:v>0.52134712661786964</c:v>
                </c:pt>
                <c:pt idx="321">
                  <c:v>0.52129294058713194</c:v>
                </c:pt>
                <c:pt idx="322">
                  <c:v>0.51938684162959492</c:v>
                </c:pt>
                <c:pt idx="323">
                  <c:v>0.51827670649838353</c:v>
                </c:pt>
                <c:pt idx="324">
                  <c:v>0.5151608594655076</c:v>
                </c:pt>
                <c:pt idx="325">
                  <c:v>0.51348078687522991</c:v>
                </c:pt>
                <c:pt idx="326">
                  <c:v>0.51290823158481536</c:v>
                </c:pt>
                <c:pt idx="327">
                  <c:v>0.51164524369885522</c:v>
                </c:pt>
                <c:pt idx="328">
                  <c:v>0.51115105949320672</c:v>
                </c:pt>
                <c:pt idx="329">
                  <c:v>0.50769372255137046</c:v>
                </c:pt>
                <c:pt idx="330">
                  <c:v>0.50421586539883367</c:v>
                </c:pt>
                <c:pt idx="331">
                  <c:v>0.50402619921380509</c:v>
                </c:pt>
                <c:pt idx="332">
                  <c:v>0.50318335655336266</c:v>
                </c:pt>
                <c:pt idx="333">
                  <c:v>0.50169464715449041</c:v>
                </c:pt>
                <c:pt idx="334">
                  <c:v>0.50169464715449041</c:v>
                </c:pt>
                <c:pt idx="335">
                  <c:v>0.50157528962345255</c:v>
                </c:pt>
                <c:pt idx="336">
                  <c:v>0.5015354431386474</c:v>
                </c:pt>
                <c:pt idx="337">
                  <c:v>0.50093407386025357</c:v>
                </c:pt>
                <c:pt idx="338">
                  <c:v>0.5003664928778746</c:v>
                </c:pt>
                <c:pt idx="339">
                  <c:v>0.49629997648099833</c:v>
                </c:pt>
                <c:pt idx="340">
                  <c:v>0.49368214544611894</c:v>
                </c:pt>
                <c:pt idx="341">
                  <c:v>0.493077234158672</c:v>
                </c:pt>
                <c:pt idx="342">
                  <c:v>0.49251268066420445</c:v>
                </c:pt>
                <c:pt idx="343">
                  <c:v>0.49241800347887899</c:v>
                </c:pt>
                <c:pt idx="344">
                  <c:v>0.49126855957998189</c:v>
                </c:pt>
                <c:pt idx="345">
                  <c:v>0.48934628157778548</c:v>
                </c:pt>
                <c:pt idx="346">
                  <c:v>0.48661831492256491</c:v>
                </c:pt>
                <c:pt idx="347">
                  <c:v>0.48501062625900687</c:v>
                </c:pt>
                <c:pt idx="348">
                  <c:v>0.48352165012851722</c:v>
                </c:pt>
                <c:pt idx="349">
                  <c:v>0.4821628855389728</c:v>
                </c:pt>
                <c:pt idx="350">
                  <c:v>0.47945975455096418</c:v>
                </c:pt>
                <c:pt idx="351">
                  <c:v>0.47909709234125653</c:v>
                </c:pt>
                <c:pt idx="352">
                  <c:v>0.47520203266884598</c:v>
                </c:pt>
                <c:pt idx="353">
                  <c:v>0.47267103147607287</c:v>
                </c:pt>
                <c:pt idx="354">
                  <c:v>0.47219189931401379</c:v>
                </c:pt>
                <c:pt idx="355">
                  <c:v>0.47156972805073216</c:v>
                </c:pt>
                <c:pt idx="356">
                  <c:v>0.47156972805073216</c:v>
                </c:pt>
                <c:pt idx="357">
                  <c:v>0.4715001655205851</c:v>
                </c:pt>
                <c:pt idx="358">
                  <c:v>0.46886323100467275</c:v>
                </c:pt>
                <c:pt idx="359">
                  <c:v>0.46760857190669886</c:v>
                </c:pt>
                <c:pt idx="360">
                  <c:v>0.46715894677686287</c:v>
                </c:pt>
                <c:pt idx="361">
                  <c:v>0.4660188479723108</c:v>
                </c:pt>
                <c:pt idx="362">
                  <c:v>0.46586506972668085</c:v>
                </c:pt>
                <c:pt idx="363">
                  <c:v>0.46547877255057701</c:v>
                </c:pt>
                <c:pt idx="364">
                  <c:v>0.46454068760864997</c:v>
                </c:pt>
                <c:pt idx="365">
                  <c:v>0.46253471440503635</c:v>
                </c:pt>
                <c:pt idx="366">
                  <c:v>0.4617947682830853</c:v>
                </c:pt>
                <c:pt idx="367">
                  <c:v>0.46121249496912986</c:v>
                </c:pt>
                <c:pt idx="368">
                  <c:v>0.45678001425310105</c:v>
                </c:pt>
                <c:pt idx="369">
                  <c:v>0.45187676378430436</c:v>
                </c:pt>
                <c:pt idx="370">
                  <c:v>0.45118365290187429</c:v>
                </c:pt>
                <c:pt idx="371">
                  <c:v>0.45028013300654868</c:v>
                </c:pt>
                <c:pt idx="372">
                  <c:v>0.44553893156123936</c:v>
                </c:pt>
                <c:pt idx="373">
                  <c:v>0.44520871791442373</c:v>
                </c:pt>
                <c:pt idx="374">
                  <c:v>0.44398175478884688</c:v>
                </c:pt>
                <c:pt idx="375">
                  <c:v>0.4426133311797476</c:v>
                </c:pt>
                <c:pt idx="376">
                  <c:v>0.43989818104421974</c:v>
                </c:pt>
                <c:pt idx="377">
                  <c:v>0.43989818104421974</c:v>
                </c:pt>
                <c:pt idx="378">
                  <c:v>0.43953464970316292</c:v>
                </c:pt>
                <c:pt idx="379">
                  <c:v>0.4385541816199483</c:v>
                </c:pt>
                <c:pt idx="380">
                  <c:v>0.4385541816199483</c:v>
                </c:pt>
                <c:pt idx="381">
                  <c:v>0.43768277342582124</c:v>
                </c:pt>
                <c:pt idx="382">
                  <c:v>0.43628707537003697</c:v>
                </c:pt>
                <c:pt idx="383">
                  <c:v>0.43602975959571189</c:v>
                </c:pt>
                <c:pt idx="384">
                  <c:v>0.43590068402611143</c:v>
                </c:pt>
                <c:pt idx="385">
                  <c:v>0.43577132848653116</c:v>
                </c:pt>
                <c:pt idx="386">
                  <c:v>0.43564169183219659</c:v>
                </c:pt>
                <c:pt idx="387">
                  <c:v>0.43216854733148358</c:v>
                </c:pt>
                <c:pt idx="388">
                  <c:v>0.43189285927215459</c:v>
                </c:pt>
                <c:pt idx="389">
                  <c:v>0.4311980579452766</c:v>
                </c:pt>
                <c:pt idx="390">
                  <c:v>0.43021166570159258</c:v>
                </c:pt>
                <c:pt idx="391">
                  <c:v>0.42920887337587521</c:v>
                </c:pt>
                <c:pt idx="392">
                  <c:v>0.42151944332083141</c:v>
                </c:pt>
                <c:pt idx="393">
                  <c:v>0.4211907771494543</c:v>
                </c:pt>
                <c:pt idx="394">
                  <c:v>0.41385042670989836</c:v>
                </c:pt>
                <c:pt idx="395">
                  <c:v>0.41061381813912645</c:v>
                </c:pt>
                <c:pt idx="396">
                  <c:v>0.40337431479600266</c:v>
                </c:pt>
                <c:pt idx="397">
                  <c:v>0.40045988752900291</c:v>
                </c:pt>
                <c:pt idx="398">
                  <c:v>0.39953571543230171</c:v>
                </c:pt>
                <c:pt idx="399">
                  <c:v>0.38948263798637189</c:v>
                </c:pt>
                <c:pt idx="400">
                  <c:v>0.38584993989984229</c:v>
                </c:pt>
                <c:pt idx="401">
                  <c:v>0.38321205078369397</c:v>
                </c:pt>
                <c:pt idx="402">
                  <c:v>0.37983831378009431</c:v>
                </c:pt>
                <c:pt idx="403">
                  <c:v>0.37792333882450924</c:v>
                </c:pt>
                <c:pt idx="404">
                  <c:v>0.37528163314649615</c:v>
                </c:pt>
                <c:pt idx="405">
                  <c:v>0.37460463075713624</c:v>
                </c:pt>
                <c:pt idx="406">
                  <c:v>0.37426355700691427</c:v>
                </c:pt>
                <c:pt idx="407">
                  <c:v>0.37111369516975251</c:v>
                </c:pt>
                <c:pt idx="408">
                  <c:v>0.37039334594025369</c:v>
                </c:pt>
                <c:pt idx="409">
                  <c:v>0.37039334594025369</c:v>
                </c:pt>
                <c:pt idx="410">
                  <c:v>0.36551536818742253</c:v>
                </c:pt>
                <c:pt idx="411">
                  <c:v>0.3647329942234141</c:v>
                </c:pt>
                <c:pt idx="412">
                  <c:v>0.35412215725286145</c:v>
                </c:pt>
                <c:pt idx="413">
                  <c:v>0.35273286064688408</c:v>
                </c:pt>
                <c:pt idx="414">
                  <c:v>0.35273286064688408</c:v>
                </c:pt>
                <c:pt idx="415">
                  <c:v>0.35179114215477048</c:v>
                </c:pt>
                <c:pt idx="416">
                  <c:v>0.35131550943047035</c:v>
                </c:pt>
                <c:pt idx="417">
                  <c:v>0.35083664058891928</c:v>
                </c:pt>
                <c:pt idx="418">
                  <c:v>0.34986902863031411</c:v>
                </c:pt>
                <c:pt idx="419">
                  <c:v>0.34938020059920666</c:v>
                </c:pt>
                <c:pt idx="420">
                  <c:v>0.34938020059920666</c:v>
                </c:pt>
                <c:pt idx="421">
                  <c:v>0.34888796658388954</c:v>
                </c:pt>
                <c:pt idx="422">
                  <c:v>0.34215750000362405</c:v>
                </c:pt>
                <c:pt idx="423">
                  <c:v>0.33995217547826667</c:v>
                </c:pt>
                <c:pt idx="424">
                  <c:v>0.33651210928551928</c:v>
                </c:pt>
                <c:pt idx="425">
                  <c:v>0.3171325641866688</c:v>
                </c:pt>
                <c:pt idx="426">
                  <c:v>0.3163650189134582</c:v>
                </c:pt>
                <c:pt idx="427">
                  <c:v>0.3163650189134582</c:v>
                </c:pt>
                <c:pt idx="428">
                  <c:v>0.31558956493625184</c:v>
                </c:pt>
                <c:pt idx="429">
                  <c:v>0.31480604960715219</c:v>
                </c:pt>
                <c:pt idx="430">
                  <c:v>0.31480604960715219</c:v>
                </c:pt>
                <c:pt idx="431">
                  <c:v>0.31401431594833051</c:v>
                </c:pt>
                <c:pt idx="432">
                  <c:v>0.31240554309741098</c:v>
                </c:pt>
                <c:pt idx="433">
                  <c:v>0.3107618975899713</c:v>
                </c:pt>
                <c:pt idx="434">
                  <c:v>0.30736418442625468</c:v>
                </c:pt>
                <c:pt idx="435">
                  <c:v>0.30649062042261704</c:v>
                </c:pt>
                <c:pt idx="436">
                  <c:v>0.30560699025529864</c:v>
                </c:pt>
                <c:pt idx="437">
                  <c:v>0.30196735774930239</c:v>
                </c:pt>
                <c:pt idx="438">
                  <c:v>0.30008115445973177</c:v>
                </c:pt>
                <c:pt idx="439">
                  <c:v>0.29309456370008069</c:v>
                </c:pt>
                <c:pt idx="440">
                  <c:v>0.24818226914454103</c:v>
                </c:pt>
                <c:pt idx="441">
                  <c:v>0.24449355973202855</c:v>
                </c:pt>
                <c:pt idx="442">
                  <c:v>0.24449355973202855</c:v>
                </c:pt>
                <c:pt idx="443">
                  <c:v>0.2425881415132855</c:v>
                </c:pt>
                <c:pt idx="444">
                  <c:v>0.23864661070815582</c:v>
                </c:pt>
                <c:pt idx="445">
                  <c:v>0.23660675050299201</c:v>
                </c:pt>
                <c:pt idx="446">
                  <c:v>0.23018571137855465</c:v>
                </c:pt>
                <c:pt idx="447">
                  <c:v>0.23018571137855465</c:v>
                </c:pt>
                <c:pt idx="448">
                  <c:v>5.9233136028020737E-2</c:v>
                </c:pt>
                <c:pt idx="449">
                  <c:v>-2.034124046656138E-2</c:v>
                </c:pt>
                <c:pt idx="450">
                  <c:v>-7.3092905526820684E-2</c:v>
                </c:pt>
                <c:pt idx="451">
                  <c:v>-0.15554146120834425</c:v>
                </c:pt>
                <c:pt idx="452">
                  <c:v>-0.2203602319903436</c:v>
                </c:pt>
                <c:pt idx="453">
                  <c:v>-0.32137123613054258</c:v>
                </c:pt>
                <c:pt idx="454">
                  <c:v>-0.32137123613054258</c:v>
                </c:pt>
                <c:pt idx="455">
                  <c:v>-0.52139022765432474</c:v>
                </c:pt>
                <c:pt idx="456">
                  <c:v>-0.52139022765432474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8919392"/>
        <c:axId val="1458925376"/>
      </c:lineChart>
      <c:catAx>
        <c:axId val="14589193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8925376"/>
        <c:crosses val="autoZero"/>
        <c:auto val="1"/>
        <c:lblAlgn val="ctr"/>
        <c:lblOffset val="100"/>
        <c:noMultiLvlLbl val="0"/>
      </c:catAx>
      <c:valAx>
        <c:axId val="145892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8919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g.fil</dc:creator>
  <cp:keywords/>
  <dc:description/>
  <cp:lastModifiedBy>g.fil</cp:lastModifiedBy>
  <cp:revision>43</cp:revision>
  <dcterms:created xsi:type="dcterms:W3CDTF">2016-01-27T21:21:00Z</dcterms:created>
  <dcterms:modified xsi:type="dcterms:W3CDTF">2016-02-22T23:20:00Z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-1115132304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gleb.filimonov@credit-suisse.com</vt:lpwstr>
  </property>
  <property fmtid="{D5CDD505-2E9C-101B-9397-08002B2CF9AE}" pid="6" name="_AuthorEmailDisplayName">
    <vt:lpwstr>Filimonov, Gleb (KGTB 513)</vt:lpwstr>
  </property>
  <property fmtid="{D5CDD505-2E9C-101B-9397-08002B2CF9AE}" pid="7" name="_PreviousAdHocReviewCycleID">
    <vt:i4>-1115132304</vt:i4>
  </property>
  <property fmtid="{D5CDD505-2E9C-101B-9397-08002B2CF9AE}" pid="8" name="_ReviewingToolsShownOnce">
    <vt:lpwstr/>
  </property>
</Properties>
</file>