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3CB1D" w14:textId="77777777" w:rsidR="00F51E0B" w:rsidRPr="00F51E0B" w:rsidRDefault="00F51E0B" w:rsidP="00F51E0B">
      <w:pPr>
        <w:pStyle w:val="Ttulo1"/>
        <w:spacing w:line="480" w:lineRule="auto"/>
        <w:ind w:firstLine="720"/>
        <w:rPr>
          <w:rFonts w:ascii="Arial" w:hAnsi="Arial" w:cs="Arial"/>
          <w:sz w:val="22"/>
          <w:szCs w:val="22"/>
        </w:rPr>
      </w:pPr>
      <w:bookmarkStart w:id="0" w:name="_Toc242040583"/>
      <w:bookmarkStart w:id="1" w:name="_Toc242041057"/>
      <w:r w:rsidRPr="00F51E0B">
        <w:rPr>
          <w:rFonts w:ascii="Arial" w:hAnsi="Arial" w:cs="Arial"/>
          <w:sz w:val="22"/>
          <w:szCs w:val="22"/>
        </w:rPr>
        <w:t>TABLA DE CONTENIDO</w:t>
      </w:r>
      <w:bookmarkEnd w:id="0"/>
      <w:bookmarkEnd w:id="1"/>
    </w:p>
    <w:sdt>
      <w:sdtPr>
        <w:rPr>
          <w:rFonts w:ascii="Arial" w:eastAsiaTheme="minorHAnsi" w:hAnsi="Arial" w:cs="Arial"/>
          <w:color w:val="auto"/>
          <w:kern w:val="2"/>
          <w:sz w:val="22"/>
          <w:szCs w:val="22"/>
          <w:lang w:val="es-ES" w:eastAsia="en-US"/>
          <w14:ligatures w14:val="standardContextual"/>
        </w:rPr>
        <w:id w:val="602920153"/>
        <w:docPartObj>
          <w:docPartGallery w:val="Table of Contents"/>
          <w:docPartUnique/>
        </w:docPartObj>
      </w:sdtPr>
      <w:sdtContent>
        <w:p w14:paraId="1163DE58" w14:textId="77777777" w:rsidR="00F51E0B" w:rsidRPr="00F51E0B" w:rsidRDefault="00F51E0B" w:rsidP="00F51E0B">
          <w:pPr>
            <w:pStyle w:val="TtuloTDC"/>
            <w:spacing w:line="480" w:lineRule="auto"/>
            <w:ind w:firstLine="720"/>
            <w:rPr>
              <w:rFonts w:ascii="Arial" w:hAnsi="Arial" w:cs="Arial"/>
              <w:sz w:val="22"/>
              <w:szCs w:val="22"/>
            </w:rPr>
          </w:pPr>
          <w:r w:rsidRPr="00F51E0B">
            <w:rPr>
              <w:rFonts w:ascii="Arial" w:hAnsi="Arial" w:cs="Arial"/>
              <w:sz w:val="22"/>
              <w:szCs w:val="22"/>
              <w:lang w:val="es-ES"/>
            </w:rPr>
            <w:t>Contenido</w:t>
          </w:r>
        </w:p>
        <w:p w14:paraId="3F55A265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r w:rsidRPr="00F51E0B">
            <w:rPr>
              <w:rFonts w:ascii="Arial" w:hAnsi="Arial" w:cs="Arial"/>
            </w:rPr>
            <w:fldChar w:fldCharType="begin"/>
          </w:r>
          <w:r w:rsidRPr="00F51E0B">
            <w:rPr>
              <w:rFonts w:ascii="Arial" w:hAnsi="Arial" w:cs="Arial"/>
            </w:rPr>
            <w:instrText xml:space="preserve"> TOC \o "1-3" \h \z \u </w:instrText>
          </w:r>
          <w:r w:rsidRPr="00F51E0B">
            <w:rPr>
              <w:rFonts w:ascii="Arial" w:hAnsi="Arial" w:cs="Arial"/>
            </w:rPr>
            <w:fldChar w:fldCharType="separate"/>
          </w:r>
          <w:hyperlink w:anchor="_Toc242041057" w:history="1">
            <w:r w:rsidRPr="00F51E0B">
              <w:rPr>
                <w:rStyle w:val="Hipervnculo"/>
                <w:rFonts w:ascii="Arial" w:hAnsi="Arial" w:cs="Arial"/>
                <w:noProof/>
              </w:rPr>
              <w:t>TABLA DE CONTENIDO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_Toc242041057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43E105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58" w:history="1">
            <w:r w:rsidRPr="00F51E0B">
              <w:rPr>
                <w:rStyle w:val="Hipervnculo"/>
                <w:rFonts w:ascii="Arial" w:hAnsi="Arial" w:cs="Arial"/>
                <w:noProof/>
              </w:rPr>
              <w:t>LISTADO DE TABLAS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_Toc242041058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E1C5EF8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59" w:history="1">
            <w:r w:rsidRPr="00F51E0B">
              <w:rPr>
                <w:rStyle w:val="Hipervnculo"/>
                <w:rFonts w:ascii="Arial" w:hAnsi="Arial" w:cs="Arial"/>
                <w:noProof/>
              </w:rPr>
              <w:t>LISTADO DE ILUSTRACIONES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_Toc242041059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744E59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0" w:history="1">
            <w:r w:rsidRPr="00F51E0B">
              <w:rPr>
                <w:rStyle w:val="Hipervnculo"/>
                <w:rFonts w:ascii="Arial" w:hAnsi="Arial" w:cs="Arial"/>
                <w:noProof/>
              </w:rPr>
              <w:t>INTRODUCCIÓN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_Toc242041060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3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5EE88B7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1" w:history="1">
            <w:r w:rsidRPr="00F51E0B">
              <w:rPr>
                <w:rStyle w:val="Hipervnculo"/>
                <w:rFonts w:ascii="Arial" w:hAnsi="Arial" w:cs="Arial"/>
                <w:noProof/>
              </w:rPr>
              <w:t>OBJETIVO GENERAL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_Toc242041061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3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AFFD342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2" w:history="1">
            <w:r w:rsidRPr="00F51E0B">
              <w:rPr>
                <w:rStyle w:val="Hipervnculo"/>
                <w:rFonts w:ascii="Arial" w:hAnsi="Arial" w:cs="Arial"/>
                <w:noProof/>
              </w:rPr>
              <w:t>OBJETIVOS ESPECÍFICOS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_Toc242041062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3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35871B5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3" w:history="1">
            <w:r w:rsidRPr="00F51E0B">
              <w:rPr>
                <w:rStyle w:val="Hipervnculo"/>
                <w:rFonts w:ascii="Arial" w:hAnsi="Arial" w:cs="Arial"/>
                <w:noProof/>
              </w:rPr>
              <w:t>PLANTEAMIENTO DEL PROBLEMA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_Toc242041063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4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0EE15B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4" w:history="1">
            <w:r w:rsidRPr="00F51E0B">
              <w:rPr>
                <w:rStyle w:val="Hipervnculo"/>
                <w:rFonts w:ascii="Arial" w:hAnsi="Arial" w:cs="Arial"/>
                <w:noProof/>
              </w:rPr>
              <w:t>JUSTIFICACIÓN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_Toc242041064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5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CE8272B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5" w:history="1">
            <w:r w:rsidRPr="00F51E0B">
              <w:rPr>
                <w:rStyle w:val="Hipervnculo"/>
                <w:rFonts w:ascii="Arial" w:hAnsi="Arial" w:cs="Arial"/>
                <w:noProof/>
              </w:rPr>
              <w:t>DESCRIPCIÓN GENERAL DEL MÓDULO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_Toc242041065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5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335E8F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6" w:history="1">
            <w:r w:rsidRPr="00F51E0B">
              <w:rPr>
                <w:rStyle w:val="Hipervnculo"/>
                <w:rFonts w:ascii="Arial" w:hAnsi="Arial" w:cs="Arial"/>
                <w:noProof/>
              </w:rPr>
              <w:t>STACK TECNOLÓGICO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_Toc242041066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6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ABF67CC" w14:textId="77777777" w:rsidR="00F51E0B" w:rsidRPr="00F51E0B" w:rsidRDefault="00F51E0B" w:rsidP="00F51E0B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7" w:history="1">
            <w:r w:rsidRPr="00F51E0B">
              <w:rPr>
                <w:rStyle w:val="Hipervnculo"/>
                <w:rFonts w:ascii="Arial" w:hAnsi="Arial" w:cs="Arial"/>
                <w:noProof/>
              </w:rPr>
              <w:t>ETAPAS DE DESARROLLO TECNOLÓGICO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_Toc242041067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6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BFDBA67" w14:textId="77777777" w:rsidR="00F51E0B" w:rsidRPr="00F51E0B" w:rsidRDefault="00F51E0B" w:rsidP="00F51E0B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8" w:history="1">
            <w:r w:rsidRPr="00F51E0B">
              <w:rPr>
                <w:rStyle w:val="Hipervnculo"/>
                <w:rFonts w:ascii="Arial" w:hAnsi="Arial" w:cs="Arial"/>
                <w:noProof/>
              </w:rPr>
              <w:t>ARQUITECTURA GENERAL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_Toc242041068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7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FE4CB3A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9" w:history="1">
            <w:r w:rsidRPr="00F51E0B">
              <w:rPr>
                <w:rStyle w:val="Hipervnculo"/>
                <w:rFonts w:ascii="Arial" w:hAnsi="Arial" w:cs="Arial"/>
                <w:noProof/>
              </w:rPr>
              <w:t>REQUISITOS FUNCIONALES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_Toc242041069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8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552053" w14:textId="77777777" w:rsidR="00F51E0B" w:rsidRPr="00F51E0B" w:rsidRDefault="00F51E0B" w:rsidP="00F51E0B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0" w:history="1">
            <w:r w:rsidRPr="00F51E0B">
              <w:rPr>
                <w:rStyle w:val="Hipervnculo"/>
                <w:rFonts w:ascii="Arial" w:hAnsi="Arial" w:cs="Arial"/>
                <w:noProof/>
              </w:rPr>
              <w:t>TABLA 1. REQUISITOS FUNCIONALES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_Toc242041070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9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C5E917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1" w:history="1">
            <w:r w:rsidRPr="00F51E0B">
              <w:rPr>
                <w:rStyle w:val="Hipervnculo"/>
                <w:rFonts w:ascii="Arial" w:hAnsi="Arial" w:cs="Arial"/>
                <w:noProof/>
              </w:rPr>
              <w:t>REQUISITOS NO FUNCIONALES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_Toc242041071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10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8C087E" w14:textId="77777777" w:rsidR="00F51E0B" w:rsidRPr="00F51E0B" w:rsidRDefault="00F51E0B" w:rsidP="00F51E0B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2" w:history="1">
            <w:r w:rsidRPr="00F51E0B">
              <w:rPr>
                <w:rStyle w:val="Hipervnculo"/>
                <w:rFonts w:ascii="Arial" w:hAnsi="Arial" w:cs="Arial"/>
                <w:noProof/>
              </w:rPr>
              <w:t>TABLA 2. REQUISITOS NO FUNCIONALES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_Toc242041072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11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D2ED4C4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3" w:history="1">
            <w:r w:rsidRPr="00F51E0B">
              <w:rPr>
                <w:rStyle w:val="Hipervnculo"/>
                <w:rFonts w:ascii="Arial" w:hAnsi="Arial" w:cs="Arial"/>
                <w:noProof/>
              </w:rPr>
              <w:t>ALCANCE DEL PROYECTO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_Toc242041073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11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8A53AF1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4" w:history="1">
            <w:r w:rsidRPr="00F51E0B">
              <w:rPr>
                <w:rStyle w:val="Hipervnculo"/>
                <w:rFonts w:ascii="Arial" w:hAnsi="Arial" w:cs="Arial"/>
                <w:noProof/>
              </w:rPr>
              <w:t>ACTORES DEL MÓDULO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_Toc242041074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12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D3244A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5" w:history="1">
            <w:r w:rsidRPr="00F51E0B">
              <w:rPr>
                <w:rStyle w:val="Hipervnculo"/>
                <w:rFonts w:ascii="Arial" w:hAnsi="Arial" w:cs="Arial"/>
                <w:noProof/>
              </w:rPr>
              <w:t>DIAGRAMA DE CLASES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_Toc242041075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12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0240493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6" w:history="1">
            <w:r w:rsidRPr="00F51E0B">
              <w:rPr>
                <w:rStyle w:val="Hipervnculo"/>
                <w:rFonts w:ascii="Arial" w:hAnsi="Arial" w:cs="Arial"/>
                <w:noProof/>
              </w:rPr>
              <w:t>EXPLICACIÓN DEL DIAGRAMA DE CLASES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_Toc242041076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15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0D03F23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7" w:history="1">
            <w:r w:rsidRPr="00F51E0B">
              <w:rPr>
                <w:rStyle w:val="Hipervnculo"/>
                <w:rFonts w:ascii="Arial" w:hAnsi="Arial" w:cs="Arial"/>
                <w:noProof/>
              </w:rPr>
              <w:t>MODELO DE LAS 5 TABLAS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_Toc242041077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15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013035A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8" w:history="1">
            <w:r w:rsidRPr="00F51E0B">
              <w:rPr>
                <w:rStyle w:val="Hipervnculo"/>
                <w:rFonts w:ascii="Arial" w:hAnsi="Arial" w:cs="Arial"/>
                <w:noProof/>
              </w:rPr>
              <w:t>TABLA 3. ENTIDADES PRINCIPALES DEL SISTEMA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_Toc242041078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16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743AE1" w14:textId="77777777" w:rsidR="00F51E0B" w:rsidRPr="00F51E0B" w:rsidRDefault="00F51E0B" w:rsidP="00F51E0B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9" w:history="1">
            <w:r w:rsidRPr="00F51E0B">
              <w:rPr>
                <w:rStyle w:val="Hipervnculo"/>
                <w:rFonts w:ascii="Arial" w:hAnsi="Arial" w:cs="Arial"/>
                <w:noProof/>
              </w:rPr>
              <w:t>TABLA USUARIO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_Toc242041079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16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03C9DE" w14:textId="77777777" w:rsidR="00F51E0B" w:rsidRPr="00F51E0B" w:rsidRDefault="00F51E0B" w:rsidP="00F51E0B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0" w:history="1">
            <w:r w:rsidRPr="00F51E0B">
              <w:rPr>
                <w:rStyle w:val="Hipervnculo"/>
                <w:rFonts w:ascii="Arial" w:hAnsi="Arial" w:cs="Arial"/>
                <w:noProof/>
              </w:rPr>
              <w:t>TABLA 4. USUARIO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_Toc242041080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16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E642223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1" w:history="1">
            <w:r w:rsidRPr="00F51E0B">
              <w:rPr>
                <w:rStyle w:val="Hipervnculo"/>
                <w:rFonts w:ascii="Arial" w:hAnsi="Arial" w:cs="Arial"/>
                <w:noProof/>
              </w:rPr>
              <w:t>TABLA PERFIL ALIMENTARIO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_Toc242041081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17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27E866A" w14:textId="77777777" w:rsidR="00F51E0B" w:rsidRPr="00F51E0B" w:rsidRDefault="00F51E0B" w:rsidP="00F51E0B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2" w:history="1">
            <w:r w:rsidRPr="00F51E0B">
              <w:rPr>
                <w:rStyle w:val="Hipervnculo"/>
                <w:rFonts w:ascii="Arial" w:hAnsi="Arial" w:cs="Arial"/>
                <w:noProof/>
              </w:rPr>
              <w:t>TABLA 5. PERFIL ALIMENTARIO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_Toc242041082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17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AF740FD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3" w:history="1">
            <w:r w:rsidRPr="00F51E0B">
              <w:rPr>
                <w:rStyle w:val="Hipervnculo"/>
                <w:rFonts w:ascii="Arial" w:hAnsi="Arial" w:cs="Arial"/>
                <w:noProof/>
              </w:rPr>
              <w:t>TABLA ALIMENTO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_Toc242041083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18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A84F165" w14:textId="77777777" w:rsidR="00F51E0B" w:rsidRPr="00F51E0B" w:rsidRDefault="00F51E0B" w:rsidP="00F51E0B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4" w:history="1">
            <w:r w:rsidRPr="00F51E0B">
              <w:rPr>
                <w:rStyle w:val="Hipervnculo"/>
                <w:rFonts w:ascii="Arial" w:hAnsi="Arial" w:cs="Arial"/>
                <w:noProof/>
              </w:rPr>
              <w:t>TABLA 6. ALIMENTO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_Toc242041084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18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92D6E1A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5" w:history="1">
            <w:r w:rsidRPr="00F51E0B">
              <w:rPr>
                <w:rStyle w:val="Hipervnculo"/>
                <w:rFonts w:ascii="Arial" w:hAnsi="Arial" w:cs="Arial"/>
                <w:noProof/>
              </w:rPr>
              <w:t>TABLA RECETA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_Toc242041085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19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EE5E769" w14:textId="77777777" w:rsidR="00F51E0B" w:rsidRPr="00F51E0B" w:rsidRDefault="00F51E0B" w:rsidP="00F51E0B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6" w:history="1">
            <w:r w:rsidRPr="00F51E0B">
              <w:rPr>
                <w:rStyle w:val="Hipervnculo"/>
                <w:rFonts w:ascii="Arial" w:hAnsi="Arial" w:cs="Arial"/>
                <w:noProof/>
              </w:rPr>
              <w:t>TABLA 7. RECETA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_Toc242041086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20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EB8CAC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7" w:history="1">
            <w:r w:rsidRPr="00F51E0B">
              <w:rPr>
                <w:rStyle w:val="Hipervnculo"/>
                <w:rFonts w:ascii="Arial" w:hAnsi="Arial" w:cs="Arial"/>
                <w:noProof/>
              </w:rPr>
              <w:t>TABLA RECETA INGREDIENTE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_Toc242041087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20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B80810B" w14:textId="77777777" w:rsidR="00F51E0B" w:rsidRPr="00F51E0B" w:rsidRDefault="00F51E0B" w:rsidP="00F51E0B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8" w:history="1">
            <w:r w:rsidRPr="00F51E0B">
              <w:rPr>
                <w:rStyle w:val="Hipervnculo"/>
                <w:rFonts w:ascii="Arial" w:hAnsi="Arial" w:cs="Arial"/>
                <w:noProof/>
              </w:rPr>
              <w:t>TABLA 8. RECETA INGREDIENTE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_Toc242041088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20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BE365AE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9" w:history="1">
            <w:r w:rsidRPr="00F51E0B">
              <w:rPr>
                <w:rStyle w:val="Hipervnculo"/>
                <w:rFonts w:ascii="Arial" w:hAnsi="Arial" w:cs="Arial"/>
                <w:noProof/>
              </w:rPr>
              <w:t>CÁLCULO DEL APORTE NUTRICIONAL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_Toc242041089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21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DC08026" w14:textId="77777777" w:rsidR="00F51E0B" w:rsidRPr="00F51E0B" w:rsidRDefault="00F51E0B" w:rsidP="00F51E0B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0" w:history="1">
            <w:r w:rsidRPr="00F51E0B">
              <w:rPr>
                <w:rStyle w:val="Hipervnculo"/>
                <w:rFonts w:ascii="Arial" w:hAnsi="Arial" w:cs="Arial"/>
                <w:noProof/>
              </w:rPr>
              <w:t>PERFIL ALIMENTARIO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_Toc242041090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22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D013DFE" w14:textId="77777777" w:rsidR="00F51E0B" w:rsidRPr="00F51E0B" w:rsidRDefault="00F51E0B" w:rsidP="00F51E0B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1" w:history="1">
            <w:r w:rsidRPr="00F51E0B">
              <w:rPr>
                <w:rStyle w:val="Hipervnculo"/>
                <w:rFonts w:ascii="Arial" w:hAnsi="Arial" w:cs="Arial"/>
                <w:noProof/>
              </w:rPr>
              <w:t>SEMÁFORO DE APORTES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_Toc242041091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22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B433C9" w14:textId="77777777" w:rsidR="00F51E0B" w:rsidRPr="00F51E0B" w:rsidRDefault="00F51E0B" w:rsidP="00F51E0B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2" w:history="1">
            <w:r w:rsidRPr="00F51E0B">
              <w:rPr>
                <w:rStyle w:val="Hipervnculo"/>
                <w:rFonts w:ascii="Arial" w:hAnsi="Arial" w:cs="Arial"/>
                <w:noProof/>
              </w:rPr>
              <w:t>FLUJO DE FUNCIONAMIENTO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_Toc242041092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23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33358D3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3" w:history="1">
            <w:r w:rsidRPr="00F51E0B">
              <w:rPr>
                <w:rStyle w:val="Hipervnculo"/>
                <w:rFonts w:ascii="Arial" w:hAnsi="Arial" w:cs="Arial"/>
                <w:noProof/>
              </w:rPr>
              <w:t>ILUSTRACIÓN 1. PROPUESTA DE VISUALIZACIÓN DE INFORMACIÓN NUTRICIONAL Y PERFIL ALIMENTARIO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_Toc242041093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24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E34FF8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4" w:history="1">
            <w:r w:rsidRPr="00F51E0B">
              <w:rPr>
                <w:rStyle w:val="Hipervnculo"/>
                <w:rFonts w:ascii="Arial" w:hAnsi="Arial" w:cs="Arial"/>
                <w:noProof/>
              </w:rPr>
              <w:t>CASOS DE USO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_Toc242041094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25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27FDB94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5" w:history="1">
            <w:r w:rsidRPr="00F51E0B">
              <w:rPr>
                <w:rStyle w:val="Hipervnculo"/>
                <w:rFonts w:ascii="Arial" w:hAnsi="Arial" w:cs="Arial"/>
                <w:noProof/>
              </w:rPr>
              <w:t>DISEÑO DE LA FUNCIONALIDAD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_Toc242041095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28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177843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6" w:history="1">
            <w:r w:rsidRPr="00F51E0B">
              <w:rPr>
                <w:rStyle w:val="Hipervnculo"/>
                <w:rFonts w:ascii="Arial" w:hAnsi="Arial" w:cs="Arial"/>
                <w:noProof/>
              </w:rPr>
              <w:t>TRAZABILIDAD ENTRE REQUISITOS Y FUNCIONALIDADES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_Toc242041096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29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6D5E5C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7" w:history="1">
            <w:r w:rsidRPr="00F51E0B">
              <w:rPr>
                <w:rStyle w:val="Hipervnculo"/>
                <w:rFonts w:ascii="Arial" w:hAnsi="Arial" w:cs="Arial"/>
                <w:noProof/>
              </w:rPr>
              <w:t>REGLAS GENERALES DEL MÓDULO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_Toc242041097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30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FC9B5DB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8" w:history="1">
            <w:r w:rsidRPr="00F51E0B">
              <w:rPr>
                <w:rStyle w:val="Hipervnculo"/>
                <w:rFonts w:ascii="Arial" w:hAnsi="Arial" w:cs="Arial"/>
                <w:noProof/>
              </w:rPr>
              <w:t>LIMITACIONES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_Toc242041098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30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8526283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9" w:history="1">
            <w:r w:rsidRPr="00F51E0B">
              <w:rPr>
                <w:rStyle w:val="Hipervnculo"/>
                <w:rFonts w:ascii="Arial" w:hAnsi="Arial" w:cs="Arial"/>
                <w:noProof/>
              </w:rPr>
              <w:t>SEGURIDAD Y PRIVACIDAD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_Toc242041099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31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B99E7CC" w14:textId="77777777" w:rsidR="00F51E0B" w:rsidRPr="00F51E0B" w:rsidRDefault="00F51E0B" w:rsidP="00F51E0B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100" w:history="1">
            <w:r w:rsidRPr="00F51E0B">
              <w:rPr>
                <w:rStyle w:val="Hipervnculo"/>
                <w:rFonts w:ascii="Arial" w:hAnsi="Arial" w:cs="Arial"/>
                <w:noProof/>
              </w:rPr>
              <w:t>CONCLUSIONES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_Toc242041100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31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B9CF473" w14:textId="3A5E5D65" w:rsidR="00FC0150" w:rsidRPr="00F51E0B" w:rsidRDefault="00F51E0B" w:rsidP="00F51E0B">
          <w:pPr>
            <w:spacing w:line="480" w:lineRule="auto"/>
            <w:ind w:firstLine="720"/>
            <w:rPr>
              <w:rFonts w:ascii="Arial" w:hAnsi="Arial" w:cs="Arial"/>
              <w:lang w:val="es-ES"/>
            </w:rPr>
          </w:pPr>
          <w:r w:rsidRPr="00F51E0B">
            <w:rPr>
              <w:rFonts w:ascii="Arial" w:hAnsi="Arial" w:cs="Arial"/>
              <w:lang w:val="es-ES"/>
            </w:rPr>
            <w:fldChar w:fldCharType="end"/>
          </w:r>
        </w:p>
      </w:sdtContent>
    </w:sdt>
    <w:p w14:paraId="25EBCB60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  <w:lang w:val="es-ES"/>
        </w:rPr>
      </w:pPr>
    </w:p>
    <w:p w14:paraId="320EE43C" w14:textId="77777777" w:rsidR="00F51E0B" w:rsidRPr="00F51E0B" w:rsidRDefault="00F51E0B" w:rsidP="00F51E0B">
      <w:pPr>
        <w:pStyle w:val="Ttulo1"/>
        <w:spacing w:line="480" w:lineRule="auto"/>
        <w:ind w:firstLine="720"/>
        <w:rPr>
          <w:rFonts w:ascii="Arial" w:hAnsi="Arial" w:cs="Arial"/>
          <w:sz w:val="22"/>
          <w:szCs w:val="22"/>
        </w:rPr>
      </w:pPr>
      <w:bookmarkStart w:id="2" w:name="_Toc242041066"/>
      <w:r w:rsidRPr="00F51E0B">
        <w:rPr>
          <w:rFonts w:ascii="Arial" w:hAnsi="Arial" w:cs="Arial"/>
          <w:sz w:val="22"/>
          <w:szCs w:val="22"/>
        </w:rPr>
        <w:t>STACK TECNOLÓGICO</w:t>
      </w:r>
      <w:bookmarkEnd w:id="2"/>
    </w:p>
    <w:p w14:paraId="00569FBA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El proyecto se desarrollará utilizando diferentes tecnologías para construir la interfaz, la lógica del sistema y el almacenamiento de la información.</w:t>
      </w:r>
    </w:p>
    <w:p w14:paraId="163A5274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Para la primera etapa del proyecto se utilizarán HTML, CSS y JavaScript, con el objetivo de desarrollar una primera versión funcional de la interfaz y validar el funcionamiento de las principales características del módulo.</w:t>
      </w:r>
    </w:p>
    <w:p w14:paraId="5679E23D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Posteriormente, la interfaz será migrada a </w:t>
      </w:r>
      <w:proofErr w:type="spellStart"/>
      <w:r w:rsidRPr="00F51E0B">
        <w:rPr>
          <w:rFonts w:ascii="Arial" w:hAnsi="Arial" w:cs="Arial"/>
        </w:rPr>
        <w:t>React</w:t>
      </w:r>
      <w:proofErr w:type="spellEnd"/>
      <w:r w:rsidRPr="00F51E0B">
        <w:rPr>
          <w:rFonts w:ascii="Arial" w:hAnsi="Arial" w:cs="Arial"/>
        </w:rPr>
        <w:t>, con el propósito de mejorar la organización del código y facilitar el desarrollo de una aplicación más estructurada y dinámica.</w:t>
      </w:r>
    </w:p>
    <w:p w14:paraId="1CE92BEA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Para la parte del servidor se utilizará Spring Boot, que permitirá desarrollar la lógica del sistema, procesar las solicitudes realizadas desde la interfaz, realizar los cálculos nutricionales y gestionar la comunicación con la base de datos.</w:t>
      </w:r>
    </w:p>
    <w:p w14:paraId="38466F53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Para el almacenamiento de la información se utilizará PostgreSQL, un sistema de gestión de bases de datos relacional que permitirá almacenar los usuarios, perfiles alimentarios, alimentos, recetas y los ingredientes asociados a cada receta.</w:t>
      </w:r>
    </w:p>
    <w:p w14:paraId="0129894A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El </w:t>
      </w:r>
      <w:proofErr w:type="spellStart"/>
      <w:r w:rsidRPr="00F51E0B">
        <w:rPr>
          <w:rFonts w:ascii="Arial" w:hAnsi="Arial" w:cs="Arial"/>
        </w:rPr>
        <w:t>stack</w:t>
      </w:r>
      <w:proofErr w:type="spellEnd"/>
      <w:r w:rsidRPr="00F51E0B">
        <w:rPr>
          <w:rFonts w:ascii="Arial" w:hAnsi="Arial" w:cs="Arial"/>
        </w:rPr>
        <w:t xml:space="preserve"> tecnológico estará compuesto por:</w:t>
      </w:r>
    </w:p>
    <w:p w14:paraId="31848FF6" w14:textId="77777777" w:rsidR="00F51E0B" w:rsidRPr="00F51E0B" w:rsidRDefault="00F51E0B" w:rsidP="00F51E0B">
      <w:pPr>
        <w:numPr>
          <w:ilvl w:val="0"/>
          <w:numId w:val="1"/>
        </w:num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lastRenderedPageBreak/>
        <w:t>HTML: Se utilizará para estructurar inicialmente las páginas y los elementos de la interfaz.</w:t>
      </w:r>
    </w:p>
    <w:p w14:paraId="45938D0F" w14:textId="77777777" w:rsidR="00F51E0B" w:rsidRPr="00F51E0B" w:rsidRDefault="00F51E0B" w:rsidP="00F51E0B">
      <w:pPr>
        <w:numPr>
          <w:ilvl w:val="0"/>
          <w:numId w:val="1"/>
        </w:num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CSS: Se utilizará para definir la presentación visual, distribución y estilos de la interfaz.</w:t>
      </w:r>
    </w:p>
    <w:p w14:paraId="489762BC" w14:textId="77777777" w:rsidR="00F51E0B" w:rsidRPr="00F51E0B" w:rsidRDefault="00F51E0B" w:rsidP="00F51E0B">
      <w:pPr>
        <w:numPr>
          <w:ilvl w:val="0"/>
          <w:numId w:val="1"/>
        </w:num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JavaScript: Se utilizará para agregar interactividad y desarrollar inicialmente la lógica de interacción de la interfaz.</w:t>
      </w:r>
    </w:p>
    <w:p w14:paraId="72B3A634" w14:textId="77777777" w:rsidR="00F51E0B" w:rsidRPr="00F51E0B" w:rsidRDefault="00F51E0B" w:rsidP="00F51E0B">
      <w:pPr>
        <w:numPr>
          <w:ilvl w:val="0"/>
          <w:numId w:val="1"/>
        </w:numPr>
        <w:spacing w:line="480" w:lineRule="auto"/>
        <w:ind w:firstLine="720"/>
        <w:rPr>
          <w:rFonts w:ascii="Arial" w:hAnsi="Arial" w:cs="Arial"/>
        </w:rPr>
      </w:pPr>
      <w:proofErr w:type="spellStart"/>
      <w:r w:rsidRPr="00F51E0B">
        <w:rPr>
          <w:rFonts w:ascii="Arial" w:hAnsi="Arial" w:cs="Arial"/>
        </w:rPr>
        <w:t>React</w:t>
      </w:r>
      <w:proofErr w:type="spellEnd"/>
      <w:r w:rsidRPr="00F51E0B">
        <w:rPr>
          <w:rFonts w:ascii="Arial" w:hAnsi="Arial" w:cs="Arial"/>
        </w:rPr>
        <w:t>: Se utilizará posteriormente para migrar y estructurar la interfaz como una aplicación más dinámica y organizada.</w:t>
      </w:r>
    </w:p>
    <w:p w14:paraId="70FC05E9" w14:textId="77777777" w:rsidR="00F51E0B" w:rsidRPr="00F51E0B" w:rsidRDefault="00F51E0B" w:rsidP="00F51E0B">
      <w:pPr>
        <w:numPr>
          <w:ilvl w:val="0"/>
          <w:numId w:val="1"/>
        </w:num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Spring Boot: Se utilizará para desarrollar el </w:t>
      </w:r>
      <w:proofErr w:type="spellStart"/>
      <w:r w:rsidRPr="00F51E0B">
        <w:rPr>
          <w:rFonts w:ascii="Arial" w:hAnsi="Arial" w:cs="Arial"/>
        </w:rPr>
        <w:t>backend</w:t>
      </w:r>
      <w:proofErr w:type="spellEnd"/>
      <w:r w:rsidRPr="00F51E0B">
        <w:rPr>
          <w:rFonts w:ascii="Arial" w:hAnsi="Arial" w:cs="Arial"/>
        </w:rPr>
        <w:t>, implementar la lógica del sistema y gestionar las solicitudes realizadas por la aplicación.</w:t>
      </w:r>
    </w:p>
    <w:p w14:paraId="0F7BA094" w14:textId="77777777" w:rsidR="00F51E0B" w:rsidRPr="00F51E0B" w:rsidRDefault="00F51E0B" w:rsidP="00F51E0B">
      <w:pPr>
        <w:numPr>
          <w:ilvl w:val="0"/>
          <w:numId w:val="1"/>
        </w:num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PostgreSQL: Se utilizará como sistema de gestión de base de datos para almacenar y administrar la información del proyecto.</w:t>
      </w:r>
    </w:p>
    <w:p w14:paraId="14CBF4A8" w14:textId="77777777" w:rsidR="00F51E0B" w:rsidRPr="00F51E0B" w:rsidRDefault="00F51E0B" w:rsidP="00F51E0B">
      <w:pPr>
        <w:pStyle w:val="Ttulo2"/>
        <w:spacing w:line="480" w:lineRule="auto"/>
        <w:ind w:firstLine="720"/>
        <w:rPr>
          <w:rFonts w:ascii="Arial" w:hAnsi="Arial" w:cs="Arial"/>
          <w:sz w:val="22"/>
          <w:szCs w:val="22"/>
        </w:rPr>
      </w:pPr>
    </w:p>
    <w:p w14:paraId="6F758EEB" w14:textId="77777777" w:rsidR="00F51E0B" w:rsidRPr="00F51E0B" w:rsidRDefault="00F51E0B" w:rsidP="00F51E0B">
      <w:pPr>
        <w:pStyle w:val="Ttulo2"/>
        <w:spacing w:line="480" w:lineRule="auto"/>
        <w:ind w:firstLine="720"/>
        <w:rPr>
          <w:rFonts w:ascii="Arial" w:hAnsi="Arial" w:cs="Arial"/>
          <w:sz w:val="22"/>
          <w:szCs w:val="22"/>
        </w:rPr>
      </w:pPr>
      <w:bookmarkStart w:id="3" w:name="_Toc242041067"/>
      <w:r w:rsidRPr="00F51E0B">
        <w:rPr>
          <w:rFonts w:ascii="Arial" w:hAnsi="Arial" w:cs="Arial"/>
          <w:sz w:val="22"/>
          <w:szCs w:val="22"/>
        </w:rPr>
        <w:t>ETAPAS DE DESARROLLO TECNOLÓGICO</w:t>
      </w:r>
      <w:bookmarkEnd w:id="3"/>
    </w:p>
    <w:p w14:paraId="0BF8CEED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El desarrollo se realizará de manera progresiva.</w:t>
      </w:r>
    </w:p>
    <w:p w14:paraId="63270FD2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Primera etapa: HTML, CSS y JavaScript</w:t>
      </w:r>
    </w:p>
    <w:p w14:paraId="6C96CE31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Se construirá una primera versión de la interfaz utilizando HTML, CSS y JavaScript. En esta etapa se validará la estructura visual y el funcionamiento inicial de las principales funcionalidades del módulo.</w:t>
      </w:r>
    </w:p>
    <w:p w14:paraId="70712502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Segunda etapa: </w:t>
      </w:r>
      <w:proofErr w:type="spellStart"/>
      <w:r w:rsidRPr="00F51E0B">
        <w:rPr>
          <w:rFonts w:ascii="Arial" w:hAnsi="Arial" w:cs="Arial"/>
        </w:rPr>
        <w:t>React</w:t>
      </w:r>
      <w:proofErr w:type="spellEnd"/>
    </w:p>
    <w:p w14:paraId="3FA5BDA1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lastRenderedPageBreak/>
        <w:t xml:space="preserve">Una vez validada la primera versión, la interfaz será migrada a </w:t>
      </w:r>
      <w:proofErr w:type="spellStart"/>
      <w:r w:rsidRPr="00F51E0B">
        <w:rPr>
          <w:rFonts w:ascii="Arial" w:hAnsi="Arial" w:cs="Arial"/>
        </w:rPr>
        <w:t>React</w:t>
      </w:r>
      <w:proofErr w:type="spellEnd"/>
      <w:r w:rsidRPr="00F51E0B">
        <w:rPr>
          <w:rFonts w:ascii="Arial" w:hAnsi="Arial" w:cs="Arial"/>
        </w:rPr>
        <w:t>. Esto permitirá organizar mejor los componentes de la aplicación y facilitar el mantenimiento y crecimiento del proyecto.</w:t>
      </w:r>
    </w:p>
    <w:p w14:paraId="5468A5B9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Tercera etapa: Spring Boot</w:t>
      </w:r>
    </w:p>
    <w:p w14:paraId="4DAA9B0C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Se desarrollará el </w:t>
      </w:r>
      <w:proofErr w:type="spellStart"/>
      <w:r w:rsidRPr="00F51E0B">
        <w:rPr>
          <w:rFonts w:ascii="Arial" w:hAnsi="Arial" w:cs="Arial"/>
        </w:rPr>
        <w:t>backend</w:t>
      </w:r>
      <w:proofErr w:type="spellEnd"/>
      <w:r w:rsidRPr="00F51E0B">
        <w:rPr>
          <w:rFonts w:ascii="Arial" w:hAnsi="Arial" w:cs="Arial"/>
        </w:rPr>
        <w:t xml:space="preserve"> utilizando Spring Boot. En esta etapa se implementará la lógica necesaria para procesar la información, realizar los cálculos nutricionales, gestionar los perfiles y establecer la comunicación con la base de datos.</w:t>
      </w:r>
    </w:p>
    <w:p w14:paraId="250B0A55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Cuarta etapa: PostgreSQL</w:t>
      </w:r>
    </w:p>
    <w:p w14:paraId="339812BB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Se implementará la base de datos en PostgreSQL para almacenar la información correspondiente a usuarios, perfiles alimentarios, alimentos, recetas y relaciones entre recetas e ingredientes.</w:t>
      </w:r>
    </w:p>
    <w:p w14:paraId="6C135E15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</w:p>
    <w:p w14:paraId="3E0D36C7" w14:textId="77777777" w:rsidR="00F51E0B" w:rsidRPr="00F51E0B" w:rsidRDefault="00F51E0B" w:rsidP="00F51E0B">
      <w:pPr>
        <w:pStyle w:val="Ttulo2"/>
        <w:spacing w:line="480" w:lineRule="auto"/>
        <w:ind w:firstLine="720"/>
        <w:rPr>
          <w:rFonts w:ascii="Arial" w:hAnsi="Arial" w:cs="Arial"/>
          <w:sz w:val="22"/>
          <w:szCs w:val="22"/>
        </w:rPr>
      </w:pPr>
      <w:bookmarkStart w:id="4" w:name="_Toc242041068"/>
      <w:r w:rsidRPr="00F51E0B">
        <w:rPr>
          <w:rFonts w:ascii="Arial" w:hAnsi="Arial" w:cs="Arial"/>
          <w:sz w:val="22"/>
          <w:szCs w:val="22"/>
        </w:rPr>
        <w:t>ARQUITECTURA GENERAL</w:t>
      </w:r>
      <w:bookmarkEnd w:id="4"/>
    </w:p>
    <w:p w14:paraId="1BFB408B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La solución estará organizada en tres partes principales:</w:t>
      </w:r>
    </w:p>
    <w:p w14:paraId="10E7DC95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proofErr w:type="spellStart"/>
      <w:r w:rsidRPr="00F51E0B">
        <w:rPr>
          <w:rFonts w:ascii="Arial" w:hAnsi="Arial" w:cs="Arial"/>
        </w:rPr>
        <w:t>Frontend</w:t>
      </w:r>
      <w:proofErr w:type="spellEnd"/>
    </w:p>
    <w:p w14:paraId="2A05E991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proofErr w:type="spellStart"/>
      <w:r w:rsidRPr="00F51E0B">
        <w:rPr>
          <w:rFonts w:ascii="Arial" w:hAnsi="Arial" w:cs="Arial"/>
        </w:rPr>
        <w:t>React</w:t>
      </w:r>
      <w:proofErr w:type="spellEnd"/>
      <w:r w:rsidRPr="00F51E0B">
        <w:rPr>
          <w:rFonts w:ascii="Arial" w:hAnsi="Arial" w:cs="Arial"/>
        </w:rPr>
        <w:t xml:space="preserve"> será utilizado para desarrollar la interfaz que utilizará el usuario. HTML, CSS y JavaScript serán utilizados inicialmente como base para construir y validar la primera versión.</w:t>
      </w:r>
    </w:p>
    <w:p w14:paraId="3FDE244F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↓</w:t>
      </w:r>
    </w:p>
    <w:p w14:paraId="4823D339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proofErr w:type="spellStart"/>
      <w:r w:rsidRPr="00F51E0B">
        <w:rPr>
          <w:rFonts w:ascii="Arial" w:hAnsi="Arial" w:cs="Arial"/>
        </w:rPr>
        <w:t>Backend</w:t>
      </w:r>
      <w:proofErr w:type="spellEnd"/>
    </w:p>
    <w:p w14:paraId="216B1A75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Spring Boot será el encargado de procesar la información, aplicar las reglas del sistema, realizar los cálculos nutricionales y comunicarse con la base de datos.</w:t>
      </w:r>
    </w:p>
    <w:p w14:paraId="24E2D1CC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↓</w:t>
      </w:r>
    </w:p>
    <w:p w14:paraId="2C974A0A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lastRenderedPageBreak/>
        <w:t>Base de datos</w:t>
      </w:r>
    </w:p>
    <w:p w14:paraId="43002DAF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PostgreSQL almacenará la información necesaria para el funcionamiento del módulo.</w:t>
      </w:r>
    </w:p>
    <w:p w14:paraId="78E57A6C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De esta manera, el flujo general será:</w:t>
      </w:r>
    </w:p>
    <w:p w14:paraId="16967800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Usuario → </w:t>
      </w:r>
      <w:proofErr w:type="spellStart"/>
      <w:r w:rsidRPr="00F51E0B">
        <w:rPr>
          <w:rFonts w:ascii="Arial" w:hAnsi="Arial" w:cs="Arial"/>
        </w:rPr>
        <w:t>React</w:t>
      </w:r>
      <w:proofErr w:type="spellEnd"/>
      <w:r w:rsidRPr="00F51E0B">
        <w:rPr>
          <w:rFonts w:ascii="Arial" w:hAnsi="Arial" w:cs="Arial"/>
        </w:rPr>
        <w:t xml:space="preserve"> → Spring Boot → PostgreSQL</w:t>
      </w:r>
    </w:p>
    <w:p w14:paraId="258647BB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La separación entre </w:t>
      </w:r>
      <w:proofErr w:type="spellStart"/>
      <w:r w:rsidRPr="00F51E0B">
        <w:rPr>
          <w:rFonts w:ascii="Arial" w:hAnsi="Arial" w:cs="Arial"/>
        </w:rPr>
        <w:t>frontend</w:t>
      </w:r>
      <w:proofErr w:type="spellEnd"/>
      <w:r w:rsidRPr="00F51E0B">
        <w:rPr>
          <w:rFonts w:ascii="Arial" w:hAnsi="Arial" w:cs="Arial"/>
        </w:rPr>
        <w:t xml:space="preserve">, </w:t>
      </w:r>
      <w:proofErr w:type="spellStart"/>
      <w:r w:rsidRPr="00F51E0B">
        <w:rPr>
          <w:rFonts w:ascii="Arial" w:hAnsi="Arial" w:cs="Arial"/>
        </w:rPr>
        <w:t>backend</w:t>
      </w:r>
      <w:proofErr w:type="spellEnd"/>
      <w:r w:rsidRPr="00F51E0B">
        <w:rPr>
          <w:rFonts w:ascii="Arial" w:hAnsi="Arial" w:cs="Arial"/>
        </w:rPr>
        <w:t xml:space="preserve"> y base de datos permitirá organizar mejor el proyecto y facilitar futuras modificaciones o ampliaciones de la funcionalidad.</w:t>
      </w:r>
    </w:p>
    <w:p w14:paraId="4B8114FC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</w:p>
    <w:p w14:paraId="667C44C8" w14:textId="77777777" w:rsidR="00F51E0B" w:rsidRPr="00F51E0B" w:rsidRDefault="00F51E0B" w:rsidP="00F51E0B">
      <w:pPr>
        <w:pStyle w:val="Ttulo1"/>
        <w:spacing w:line="480" w:lineRule="auto"/>
        <w:ind w:firstLine="720"/>
        <w:rPr>
          <w:rFonts w:ascii="Arial" w:hAnsi="Arial" w:cs="Arial"/>
          <w:sz w:val="22"/>
          <w:szCs w:val="22"/>
        </w:rPr>
      </w:pPr>
      <w:bookmarkStart w:id="5" w:name="_Toc242040623"/>
      <w:bookmarkStart w:id="6" w:name="_Toc242041100"/>
      <w:r w:rsidRPr="00F51E0B">
        <w:rPr>
          <w:rFonts w:ascii="Arial" w:hAnsi="Arial" w:cs="Arial"/>
          <w:sz w:val="22"/>
          <w:szCs w:val="22"/>
        </w:rPr>
        <w:t>CONCLUSIONES</w:t>
      </w:r>
      <w:bookmarkEnd w:id="5"/>
      <w:bookmarkEnd w:id="6"/>
    </w:p>
    <w:p w14:paraId="48678D3D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El módulo de Nutrición y Perfiles Alimentarios permitirá complementar la página de recetas mediante información nutricional y opciones de personalización relacionadas con las preferencias de cada usuario.</w:t>
      </w:r>
    </w:p>
    <w:p w14:paraId="47A23C2B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El cálculo del aporte nutricional permitirá conocer los valores correspondientes a una porción de cada receta, incluyendo calorías, proteínas, grasas, carbohidratos y sodio.</w:t>
      </w:r>
    </w:p>
    <w:p w14:paraId="35EB23C0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El perfil alimentario permitirá registrar restricciones como sin lactosa, sin gluten, vegetariano y bajo en sodio, además de algunas metas relacionadas con el consumo de alimentos.</w:t>
      </w:r>
    </w:p>
    <w:p w14:paraId="18C74655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La comparación entre el perfil del usuario y las características de las recetas permitirá generar advertencias y recomendaciones que faciliten la selección de preparaciones.</w:t>
      </w:r>
    </w:p>
    <w:p w14:paraId="2FE1EC98" w14:textId="77777777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El modelo propuesto utiliza cinco tablas principales: Usuario, </w:t>
      </w:r>
      <w:proofErr w:type="spellStart"/>
      <w:r w:rsidRPr="00F51E0B">
        <w:rPr>
          <w:rFonts w:ascii="Arial" w:hAnsi="Arial" w:cs="Arial"/>
        </w:rPr>
        <w:t>PerfilAlimentario</w:t>
      </w:r>
      <w:proofErr w:type="spellEnd"/>
      <w:r w:rsidRPr="00F51E0B">
        <w:rPr>
          <w:rFonts w:ascii="Arial" w:hAnsi="Arial" w:cs="Arial"/>
        </w:rPr>
        <w:t xml:space="preserve">, Alimento, Receta y </w:t>
      </w:r>
      <w:proofErr w:type="spellStart"/>
      <w:r w:rsidRPr="00F51E0B">
        <w:rPr>
          <w:rFonts w:ascii="Arial" w:hAnsi="Arial" w:cs="Arial"/>
        </w:rPr>
        <w:t>RecetaIngrediente</w:t>
      </w:r>
      <w:proofErr w:type="spellEnd"/>
      <w:r w:rsidRPr="00F51E0B">
        <w:rPr>
          <w:rFonts w:ascii="Arial" w:hAnsi="Arial" w:cs="Arial"/>
        </w:rPr>
        <w:t>. Estas tablas permiten organizar la información necesaria para realizar los cálculos y las comparaciones.</w:t>
      </w:r>
    </w:p>
    <w:p w14:paraId="575EAF69" w14:textId="6BB8D873" w:rsidR="00F51E0B" w:rsidRPr="00F51E0B" w:rsidRDefault="00F51E0B" w:rsidP="00F51E0B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lastRenderedPageBreak/>
        <w:t>Finalmente, la funcionalidad busca ofrecer información clara y útil para apoyar la selección de recetas, manteniendo un alcance informativo y evitando reemplazar la valoración de profesionales de la nutrición o de la salud.</w:t>
      </w:r>
    </w:p>
    <w:sectPr w:rsidR="00F51E0B" w:rsidRPr="00F51E0B" w:rsidSect="00F51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F7703"/>
    <w:multiLevelType w:val="multilevel"/>
    <w:tmpl w:val="E66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574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19E"/>
    <w:rsid w:val="0059019E"/>
    <w:rsid w:val="00750ABB"/>
    <w:rsid w:val="00BA5BBD"/>
    <w:rsid w:val="00F51E0B"/>
    <w:rsid w:val="00FC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3E3E9"/>
  <w15:chartTrackingRefBased/>
  <w15:docId w15:val="{A7671D66-0ABC-47DF-BBDF-B324E0D8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E0B"/>
  </w:style>
  <w:style w:type="paragraph" w:styleId="Ttulo1">
    <w:name w:val="heading 1"/>
    <w:basedOn w:val="Normal"/>
    <w:next w:val="Normal"/>
    <w:link w:val="Ttulo1Car"/>
    <w:uiPriority w:val="9"/>
    <w:qFormat/>
    <w:rsid w:val="00590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0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0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0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0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0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0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0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0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0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90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0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01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01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01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01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01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01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0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0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0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0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01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01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01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0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01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019E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51E0B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F51E0B"/>
    <w:pPr>
      <w:spacing w:after="100"/>
      <w:ind w:left="220"/>
    </w:pPr>
    <w:rPr>
      <w:rFonts w:eastAsiaTheme="minorEastAsia" w:cs="Times New Roman"/>
      <w:kern w:val="0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51E0B"/>
    <w:pPr>
      <w:spacing w:after="100"/>
    </w:pPr>
    <w:rPr>
      <w:rFonts w:eastAsiaTheme="minorEastAsia" w:cs="Times New Roman"/>
      <w:kern w:val="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51E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1352</Words>
  <Characters>7441</Characters>
  <Application>Microsoft Office Word</Application>
  <DocSecurity>0</DocSecurity>
  <Lines>62</Lines>
  <Paragraphs>17</Paragraphs>
  <ScaleCrop>false</ScaleCrop>
  <Company/>
  <LinksUpToDate>false</LinksUpToDate>
  <CharactersWithSpaces>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Valencia</dc:creator>
  <cp:keywords/>
  <dc:description/>
  <cp:lastModifiedBy>Camilo Valencia</cp:lastModifiedBy>
  <cp:revision>3</cp:revision>
  <dcterms:created xsi:type="dcterms:W3CDTF">2026-10-05T02:19:00Z</dcterms:created>
  <dcterms:modified xsi:type="dcterms:W3CDTF">2026-10-05T02:22:00Z</dcterms:modified>
</cp:coreProperties>
</file>