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D68" w:rsidRPr="008C430A" w:rsidRDefault="002C1D68" w:rsidP="0075437A">
      <w:pPr>
        <w:rPr>
          <w:color w:val="000000"/>
          <w:sz w:val="24"/>
          <w:szCs w:val="24"/>
        </w:rPr>
      </w:pPr>
      <w:r w:rsidRPr="008C430A">
        <w:rPr>
          <w:color w:val="000000"/>
          <w:sz w:val="24"/>
          <w:szCs w:val="24"/>
        </w:rPr>
        <w:t xml:space="preserve">Subject: </w:t>
      </w:r>
      <w:r w:rsidR="00B34A6C">
        <w:rPr>
          <w:color w:val="000000"/>
          <w:sz w:val="24"/>
          <w:szCs w:val="24"/>
        </w:rPr>
        <w:t>Artwork for SHOP NOW</w:t>
      </w:r>
    </w:p>
    <w:p w:rsidR="002C1D68" w:rsidRPr="008C430A" w:rsidRDefault="002C1D68" w:rsidP="0075437A">
      <w:pPr>
        <w:pStyle w:val="PlainText"/>
        <w:rPr>
          <w:rFonts w:ascii="Times New Roman" w:hAnsi="Times New Roman"/>
          <w:sz w:val="24"/>
          <w:szCs w:val="24"/>
        </w:rPr>
      </w:pPr>
      <w:r w:rsidRPr="008C430A">
        <w:rPr>
          <w:rFonts w:ascii="Times New Roman" w:hAnsi="Times New Roman"/>
          <w:sz w:val="24"/>
          <w:szCs w:val="24"/>
        </w:rPr>
        <w:t xml:space="preserve">Date: </w:t>
      </w:r>
      <w:r w:rsidR="003666BF">
        <w:rPr>
          <w:rFonts w:ascii="Times New Roman" w:hAnsi="Times New Roman"/>
          <w:sz w:val="24"/>
          <w:szCs w:val="24"/>
        </w:rPr>
        <w:t>1</w:t>
      </w:r>
      <w:r w:rsidR="00B34A6C">
        <w:rPr>
          <w:rFonts w:ascii="Times New Roman" w:hAnsi="Times New Roman"/>
          <w:sz w:val="24"/>
          <w:szCs w:val="24"/>
        </w:rPr>
        <w:t>4</w:t>
      </w:r>
      <w:r w:rsidR="003666BF">
        <w:rPr>
          <w:rFonts w:ascii="Times New Roman" w:hAnsi="Times New Roman"/>
          <w:sz w:val="24"/>
          <w:szCs w:val="24"/>
        </w:rPr>
        <w:t xml:space="preserve"> January 2018</w:t>
      </w:r>
    </w:p>
    <w:p w:rsidR="00E50BD4" w:rsidRDefault="00E50BD4" w:rsidP="0075437A">
      <w:pPr>
        <w:pStyle w:val="PlainText"/>
        <w:rPr>
          <w:rFonts w:ascii="Times New Roman" w:hAnsi="Times New Roman"/>
          <w:sz w:val="24"/>
          <w:szCs w:val="24"/>
        </w:rPr>
      </w:pPr>
    </w:p>
    <w:p w:rsidR="00B34A6C" w:rsidRPr="00BB0479" w:rsidRDefault="00B34A6C" w:rsidP="0075437A">
      <w:pPr>
        <w:pStyle w:val="PlainText"/>
        <w:rPr>
          <w:rFonts w:ascii="Times New Roman" w:hAnsi="Times New Roman"/>
          <w:b/>
          <w:sz w:val="24"/>
          <w:szCs w:val="24"/>
        </w:rPr>
      </w:pPr>
      <w:r w:rsidRPr="00BB0479">
        <w:rPr>
          <w:rFonts w:ascii="Times New Roman" w:hAnsi="Times New Roman"/>
          <w:b/>
          <w:sz w:val="24"/>
          <w:szCs w:val="24"/>
        </w:rPr>
        <w:t>Select a Frame</w:t>
      </w:r>
    </w:p>
    <w:p w:rsidR="00B34A6C" w:rsidRDefault="00B34A6C" w:rsidP="0075437A">
      <w:pPr>
        <w:pStyle w:val="PlainText"/>
        <w:numPr>
          <w:ilvl w:val="0"/>
          <w:numId w:val="5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Picture two frames, Ray-Ban aviator and a generic aviator. For example</w:t>
      </w:r>
      <w:r w:rsidR="00FC509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the following two photos will </w:t>
      </w:r>
      <w:r w:rsidR="00FC5091">
        <w:rPr>
          <w:rFonts w:ascii="Times New Roman" w:hAnsi="Times New Roman"/>
          <w:sz w:val="24"/>
          <w:szCs w:val="24"/>
        </w:rPr>
        <w:t>work</w:t>
      </w:r>
      <w:r>
        <w:rPr>
          <w:rFonts w:ascii="Times New Roman" w:hAnsi="Times New Roman"/>
          <w:sz w:val="24"/>
          <w:szCs w:val="24"/>
        </w:rPr>
        <w:t xml:space="preserve"> until better ones can be taken.</w:t>
      </w:r>
    </w:p>
    <w:p w:rsidR="00B34A6C" w:rsidRDefault="00B34A6C" w:rsidP="0075437A">
      <w:pPr>
        <w:pStyle w:val="PlainText"/>
        <w:rPr>
          <w:rFonts w:ascii="Times New Roman" w:hAnsi="Times New Roman"/>
          <w:sz w:val="24"/>
          <w:szCs w:val="24"/>
        </w:rPr>
      </w:pPr>
    </w:p>
    <w:p w:rsidR="00B34A6C" w:rsidRDefault="00622AC2" w:rsidP="0075437A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ko-KR"/>
        </w:rPr>
        <w:drawing>
          <wp:inline distT="0" distB="0" distL="0" distR="0" wp14:anchorId="3F5563CE">
            <wp:extent cx="2743200" cy="1579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67E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ko-KR"/>
        </w:rPr>
        <w:drawing>
          <wp:inline distT="0" distB="0" distL="0" distR="0" wp14:anchorId="26693D28">
            <wp:extent cx="2743200" cy="15792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437A" w:rsidRDefault="005E5DAF" w:rsidP="005E5DAF">
      <w:pPr>
        <w:pStyle w:val="PlainText"/>
        <w:tabs>
          <w:tab w:val="left" w:pos="4320"/>
        </w:tabs>
        <w:spacing w:before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Ray-Ban</w:t>
      </w:r>
      <w:r w:rsidRPr="005E5DAF">
        <w:rPr>
          <w:rFonts w:ascii="Times New Roman" w:hAnsi="Times New Roman"/>
          <w:sz w:val="24"/>
          <w:szCs w:val="24"/>
          <w:vertAlign w:val="superscript"/>
        </w:rPr>
        <w:sym w:font="Symbol" w:char="F0D2"/>
      </w:r>
      <w:r>
        <w:rPr>
          <w:rFonts w:ascii="Times New Roman" w:hAnsi="Times New Roman"/>
          <w:sz w:val="24"/>
          <w:szCs w:val="24"/>
        </w:rPr>
        <w:t xml:space="preserve"> aviator </w:t>
      </w:r>
      <w:r w:rsidR="00A45DF7">
        <w:rPr>
          <w:rFonts w:ascii="Times New Roman" w:hAnsi="Times New Roman"/>
          <w:sz w:val="24"/>
          <w:szCs w:val="24"/>
        </w:rPr>
        <w:t>frames</w:t>
      </w:r>
      <w:r>
        <w:rPr>
          <w:rFonts w:ascii="Times New Roman" w:hAnsi="Times New Roman"/>
          <w:sz w:val="24"/>
          <w:szCs w:val="24"/>
        </w:rPr>
        <w:tab/>
        <w:t xml:space="preserve">Generic aviator </w:t>
      </w:r>
      <w:r w:rsidR="00A45DF7">
        <w:rPr>
          <w:rFonts w:ascii="Times New Roman" w:hAnsi="Times New Roman"/>
          <w:sz w:val="24"/>
          <w:szCs w:val="24"/>
        </w:rPr>
        <w:t>frames</w:t>
      </w:r>
    </w:p>
    <w:p w:rsidR="005E5DAF" w:rsidRDefault="00DC5EBE" w:rsidP="005E5DAF">
      <w:pPr>
        <w:pStyle w:val="PlainText"/>
        <w:tabs>
          <w:tab w:val="left" w:pos="43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Available</w:t>
      </w:r>
      <w:r w:rsidR="00596D1C">
        <w:rPr>
          <w:rFonts w:ascii="Times New Roman" w:hAnsi="Times New Roman"/>
          <w:sz w:val="24"/>
          <w:szCs w:val="24"/>
        </w:rPr>
        <w:t xml:space="preserve"> in gold, black, and other colors</w:t>
      </w:r>
      <w:r w:rsidR="00596D1C">
        <w:rPr>
          <w:rFonts w:ascii="Times New Roman" w:hAnsi="Times New Roman"/>
          <w:sz w:val="24"/>
          <w:szCs w:val="24"/>
        </w:rPr>
        <w:tab/>
        <w:t>Available in silver and gold</w:t>
      </w:r>
    </w:p>
    <w:p w:rsidR="00596D1C" w:rsidRDefault="00596D1C" w:rsidP="005E5DAF">
      <w:pPr>
        <w:pStyle w:val="PlainText"/>
        <w:tabs>
          <w:tab w:val="left" w:pos="43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$113</w:t>
      </w:r>
      <w:r>
        <w:rPr>
          <w:rFonts w:ascii="Times New Roman" w:hAnsi="Times New Roman"/>
          <w:sz w:val="24"/>
          <w:szCs w:val="24"/>
        </w:rPr>
        <w:tab/>
        <w:t>$7.50</w:t>
      </w:r>
    </w:p>
    <w:p w:rsidR="00622AC2" w:rsidRDefault="00622AC2" w:rsidP="005E5DAF">
      <w:pPr>
        <w:pStyle w:val="PlainText"/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:rsidR="00DA6137" w:rsidRDefault="00DA6137" w:rsidP="005E5DAF">
      <w:pPr>
        <w:pStyle w:val="PlainText"/>
        <w:tabs>
          <w:tab w:val="left" w:pos="43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Artwork</w:t>
      </w:r>
    </w:p>
    <w:p w:rsidR="00DA6137" w:rsidRDefault="00FC5091" w:rsidP="005E5DAF">
      <w:pPr>
        <w:pStyle w:val="PlainText"/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FC5091">
        <w:rPr>
          <w:rFonts w:ascii="Times New Roman" w:hAnsi="Times New Roman"/>
          <w:sz w:val="24"/>
          <w:szCs w:val="24"/>
        </w:rPr>
        <w:t>Ray-Ban-180415b-aviator</w:t>
      </w:r>
      <w:r w:rsidR="00DA6137" w:rsidRPr="00DA6137">
        <w:rPr>
          <w:rFonts w:ascii="Times New Roman" w:hAnsi="Times New Roman"/>
          <w:sz w:val="24"/>
          <w:szCs w:val="24"/>
        </w:rPr>
        <w:t>.JPG</w:t>
      </w:r>
      <w:r w:rsidR="00DA6137">
        <w:rPr>
          <w:rFonts w:ascii="Times New Roman" w:hAnsi="Times New Roman"/>
          <w:sz w:val="24"/>
          <w:szCs w:val="24"/>
        </w:rPr>
        <w:tab/>
      </w:r>
      <w:r w:rsidRPr="00FC5091">
        <w:rPr>
          <w:rFonts w:ascii="Times New Roman" w:hAnsi="Times New Roman"/>
          <w:sz w:val="24"/>
          <w:szCs w:val="24"/>
        </w:rPr>
        <w:t>Generic-180415b-aviator-TD3025</w:t>
      </w:r>
      <w:r w:rsidR="00DA6137" w:rsidRPr="00DA6137">
        <w:rPr>
          <w:rFonts w:ascii="Times New Roman" w:hAnsi="Times New Roman"/>
          <w:sz w:val="24"/>
          <w:szCs w:val="24"/>
        </w:rPr>
        <w:t>.JPG</w:t>
      </w:r>
    </w:p>
    <w:p w:rsidR="00DA6137" w:rsidRDefault="00DA6137" w:rsidP="005E5DAF">
      <w:pPr>
        <w:pStyle w:val="PlainText"/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:rsidR="00B45C7C" w:rsidRDefault="00B45C7C" w:rsidP="005E5DAF">
      <w:pPr>
        <w:pStyle w:val="PlainText"/>
        <w:tabs>
          <w:tab w:val="left" w:pos="43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(Dexter – there needs to be a reference to</w:t>
      </w:r>
      <w:r w:rsidR="00FC5091" w:rsidRPr="00FC5091">
        <w:rPr>
          <w:rFonts w:ascii="Times New Roman" w:hAnsi="Times New Roman"/>
          <w:sz w:val="24"/>
          <w:szCs w:val="24"/>
        </w:rPr>
        <w:t xml:space="preserve"> </w:t>
      </w:r>
      <w:r w:rsidR="00FC5091">
        <w:rPr>
          <w:rFonts w:ascii="Times New Roman" w:hAnsi="Times New Roman"/>
          <w:sz w:val="24"/>
          <w:szCs w:val="24"/>
        </w:rPr>
        <w:t xml:space="preserve">the </w:t>
      </w:r>
      <w:r w:rsidR="00FC5091">
        <w:rPr>
          <w:rFonts w:ascii="Times New Roman" w:hAnsi="Times New Roman"/>
          <w:sz w:val="24"/>
          <w:szCs w:val="24"/>
        </w:rPr>
        <w:sym w:font="Symbol" w:char="F0D2"/>
      </w:r>
      <w:r w:rsidR="00FC509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br/>
        <w:t>“Ray-Ban is a registered trademark of the Luxottica Group S.p.A.”))</w:t>
      </w:r>
    </w:p>
    <w:p w:rsidR="00A45DF7" w:rsidRDefault="00A45DF7" w:rsidP="005E5DAF">
      <w:pPr>
        <w:pStyle w:val="PlainText"/>
        <w:tabs>
          <w:tab w:val="left" w:pos="43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180415: </w:t>
      </w:r>
      <w:r w:rsidR="00FC5091">
        <w:rPr>
          <w:rFonts w:ascii="Times New Roman" w:hAnsi="Times New Roman"/>
          <w:sz w:val="24"/>
          <w:szCs w:val="24"/>
        </w:rPr>
        <w:t xml:space="preserve">Dexter – these are my notes. </w:t>
      </w:r>
      <w:r>
        <w:rPr>
          <w:rFonts w:ascii="Times New Roman" w:hAnsi="Times New Roman"/>
          <w:sz w:val="24"/>
          <w:szCs w:val="24"/>
        </w:rPr>
        <w:t>Modification to frame photos include the following:</w:t>
      </w:r>
    </w:p>
    <w:p w:rsidR="00A45DF7" w:rsidRDefault="00A45DF7" w:rsidP="00A45DF7">
      <w:pPr>
        <w:pStyle w:val="PlainText"/>
        <w:numPr>
          <w:ilvl w:val="0"/>
          <w:numId w:val="6"/>
        </w:numPr>
        <w:tabs>
          <w:tab w:val="left" w:pos="43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Photograph frames without lenses</w:t>
      </w:r>
    </w:p>
    <w:p w:rsidR="00A45DF7" w:rsidRDefault="00A45DF7" w:rsidP="00A45DF7">
      <w:pPr>
        <w:pStyle w:val="PlainText"/>
        <w:numPr>
          <w:ilvl w:val="0"/>
          <w:numId w:val="6"/>
        </w:numPr>
        <w:tabs>
          <w:tab w:val="left" w:pos="43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frames exactly where they are to be photographed so they come out he same size</w:t>
      </w:r>
    </w:p>
    <w:p w:rsidR="00F61860" w:rsidRDefault="00F61860" w:rsidP="00BB0479">
      <w:pPr>
        <w:pStyle w:val="PlainText"/>
        <w:tabs>
          <w:tab w:val="left" w:pos="43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B0479" w:rsidRDefault="00BB0479" w:rsidP="00BB0479">
      <w:pPr>
        <w:pStyle w:val="PlainText"/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:rsidR="00BB0479" w:rsidRPr="00BB0479" w:rsidRDefault="00BB0479" w:rsidP="00BB0479">
      <w:pPr>
        <w:pStyle w:val="PlainText"/>
        <w:rPr>
          <w:rFonts w:ascii="Times New Roman" w:hAnsi="Times New Roman"/>
          <w:b/>
          <w:sz w:val="24"/>
          <w:szCs w:val="24"/>
        </w:rPr>
      </w:pPr>
      <w:r w:rsidRPr="00BB0479">
        <w:rPr>
          <w:rFonts w:ascii="Times New Roman" w:hAnsi="Times New Roman"/>
          <w:b/>
          <w:sz w:val="24"/>
          <w:szCs w:val="24"/>
        </w:rPr>
        <w:t xml:space="preserve">Select </w:t>
      </w:r>
      <w:r>
        <w:rPr>
          <w:rFonts w:ascii="Times New Roman" w:hAnsi="Times New Roman"/>
          <w:b/>
          <w:sz w:val="24"/>
          <w:szCs w:val="24"/>
        </w:rPr>
        <w:t>Lenses</w:t>
      </w:r>
    </w:p>
    <w:p w:rsidR="00BB0479" w:rsidRDefault="00BB0479" w:rsidP="00BB0479">
      <w:pPr>
        <w:pStyle w:val="PlainText"/>
        <w:numPr>
          <w:ilvl w:val="0"/>
          <w:numId w:val="7"/>
        </w:numPr>
        <w:tabs>
          <w:tab w:val="left" w:pos="43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Picture three types of lenses: plano or single vision, bifocal, trifocal</w:t>
      </w:r>
    </w:p>
    <w:p w:rsidR="00BB0479" w:rsidRDefault="00BB0479" w:rsidP="00BB0479">
      <w:pPr>
        <w:pStyle w:val="PlainText"/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:rsidR="00BB0479" w:rsidRDefault="00BB0479" w:rsidP="00F61860">
      <w:pPr>
        <w:pStyle w:val="PlainText"/>
        <w:tabs>
          <w:tab w:val="left" w:pos="4320"/>
          <w:tab w:val="left" w:pos="8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ko-KR"/>
        </w:rPr>
        <w:drawing>
          <wp:inline distT="0" distB="0" distL="0" distR="0">
            <wp:extent cx="2705100" cy="2346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nses-180415-plano-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860">
        <w:rPr>
          <w:rFonts w:ascii="Times New Roman" w:hAnsi="Times New Roman"/>
          <w:sz w:val="24"/>
          <w:szCs w:val="24"/>
        </w:rPr>
        <w:t xml:space="preserve">  </w:t>
      </w:r>
      <w:r w:rsidR="00F61860">
        <w:rPr>
          <w:rFonts w:ascii="Times New Roman" w:hAnsi="Times New Roman"/>
          <w:noProof/>
          <w:sz w:val="24"/>
          <w:szCs w:val="24"/>
          <w:lang w:eastAsia="ko-KR"/>
        </w:rPr>
        <w:drawing>
          <wp:inline distT="0" distB="0" distL="0" distR="0">
            <wp:extent cx="278892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ses-180415-bifocal-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860">
        <w:rPr>
          <w:rFonts w:ascii="Times New Roman" w:hAnsi="Times New Roman"/>
          <w:sz w:val="24"/>
          <w:szCs w:val="24"/>
        </w:rPr>
        <w:t xml:space="preserve">  </w:t>
      </w:r>
      <w:r w:rsidR="00F61860">
        <w:rPr>
          <w:rFonts w:ascii="Times New Roman" w:hAnsi="Times New Roman"/>
          <w:noProof/>
          <w:sz w:val="24"/>
          <w:szCs w:val="24"/>
          <w:lang w:eastAsia="ko-KR"/>
        </w:rPr>
        <w:drawing>
          <wp:inline distT="0" distB="0" distL="0" distR="0">
            <wp:extent cx="2779776" cy="237744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nses-180415-trifocal-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60" w:rsidRDefault="000E38C6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6137">
        <w:rPr>
          <w:rFonts w:ascii="Times New Roman" w:hAnsi="Times New Roman"/>
          <w:sz w:val="24"/>
          <w:szCs w:val="24"/>
        </w:rPr>
        <w:t>Basic</w:t>
      </w:r>
      <w:r w:rsidR="00F61860">
        <w:rPr>
          <w:rFonts w:ascii="Times New Roman" w:hAnsi="Times New Roman"/>
          <w:sz w:val="24"/>
          <w:szCs w:val="24"/>
        </w:rPr>
        <w:tab/>
        <w:t>Bifocal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  <w:t>Trifocal:</w:t>
      </w:r>
    </w:p>
    <w:p w:rsidR="00F61860" w:rsidRDefault="000E38C6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Plano: $24</w:t>
      </w:r>
      <w:r>
        <w:rPr>
          <w:rFonts w:ascii="Times New Roman" w:hAnsi="Times New Roman"/>
          <w:sz w:val="24"/>
          <w:szCs w:val="24"/>
        </w:rPr>
        <w:tab/>
        <w:t>FT28: $50</w:t>
      </w:r>
      <w:r>
        <w:rPr>
          <w:rFonts w:ascii="Times New Roman" w:hAnsi="Times New Roman"/>
          <w:sz w:val="24"/>
          <w:szCs w:val="24"/>
        </w:rPr>
        <w:tab/>
        <w:t>7x28: $68</w:t>
      </w:r>
    </w:p>
    <w:p w:rsidR="000E38C6" w:rsidRDefault="000E38C6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Single Vision: $43</w:t>
      </w:r>
      <w:r>
        <w:rPr>
          <w:rFonts w:ascii="Times New Roman" w:hAnsi="Times New Roman"/>
          <w:sz w:val="24"/>
          <w:szCs w:val="24"/>
        </w:rPr>
        <w:tab/>
        <w:t>FT35: $64</w:t>
      </w:r>
      <w:r>
        <w:rPr>
          <w:rFonts w:ascii="Times New Roman" w:hAnsi="Times New Roman"/>
          <w:sz w:val="24"/>
          <w:szCs w:val="24"/>
        </w:rPr>
        <w:tab/>
        <w:t>8x35: $81</w:t>
      </w:r>
    </w:p>
    <w:p w:rsidR="00AA22AF" w:rsidRDefault="00AA22AF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Others available</w:t>
      </w:r>
      <w:r>
        <w:rPr>
          <w:rFonts w:ascii="Times New Roman" w:hAnsi="Times New Roman"/>
          <w:sz w:val="24"/>
          <w:szCs w:val="24"/>
        </w:rPr>
        <w:tab/>
        <w:t>Others available</w:t>
      </w:r>
    </w:p>
    <w:p w:rsidR="00DA6137" w:rsidRDefault="00DA6137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</w:p>
    <w:p w:rsidR="00DA6137" w:rsidRDefault="00DA6137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Artwork</w:t>
      </w:r>
    </w:p>
    <w:p w:rsidR="00DA6137" w:rsidRDefault="00DA6137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  <w:r w:rsidRPr="00DA6137">
        <w:rPr>
          <w:rFonts w:ascii="Times New Roman" w:hAnsi="Times New Roman"/>
          <w:sz w:val="24"/>
          <w:szCs w:val="24"/>
        </w:rPr>
        <w:t>Lenses-180415-plano-b.jpg</w:t>
      </w:r>
      <w:r>
        <w:rPr>
          <w:rFonts w:ascii="Times New Roman" w:hAnsi="Times New Roman"/>
          <w:sz w:val="24"/>
          <w:szCs w:val="24"/>
        </w:rPr>
        <w:tab/>
      </w:r>
      <w:r w:rsidRPr="00DA6137">
        <w:rPr>
          <w:rFonts w:ascii="Times New Roman" w:hAnsi="Times New Roman"/>
          <w:sz w:val="24"/>
          <w:szCs w:val="24"/>
        </w:rPr>
        <w:t>Lenses-180415-bifocal-b.jpg</w:t>
      </w:r>
      <w:r>
        <w:rPr>
          <w:rFonts w:ascii="Times New Roman" w:hAnsi="Times New Roman"/>
          <w:sz w:val="24"/>
          <w:szCs w:val="24"/>
        </w:rPr>
        <w:tab/>
      </w:r>
      <w:r w:rsidR="00AA22AF" w:rsidRPr="00AA22AF">
        <w:rPr>
          <w:rFonts w:ascii="Times New Roman" w:hAnsi="Times New Roman"/>
          <w:sz w:val="24"/>
          <w:szCs w:val="24"/>
        </w:rPr>
        <w:t>Lenses-180415-trifocal-b.jpg</w:t>
      </w:r>
    </w:p>
    <w:p w:rsidR="00AA22AF" w:rsidRDefault="00AA22AF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</w:p>
    <w:p w:rsidR="00741765" w:rsidRDefault="00741765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AA22AF" w:rsidRDefault="00AA22AF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</w:p>
    <w:p w:rsidR="00AA22AF" w:rsidRPr="00BB0479" w:rsidRDefault="00AA22AF" w:rsidP="00AA22AF">
      <w:pPr>
        <w:pStyle w:val="PlainText"/>
        <w:rPr>
          <w:rFonts w:ascii="Times New Roman" w:hAnsi="Times New Roman"/>
          <w:b/>
          <w:sz w:val="24"/>
          <w:szCs w:val="24"/>
        </w:rPr>
      </w:pPr>
      <w:r w:rsidRPr="00BB0479">
        <w:rPr>
          <w:rFonts w:ascii="Times New Roman" w:hAnsi="Times New Roman"/>
          <w:b/>
          <w:sz w:val="24"/>
          <w:szCs w:val="24"/>
        </w:rPr>
        <w:t xml:space="preserve">Select </w:t>
      </w:r>
      <w:r>
        <w:rPr>
          <w:rFonts w:ascii="Times New Roman" w:hAnsi="Times New Roman"/>
          <w:b/>
          <w:sz w:val="24"/>
          <w:szCs w:val="24"/>
        </w:rPr>
        <w:t>Tint Pattern</w:t>
      </w:r>
    </w:p>
    <w:p w:rsidR="00AA22AF" w:rsidRDefault="00AA22AF" w:rsidP="00AA22AF">
      <w:pPr>
        <w:pStyle w:val="PlainText"/>
        <w:numPr>
          <w:ilvl w:val="0"/>
          <w:numId w:val="7"/>
        </w:numPr>
        <w:tabs>
          <w:tab w:val="left" w:pos="43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tint pattern can either be </w:t>
      </w:r>
      <w:r w:rsidR="00C070B7">
        <w:rPr>
          <w:rFonts w:ascii="Times New Roman" w:hAnsi="Times New Roman"/>
          <w:sz w:val="24"/>
          <w:szCs w:val="24"/>
        </w:rPr>
        <w:t xml:space="preserve">tri-tinted </w:t>
      </w:r>
      <w:r>
        <w:rPr>
          <w:rFonts w:ascii="Times New Roman" w:hAnsi="Times New Roman"/>
          <w:sz w:val="24"/>
          <w:szCs w:val="24"/>
        </w:rPr>
        <w:t xml:space="preserve">or </w:t>
      </w:r>
      <w:r w:rsidR="00C070B7">
        <w:rPr>
          <w:rFonts w:ascii="Times New Roman" w:hAnsi="Times New Roman"/>
          <w:sz w:val="24"/>
          <w:szCs w:val="24"/>
        </w:rPr>
        <w:t xml:space="preserve">bi-tinted </w:t>
      </w:r>
      <w:r>
        <w:rPr>
          <w:rFonts w:ascii="Times New Roman" w:hAnsi="Times New Roman"/>
          <w:sz w:val="24"/>
          <w:szCs w:val="24"/>
        </w:rPr>
        <w:t>and is placed onto the lens</w:t>
      </w:r>
      <w:r w:rsidR="00741765">
        <w:rPr>
          <w:rFonts w:ascii="Times New Roman" w:hAnsi="Times New Roman"/>
          <w:sz w:val="24"/>
          <w:szCs w:val="24"/>
        </w:rPr>
        <w:t xml:space="preserve"> appropriately for the field of view.</w:t>
      </w:r>
    </w:p>
    <w:p w:rsidR="00AA22AF" w:rsidRDefault="00AA22AF" w:rsidP="00AA22AF">
      <w:pPr>
        <w:pStyle w:val="PlainText"/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:rsidR="00AA22AF" w:rsidRDefault="00AA22AF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</w:p>
    <w:p w:rsidR="00741765" w:rsidRDefault="004816D8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ko-KR"/>
        </w:rPr>
        <w:drawing>
          <wp:inline distT="0" distB="0" distL="0" distR="0">
            <wp:extent cx="7315200" cy="317296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nting&amp;Type-180113b-draw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C2" w:rsidRDefault="00CD0AC2" w:rsidP="00CD0AC2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Tri-tinted: $75 (the distant area on the lens has a dark tint, the intermediate area has a light tint or is clear, and the reading area has a medium tint.)</w:t>
      </w:r>
    </w:p>
    <w:p w:rsidR="00CD0AC2" w:rsidRDefault="00CD0AC2" w:rsidP="00CD0AC2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Bi-tinted: $75 (the distant area on the lens has a dark tint, the intermediate and reading area</w:t>
      </w:r>
      <w:r w:rsidR="00C070B7">
        <w:rPr>
          <w:rFonts w:ascii="Times New Roman" w:hAnsi="Times New Roman"/>
          <w:sz w:val="24"/>
          <w:szCs w:val="24"/>
        </w:rPr>
        <w:t>s have the same tint which is usually clear.</w:t>
      </w:r>
      <w:r>
        <w:rPr>
          <w:rFonts w:ascii="Times New Roman" w:hAnsi="Times New Roman"/>
          <w:sz w:val="24"/>
          <w:szCs w:val="24"/>
        </w:rPr>
        <w:t>)</w:t>
      </w:r>
    </w:p>
    <w:p w:rsidR="00CF5D4D" w:rsidRDefault="00CF5D4D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</w:p>
    <w:p w:rsidR="00CF5D4D" w:rsidRDefault="00CF5D4D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Artwork:</w:t>
      </w:r>
    </w:p>
    <w:p w:rsidR="00CF5D4D" w:rsidRDefault="00CF5D4D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  <w:r w:rsidRPr="00CF5D4D">
        <w:rPr>
          <w:rFonts w:ascii="Times New Roman" w:hAnsi="Times New Roman"/>
          <w:sz w:val="24"/>
          <w:szCs w:val="24"/>
        </w:rPr>
        <w:t>Tinting&amp;Type-180113b-drawing.jpg</w:t>
      </w:r>
    </w:p>
    <w:p w:rsidR="00A9255A" w:rsidRDefault="00A9255A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</w:p>
    <w:p w:rsidR="00A9255A" w:rsidRDefault="00A9255A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A9255A" w:rsidRDefault="00A9255A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</w:p>
    <w:p w:rsidR="00A9255A" w:rsidRDefault="00A9255A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</w:p>
    <w:p w:rsidR="00A9255A" w:rsidRDefault="00A9255A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Example of a tri-tinted lens and a bi-tinted lens</w:t>
      </w:r>
    </w:p>
    <w:p w:rsidR="004829A1" w:rsidRDefault="004829A1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</w:p>
    <w:p w:rsidR="004829A1" w:rsidRDefault="004829A1" w:rsidP="000E38C6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ko-KR"/>
        </w:rPr>
        <w:drawing>
          <wp:inline distT="0" distB="0" distL="0" distR="0">
            <wp:extent cx="2743200" cy="2478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159-160402c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ko-KR"/>
        </w:rPr>
        <w:drawing>
          <wp:inline distT="0" distB="0" distL="0" distR="0">
            <wp:extent cx="2825496" cy="2468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371-171214d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A1" w:rsidRDefault="004829A1" w:rsidP="004829A1">
      <w:pPr>
        <w:pStyle w:val="PlainText"/>
        <w:tabs>
          <w:tab w:val="left" w:pos="630"/>
          <w:tab w:val="left" w:pos="5580"/>
          <w:tab w:val="left" w:pos="10710"/>
        </w:tabs>
        <w:spacing w:before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Skysight tri-tinted lens</w:t>
      </w:r>
      <w:r>
        <w:rPr>
          <w:rFonts w:ascii="Times New Roman" w:hAnsi="Times New Roman"/>
          <w:sz w:val="24"/>
          <w:szCs w:val="24"/>
        </w:rPr>
        <w:tab/>
        <w:t>Skysight bi-tinted lens</w:t>
      </w:r>
    </w:p>
    <w:p w:rsidR="00086F97" w:rsidRDefault="00086F97" w:rsidP="004829A1">
      <w:pPr>
        <w:pStyle w:val="PlainText"/>
        <w:tabs>
          <w:tab w:val="left" w:pos="630"/>
          <w:tab w:val="left" w:pos="5580"/>
          <w:tab w:val="left" w:pos="10710"/>
        </w:tabs>
        <w:spacing w:before="120"/>
        <w:rPr>
          <w:rFonts w:ascii="Times New Roman" w:hAnsi="Times New Roman"/>
          <w:sz w:val="24"/>
          <w:szCs w:val="24"/>
        </w:rPr>
      </w:pPr>
    </w:p>
    <w:p w:rsidR="00086F97" w:rsidRDefault="00086F97" w:rsidP="00086F97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Artwork:</w:t>
      </w:r>
    </w:p>
    <w:p w:rsidR="00086F97" w:rsidRDefault="00086F97" w:rsidP="00086F97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  <w:r w:rsidRPr="00086F97">
        <w:rPr>
          <w:rFonts w:ascii="Times New Roman" w:hAnsi="Times New Roman"/>
          <w:sz w:val="24"/>
          <w:szCs w:val="24"/>
        </w:rPr>
        <w:t>SN159-160402c.JPG</w:t>
      </w:r>
    </w:p>
    <w:p w:rsidR="00086F97" w:rsidRDefault="00086F97" w:rsidP="00086F97">
      <w:pPr>
        <w:pStyle w:val="PlainText"/>
        <w:tabs>
          <w:tab w:val="left" w:pos="1440"/>
          <w:tab w:val="left" w:pos="6120"/>
          <w:tab w:val="left" w:pos="10710"/>
        </w:tabs>
        <w:rPr>
          <w:rFonts w:ascii="Times New Roman" w:hAnsi="Times New Roman"/>
          <w:sz w:val="24"/>
          <w:szCs w:val="24"/>
        </w:rPr>
      </w:pPr>
      <w:r w:rsidRPr="00086F97">
        <w:rPr>
          <w:rFonts w:ascii="Times New Roman" w:hAnsi="Times New Roman"/>
          <w:sz w:val="24"/>
          <w:szCs w:val="24"/>
        </w:rPr>
        <w:t>SN371-171214d.JPG</w:t>
      </w:r>
      <w:bookmarkStart w:id="0" w:name="_GoBack"/>
      <w:bookmarkEnd w:id="0"/>
    </w:p>
    <w:sectPr w:rsidR="00086F97" w:rsidSect="00F61860">
      <w:footerReference w:type="default" r:id="rId15"/>
      <w:pgSz w:w="15840" w:h="12240" w:orient="landscape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272" w:rsidRDefault="00160272">
      <w:r>
        <w:separator/>
      </w:r>
    </w:p>
  </w:endnote>
  <w:endnote w:type="continuationSeparator" w:id="0">
    <w:p w:rsidR="00160272" w:rsidRDefault="0016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10A" w:rsidRPr="000262FC" w:rsidRDefault="00DE50CD">
    <w:pPr>
      <w:pStyle w:val="Footer"/>
    </w:pPr>
    <w:r w:rsidRPr="000262FC">
      <w:rPr>
        <w:snapToGrid w:val="0"/>
      </w:rPr>
      <w:fldChar w:fldCharType="begin"/>
    </w:r>
    <w:r w:rsidR="00ED010A" w:rsidRPr="000262FC">
      <w:rPr>
        <w:snapToGrid w:val="0"/>
      </w:rPr>
      <w:instrText xml:space="preserve"> FILENAME \p </w:instrText>
    </w:r>
    <w:r w:rsidRPr="000262FC">
      <w:rPr>
        <w:snapToGrid w:val="0"/>
      </w:rPr>
      <w:fldChar w:fldCharType="separate"/>
    </w:r>
    <w:r w:rsidR="000262FC" w:rsidRPr="000262FC">
      <w:rPr>
        <w:noProof/>
        <w:snapToGrid w:val="0"/>
      </w:rPr>
      <w:t>C:\Users\Ray\Documents\CY2018\SKYSIGHT-2018\Business\Website\SkySight.com\Development-FordD\ArtWork-180114-SHOP NOW.docx</w:t>
    </w:r>
    <w:r w:rsidRPr="000262FC">
      <w:rPr>
        <w:snapToGrid w:val="0"/>
      </w:rPr>
      <w:fldChar w:fldCharType="end"/>
    </w:r>
    <w:r w:rsidR="00ED010A" w:rsidRPr="000262FC">
      <w:t xml:space="preserve">  </w:t>
    </w:r>
    <w:r w:rsidRPr="000262FC">
      <w:fldChar w:fldCharType="begin"/>
    </w:r>
    <w:r w:rsidR="00987D45" w:rsidRPr="000262FC">
      <w:instrText xml:space="preserve"> DATE \@ "MM/dd/yy" </w:instrText>
    </w:r>
    <w:r w:rsidRPr="000262FC">
      <w:fldChar w:fldCharType="separate"/>
    </w:r>
    <w:r w:rsidR="00470AFC">
      <w:rPr>
        <w:noProof/>
      </w:rPr>
      <w:t>04/15/18</w:t>
    </w:r>
    <w:r w:rsidRPr="000262FC">
      <w:fldChar w:fldCharType="end"/>
    </w:r>
    <w:r w:rsidR="00ED010A" w:rsidRPr="000262FC">
      <w:t xml:space="preserve">  </w:t>
    </w:r>
    <w:r w:rsidRPr="000262FC">
      <w:fldChar w:fldCharType="begin"/>
    </w:r>
    <w:r w:rsidR="00987D45" w:rsidRPr="000262FC">
      <w:instrText xml:space="preserve"> TIME \@ "h:mm AM/PM" </w:instrText>
    </w:r>
    <w:r w:rsidRPr="000262FC">
      <w:fldChar w:fldCharType="separate"/>
    </w:r>
    <w:r w:rsidR="00470AFC">
      <w:rPr>
        <w:noProof/>
      </w:rPr>
      <w:t>7:25 PM</w:t>
    </w:r>
    <w:r w:rsidRPr="000262FC">
      <w:fldChar w:fldCharType="end"/>
    </w:r>
    <w:r w:rsidR="00ED010A" w:rsidRPr="000262FC">
      <w:t xml:space="preserve">  </w:t>
    </w:r>
    <w:r w:rsidRPr="000262FC">
      <w:rPr>
        <w:rStyle w:val="PageNumber"/>
      </w:rPr>
      <w:fldChar w:fldCharType="begin"/>
    </w:r>
    <w:r w:rsidR="00ED010A" w:rsidRPr="000262FC">
      <w:rPr>
        <w:rStyle w:val="PageNumber"/>
      </w:rPr>
      <w:instrText xml:space="preserve"> PAGE </w:instrText>
    </w:r>
    <w:r w:rsidRPr="000262FC">
      <w:rPr>
        <w:rStyle w:val="PageNumber"/>
      </w:rPr>
      <w:fldChar w:fldCharType="separate"/>
    </w:r>
    <w:r w:rsidR="00086F97">
      <w:rPr>
        <w:rStyle w:val="PageNumber"/>
        <w:noProof/>
      </w:rPr>
      <w:t>4</w:t>
    </w:r>
    <w:r w:rsidRPr="000262FC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272" w:rsidRDefault="00160272">
      <w:r>
        <w:separator/>
      </w:r>
    </w:p>
  </w:footnote>
  <w:footnote w:type="continuationSeparator" w:id="0">
    <w:p w:rsidR="00160272" w:rsidRDefault="00160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37D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3681844"/>
    <w:multiLevelType w:val="hybridMultilevel"/>
    <w:tmpl w:val="1206F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D161B"/>
    <w:multiLevelType w:val="hybridMultilevel"/>
    <w:tmpl w:val="69CE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27857"/>
    <w:multiLevelType w:val="hybridMultilevel"/>
    <w:tmpl w:val="FD984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00530"/>
    <w:multiLevelType w:val="hybridMultilevel"/>
    <w:tmpl w:val="77D8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71637"/>
    <w:multiLevelType w:val="hybridMultilevel"/>
    <w:tmpl w:val="FE6E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E6E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D1"/>
    <w:rsid w:val="00001467"/>
    <w:rsid w:val="000056C6"/>
    <w:rsid w:val="00006205"/>
    <w:rsid w:val="00010CC1"/>
    <w:rsid w:val="000127F6"/>
    <w:rsid w:val="00016911"/>
    <w:rsid w:val="000234D2"/>
    <w:rsid w:val="00024427"/>
    <w:rsid w:val="000262FC"/>
    <w:rsid w:val="0003340C"/>
    <w:rsid w:val="000517B4"/>
    <w:rsid w:val="00055A30"/>
    <w:rsid w:val="00055B40"/>
    <w:rsid w:val="00056877"/>
    <w:rsid w:val="00061AB3"/>
    <w:rsid w:val="000665A6"/>
    <w:rsid w:val="00067ED4"/>
    <w:rsid w:val="00070182"/>
    <w:rsid w:val="000752D3"/>
    <w:rsid w:val="000816ED"/>
    <w:rsid w:val="00081983"/>
    <w:rsid w:val="00086F97"/>
    <w:rsid w:val="0009512F"/>
    <w:rsid w:val="00095BD7"/>
    <w:rsid w:val="00096304"/>
    <w:rsid w:val="000A5A15"/>
    <w:rsid w:val="000B1AAA"/>
    <w:rsid w:val="000C3D45"/>
    <w:rsid w:val="000C5D1B"/>
    <w:rsid w:val="000C6BEA"/>
    <w:rsid w:val="000D2820"/>
    <w:rsid w:val="000D3B58"/>
    <w:rsid w:val="000E38C6"/>
    <w:rsid w:val="000F04E0"/>
    <w:rsid w:val="000F2493"/>
    <w:rsid w:val="001016DF"/>
    <w:rsid w:val="00104C3A"/>
    <w:rsid w:val="001102F2"/>
    <w:rsid w:val="0012188E"/>
    <w:rsid w:val="00132EC8"/>
    <w:rsid w:val="001338ED"/>
    <w:rsid w:val="0013408F"/>
    <w:rsid w:val="001361FB"/>
    <w:rsid w:val="001418D6"/>
    <w:rsid w:val="00141D9C"/>
    <w:rsid w:val="00144414"/>
    <w:rsid w:val="00144A56"/>
    <w:rsid w:val="001460C0"/>
    <w:rsid w:val="00150C6F"/>
    <w:rsid w:val="0015449B"/>
    <w:rsid w:val="0015702C"/>
    <w:rsid w:val="00160272"/>
    <w:rsid w:val="00160381"/>
    <w:rsid w:val="00164FF1"/>
    <w:rsid w:val="001709AE"/>
    <w:rsid w:val="0017274B"/>
    <w:rsid w:val="001745C6"/>
    <w:rsid w:val="00175724"/>
    <w:rsid w:val="00175CC1"/>
    <w:rsid w:val="00175E0B"/>
    <w:rsid w:val="00186067"/>
    <w:rsid w:val="00187906"/>
    <w:rsid w:val="0019500F"/>
    <w:rsid w:val="001A0D01"/>
    <w:rsid w:val="001A534D"/>
    <w:rsid w:val="001A7E82"/>
    <w:rsid w:val="001B2417"/>
    <w:rsid w:val="001B7551"/>
    <w:rsid w:val="001D1F45"/>
    <w:rsid w:val="001D39AC"/>
    <w:rsid w:val="001D68AD"/>
    <w:rsid w:val="001E1EEC"/>
    <w:rsid w:val="001E7061"/>
    <w:rsid w:val="001E76E9"/>
    <w:rsid w:val="001E7B0E"/>
    <w:rsid w:val="001F3FE7"/>
    <w:rsid w:val="001F5137"/>
    <w:rsid w:val="001F5BCD"/>
    <w:rsid w:val="001F6E7B"/>
    <w:rsid w:val="001F76F4"/>
    <w:rsid w:val="0020597A"/>
    <w:rsid w:val="00210EE1"/>
    <w:rsid w:val="0022022D"/>
    <w:rsid w:val="00221B8E"/>
    <w:rsid w:val="00224B7C"/>
    <w:rsid w:val="00225858"/>
    <w:rsid w:val="002400CF"/>
    <w:rsid w:val="00250AA1"/>
    <w:rsid w:val="00256E1C"/>
    <w:rsid w:val="00261BE0"/>
    <w:rsid w:val="00274C17"/>
    <w:rsid w:val="00276D3C"/>
    <w:rsid w:val="00283892"/>
    <w:rsid w:val="0029172C"/>
    <w:rsid w:val="002A15C6"/>
    <w:rsid w:val="002A4A5C"/>
    <w:rsid w:val="002A75A7"/>
    <w:rsid w:val="002A7B7D"/>
    <w:rsid w:val="002B5437"/>
    <w:rsid w:val="002C1D68"/>
    <w:rsid w:val="002C749C"/>
    <w:rsid w:val="002D1F2E"/>
    <w:rsid w:val="002D359C"/>
    <w:rsid w:val="002D6046"/>
    <w:rsid w:val="002E217A"/>
    <w:rsid w:val="002F2DE5"/>
    <w:rsid w:val="002F593E"/>
    <w:rsid w:val="003148DA"/>
    <w:rsid w:val="00321C70"/>
    <w:rsid w:val="00325530"/>
    <w:rsid w:val="00326575"/>
    <w:rsid w:val="0032659A"/>
    <w:rsid w:val="00327A80"/>
    <w:rsid w:val="0033000C"/>
    <w:rsid w:val="003315F6"/>
    <w:rsid w:val="0033350C"/>
    <w:rsid w:val="00333AE6"/>
    <w:rsid w:val="003353CA"/>
    <w:rsid w:val="00350CBE"/>
    <w:rsid w:val="0035133F"/>
    <w:rsid w:val="003666BF"/>
    <w:rsid w:val="00366F10"/>
    <w:rsid w:val="003779D3"/>
    <w:rsid w:val="00381220"/>
    <w:rsid w:val="00385E0C"/>
    <w:rsid w:val="003A026A"/>
    <w:rsid w:val="003B1984"/>
    <w:rsid w:val="003B1F53"/>
    <w:rsid w:val="003B2291"/>
    <w:rsid w:val="003C1130"/>
    <w:rsid w:val="003C4B6B"/>
    <w:rsid w:val="003C64D1"/>
    <w:rsid w:val="003C6DE9"/>
    <w:rsid w:val="003D0BC1"/>
    <w:rsid w:val="003D3F6C"/>
    <w:rsid w:val="003D6FF9"/>
    <w:rsid w:val="003E574B"/>
    <w:rsid w:val="003F0167"/>
    <w:rsid w:val="003F14D8"/>
    <w:rsid w:val="003F3634"/>
    <w:rsid w:val="003F3800"/>
    <w:rsid w:val="004011ED"/>
    <w:rsid w:val="00402522"/>
    <w:rsid w:val="004052E8"/>
    <w:rsid w:val="00405486"/>
    <w:rsid w:val="00416891"/>
    <w:rsid w:val="00421917"/>
    <w:rsid w:val="00421C83"/>
    <w:rsid w:val="00424E15"/>
    <w:rsid w:val="0043084C"/>
    <w:rsid w:val="00435278"/>
    <w:rsid w:val="004362AD"/>
    <w:rsid w:val="00444A94"/>
    <w:rsid w:val="00446096"/>
    <w:rsid w:val="004517C9"/>
    <w:rsid w:val="00455989"/>
    <w:rsid w:val="00466A73"/>
    <w:rsid w:val="00470803"/>
    <w:rsid w:val="00470AFC"/>
    <w:rsid w:val="0047549D"/>
    <w:rsid w:val="004768D5"/>
    <w:rsid w:val="00476B4A"/>
    <w:rsid w:val="004816D8"/>
    <w:rsid w:val="004829A1"/>
    <w:rsid w:val="00484A40"/>
    <w:rsid w:val="00492BFA"/>
    <w:rsid w:val="004A0940"/>
    <w:rsid w:val="004A13C6"/>
    <w:rsid w:val="004A1A64"/>
    <w:rsid w:val="004A67CD"/>
    <w:rsid w:val="004B1A49"/>
    <w:rsid w:val="004B4E68"/>
    <w:rsid w:val="004B5212"/>
    <w:rsid w:val="004B62E4"/>
    <w:rsid w:val="004C053E"/>
    <w:rsid w:val="004C6A33"/>
    <w:rsid w:val="004D7153"/>
    <w:rsid w:val="004D7BF7"/>
    <w:rsid w:val="004E0656"/>
    <w:rsid w:val="004E6788"/>
    <w:rsid w:val="004E7DA3"/>
    <w:rsid w:val="004F30F5"/>
    <w:rsid w:val="004F5A20"/>
    <w:rsid w:val="00501137"/>
    <w:rsid w:val="00502945"/>
    <w:rsid w:val="00507B02"/>
    <w:rsid w:val="00513A60"/>
    <w:rsid w:val="00517D6D"/>
    <w:rsid w:val="005302A2"/>
    <w:rsid w:val="00530372"/>
    <w:rsid w:val="00531410"/>
    <w:rsid w:val="00533F8A"/>
    <w:rsid w:val="005373FA"/>
    <w:rsid w:val="0054080F"/>
    <w:rsid w:val="00544AB5"/>
    <w:rsid w:val="00545506"/>
    <w:rsid w:val="00545594"/>
    <w:rsid w:val="00556897"/>
    <w:rsid w:val="00560CC0"/>
    <w:rsid w:val="005626F5"/>
    <w:rsid w:val="005653AF"/>
    <w:rsid w:val="005653BE"/>
    <w:rsid w:val="00566E57"/>
    <w:rsid w:val="00575DE3"/>
    <w:rsid w:val="005804CA"/>
    <w:rsid w:val="00583143"/>
    <w:rsid w:val="00584D6B"/>
    <w:rsid w:val="005852E7"/>
    <w:rsid w:val="00590A2E"/>
    <w:rsid w:val="005933E5"/>
    <w:rsid w:val="0059679B"/>
    <w:rsid w:val="00596D1C"/>
    <w:rsid w:val="005A2404"/>
    <w:rsid w:val="005A3B94"/>
    <w:rsid w:val="005B2138"/>
    <w:rsid w:val="005C274D"/>
    <w:rsid w:val="005C360D"/>
    <w:rsid w:val="005C5450"/>
    <w:rsid w:val="005D5174"/>
    <w:rsid w:val="005D537D"/>
    <w:rsid w:val="005D5AD9"/>
    <w:rsid w:val="005E00E6"/>
    <w:rsid w:val="005E30DA"/>
    <w:rsid w:val="005E3E80"/>
    <w:rsid w:val="005E5DAF"/>
    <w:rsid w:val="005F1AD4"/>
    <w:rsid w:val="005F5B85"/>
    <w:rsid w:val="005F5E99"/>
    <w:rsid w:val="00601558"/>
    <w:rsid w:val="0060166D"/>
    <w:rsid w:val="00602A3B"/>
    <w:rsid w:val="00605515"/>
    <w:rsid w:val="006145CB"/>
    <w:rsid w:val="00621787"/>
    <w:rsid w:val="00622AC2"/>
    <w:rsid w:val="00625CB1"/>
    <w:rsid w:val="00627287"/>
    <w:rsid w:val="00634A69"/>
    <w:rsid w:val="00635D8B"/>
    <w:rsid w:val="006374B0"/>
    <w:rsid w:val="00640F35"/>
    <w:rsid w:val="006412A7"/>
    <w:rsid w:val="00641C8B"/>
    <w:rsid w:val="0064733D"/>
    <w:rsid w:val="006514F5"/>
    <w:rsid w:val="00654B0E"/>
    <w:rsid w:val="0066144F"/>
    <w:rsid w:val="00661E85"/>
    <w:rsid w:val="006716CF"/>
    <w:rsid w:val="0067353C"/>
    <w:rsid w:val="006758F6"/>
    <w:rsid w:val="0068637A"/>
    <w:rsid w:val="00697823"/>
    <w:rsid w:val="006A08EC"/>
    <w:rsid w:val="006A0C02"/>
    <w:rsid w:val="006A16A3"/>
    <w:rsid w:val="006A4AEB"/>
    <w:rsid w:val="006A58E6"/>
    <w:rsid w:val="006A5BC9"/>
    <w:rsid w:val="006B42C8"/>
    <w:rsid w:val="006C4418"/>
    <w:rsid w:val="006D2F8E"/>
    <w:rsid w:val="006E18AE"/>
    <w:rsid w:val="006E24E9"/>
    <w:rsid w:val="006F253E"/>
    <w:rsid w:val="006F364F"/>
    <w:rsid w:val="006F4580"/>
    <w:rsid w:val="006F609E"/>
    <w:rsid w:val="006F6B8E"/>
    <w:rsid w:val="00701B68"/>
    <w:rsid w:val="007060F7"/>
    <w:rsid w:val="007068AD"/>
    <w:rsid w:val="00707CBA"/>
    <w:rsid w:val="00707E06"/>
    <w:rsid w:val="007111C8"/>
    <w:rsid w:val="00726FD4"/>
    <w:rsid w:val="007271D0"/>
    <w:rsid w:val="00730FC2"/>
    <w:rsid w:val="00731B8F"/>
    <w:rsid w:val="00733C1F"/>
    <w:rsid w:val="00733C68"/>
    <w:rsid w:val="007369AC"/>
    <w:rsid w:val="00741765"/>
    <w:rsid w:val="0074603E"/>
    <w:rsid w:val="00753A5B"/>
    <w:rsid w:val="0075437A"/>
    <w:rsid w:val="00760B3E"/>
    <w:rsid w:val="0076757B"/>
    <w:rsid w:val="00776F81"/>
    <w:rsid w:val="00783DD2"/>
    <w:rsid w:val="0078606A"/>
    <w:rsid w:val="00791F3A"/>
    <w:rsid w:val="007A1E66"/>
    <w:rsid w:val="007A2C66"/>
    <w:rsid w:val="007A489A"/>
    <w:rsid w:val="007A740F"/>
    <w:rsid w:val="007A78AA"/>
    <w:rsid w:val="007B35F8"/>
    <w:rsid w:val="007B3AAC"/>
    <w:rsid w:val="007C19F3"/>
    <w:rsid w:val="007C399B"/>
    <w:rsid w:val="007C403B"/>
    <w:rsid w:val="007C4534"/>
    <w:rsid w:val="007C6899"/>
    <w:rsid w:val="007D1678"/>
    <w:rsid w:val="007D2459"/>
    <w:rsid w:val="007E054C"/>
    <w:rsid w:val="007E16C7"/>
    <w:rsid w:val="007E4A43"/>
    <w:rsid w:val="007E4F4E"/>
    <w:rsid w:val="007E67E2"/>
    <w:rsid w:val="007E6A48"/>
    <w:rsid w:val="007F2AA9"/>
    <w:rsid w:val="007F3852"/>
    <w:rsid w:val="007F3FB5"/>
    <w:rsid w:val="007F7ACF"/>
    <w:rsid w:val="00804022"/>
    <w:rsid w:val="0080533B"/>
    <w:rsid w:val="00807A58"/>
    <w:rsid w:val="00816854"/>
    <w:rsid w:val="008304B7"/>
    <w:rsid w:val="00830C78"/>
    <w:rsid w:val="0083460F"/>
    <w:rsid w:val="008414A3"/>
    <w:rsid w:val="0084164B"/>
    <w:rsid w:val="00842015"/>
    <w:rsid w:val="00847F10"/>
    <w:rsid w:val="0085164A"/>
    <w:rsid w:val="008526E5"/>
    <w:rsid w:val="0085290C"/>
    <w:rsid w:val="00852F16"/>
    <w:rsid w:val="00860ABD"/>
    <w:rsid w:val="00863A98"/>
    <w:rsid w:val="00865C9F"/>
    <w:rsid w:val="0087680F"/>
    <w:rsid w:val="00892B55"/>
    <w:rsid w:val="00896D5F"/>
    <w:rsid w:val="008A5EF5"/>
    <w:rsid w:val="008A6D8D"/>
    <w:rsid w:val="008B218E"/>
    <w:rsid w:val="008B22F8"/>
    <w:rsid w:val="008B5C29"/>
    <w:rsid w:val="008B5C8C"/>
    <w:rsid w:val="008C1032"/>
    <w:rsid w:val="008C430A"/>
    <w:rsid w:val="008D1C9B"/>
    <w:rsid w:val="008D6578"/>
    <w:rsid w:val="008E4DD8"/>
    <w:rsid w:val="008E5C55"/>
    <w:rsid w:val="008F080B"/>
    <w:rsid w:val="008F38A2"/>
    <w:rsid w:val="008F68C3"/>
    <w:rsid w:val="00900684"/>
    <w:rsid w:val="009027DC"/>
    <w:rsid w:val="00903941"/>
    <w:rsid w:val="00905918"/>
    <w:rsid w:val="009134C3"/>
    <w:rsid w:val="00914252"/>
    <w:rsid w:val="00922C0E"/>
    <w:rsid w:val="009252C5"/>
    <w:rsid w:val="00937187"/>
    <w:rsid w:val="00937546"/>
    <w:rsid w:val="00955723"/>
    <w:rsid w:val="0096229D"/>
    <w:rsid w:val="00964E07"/>
    <w:rsid w:val="00967116"/>
    <w:rsid w:val="0097309B"/>
    <w:rsid w:val="009747ED"/>
    <w:rsid w:val="00974C60"/>
    <w:rsid w:val="00977784"/>
    <w:rsid w:val="009869BA"/>
    <w:rsid w:val="00987D45"/>
    <w:rsid w:val="00992CC4"/>
    <w:rsid w:val="009A2721"/>
    <w:rsid w:val="009A4EFA"/>
    <w:rsid w:val="009B7796"/>
    <w:rsid w:val="009C2662"/>
    <w:rsid w:val="009C62D5"/>
    <w:rsid w:val="009D1B96"/>
    <w:rsid w:val="009D52B0"/>
    <w:rsid w:val="009D65DA"/>
    <w:rsid w:val="009E39C4"/>
    <w:rsid w:val="009E4B06"/>
    <w:rsid w:val="009F01B6"/>
    <w:rsid w:val="009F0427"/>
    <w:rsid w:val="00A01F7C"/>
    <w:rsid w:val="00A246AF"/>
    <w:rsid w:val="00A33FE5"/>
    <w:rsid w:val="00A4315B"/>
    <w:rsid w:val="00A45DF7"/>
    <w:rsid w:val="00A53346"/>
    <w:rsid w:val="00A738F3"/>
    <w:rsid w:val="00A7624C"/>
    <w:rsid w:val="00A8060C"/>
    <w:rsid w:val="00A81D40"/>
    <w:rsid w:val="00A9255A"/>
    <w:rsid w:val="00AA0561"/>
    <w:rsid w:val="00AA1B13"/>
    <w:rsid w:val="00AA22AF"/>
    <w:rsid w:val="00AA7776"/>
    <w:rsid w:val="00AB5F04"/>
    <w:rsid w:val="00AC0DB4"/>
    <w:rsid w:val="00AC562F"/>
    <w:rsid w:val="00AD3907"/>
    <w:rsid w:val="00AD44FF"/>
    <w:rsid w:val="00AD7935"/>
    <w:rsid w:val="00AE0B55"/>
    <w:rsid w:val="00AE589E"/>
    <w:rsid w:val="00AE59DA"/>
    <w:rsid w:val="00B021D7"/>
    <w:rsid w:val="00B04E09"/>
    <w:rsid w:val="00B23F0C"/>
    <w:rsid w:val="00B24F82"/>
    <w:rsid w:val="00B30DE2"/>
    <w:rsid w:val="00B34A6C"/>
    <w:rsid w:val="00B367BE"/>
    <w:rsid w:val="00B405E0"/>
    <w:rsid w:val="00B45C7C"/>
    <w:rsid w:val="00B46569"/>
    <w:rsid w:val="00B5162A"/>
    <w:rsid w:val="00B56D71"/>
    <w:rsid w:val="00B57C0A"/>
    <w:rsid w:val="00B64322"/>
    <w:rsid w:val="00B672D3"/>
    <w:rsid w:val="00B677A8"/>
    <w:rsid w:val="00B713AD"/>
    <w:rsid w:val="00B7370F"/>
    <w:rsid w:val="00B76F4D"/>
    <w:rsid w:val="00B8201D"/>
    <w:rsid w:val="00B828DC"/>
    <w:rsid w:val="00B846D2"/>
    <w:rsid w:val="00B94EE2"/>
    <w:rsid w:val="00BA4A36"/>
    <w:rsid w:val="00BA56A0"/>
    <w:rsid w:val="00BA7383"/>
    <w:rsid w:val="00BB0479"/>
    <w:rsid w:val="00BB2B0E"/>
    <w:rsid w:val="00BB33F5"/>
    <w:rsid w:val="00BB4171"/>
    <w:rsid w:val="00BB66FB"/>
    <w:rsid w:val="00BC739D"/>
    <w:rsid w:val="00BD0C3C"/>
    <w:rsid w:val="00BD375D"/>
    <w:rsid w:val="00BD4040"/>
    <w:rsid w:val="00BD487C"/>
    <w:rsid w:val="00BD5980"/>
    <w:rsid w:val="00BD6CF0"/>
    <w:rsid w:val="00BE7A4A"/>
    <w:rsid w:val="00BF1D3C"/>
    <w:rsid w:val="00C02202"/>
    <w:rsid w:val="00C02D66"/>
    <w:rsid w:val="00C070B7"/>
    <w:rsid w:val="00C12907"/>
    <w:rsid w:val="00C17700"/>
    <w:rsid w:val="00C25C79"/>
    <w:rsid w:val="00C33142"/>
    <w:rsid w:val="00C40883"/>
    <w:rsid w:val="00C43272"/>
    <w:rsid w:val="00C44AE1"/>
    <w:rsid w:val="00C525B3"/>
    <w:rsid w:val="00C562BC"/>
    <w:rsid w:val="00C57D29"/>
    <w:rsid w:val="00C62608"/>
    <w:rsid w:val="00C66EB9"/>
    <w:rsid w:val="00C70B35"/>
    <w:rsid w:val="00C71604"/>
    <w:rsid w:val="00C927A4"/>
    <w:rsid w:val="00CA227D"/>
    <w:rsid w:val="00CA75ED"/>
    <w:rsid w:val="00CB39C0"/>
    <w:rsid w:val="00CB4C28"/>
    <w:rsid w:val="00CB7AC7"/>
    <w:rsid w:val="00CC1F79"/>
    <w:rsid w:val="00CC69B9"/>
    <w:rsid w:val="00CC70E4"/>
    <w:rsid w:val="00CD0AC2"/>
    <w:rsid w:val="00CD37AD"/>
    <w:rsid w:val="00CD7906"/>
    <w:rsid w:val="00CE2A5A"/>
    <w:rsid w:val="00CE4781"/>
    <w:rsid w:val="00CF1214"/>
    <w:rsid w:val="00CF2439"/>
    <w:rsid w:val="00CF2F54"/>
    <w:rsid w:val="00CF5D4D"/>
    <w:rsid w:val="00D015F7"/>
    <w:rsid w:val="00D12737"/>
    <w:rsid w:val="00D23C65"/>
    <w:rsid w:val="00D24861"/>
    <w:rsid w:val="00D25D30"/>
    <w:rsid w:val="00D26393"/>
    <w:rsid w:val="00D3147E"/>
    <w:rsid w:val="00D35997"/>
    <w:rsid w:val="00D4546A"/>
    <w:rsid w:val="00D56BF9"/>
    <w:rsid w:val="00D601A6"/>
    <w:rsid w:val="00D63651"/>
    <w:rsid w:val="00D658EA"/>
    <w:rsid w:val="00D73499"/>
    <w:rsid w:val="00D74BED"/>
    <w:rsid w:val="00D8007C"/>
    <w:rsid w:val="00DA0777"/>
    <w:rsid w:val="00DA1472"/>
    <w:rsid w:val="00DA347E"/>
    <w:rsid w:val="00DA5972"/>
    <w:rsid w:val="00DA6137"/>
    <w:rsid w:val="00DB4E33"/>
    <w:rsid w:val="00DC22C3"/>
    <w:rsid w:val="00DC575A"/>
    <w:rsid w:val="00DC5EBE"/>
    <w:rsid w:val="00DD0411"/>
    <w:rsid w:val="00DD347D"/>
    <w:rsid w:val="00DD78A8"/>
    <w:rsid w:val="00DD7B43"/>
    <w:rsid w:val="00DE46B5"/>
    <w:rsid w:val="00DE50CD"/>
    <w:rsid w:val="00DF4C7E"/>
    <w:rsid w:val="00E009D6"/>
    <w:rsid w:val="00E0186E"/>
    <w:rsid w:val="00E029E1"/>
    <w:rsid w:val="00E0300A"/>
    <w:rsid w:val="00E034C6"/>
    <w:rsid w:val="00E0452F"/>
    <w:rsid w:val="00E04ED0"/>
    <w:rsid w:val="00E21292"/>
    <w:rsid w:val="00E23389"/>
    <w:rsid w:val="00E26D76"/>
    <w:rsid w:val="00E318B8"/>
    <w:rsid w:val="00E32BA5"/>
    <w:rsid w:val="00E36053"/>
    <w:rsid w:val="00E44214"/>
    <w:rsid w:val="00E4686A"/>
    <w:rsid w:val="00E47A42"/>
    <w:rsid w:val="00E50BD4"/>
    <w:rsid w:val="00E52A63"/>
    <w:rsid w:val="00E53303"/>
    <w:rsid w:val="00E62E83"/>
    <w:rsid w:val="00E63E7E"/>
    <w:rsid w:val="00E65089"/>
    <w:rsid w:val="00E651FF"/>
    <w:rsid w:val="00E656ED"/>
    <w:rsid w:val="00E67AA8"/>
    <w:rsid w:val="00E7682B"/>
    <w:rsid w:val="00E8287B"/>
    <w:rsid w:val="00E903A6"/>
    <w:rsid w:val="00E94071"/>
    <w:rsid w:val="00E96C07"/>
    <w:rsid w:val="00EA02D5"/>
    <w:rsid w:val="00EB6222"/>
    <w:rsid w:val="00EB7E7A"/>
    <w:rsid w:val="00EC06A3"/>
    <w:rsid w:val="00EC0AAB"/>
    <w:rsid w:val="00EC7E39"/>
    <w:rsid w:val="00ED010A"/>
    <w:rsid w:val="00ED3E99"/>
    <w:rsid w:val="00ED7424"/>
    <w:rsid w:val="00EE573A"/>
    <w:rsid w:val="00EE6C53"/>
    <w:rsid w:val="00EF40FF"/>
    <w:rsid w:val="00EF4B80"/>
    <w:rsid w:val="00F11693"/>
    <w:rsid w:val="00F13D70"/>
    <w:rsid w:val="00F14C64"/>
    <w:rsid w:val="00F34976"/>
    <w:rsid w:val="00F426FE"/>
    <w:rsid w:val="00F44BFC"/>
    <w:rsid w:val="00F45FB6"/>
    <w:rsid w:val="00F52EB0"/>
    <w:rsid w:val="00F54AED"/>
    <w:rsid w:val="00F55573"/>
    <w:rsid w:val="00F61860"/>
    <w:rsid w:val="00F62957"/>
    <w:rsid w:val="00F76695"/>
    <w:rsid w:val="00F80ABB"/>
    <w:rsid w:val="00F82BD4"/>
    <w:rsid w:val="00F82E2E"/>
    <w:rsid w:val="00F8334E"/>
    <w:rsid w:val="00F9655C"/>
    <w:rsid w:val="00F97A7B"/>
    <w:rsid w:val="00FA48BF"/>
    <w:rsid w:val="00FB7316"/>
    <w:rsid w:val="00FB754A"/>
    <w:rsid w:val="00FC43B7"/>
    <w:rsid w:val="00FC5091"/>
    <w:rsid w:val="00FE087C"/>
    <w:rsid w:val="00FE602B"/>
    <w:rsid w:val="00FE7425"/>
    <w:rsid w:val="00FE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89876DB-6FAF-4703-95E9-208BF123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B39C0"/>
    <w:rPr>
      <w:rFonts w:ascii="Courier New" w:hAnsi="Courier New"/>
    </w:rPr>
  </w:style>
  <w:style w:type="character" w:styleId="Hyperlink">
    <w:name w:val="Hyperlink"/>
    <w:basedOn w:val="DefaultParagraphFont"/>
    <w:rsid w:val="00CB39C0"/>
    <w:rPr>
      <w:color w:val="0000FF"/>
      <w:u w:val="single"/>
    </w:rPr>
  </w:style>
  <w:style w:type="paragraph" w:styleId="Header">
    <w:name w:val="header"/>
    <w:basedOn w:val="Normal"/>
    <w:rsid w:val="00CB39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39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39C0"/>
  </w:style>
  <w:style w:type="paragraph" w:styleId="BalloonText">
    <w:name w:val="Balloon Text"/>
    <w:basedOn w:val="Normal"/>
    <w:link w:val="BalloonTextChar"/>
    <w:rsid w:val="005967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679B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BD5980"/>
    <w:rPr>
      <w:rFonts w:ascii="Courier New" w:hAnsi="Courier New"/>
    </w:rPr>
  </w:style>
  <w:style w:type="paragraph" w:styleId="Date">
    <w:name w:val="Date"/>
    <w:basedOn w:val="Normal"/>
    <w:next w:val="Normal"/>
    <w:link w:val="DateChar"/>
    <w:rsid w:val="005F1AD4"/>
  </w:style>
  <w:style w:type="character" w:customStyle="1" w:styleId="DateChar">
    <w:name w:val="Date Char"/>
    <w:basedOn w:val="DefaultParagraphFont"/>
    <w:link w:val="Date"/>
    <w:rsid w:val="005F1AD4"/>
  </w:style>
  <w:style w:type="paragraph" w:customStyle="1" w:styleId="AD">
    <w:name w:val="AD"/>
    <w:rsid w:val="00BD375D"/>
    <w:pPr>
      <w:tabs>
        <w:tab w:val="left" w:pos="1440"/>
      </w:tabs>
      <w:spacing w:after="240"/>
    </w:pPr>
    <w:rPr>
      <w:rFonts w:ascii="Courier" w:eastAsia="SimSun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&lt;HTML&gt;&lt;FONT  SIZE=3 PTSIZE=10&gt;Subj:</vt:lpstr>
    </vt:vector>
  </TitlesOfParts>
  <Company>Aeromet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&lt;HTML&gt;&lt;FONT  SIZE=3 PTSIZE=10&gt;Subj:</dc:title>
  <dc:subject/>
  <dc:creator>Ray Hobbs</dc:creator>
  <cp:keywords/>
  <dc:description/>
  <cp:lastModifiedBy>Ray Hobbs</cp:lastModifiedBy>
  <cp:revision>20</cp:revision>
  <cp:lastPrinted>2018-04-15T01:55:00Z</cp:lastPrinted>
  <dcterms:created xsi:type="dcterms:W3CDTF">2018-04-15T00:13:00Z</dcterms:created>
  <dcterms:modified xsi:type="dcterms:W3CDTF">2018-04-16T00:33:00Z</dcterms:modified>
</cp:coreProperties>
</file>