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F162" w14:textId="50B61B2C" w:rsidR="00E35206" w:rsidRDefault="00E35206">
      <w:pPr>
        <w:rPr>
          <w:color w:val="70AD47" w:themeColor="accent6"/>
        </w:rPr>
      </w:pPr>
      <w:r>
        <w:rPr>
          <w:color w:val="70AD47" w:themeColor="accent6"/>
        </w:rPr>
        <w:t xml:space="preserve">Alex </w:t>
      </w:r>
      <w:r>
        <w:rPr>
          <w:color w:val="70AD47" w:themeColor="accent6"/>
        </w:rPr>
        <w:br/>
      </w:r>
      <w:r w:rsidRPr="00E35206">
        <w:rPr>
          <w:color w:val="0070C0"/>
        </w:rPr>
        <w:t>Nathan</w:t>
      </w:r>
      <w:r>
        <w:rPr>
          <w:color w:val="70AD47" w:themeColor="accent6"/>
        </w:rPr>
        <w:br/>
      </w:r>
      <w:r w:rsidRPr="00E35206">
        <w:rPr>
          <w:color w:val="FFC000"/>
        </w:rPr>
        <w:t>Worry</w:t>
      </w:r>
      <w:r w:rsidR="00EF6F79">
        <w:rPr>
          <w:color w:val="FFC000"/>
        </w:rPr>
        <w:t xml:space="preserve"> about</w:t>
      </w:r>
      <w:r w:rsidRPr="00E35206">
        <w:rPr>
          <w:color w:val="FFC000"/>
        </w:rPr>
        <w:t xml:space="preserve"> </w:t>
      </w:r>
      <w:proofErr w:type="gramStart"/>
      <w:r w:rsidRPr="00E35206">
        <w:rPr>
          <w:color w:val="FFC000"/>
        </w:rPr>
        <w:t>later</w:t>
      </w:r>
      <w:proofErr w:type="gramEnd"/>
    </w:p>
    <w:p w14:paraId="26716649" w14:textId="7255ECD7" w:rsidR="006A671D" w:rsidRPr="00E35206" w:rsidRDefault="00834EBE">
      <w:pPr>
        <w:rPr>
          <w:color w:val="00B050"/>
        </w:rPr>
      </w:pPr>
      <w:r w:rsidRPr="00E35206">
        <w:rPr>
          <w:color w:val="00B050"/>
        </w:rPr>
        <w:t xml:space="preserve">1) </w:t>
      </w:r>
      <w:r w:rsidR="00AC283A" w:rsidRPr="00E35206">
        <w:rPr>
          <w:color w:val="00B050"/>
        </w:rPr>
        <w:t>Expose reading force and other contact variables in tactile sim</w:t>
      </w:r>
    </w:p>
    <w:p w14:paraId="33446144" w14:textId="2FD08288" w:rsidR="00412F40" w:rsidRPr="0097349E" w:rsidRDefault="003C5773">
      <w:pPr>
        <w:rPr>
          <w:color w:val="00B050"/>
        </w:rPr>
      </w:pPr>
      <w:r>
        <w:rPr>
          <w:color w:val="00B050"/>
        </w:rPr>
        <w:t>2</w:t>
      </w:r>
      <w:r w:rsidR="008701CC" w:rsidRPr="0097349E">
        <w:rPr>
          <w:color w:val="00B050"/>
        </w:rPr>
        <w:t xml:space="preserve">) </w:t>
      </w:r>
      <w:r w:rsidR="00F04197" w:rsidRPr="0097349E">
        <w:rPr>
          <w:color w:val="00B050"/>
        </w:rPr>
        <w:t>C</w:t>
      </w:r>
      <w:r w:rsidR="008701CC" w:rsidRPr="0097349E">
        <w:rPr>
          <w:color w:val="00B050"/>
        </w:rPr>
        <w:t>olour transformation of tactile image to represent shear</w:t>
      </w:r>
      <w:r w:rsidR="00EC2DF5" w:rsidRPr="0097349E">
        <w:rPr>
          <w:color w:val="00B050"/>
        </w:rPr>
        <w:t>.</w:t>
      </w:r>
    </w:p>
    <w:p w14:paraId="564CF599" w14:textId="5CADEC3C" w:rsidR="00F67BB9" w:rsidRDefault="003C5773">
      <w:r>
        <w:rPr>
          <w:color w:val="00B050"/>
        </w:rPr>
        <w:t>3</w:t>
      </w:r>
      <w:r w:rsidR="00F67BB9" w:rsidRPr="00377BA7">
        <w:rPr>
          <w:color w:val="00B050"/>
        </w:rPr>
        <w:t xml:space="preserve">) Collect </w:t>
      </w:r>
      <w:r w:rsidR="00E25E56" w:rsidRPr="001E1E06">
        <w:rPr>
          <w:color w:val="00B050"/>
        </w:rPr>
        <w:t>for</w:t>
      </w:r>
      <w:r w:rsidR="00F67BB9" w:rsidRPr="001E1E06">
        <w:rPr>
          <w:color w:val="00B050"/>
        </w:rPr>
        <w:t xml:space="preserve"> </w:t>
      </w:r>
      <w:r w:rsidR="00E25E56" w:rsidRPr="001E1E06">
        <w:rPr>
          <w:color w:val="00B050"/>
        </w:rPr>
        <w:t>si</w:t>
      </w:r>
      <w:r w:rsidR="00025C6B">
        <w:rPr>
          <w:color w:val="00B050"/>
        </w:rPr>
        <w:t xml:space="preserve">m2real spherical probe. </w:t>
      </w:r>
      <w:r w:rsidR="00025C6B" w:rsidRPr="004E7E68">
        <w:rPr>
          <w:color w:val="E7E6E6" w:themeColor="background2"/>
        </w:rPr>
        <w:t>Collect sim2real edge_2d, surface_3d</w:t>
      </w:r>
      <w:r w:rsidR="001E1E06" w:rsidRPr="001E1E06">
        <w:rPr>
          <w:color w:val="00B050"/>
        </w:rPr>
        <w:t>.</w:t>
      </w:r>
      <w:r w:rsidR="00EF5394" w:rsidRPr="001E1E06">
        <w:rPr>
          <w:color w:val="00B050"/>
        </w:rPr>
        <w:t xml:space="preserve"> </w:t>
      </w:r>
      <w:r w:rsidR="00EF5394" w:rsidRPr="00EF5394">
        <w:rPr>
          <w:color w:val="0070C0"/>
        </w:rPr>
        <w:t xml:space="preserve">Use on real </w:t>
      </w:r>
      <w:proofErr w:type="gramStart"/>
      <w:r w:rsidR="00EF5394" w:rsidRPr="00EF5394">
        <w:rPr>
          <w:color w:val="0070C0"/>
        </w:rPr>
        <w:t>robot</w:t>
      </w:r>
      <w:proofErr w:type="gramEnd"/>
      <w:r w:rsidR="001E1E06">
        <w:rPr>
          <w:color w:val="0070C0"/>
        </w:rPr>
        <w:t xml:space="preserve"> </w:t>
      </w:r>
    </w:p>
    <w:p w14:paraId="27DF4FD4" w14:textId="470166CA" w:rsidR="00206650" w:rsidRPr="00AF6DF5" w:rsidRDefault="003C5773">
      <w:pPr>
        <w:rPr>
          <w:color w:val="0070C0"/>
        </w:rPr>
      </w:pPr>
      <w:r>
        <w:rPr>
          <w:color w:val="00B050"/>
        </w:rPr>
        <w:t>4</w:t>
      </w:r>
      <w:r w:rsidR="00206650" w:rsidRPr="00377BA7">
        <w:rPr>
          <w:color w:val="00B050"/>
        </w:rPr>
        <w:t xml:space="preserve">) </w:t>
      </w:r>
      <w:r w:rsidR="00206650" w:rsidRPr="00806DEA">
        <w:rPr>
          <w:color w:val="E7E6E6" w:themeColor="background2"/>
        </w:rPr>
        <w:t>Collect braille in sim</w:t>
      </w:r>
      <w:r w:rsidR="008315F4" w:rsidRPr="00806DEA">
        <w:rPr>
          <w:color w:val="E7E6E6" w:themeColor="background2"/>
        </w:rPr>
        <w:t xml:space="preserve">. </w:t>
      </w:r>
      <w:r w:rsidR="008315F4" w:rsidRPr="00E35206">
        <w:rPr>
          <w:color w:val="00B050"/>
        </w:rPr>
        <w:t>Exten</w:t>
      </w:r>
      <w:r w:rsidR="00E35206" w:rsidRPr="00E35206">
        <w:rPr>
          <w:color w:val="00B050"/>
        </w:rPr>
        <w:t>d to</w:t>
      </w:r>
      <w:r w:rsidR="002A59AA" w:rsidRPr="00E35206">
        <w:rPr>
          <w:color w:val="00B050"/>
        </w:rPr>
        <w:t xml:space="preserve"> Sim-to-real</w:t>
      </w:r>
      <w:r w:rsidR="00E35206">
        <w:t>.</w:t>
      </w:r>
      <w:r w:rsidR="00AF6DF5">
        <w:t xml:space="preserve"> </w:t>
      </w:r>
      <w:r w:rsidR="00E35206" w:rsidRPr="00E35206">
        <w:rPr>
          <w:color w:val="FFC000"/>
        </w:rPr>
        <w:t>RL environment</w:t>
      </w:r>
      <w:r w:rsidR="00154366">
        <w:rPr>
          <w:color w:val="FFC000"/>
        </w:rPr>
        <w:t>.</w:t>
      </w:r>
      <w:r w:rsidR="00E35206" w:rsidRPr="00E35206">
        <w:rPr>
          <w:color w:val="FFC000"/>
        </w:rPr>
        <w:t xml:space="preserve"> </w:t>
      </w:r>
      <w:r w:rsidR="001B48B0">
        <w:rPr>
          <w:color w:val="0070C0"/>
        </w:rPr>
        <w:t>Use on r</w:t>
      </w:r>
      <w:r w:rsidR="00AF6DF5" w:rsidRPr="00AF6DF5">
        <w:rPr>
          <w:color w:val="0070C0"/>
        </w:rPr>
        <w:t>eal robot?</w:t>
      </w:r>
    </w:p>
    <w:p w14:paraId="03ED66CB" w14:textId="411188C7" w:rsidR="00E34F0F" w:rsidRDefault="003C5773">
      <w:pPr>
        <w:rPr>
          <w:color w:val="00B050"/>
        </w:rPr>
      </w:pPr>
      <w:r>
        <w:rPr>
          <w:color w:val="00B050"/>
        </w:rPr>
        <w:t>5</w:t>
      </w:r>
      <w:r w:rsidR="007700B8" w:rsidRPr="00051C8C">
        <w:rPr>
          <w:color w:val="00B050"/>
        </w:rPr>
        <w:t xml:space="preserve">) MDN </w:t>
      </w:r>
      <w:r w:rsidR="004B0394">
        <w:rPr>
          <w:color w:val="00B050"/>
        </w:rPr>
        <w:t>heads for</w:t>
      </w:r>
      <w:r w:rsidR="007700B8" w:rsidRPr="00051C8C">
        <w:rPr>
          <w:color w:val="00B050"/>
        </w:rPr>
        <w:t xml:space="preserve"> </w:t>
      </w:r>
      <w:proofErr w:type="spellStart"/>
      <w:r w:rsidR="007700B8" w:rsidRPr="00051C8C">
        <w:rPr>
          <w:color w:val="00B050"/>
        </w:rPr>
        <w:t>tact</w:t>
      </w:r>
      <w:r w:rsidR="00C336AE" w:rsidRPr="00051C8C">
        <w:rPr>
          <w:color w:val="00B050"/>
        </w:rPr>
        <w:t>i</w:t>
      </w:r>
      <w:r w:rsidR="007700B8" w:rsidRPr="00051C8C">
        <w:rPr>
          <w:color w:val="00B050"/>
        </w:rPr>
        <w:t>le_learning</w:t>
      </w:r>
      <w:proofErr w:type="spellEnd"/>
    </w:p>
    <w:p w14:paraId="0018B69A" w14:textId="4FDBA74C" w:rsidR="00154366" w:rsidRDefault="003C5773">
      <w:pPr>
        <w:rPr>
          <w:color w:val="00B050"/>
        </w:rPr>
      </w:pPr>
      <w:r>
        <w:rPr>
          <w:color w:val="00B050"/>
        </w:rPr>
        <w:t>6</w:t>
      </w:r>
      <w:r w:rsidR="00154366">
        <w:rPr>
          <w:color w:val="00B050"/>
        </w:rPr>
        <w:t xml:space="preserve">) Update </w:t>
      </w:r>
      <w:r w:rsidR="005213C4">
        <w:rPr>
          <w:color w:val="00B050"/>
        </w:rPr>
        <w:t xml:space="preserve">some </w:t>
      </w:r>
      <w:r w:rsidR="00154366">
        <w:rPr>
          <w:color w:val="00B050"/>
        </w:rPr>
        <w:t>ReadMe’s</w:t>
      </w:r>
      <w:r w:rsidR="005213C4">
        <w:rPr>
          <w:color w:val="00B050"/>
        </w:rPr>
        <w:t xml:space="preserve"> </w:t>
      </w:r>
      <w:r w:rsidR="005213C4" w:rsidRPr="005213C4">
        <w:rPr>
          <w:color w:val="0070C0"/>
        </w:rPr>
        <w:t xml:space="preserve">with others later </w:t>
      </w:r>
    </w:p>
    <w:p w14:paraId="55557A11" w14:textId="050B7AD0" w:rsidR="005F3CCB" w:rsidRPr="004A1539" w:rsidRDefault="003C5773">
      <w:pPr>
        <w:rPr>
          <w:color w:val="FFC000"/>
        </w:rPr>
      </w:pPr>
      <w:r>
        <w:rPr>
          <w:color w:val="FFC000"/>
        </w:rPr>
        <w:t>7</w:t>
      </w:r>
      <w:r w:rsidR="005F3CCB" w:rsidRPr="004A1539">
        <w:rPr>
          <w:color w:val="FFC000"/>
        </w:rPr>
        <w:t>) Merge VSP and image processing</w:t>
      </w:r>
    </w:p>
    <w:p w14:paraId="3B35A234" w14:textId="77777777" w:rsidR="00E34F0F" w:rsidRDefault="00E34F0F">
      <w:pPr>
        <w:rPr>
          <w:color w:val="0070C0"/>
        </w:rPr>
      </w:pPr>
      <w:r>
        <w:rPr>
          <w:color w:val="0070C0"/>
        </w:rPr>
        <w:t>8) MG400 tasks</w:t>
      </w:r>
    </w:p>
    <w:p w14:paraId="6B1D5DE5" w14:textId="577EEC21" w:rsidR="007700B8" w:rsidRPr="00051C8C" w:rsidRDefault="005361DE">
      <w:pPr>
        <w:rPr>
          <w:color w:val="0070C0"/>
        </w:rPr>
      </w:pPr>
      <w:r>
        <w:rPr>
          <w:color w:val="0070C0"/>
        </w:rPr>
        <w:t>9</w:t>
      </w:r>
      <w:r w:rsidR="007700B8" w:rsidRPr="00051C8C">
        <w:rPr>
          <w:color w:val="0070C0"/>
        </w:rPr>
        <w:t xml:space="preserve">) </w:t>
      </w:r>
      <w:proofErr w:type="spellStart"/>
      <w:r w:rsidR="007700B8" w:rsidRPr="00051C8C">
        <w:rPr>
          <w:color w:val="0070C0"/>
        </w:rPr>
        <w:t>Hyperopt</w:t>
      </w:r>
      <w:proofErr w:type="spellEnd"/>
    </w:p>
    <w:p w14:paraId="35A27F1F" w14:textId="5408763F" w:rsidR="00467BAB" w:rsidRPr="00051C8C" w:rsidRDefault="005361DE" w:rsidP="00D266DC">
      <w:pPr>
        <w:rPr>
          <w:color w:val="0070C0"/>
        </w:rPr>
      </w:pPr>
      <w:r>
        <w:rPr>
          <w:color w:val="0070C0"/>
        </w:rPr>
        <w:t>10</w:t>
      </w:r>
      <w:r w:rsidR="0011229C" w:rsidRPr="00051C8C">
        <w:rPr>
          <w:color w:val="0070C0"/>
        </w:rPr>
        <w:t>) Tactile pushing</w:t>
      </w:r>
    </w:p>
    <w:p w14:paraId="1B5F0F69" w14:textId="21775C59" w:rsidR="00E52E1C" w:rsidRPr="00377BA7" w:rsidRDefault="005361DE" w:rsidP="00377BA7">
      <w:pPr>
        <w:rPr>
          <w:color w:val="FFC000"/>
        </w:rPr>
      </w:pPr>
      <w:r w:rsidRPr="00377BA7">
        <w:rPr>
          <w:color w:val="FFC000"/>
        </w:rPr>
        <w:t>11</w:t>
      </w:r>
      <w:r w:rsidR="00232881" w:rsidRPr="00377BA7">
        <w:rPr>
          <w:color w:val="FFC000"/>
        </w:rPr>
        <w:t xml:space="preserve">) </w:t>
      </w:r>
      <w:proofErr w:type="spellStart"/>
      <w:r w:rsidR="00232881" w:rsidRPr="00377BA7">
        <w:rPr>
          <w:color w:val="FFC000"/>
        </w:rPr>
        <w:t>Xuyang’s</w:t>
      </w:r>
      <w:proofErr w:type="spellEnd"/>
      <w:r w:rsidR="00232881" w:rsidRPr="00377BA7">
        <w:rPr>
          <w:color w:val="FFC000"/>
        </w:rPr>
        <w:t xml:space="preserve"> </w:t>
      </w:r>
      <w:r w:rsidR="00DB523F" w:rsidRPr="00377BA7">
        <w:rPr>
          <w:color w:val="FFC000"/>
        </w:rPr>
        <w:t xml:space="preserve">real tactile </w:t>
      </w:r>
      <w:r w:rsidR="00232881" w:rsidRPr="00377BA7">
        <w:rPr>
          <w:color w:val="FFC000"/>
        </w:rPr>
        <w:t>data and simulated pose orientation task</w:t>
      </w:r>
    </w:p>
    <w:p w14:paraId="32EA33B4" w14:textId="5B01D337" w:rsidR="002D049F" w:rsidRPr="00377BA7" w:rsidRDefault="000C2C1E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2</w:t>
      </w:r>
      <w:r w:rsidR="00067A44" w:rsidRPr="00377BA7">
        <w:rPr>
          <w:color w:val="FFC000"/>
        </w:rPr>
        <w:t>) Wen’s GNN code</w:t>
      </w:r>
    </w:p>
    <w:p w14:paraId="04A5F6EB" w14:textId="4E2D47AF" w:rsidR="0011229C" w:rsidRPr="00377BA7" w:rsidRDefault="00885417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3</w:t>
      </w:r>
      <w:r w:rsidR="0011229C" w:rsidRPr="00377BA7">
        <w:rPr>
          <w:color w:val="FFC000"/>
        </w:rPr>
        <w:t>) Simple version of Lizzie’s code</w:t>
      </w:r>
    </w:p>
    <w:p w14:paraId="2921B5B9" w14:textId="3579502D" w:rsidR="006C370D" w:rsidRPr="00377BA7" w:rsidRDefault="006C370D" w:rsidP="00377BA7">
      <w:pPr>
        <w:rPr>
          <w:color w:val="FFC000"/>
        </w:rPr>
      </w:pPr>
      <w:r w:rsidRPr="00377BA7">
        <w:rPr>
          <w:color w:val="FFC000"/>
        </w:rPr>
        <w:t>1</w:t>
      </w:r>
      <w:r w:rsidR="00377BA7">
        <w:rPr>
          <w:color w:val="FFC000"/>
        </w:rPr>
        <w:t>4</w:t>
      </w:r>
      <w:r w:rsidRPr="00377BA7">
        <w:rPr>
          <w:color w:val="FFC000"/>
        </w:rPr>
        <w:t>) Bi-touch sim to real</w:t>
      </w:r>
    </w:p>
    <w:p w14:paraId="6E02CA02" w14:textId="17038040" w:rsidR="00B44728" w:rsidRPr="00377BA7" w:rsidRDefault="00B44728" w:rsidP="00377BA7">
      <w:pPr>
        <w:rPr>
          <w:color w:val="FFC000"/>
        </w:rPr>
      </w:pPr>
      <w:r w:rsidRPr="00377BA7">
        <w:rPr>
          <w:color w:val="FFC000"/>
        </w:rPr>
        <w:t>1</w:t>
      </w:r>
      <w:r w:rsidR="00377BA7">
        <w:rPr>
          <w:color w:val="FFC000"/>
        </w:rPr>
        <w:t>5</w:t>
      </w:r>
      <w:r w:rsidRPr="00377BA7">
        <w:rPr>
          <w:color w:val="FFC000"/>
        </w:rPr>
        <w:t>) Tactile saliency predict</w:t>
      </w:r>
      <w:r w:rsidR="005D636F" w:rsidRPr="00377BA7">
        <w:rPr>
          <w:color w:val="FFC000"/>
        </w:rPr>
        <w:t>i</w:t>
      </w:r>
      <w:r w:rsidRPr="00377BA7">
        <w:rPr>
          <w:color w:val="FFC000"/>
        </w:rPr>
        <w:t>on</w:t>
      </w:r>
    </w:p>
    <w:p w14:paraId="4D9411A5" w14:textId="0E9423A6" w:rsidR="0011229C" w:rsidRPr="0005171C" w:rsidRDefault="0005171C">
      <w:pPr>
        <w:rPr>
          <w:color w:val="00B050"/>
        </w:rPr>
      </w:pPr>
      <w:r w:rsidRPr="0005171C">
        <w:rPr>
          <w:color w:val="00B050"/>
        </w:rPr>
        <w:t xml:space="preserve">16) Fix Braille </w:t>
      </w:r>
      <w:proofErr w:type="spellStart"/>
      <w:r w:rsidRPr="0005171C">
        <w:rPr>
          <w:color w:val="00B050"/>
        </w:rPr>
        <w:t>train_w_metrics</w:t>
      </w:r>
      <w:proofErr w:type="spellEnd"/>
      <w:r w:rsidRPr="0005171C">
        <w:rPr>
          <w:color w:val="00B050"/>
        </w:rPr>
        <w:t xml:space="preserve"> and plot</w:t>
      </w:r>
    </w:p>
    <w:p w14:paraId="6BB760BC" w14:textId="77777777" w:rsidR="0005171C" w:rsidRDefault="0005171C"/>
    <w:p w14:paraId="7C66296A" w14:textId="77777777" w:rsidR="004A1EA6" w:rsidRPr="006B4E73" w:rsidRDefault="004A1EA6" w:rsidP="004A1EA6">
      <w:pPr>
        <w:rPr>
          <w:color w:val="0070C0"/>
        </w:rPr>
      </w:pPr>
      <w:r w:rsidRPr="006B4E73">
        <w:rPr>
          <w:color w:val="0070C0"/>
        </w:rPr>
        <w:t>To check</w:t>
      </w:r>
    </w:p>
    <w:p w14:paraId="7C02FCC3" w14:textId="77777777" w:rsidR="007F7E96" w:rsidRDefault="004A1EA6" w:rsidP="004A1EA6">
      <w:pPr>
        <w:rPr>
          <w:color w:val="0070C0"/>
        </w:rPr>
      </w:pPr>
      <w:r w:rsidRPr="006B4E73">
        <w:rPr>
          <w:color w:val="0070C0"/>
        </w:rPr>
        <w:t>A) Voronoi and John’s transformation</w:t>
      </w:r>
      <w:r w:rsidR="005F3CCB" w:rsidRPr="006B4E73">
        <w:rPr>
          <w:color w:val="0070C0"/>
        </w:rPr>
        <w:t xml:space="preserve"> – in tactile image processing repo</w:t>
      </w:r>
      <w:r w:rsidR="002175A8" w:rsidRPr="006B4E73">
        <w:rPr>
          <w:color w:val="0070C0"/>
        </w:rPr>
        <w:t>;</w:t>
      </w:r>
      <w:r w:rsidR="005F3CCB" w:rsidRPr="006B4E73">
        <w:rPr>
          <w:color w:val="0070C0"/>
        </w:rPr>
        <w:t xml:space="preserve"> need latest version of </w:t>
      </w:r>
      <w:proofErr w:type="spellStart"/>
      <w:r w:rsidR="005F3CCB" w:rsidRPr="006B4E73">
        <w:rPr>
          <w:color w:val="0070C0"/>
        </w:rPr>
        <w:t>vs</w:t>
      </w:r>
      <w:r w:rsidR="007F7E96">
        <w:rPr>
          <w:color w:val="0070C0"/>
        </w:rPr>
        <w:t>p</w:t>
      </w:r>
      <w:proofErr w:type="spellEnd"/>
    </w:p>
    <w:p w14:paraId="42B696BE" w14:textId="77777777" w:rsidR="00E25E56" w:rsidRDefault="00E25E56"/>
    <w:sectPr w:rsidR="00E2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63DD" w14:textId="77777777" w:rsidR="00CA15B8" w:rsidRDefault="00CA15B8" w:rsidP="00B95379">
      <w:pPr>
        <w:spacing w:after="0" w:line="240" w:lineRule="auto"/>
      </w:pPr>
      <w:r>
        <w:separator/>
      </w:r>
    </w:p>
  </w:endnote>
  <w:endnote w:type="continuationSeparator" w:id="0">
    <w:p w14:paraId="11C04A18" w14:textId="77777777" w:rsidR="00CA15B8" w:rsidRDefault="00CA15B8" w:rsidP="00B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F17F" w14:textId="77777777" w:rsidR="00CA15B8" w:rsidRDefault="00CA15B8" w:rsidP="00B95379">
      <w:pPr>
        <w:spacing w:after="0" w:line="240" w:lineRule="auto"/>
      </w:pPr>
      <w:r>
        <w:separator/>
      </w:r>
    </w:p>
  </w:footnote>
  <w:footnote w:type="continuationSeparator" w:id="0">
    <w:p w14:paraId="646AF5F4" w14:textId="77777777" w:rsidR="00CA15B8" w:rsidRDefault="00CA15B8" w:rsidP="00B9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3"/>
    <w:rsid w:val="00025C6B"/>
    <w:rsid w:val="0005171C"/>
    <w:rsid w:val="00051C8C"/>
    <w:rsid w:val="00067A44"/>
    <w:rsid w:val="00067B42"/>
    <w:rsid w:val="00076C31"/>
    <w:rsid w:val="000C2C1E"/>
    <w:rsid w:val="0011229C"/>
    <w:rsid w:val="00137302"/>
    <w:rsid w:val="00154366"/>
    <w:rsid w:val="00183CAE"/>
    <w:rsid w:val="001853F3"/>
    <w:rsid w:val="001857A7"/>
    <w:rsid w:val="001B48B0"/>
    <w:rsid w:val="001C7CF7"/>
    <w:rsid w:val="001D1138"/>
    <w:rsid w:val="001E1E06"/>
    <w:rsid w:val="001F63D1"/>
    <w:rsid w:val="00206650"/>
    <w:rsid w:val="002175A8"/>
    <w:rsid w:val="0022746E"/>
    <w:rsid w:val="00232881"/>
    <w:rsid w:val="00242E5C"/>
    <w:rsid w:val="002A59AA"/>
    <w:rsid w:val="002C0C3E"/>
    <w:rsid w:val="002D049F"/>
    <w:rsid w:val="002F16A1"/>
    <w:rsid w:val="00361BB1"/>
    <w:rsid w:val="00373ED3"/>
    <w:rsid w:val="00377BA7"/>
    <w:rsid w:val="003C5773"/>
    <w:rsid w:val="003E5938"/>
    <w:rsid w:val="00412F40"/>
    <w:rsid w:val="00455D56"/>
    <w:rsid w:val="004561B2"/>
    <w:rsid w:val="00467BAB"/>
    <w:rsid w:val="0047704B"/>
    <w:rsid w:val="004A1539"/>
    <w:rsid w:val="004A1EA6"/>
    <w:rsid w:val="004B0394"/>
    <w:rsid w:val="004C2243"/>
    <w:rsid w:val="004E7E68"/>
    <w:rsid w:val="004F4415"/>
    <w:rsid w:val="005213C4"/>
    <w:rsid w:val="005361DE"/>
    <w:rsid w:val="00594D6E"/>
    <w:rsid w:val="005A32AB"/>
    <w:rsid w:val="005A5441"/>
    <w:rsid w:val="005D636F"/>
    <w:rsid w:val="005F3CCB"/>
    <w:rsid w:val="006741F0"/>
    <w:rsid w:val="006A671D"/>
    <w:rsid w:val="006B4E73"/>
    <w:rsid w:val="006C370D"/>
    <w:rsid w:val="006C7366"/>
    <w:rsid w:val="006D7C13"/>
    <w:rsid w:val="00724461"/>
    <w:rsid w:val="00733CCA"/>
    <w:rsid w:val="00746CE7"/>
    <w:rsid w:val="007700B8"/>
    <w:rsid w:val="007B1F20"/>
    <w:rsid w:val="007F7E96"/>
    <w:rsid w:val="008058AC"/>
    <w:rsid w:val="00806DEA"/>
    <w:rsid w:val="00812122"/>
    <w:rsid w:val="008315F4"/>
    <w:rsid w:val="00833040"/>
    <w:rsid w:val="00834EBE"/>
    <w:rsid w:val="008701CC"/>
    <w:rsid w:val="00885417"/>
    <w:rsid w:val="00892B63"/>
    <w:rsid w:val="008F3296"/>
    <w:rsid w:val="00901E61"/>
    <w:rsid w:val="0097349E"/>
    <w:rsid w:val="00A257C8"/>
    <w:rsid w:val="00A502C6"/>
    <w:rsid w:val="00A56DED"/>
    <w:rsid w:val="00A80583"/>
    <w:rsid w:val="00A920B6"/>
    <w:rsid w:val="00AC283A"/>
    <w:rsid w:val="00AF02F4"/>
    <w:rsid w:val="00AF6DF5"/>
    <w:rsid w:val="00B128AA"/>
    <w:rsid w:val="00B31A40"/>
    <w:rsid w:val="00B44728"/>
    <w:rsid w:val="00B95379"/>
    <w:rsid w:val="00BB03E6"/>
    <w:rsid w:val="00C336AE"/>
    <w:rsid w:val="00C440A0"/>
    <w:rsid w:val="00CA15B8"/>
    <w:rsid w:val="00CA206C"/>
    <w:rsid w:val="00D06D2C"/>
    <w:rsid w:val="00D156B6"/>
    <w:rsid w:val="00D266DC"/>
    <w:rsid w:val="00D32059"/>
    <w:rsid w:val="00D518C1"/>
    <w:rsid w:val="00D949A6"/>
    <w:rsid w:val="00D958ED"/>
    <w:rsid w:val="00DB523F"/>
    <w:rsid w:val="00DF0CDD"/>
    <w:rsid w:val="00E25E56"/>
    <w:rsid w:val="00E34F0F"/>
    <w:rsid w:val="00E35206"/>
    <w:rsid w:val="00E52E1C"/>
    <w:rsid w:val="00E76B3A"/>
    <w:rsid w:val="00EB4C22"/>
    <w:rsid w:val="00EC2DF5"/>
    <w:rsid w:val="00EC4CA1"/>
    <w:rsid w:val="00EF5394"/>
    <w:rsid w:val="00EF6F79"/>
    <w:rsid w:val="00F04197"/>
    <w:rsid w:val="00F10CB8"/>
    <w:rsid w:val="00F63441"/>
    <w:rsid w:val="00F67BB9"/>
    <w:rsid w:val="00F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4D95B"/>
  <w15:chartTrackingRefBased/>
  <w15:docId w15:val="{902F1D50-F7B3-4D83-BBA9-A700E2E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Lepora</dc:creator>
  <cp:keywords/>
  <dc:description/>
  <cp:lastModifiedBy>Nathan Lepora</cp:lastModifiedBy>
  <cp:revision>18</cp:revision>
  <dcterms:created xsi:type="dcterms:W3CDTF">2023-04-05T08:35:00Z</dcterms:created>
  <dcterms:modified xsi:type="dcterms:W3CDTF">2023-04-10T06:00:00Z</dcterms:modified>
</cp:coreProperties>
</file>