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Dental Clinic Management System</w:t>
        <w:br/>
        <w:t>System Requirements Specification</w:t>
      </w:r>
    </w:p>
    <w:p/>
    <w:p>
      <w:r>
        <w:rPr>
          <w:b/>
          <w:sz w:val="26"/>
        </w:rPr>
        <w:t>1. System Overview</w:t>
      </w:r>
    </w:p>
    <w:p>
      <w:r>
        <w:t>The Dental Clinic Management System is a web-based system designed to manage the complete operation of a dental clinic, from patient registration and appointments through dental examination, treatment planning, procedures, payments, follow-ups, and dental history.</w:t>
      </w:r>
    </w:p>
    <w:p>
      <w:r>
        <w:rPr>
          <w:b/>
          <w:sz w:val="26"/>
        </w:rPr>
        <w:t>2. User Roles &amp; Access</w:t>
      </w:r>
    </w:p>
    <w:p>
      <w:r>
        <w:t>Administrator: Manage users, roles, permissions, branches, services, prices, inventory, reports, settings, backups, and audit logs.</w:t>
      </w:r>
    </w:p>
    <w:p>
      <w:r>
        <w:t>Dentist: View assigned patients, dental history, examinations, odontograms, diagnoses, treatment plans, procedures, prescriptions, images, notes, and follow-ups.</w:t>
      </w:r>
    </w:p>
    <w:p>
      <w:r>
        <w:t>Receptionist: Register patients, manage profiles, appointments, check-ins, queues, and basic billing functions.</w:t>
      </w:r>
    </w:p>
    <w:p>
      <w:r>
        <w:t>Dental Assistant: View appointments, patients, treatment plans, procedure notes, and selected inventory functions.</w:t>
      </w:r>
    </w:p>
    <w:p>
      <w:r>
        <w:t>Cashier: Manage invoices, payments, receipts, refunds, and outstanding balances.</w:t>
      </w:r>
    </w:p>
    <w:p>
      <w:r>
        <w:rPr>
          <w:b/>
          <w:sz w:val="26"/>
        </w:rPr>
        <w:t>3. Dashboard</w:t>
      </w:r>
    </w:p>
    <w:p>
      <w:r>
        <w:t>Provide today's appointments, upcoming appointments, waiting patients, patients in treatment, completed/cancelled/no-show appointments, revenue, outstanding balances, pending treatment plans, follow-ups, low-stock supplies, expiring supplies, and new/returning patients. Dentist dashboards should focus on assigned patients, treatment plans, and follow-ups.</w:t>
      </w:r>
    </w:p>
    <w:p>
      <w:r>
        <w:rPr>
          <w:b/>
          <w:sz w:val="26"/>
        </w:rPr>
        <w:t>4. Patient / Client Management</w:t>
      </w:r>
    </w:p>
    <w:p>
      <w:r>
        <w:t>Maintain a complete patient profile including patient ID/number, name, date of birth, age, gender, civil status, nationality, occupation, profile photo, contact information, address, emergency contact, preferred dentist, referral source, registration date, status, and notes.</w:t>
      </w:r>
    </w:p>
    <w:p>
      <w:r>
        <w:rPr>
          <w:b/>
          <w:sz w:val="26"/>
        </w:rPr>
        <w:t>5. Patient Medical History</w:t>
      </w:r>
    </w:p>
    <w:p>
      <w:r>
        <w:t>Record medical conditions such as diabetes, hypertension, heart disease, kidney/liver disease, asthma, tuberculosis, epilepsy, bleeding disorders, cancer, immunodeficiency, pregnancy, and custom conditions. Maintain allergy records, medication history, surgical history, family history, and relevant lifestyle/oral-hygiene information.</w:t>
      </w:r>
    </w:p>
    <w:p>
      <w:r>
        <w:rPr>
          <w:b/>
          <w:sz w:val="26"/>
        </w:rPr>
        <w:t>6. Dental History</w:t>
      </w:r>
    </w:p>
    <w:p>
      <w:r>
        <w:t>Maintain previous dental treatment, previous dentist, last visit, extractions, root canals, orthodontic treatment, dentures, implants, crowns, bridges, veneers, whitening, periodontal treatment, and other procedures. Each historical treatment should include date, dentist, procedure, tooth/teeth, diagnosis, notes, cost, and attachments where applicable.</w:t>
      </w:r>
    </w:p>
    <w:p>
      <w:r>
        <w:rPr>
          <w:b/>
          <w:sz w:val="26"/>
        </w:rPr>
        <w:t>7. Dental Chart / Odontogram</w:t>
      </w:r>
    </w:p>
    <w:p>
      <w:r>
        <w:t>Provide an interactive dental chart supporting common numbering systems such as FDI and Universal. Allow selection of individual teeth and recording of conditions including healthy, caries, missing, extracted, filled, crown, bridge, implant, root canal, fractured, impacted, decayed, mobile, veneer, and sealant. Support tooth surfaces such as mesial, distal, occlusal, buccal, lingual, and incisal. Preserve historical chart states rather than silently overwriting them.</w:t>
      </w:r>
    </w:p>
    <w:p>
      <w:r>
        <w:rPr>
          <w:b/>
          <w:sz w:val="26"/>
        </w:rPr>
        <w:t>8. Dental Examination</w:t>
      </w:r>
    </w:p>
    <w:p>
      <w:r>
        <w:t>Create examination records containing examination date, dentist, chief complaint, history of present complaint, clinical findings, diagnosis, treatment recommendations, oral examination findings, and clinical notes. Include teeth, gingiva, periodontal condition, tongue, palate, oral mucosa, occlusion, TMJ, and other findings.</w:t>
      </w:r>
    </w:p>
    <w:p>
      <w:r>
        <w:rPr>
          <w:b/>
          <w:sz w:val="26"/>
        </w:rPr>
        <w:t>9. Periodontal Chart</w:t>
      </w:r>
    </w:p>
    <w:p>
      <w:r>
        <w:t>For clinics providing periodontal services, record probing depth, gingival recession, clinical attachment level, bleeding on probing, mobility, furcation, plaque, and calculus per tooth. Preserve historical measurements for comparison.</w:t>
      </w:r>
    </w:p>
    <w:p>
      <w:r>
        <w:rPr>
          <w:b/>
          <w:sz w:val="26"/>
        </w:rPr>
        <w:t>10. Dental Images &amp; Documents</w:t>
      </w:r>
    </w:p>
    <w:p>
      <w:r>
        <w:t>Securely store X-rays, panoramic X-rays, intraoral/extraoral photos, CT scans, dental reports, referral letters, consent forms, medical documents, and IDs. Each file should record file name, type, upload date, uploader, related tooth, related treatment, and description.</w:t>
      </w:r>
    </w:p>
    <w:p>
      <w:r>
        <w:rPr>
          <w:b/>
          <w:sz w:val="26"/>
        </w:rPr>
        <w:t>11. Appointment Management</w:t>
      </w:r>
    </w:p>
    <w:p>
      <w:r>
        <w:t>Create and manage appointments by patient, dentist, branch, date, time, appointment type, service, and notes. Support consultation, cleaning, filling, extraction, root canal, crown, bridge, implant, orthodontics, follow-up, emergency, and check-up appointments. Statuses should include scheduled, confirmed, checked-in, waiting, in consultation, treatment, completed, cancelled, no-show, and rescheduled.</w:t>
      </w:r>
    </w:p>
    <w:p>
      <w:r>
        <w:rPr>
          <w:b/>
          <w:sz w:val="26"/>
        </w:rPr>
        <w:t>12. Patient Check-In &amp; Queue</w:t>
      </w:r>
    </w:p>
    <w:p>
      <w:r>
        <w:t>Allow reception staff to check in patients, generate queue numbers, notify dentists, and track waiting, called, in-treatment, completed, and skipped statuses. Show patient, dentist, appointment, and waiting time.</w:t>
      </w:r>
    </w:p>
    <w:p>
      <w:r>
        <w:rPr>
          <w:b/>
          <w:sz w:val="26"/>
        </w:rPr>
        <w:t>13. Treatment Plans</w:t>
      </w:r>
    </w:p>
    <w:p>
      <w:r>
        <w:t>Dentists can create treatment plans with diagnosis, treatment, tooth, estimated cost, priority, number of sessions, duration, and notes. Treatment statuses include proposed, presented, accepted, partially completed, completed, declined, and cancelled. Record when treatment was presented and the patient's decision.</w:t>
      </w:r>
    </w:p>
    <w:p>
      <w:r>
        <w:rPr>
          <w:b/>
          <w:sz w:val="26"/>
        </w:rPr>
        <w:t>14. Treatment / Procedure Records</w:t>
      </w:r>
    </w:p>
    <w:p>
      <w:r>
        <w:t>Every completed procedure should create a permanent record containing patient, dentist, date, appointment, procedure, tooth, diagnosis, procedure notes, materials used, anesthesia, medication, complications, follow-up instructions, cost, and payment status.</w:t>
      </w:r>
    </w:p>
    <w:p>
      <w:r>
        <w:rPr>
          <w:b/>
          <w:sz w:val="26"/>
        </w:rPr>
        <w:t>15. Treatment History</w:t>
      </w:r>
    </w:p>
    <w:p>
      <w:r>
        <w:t>Display a chronological history of consultations, examinations, procedures, diagnoses, dental chart changes, X-rays, prescriptions, and follow-ups. Allow filtering by date, dentist, procedure, tooth, and status.</w:t>
      </w:r>
    </w:p>
    <w:p>
      <w:r>
        <w:rPr>
          <w:b/>
          <w:sz w:val="26"/>
        </w:rPr>
        <w:t>16. Prescription Management</w:t>
      </w:r>
    </w:p>
    <w:p>
      <w:r>
        <w:t>Dentists can create prescriptions containing medication, dosage, frequency, duration, quantity, instructions, and special instructions. Preserve prescription history.</w:t>
      </w:r>
    </w:p>
    <w:p>
      <w:r>
        <w:rPr>
          <w:b/>
          <w:sz w:val="26"/>
        </w:rPr>
        <w:t>17. Consent Forms</w:t>
      </w:r>
    </w:p>
    <w:p>
      <w:r>
        <w:t>Support digital consent forms for extraction, root canal, surgery, implant, anesthesia, X-ray, and general treatment. Record patient, procedure, date, dentist, signatures, witness, and document.</w:t>
      </w:r>
    </w:p>
    <w:p>
      <w:r>
        <w:rPr>
          <w:b/>
          <w:sz w:val="26"/>
        </w:rPr>
        <w:t>18. Billing &amp; Invoicing</w:t>
      </w:r>
    </w:p>
    <w:p>
      <w:r>
        <w:t>Create invoices for consultations, procedures, dental products, X-rays, laboratory fees, and other services. Store invoice number, patient, treatment, dentist, date, line items, discounts, total, amount paid, and balance.</w:t>
      </w:r>
    </w:p>
    <w:p>
      <w:r>
        <w:rPr>
          <w:b/>
          <w:sz w:val="26"/>
        </w:rPr>
        <w:t>19. Payments &amp; Refunds</w:t>
      </w:r>
    </w:p>
    <w:p>
      <w:r>
        <w:t>Support cash, credit card, debit card, bank transfer, e-wallet, and other configured methods. Record payment number, invoice, amount, method, reference number, date, cashier, and notes. Support partial payments, discounts, and authorized refunds with complete audit information.</w:t>
      </w:r>
    </w:p>
    <w:p>
      <w:r>
        <w:rPr>
          <w:b/>
          <w:sz w:val="26"/>
        </w:rPr>
        <w:t>20. Dental Laboratory Management</w:t>
      </w:r>
    </w:p>
    <w:p>
      <w:r>
        <w:t>Track laboratory cases for crowns, bridges, dentures, implants, orthodontic appliances, and other laboratory work. Record laboratory, case number, dates, status, cost, notes, and attachments.</w:t>
      </w:r>
    </w:p>
    <w:p>
      <w:r>
        <w:rPr>
          <w:b/>
          <w:sz w:val="26"/>
        </w:rPr>
        <w:t>21. Inventory Management</w:t>
      </w:r>
    </w:p>
    <w:p>
      <w:r>
        <w:t>Manage dental supplies and materials with item code, product name, category, brand, supplier, unit, cost, selling price, stock level, minimum stock, expiration date, and batch number. Track stock received, used, adjusted, damaged, expired, and returned.</w:t>
      </w:r>
    </w:p>
    <w:p>
      <w:r>
        <w:rPr>
          <w:b/>
          <w:sz w:val="26"/>
        </w:rPr>
        <w:t>22. Supplier &amp; Purchase Orders</w:t>
      </w:r>
    </w:p>
    <w:p>
      <w:r>
        <w:t>Maintain supplier profiles and create purchase orders with supplier, items, quantities, cost, expected delivery, and status. Support draft, submitted, approved, ordered, partially received, received, and cancelled statuses.</w:t>
      </w:r>
    </w:p>
    <w:p>
      <w:r>
        <w:rPr>
          <w:b/>
          <w:sz w:val="26"/>
        </w:rPr>
        <w:t>23. Patient Communication</w:t>
      </w:r>
    </w:p>
    <w:p>
      <w:r>
        <w:t>Support appointment confirmations, reminders, rescheduling/cancellation notices, treatment reminders, payment reminders, laboratory notifications, and follow-up reminders through configured SMS, email, or in-app notifications.</w:t>
      </w:r>
    </w:p>
    <w:p>
      <w:r>
        <w:rPr>
          <w:b/>
          <w:sz w:val="26"/>
        </w:rPr>
        <w:t>24. Follow-Up &amp; Recall</w:t>
      </w:r>
    </w:p>
    <w:p>
      <w:r>
        <w:t>Schedule treatment follow-ups and recurring dental recalls such as six-month cleaning, annual check-up, orthodontic appointments, and periodontal maintenance. Identify patients whose recall date is due.</w:t>
      </w:r>
    </w:p>
    <w:p>
      <w:r>
        <w:rPr>
          <w:b/>
          <w:sz w:val="26"/>
        </w:rPr>
        <w:t>25. Patient Portal</w:t>
      </w:r>
    </w:p>
    <w:p>
      <w:r>
        <w:t>Optional patient-facing portal allowing patients to manage their profile, request appointments, view appointments, treatment history, treatment plans, invoices, payments, prescriptions, documents, and notifications.</w:t>
      </w:r>
    </w:p>
    <w:p>
      <w:r>
        <w:rPr>
          <w:b/>
          <w:sz w:val="26"/>
        </w:rPr>
        <w:t>26. Online Appointment Requests</w:t>
      </w:r>
    </w:p>
    <w:p>
      <w:r>
        <w:t>Patients may request appointments by selecting service, dentist, preferred date/time, and reason. Clinic staff can accept, reject, or reschedule requests. Appointment confirmation should occur only after clinic approval.</w:t>
      </w:r>
    </w:p>
    <w:p>
      <w:r>
        <w:rPr>
          <w:b/>
          <w:sz w:val="26"/>
        </w:rPr>
        <w:t>27. Multi-Branch Support</w:t>
      </w:r>
    </w:p>
    <w:p>
      <w:r>
        <w:t>Support multiple branches with branch-specific dentists, schedules, inventory, pricing, appointments, and reports while maintaining a single patient record across branches.</w:t>
      </w:r>
    </w:p>
    <w:p>
      <w:r>
        <w:rPr>
          <w:b/>
          <w:sz w:val="26"/>
        </w:rPr>
        <w:t>28. Dentist Schedule Management</w:t>
      </w:r>
    </w:p>
    <w:p>
      <w:r>
        <w:t>Configure dentist working schedules, breaks, holidays, leave, emergency blocking, vacations, and temporary schedule changes. Prevent double booking unless explicitly permitted.</w:t>
      </w:r>
    </w:p>
    <w:p>
      <w:r>
        <w:rPr>
          <w:b/>
          <w:sz w:val="26"/>
        </w:rPr>
        <w:t>29. Service &amp; Price Management</w:t>
      </w:r>
    </w:p>
    <w:p>
      <w:r>
        <w:t>Configure service code, name, category, description, standard price, duration, required dentist, equipment, and active status. Maintain price history and optionally support branch-specific or promotional pricing.</w:t>
      </w:r>
    </w:p>
    <w:p>
      <w:r>
        <w:rPr>
          <w:b/>
          <w:sz w:val="26"/>
        </w:rPr>
        <w:t>30. Reports</w:t>
      </w:r>
    </w:p>
    <w:p>
      <w:r>
        <w:t>Provide patient reports, appointment reports, treatment reports, financial reports, inventory reports, outstanding balances, discounts, refunds, revenue by dentist/service, no-shows, treatment status, and stock movement/valuation reports.</w:t>
      </w:r>
    </w:p>
    <w:p>
      <w:r>
        <w:rPr>
          <w:b/>
          <w:sz w:val="26"/>
        </w:rPr>
        <w:t>31. Audit Trail</w:t>
      </w:r>
    </w:p>
    <w:p>
      <w:r>
        <w:t>Log important system activity including login/logout, patient changes, dental record changes, treatment changes, invoices, payments, refunds, prescriptions, consent records, inventory changes, user changes, and permission changes. Clinical records should ideally be append-only or versioned.</w:t>
      </w:r>
    </w:p>
    <w:p>
      <w:r>
        <w:rPr>
          <w:b/>
          <w:sz w:val="26"/>
        </w:rPr>
        <w:t>32. Search</w:t>
      </w:r>
    </w:p>
    <w:p>
      <w:r>
        <w:t>Provide global search by patient name, patient ID, phone, email, appointment number, invoice number, and treatment number. Search results should show patient ID, name, DOB, phone, last visit, next appointment, and outstanding balance.</w:t>
      </w:r>
    </w:p>
    <w:p>
      <w:r>
        <w:rPr>
          <w:b/>
          <w:sz w:val="26"/>
        </w:rPr>
        <w:t>33. Alerts &amp; Notifications</w:t>
      </w:r>
    </w:p>
    <w:p>
      <w:r>
        <w:t>Display medical/allergy alerts, outstanding balances, pending consent, overdue treatments, follow-ups due, low inventory, expiring inventory, unconfirmed appointments, no-shows, and overdue laboratory cases.</w:t>
      </w:r>
    </w:p>
    <w:p>
      <w:r>
        <w:rPr>
          <w:b/>
          <w:sz w:val="26"/>
        </w:rPr>
        <w:t>34. Security Requirements</w:t>
      </w:r>
    </w:p>
    <w:p>
      <w:r>
        <w:t>Implement authentication, strong passwords, role-based access control, session timeout, password reset, optional two-factor authentication, HTTPS, secure file storage, access logging, audit trails, and controlled access to patient records.</w:t>
      </w:r>
    </w:p>
    <w:p>
      <w:r>
        <w:rPr>
          <w:b/>
          <w:sz w:val="26"/>
        </w:rPr>
        <w:t>35. Data Privacy</w:t>
      </w:r>
    </w:p>
    <w:p>
      <w:r>
        <w:t>Design the system with applicable Philippine privacy requirements in mind, including the Data Privacy Act of 2012 (RA 10173). Include appropriate consent, access control, secure storage, access logging, retention, export, and deletion policies.</w:t>
      </w:r>
    </w:p>
    <w:p>
      <w:r>
        <w:rPr>
          <w:b/>
          <w:sz w:val="26"/>
        </w:rPr>
        <w:t>36. Backup &amp; Recovery</w:t>
      </w:r>
    </w:p>
    <w:p>
      <w:r>
        <w:t>Provide automated database and document backups, configurable schedules, manual backups, retention policies, restore capability, and backup status monitoring. Recommended configuration includes daily database/document backups, weekly full backups, and off-site backup storage.</w:t>
      </w:r>
    </w:p>
    <w:p>
      <w:r>
        <w:rPr>
          <w:b/>
          <w:sz w:val="26"/>
        </w:rPr>
        <w:t>37. System Settings</w:t>
      </w:r>
    </w:p>
    <w:p>
      <w:r>
        <w:t>Allow administrators to configure clinic information, logo, address, contact information, operating hours, timezone, currency, date format, numbering formats, appointment duration, SMS/email settings, invoice numbering, payment methods, tax settings, and discount rules.</w:t>
      </w:r>
    </w:p>
    <w:p>
      <w:r>
        <w:rPr>
          <w:b/>
          <w:sz w:val="26"/>
        </w:rPr>
        <w:t>38. Suggested Database Modules</w:t>
      </w:r>
    </w:p>
    <w:p>
      <w:r>
        <w:t>Core entities should include users, roles, permissions, branches, dentists, patients, contacts, emergency contacts, medical histories, conditions, allergies, medications, surgeries, dental histories, dental charts, chart history, teeth, tooth conditions, examinations, periodontal records, appointments, queues, services, prices, treatment plans, treatments, prescriptions, consent forms, documents, X-rays, invoices, payments, refunds, discounts, laboratories, laboratory cases, products, inventory, suppliers, purchase orders, notifications, follow-ups, recalls, audit logs, and system settings.</w:t>
      </w:r>
    </w:p>
    <w:p>
      <w:r>
        <w:rPr>
          <w:b/>
          <w:sz w:val="26"/>
        </w:rPr>
        <w:t>39. Patient Record Architecture</w:t>
      </w:r>
    </w:p>
    <w:p>
      <w:r>
        <w:t>The patient's identity should be separated from clinical history. A patient can have many appointments, clinical encounters, examinations, dental chart changes, treatments, prescriptions, images, invoices, payments, and follow-ups while retaining one continuous patient record.</w:t>
      </w:r>
    </w:p>
    <w:p>
      <w:r>
        <w:rPr>
          <w:b/>
          <w:sz w:val="26"/>
        </w:rPr>
        <w:t>40. Complete Patient Workflow</w:t>
      </w:r>
    </w:p>
    <w:p>
      <w:r>
        <w:t>New Patient: Register Patient → Medical History → Dental History → Appointment → Check-In → Dental Examination → Dental Chart → Diagnosis → Treatment Plan → Patient Approval → Treatment → Invoice → Payment → Follow-Up → Recall.</w:t>
      </w:r>
    </w:p>
    <w:p>
      <w:r>
        <w:t>Existing Patient: Search Patient → Review Dental History → Review Dental Chart → Appointment → Examination → Treatment → Update Dental Chart → Payment → Follow-Up.</w:t>
      </w:r>
    </w:p>
    <w:p>
      <w:r>
        <w:rPr>
          <w:b/>
          <w:sz w:val="26"/>
        </w:rPr>
        <w:t>41. MVP Phase 1</w:t>
      </w:r>
    </w:p>
    <w:p>
      <w:r>
        <w:t>Priority features for the first release: user management, patient registration/profile, medical and dental history, dental chart, examinations, appointments, dentist schedules, treatment plans, treatment records, prescriptions, X-ray/document uploads, billing, payments, treatment history, follow-ups, basic reports, audit logs, security, and backups.</w:t>
      </w:r>
    </w:p>
    <w:p>
      <w:r>
        <w:rPr>
          <w:b/>
          <w:sz w:val="26"/>
        </w:rPr>
        <w:t>42. Phase 2</w:t>
      </w:r>
    </w:p>
    <w:p>
      <w:r>
        <w:t>Additional features: patient portal, online booking, SMS notifications, e-wallet/payment integrations, laboratory management, inventory, purchase orders, multi-branch support, advanced periodontal charting, digital signatures, and advanced analytics.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