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77" w:rsidRDefault="00A12A77" w:rsidP="00A12A77">
      <w:pPr>
        <w:rPr>
          <w:sz w:val="18"/>
        </w:rPr>
      </w:pPr>
      <w:r w:rsidRPr="00A12A77">
        <w:rPr>
          <w:sz w:val="18"/>
        </w:rPr>
        <w:t>Brojac s</w:t>
      </w:r>
      <w:r>
        <w:rPr>
          <w:sz w:val="18"/>
        </w:rPr>
        <w:t xml:space="preserve">a dozvolom upisa cetiri broja. </w:t>
      </w:r>
      <w:r>
        <w:rPr>
          <w:sz w:val="18"/>
        </w:rPr>
        <w:tab/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 xml:space="preserve">in_start_number: in std_logic_vector(7 downto 0); </w:t>
      </w:r>
      <w:r>
        <w:rPr>
          <w:sz w:val="18"/>
        </w:rPr>
        <w:tab/>
      </w:r>
      <w:r w:rsidRPr="00A12A77">
        <w:rPr>
          <w:sz w:val="18"/>
        </w:rPr>
        <w:t xml:space="preserve">Definise koji je pocetni broj od koga se krece. 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 xml:space="preserve"> in</w:t>
      </w:r>
      <w:r>
        <w:rPr>
          <w:sz w:val="18"/>
        </w:rPr>
        <w:t xml:space="preserve">_up_down: in std_logic;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A12A77">
        <w:rPr>
          <w:sz w:val="18"/>
        </w:rPr>
        <w:t>Definise da li se brojac povecava ili smanjuje.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 xml:space="preserve"> in_increment: in std_logic_vector(7 downto 0); </w:t>
      </w:r>
      <w:r w:rsidRPr="00A12A77">
        <w:rPr>
          <w:sz w:val="18"/>
        </w:rPr>
        <w:tab/>
      </w:r>
      <w:r>
        <w:rPr>
          <w:sz w:val="18"/>
        </w:rPr>
        <w:tab/>
      </w:r>
      <w:r w:rsidRPr="00A12A77">
        <w:rPr>
          <w:sz w:val="18"/>
        </w:rPr>
        <w:t xml:space="preserve">Definise korak sa kojim se brojac smanjuje ili povecava. 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 xml:space="preserve"> in_cnt_number: in std_logic_vector(7 downto 0);</w:t>
      </w:r>
      <w:r w:rsidRPr="00A12A77">
        <w:rPr>
          <w:sz w:val="18"/>
        </w:rPr>
        <w:tab/>
        <w:t>Definise koliko puta brojac treba da izbroji.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in_</w:t>
      </w:r>
      <w:r>
        <w:rPr>
          <w:sz w:val="18"/>
        </w:rPr>
        <w:t>enable : in std_logic;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A12A77">
        <w:rPr>
          <w:sz w:val="18"/>
        </w:rPr>
        <w:t>Signal dozvole.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 xml:space="preserve"> o</w:t>
      </w:r>
      <w:r>
        <w:rPr>
          <w:sz w:val="18"/>
        </w:rPr>
        <w:t>_ready : out std_logic;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A12A77">
        <w:rPr>
          <w:sz w:val="18"/>
        </w:rPr>
        <w:t>Definise da li je brojac spreman da prihvati sledecu transakciju.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 xml:space="preserve"> o</w:t>
      </w:r>
      <w:r>
        <w:rPr>
          <w:sz w:val="18"/>
        </w:rPr>
        <w:t>_valid : out std_logic;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A12A77">
        <w:rPr>
          <w:sz w:val="18"/>
        </w:rPr>
        <w:t>Definise da li je izlazni rezultat validan.</w:t>
      </w:r>
    </w:p>
    <w:p w:rsidR="00A12A77" w:rsidRPr="00A12A77" w:rsidRDefault="00A12A77" w:rsidP="00A12A77">
      <w:pPr>
        <w:rPr>
          <w:sz w:val="18"/>
        </w:rPr>
      </w:pPr>
      <w:r>
        <w:rPr>
          <w:sz w:val="18"/>
        </w:rPr>
        <w:t xml:space="preserve"> </w:t>
      </w:r>
      <w:r w:rsidRPr="00A12A77">
        <w:rPr>
          <w:sz w:val="18"/>
        </w:rPr>
        <w:t>o_number: out std_logic_vector(7 downto 0));</w:t>
      </w:r>
      <w:r w:rsidRPr="00A12A77">
        <w:rPr>
          <w:sz w:val="18"/>
        </w:rPr>
        <w:tab/>
      </w:r>
      <w:r w:rsidRPr="00A12A77">
        <w:rPr>
          <w:sz w:val="18"/>
        </w:rPr>
        <w:tab/>
        <w:t>Izlaz sistema</w:t>
      </w:r>
    </w:p>
    <w:p w:rsidR="00A12A77" w:rsidRPr="00A12A77" w:rsidRDefault="00A12A77" w:rsidP="00A12A77">
      <w:pPr>
        <w:rPr>
          <w:sz w:val="18"/>
        </w:rPr>
      </w:pP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Interface: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Ukoliko je ulazni signal dozvole aktivan, a dizajn nije spreman za sledecu transakciju,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transakcija mora ostati na liniji dok dizajn ne postane spreman.</w:t>
      </w:r>
    </w:p>
    <w:p w:rsidR="00A12A77" w:rsidRPr="00A12A77" w:rsidRDefault="00A12A77" w:rsidP="00A12A77">
      <w:pPr>
        <w:rPr>
          <w:sz w:val="18"/>
        </w:rPr>
      </w:pPr>
      <w:bookmarkStart w:id="0" w:name="_GoBack"/>
      <w:bookmarkEnd w:id="0"/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1. test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30% transakcija mora da bude nevalidno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 xml:space="preserve">Brojac se naizmenicno povecava i smanjuje 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broj za koji se brojac povecava ili smanjuje mora biti prost broj.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Pocetni broj mora biti dvocifren.</w:t>
      </w:r>
    </w:p>
    <w:p w:rsidR="00A12A77" w:rsidRPr="00A12A77" w:rsidRDefault="00A12A77" w:rsidP="00A12A77">
      <w:pPr>
        <w:rPr>
          <w:sz w:val="18"/>
        </w:rPr>
      </w:pP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2.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sve transakcije su validne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brojac se u 60% slucajeva smanjuje, 40% slucajeva povecava.</w:t>
      </w: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broj za koji se brojac povecava mora biti deljiv sa 2 i sa 3</w:t>
      </w:r>
    </w:p>
    <w:p w:rsidR="00A12A77" w:rsidRPr="00A12A77" w:rsidRDefault="00A12A77" w:rsidP="00A12A77">
      <w:pPr>
        <w:rPr>
          <w:sz w:val="18"/>
        </w:rPr>
      </w:pPr>
    </w:p>
    <w:p w:rsidR="00A12A77" w:rsidRPr="00A12A77" w:rsidRDefault="00A12A77" w:rsidP="00A12A77">
      <w:pPr>
        <w:rPr>
          <w:sz w:val="18"/>
        </w:rPr>
      </w:pPr>
    </w:p>
    <w:p w:rsidR="00A12A77" w:rsidRPr="00A12A77" w:rsidRDefault="00A12A77" w:rsidP="00A12A77">
      <w:pPr>
        <w:rPr>
          <w:sz w:val="18"/>
        </w:rPr>
      </w:pPr>
      <w:r w:rsidRPr="00A12A77">
        <w:rPr>
          <w:sz w:val="18"/>
        </w:rPr>
        <w:t>4.</w:t>
      </w:r>
    </w:p>
    <w:p w:rsidR="00235D18" w:rsidRPr="00A12A77" w:rsidRDefault="00A12A77" w:rsidP="00A12A77">
      <w:pPr>
        <w:rPr>
          <w:sz w:val="18"/>
        </w:rPr>
      </w:pPr>
      <w:r w:rsidRPr="00A12A77">
        <w:rPr>
          <w:sz w:val="18"/>
        </w:rPr>
        <w:t>Ne sme se desiti overflow ili underflow</w:t>
      </w:r>
    </w:p>
    <w:sectPr w:rsidR="00235D18" w:rsidRPr="00A1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77"/>
    <w:rsid w:val="001C2DCE"/>
    <w:rsid w:val="00235D18"/>
    <w:rsid w:val="00A1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C7C3E-553F-4470-81D3-D69DD535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Sanjin Arsenovic</dc:creator>
  <cp:keywords/>
  <dc:description/>
  <cp:lastModifiedBy>Sanjin Arsenovic</cp:lastModifiedBy>
  <cp:revision>2</cp:revision>
  <dcterms:created xsi:type="dcterms:W3CDTF">2018-01-17T12:07:00Z</dcterms:created>
  <dcterms:modified xsi:type="dcterms:W3CDTF">2018-01-17T12:09:00Z</dcterms:modified>
</cp:coreProperties>
</file>