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0C9BD" w14:textId="77777777" w:rsidR="00775DB3" w:rsidRDefault="00775DB3" w:rsidP="00086511">
      <w:pPr>
        <w:jc w:val="center"/>
        <w:rPr>
          <w:b/>
        </w:rPr>
      </w:pPr>
      <w:r>
        <w:rPr>
          <w:b/>
        </w:rPr>
        <w:t>ZMPP</w:t>
      </w:r>
    </w:p>
    <w:p w14:paraId="48B84B20" w14:textId="77777777" w:rsidR="00775DB3" w:rsidRPr="00BF0AB6" w:rsidRDefault="00775DB3" w:rsidP="00775DB3">
      <w:pPr>
        <w:rPr>
          <w:b/>
        </w:rPr>
      </w:pPr>
      <w:r>
        <w:rPr>
          <w:b/>
        </w:rPr>
        <w:t>1.</w:t>
      </w:r>
      <w:r w:rsidRPr="00775DB3">
        <w:rPr>
          <w:b/>
        </w:rPr>
        <w:t xml:space="preserve"> </w:t>
      </w:r>
      <w:r w:rsidRPr="00BF0AB6">
        <w:rPr>
          <w:b/>
        </w:rPr>
        <w:t>Na šta se primenjuje ZMPP?</w:t>
      </w:r>
    </w:p>
    <w:p w14:paraId="6126E104" w14:textId="77777777" w:rsidR="00775DB3" w:rsidRPr="00BF0AB6" w:rsidRDefault="00775DB3" w:rsidP="00775DB3">
      <w:pPr>
        <w:numPr>
          <w:ilvl w:val="0"/>
          <w:numId w:val="15"/>
        </w:numPr>
        <w:rPr>
          <w:b/>
        </w:rPr>
      </w:pPr>
      <w:r w:rsidRPr="00BF0AB6">
        <w:rPr>
          <w:b/>
        </w:rPr>
        <w:t>na obaveze iz menice- nije tačno jer to reguliše zakon o menici</w:t>
      </w:r>
    </w:p>
    <w:p w14:paraId="2B9340DA" w14:textId="77777777" w:rsidR="00775DB3" w:rsidRPr="00BF0AB6" w:rsidRDefault="00775DB3" w:rsidP="00775DB3">
      <w:pPr>
        <w:numPr>
          <w:ilvl w:val="0"/>
          <w:numId w:val="15"/>
        </w:numPr>
        <w:rPr>
          <w:b/>
        </w:rPr>
      </w:pPr>
      <w:r w:rsidRPr="00BF0AB6">
        <w:rPr>
          <w:b/>
        </w:rPr>
        <w:t>potraživanje iz radnog odnosa- primenjuje se</w:t>
      </w:r>
    </w:p>
    <w:p w14:paraId="4B2BC256" w14:textId="77777777" w:rsidR="00775DB3" w:rsidRPr="00BF0AB6" w:rsidRDefault="00775DB3" w:rsidP="00775DB3">
      <w:pPr>
        <w:numPr>
          <w:ilvl w:val="0"/>
          <w:numId w:val="15"/>
        </w:numPr>
        <w:rPr>
          <w:b/>
        </w:rPr>
      </w:pPr>
      <w:r w:rsidRPr="00BF0AB6">
        <w:rPr>
          <w:b/>
        </w:rPr>
        <w:t>nadležnost organa za pitanja starateljstva- primenjuje se</w:t>
      </w:r>
    </w:p>
    <w:p w14:paraId="68CB4098" w14:textId="77777777" w:rsidR="00775DB3" w:rsidRPr="00BF0AB6" w:rsidRDefault="00775DB3" w:rsidP="00775DB3">
      <w:pPr>
        <w:numPr>
          <w:ilvl w:val="0"/>
          <w:numId w:val="15"/>
        </w:numPr>
        <w:rPr>
          <w:b/>
        </w:rPr>
      </w:pPr>
      <w:r w:rsidRPr="00BF0AB6">
        <w:rPr>
          <w:b/>
        </w:rPr>
        <w:t>na priznanje odluka kojom je utvrđena novčana kaznazbog lakše telesne povrede- primenjuje se</w:t>
      </w:r>
    </w:p>
    <w:p w14:paraId="587A01E0" w14:textId="77777777" w:rsidR="00775DB3" w:rsidRPr="00BF0AB6" w:rsidRDefault="00775DB3" w:rsidP="00775DB3">
      <w:pPr>
        <w:rPr>
          <w:b/>
        </w:rPr>
      </w:pPr>
    </w:p>
    <w:p w14:paraId="5BA6D57A" w14:textId="77777777" w:rsidR="00775DB3" w:rsidRPr="00BF0AB6" w:rsidRDefault="00775DB3" w:rsidP="00775DB3">
      <w:pPr>
        <w:rPr>
          <w:b/>
        </w:rPr>
      </w:pPr>
      <w:r w:rsidRPr="00BF0AB6">
        <w:rPr>
          <w:b/>
        </w:rPr>
        <w:t>REGULIŠE</w:t>
      </w:r>
    </w:p>
    <w:p w14:paraId="2A5880C3" w14:textId="77777777" w:rsidR="00775DB3" w:rsidRPr="00BF0AB6" w:rsidRDefault="00775DB3" w:rsidP="00775DB3">
      <w:pPr>
        <w:numPr>
          <w:ilvl w:val="0"/>
          <w:numId w:val="16"/>
        </w:numPr>
        <w:rPr>
          <w:b/>
        </w:rPr>
      </w:pPr>
      <w:r w:rsidRPr="00BF0AB6">
        <w:rPr>
          <w:b/>
        </w:rPr>
        <w:t>renvoi</w:t>
      </w:r>
    </w:p>
    <w:p w14:paraId="205091B5" w14:textId="77777777" w:rsidR="00775DB3" w:rsidRPr="00BF0AB6" w:rsidRDefault="00775DB3" w:rsidP="00775DB3">
      <w:pPr>
        <w:numPr>
          <w:ilvl w:val="0"/>
          <w:numId w:val="16"/>
        </w:numPr>
        <w:rPr>
          <w:b/>
        </w:rPr>
      </w:pPr>
      <w:r w:rsidRPr="00BF0AB6">
        <w:rPr>
          <w:b/>
        </w:rPr>
        <w:t>kvalifikaciju</w:t>
      </w:r>
    </w:p>
    <w:p w14:paraId="4DF29090" w14:textId="77777777" w:rsidR="00775DB3" w:rsidRPr="00BF0AB6" w:rsidRDefault="00775DB3" w:rsidP="00775DB3">
      <w:pPr>
        <w:numPr>
          <w:ilvl w:val="0"/>
          <w:numId w:val="16"/>
        </w:numPr>
        <w:rPr>
          <w:b/>
        </w:rPr>
      </w:pPr>
      <w:r w:rsidRPr="00BF0AB6">
        <w:rPr>
          <w:b/>
        </w:rPr>
        <w:t>intertemporalni sukob zakona</w:t>
      </w:r>
    </w:p>
    <w:p w14:paraId="6DA0CCE9" w14:textId="77777777" w:rsidR="00775DB3" w:rsidRPr="00BF0AB6" w:rsidRDefault="00775DB3" w:rsidP="00775DB3">
      <w:pPr>
        <w:numPr>
          <w:ilvl w:val="0"/>
          <w:numId w:val="16"/>
        </w:numPr>
        <w:rPr>
          <w:b/>
        </w:rPr>
      </w:pPr>
      <w:r w:rsidRPr="00BF0AB6">
        <w:rPr>
          <w:b/>
        </w:rPr>
        <w:t>fraus legis</w:t>
      </w:r>
    </w:p>
    <w:p w14:paraId="4CE1F65D" w14:textId="77777777" w:rsidR="00775DB3" w:rsidRPr="00BF0AB6" w:rsidRDefault="00775DB3" w:rsidP="00775DB3">
      <w:pPr>
        <w:numPr>
          <w:ilvl w:val="0"/>
          <w:numId w:val="16"/>
        </w:numPr>
        <w:rPr>
          <w:b/>
        </w:rPr>
      </w:pPr>
      <w:r w:rsidRPr="00BF0AB6">
        <w:rPr>
          <w:b/>
        </w:rPr>
        <w:t>nejedinstveni pravni poredak</w:t>
      </w:r>
    </w:p>
    <w:p w14:paraId="13B52109" w14:textId="77777777" w:rsidR="00775DB3" w:rsidRPr="00BF0AB6" w:rsidRDefault="00775DB3" w:rsidP="00775DB3">
      <w:pPr>
        <w:numPr>
          <w:ilvl w:val="0"/>
          <w:numId w:val="16"/>
        </w:numPr>
        <w:rPr>
          <w:b/>
        </w:rPr>
      </w:pPr>
      <w:r w:rsidRPr="00BF0AB6">
        <w:rPr>
          <w:b/>
        </w:rPr>
        <w:t>na priznanje odluka kojima je utvrđena novčana kazna zbog lakše telesne povrede</w:t>
      </w:r>
    </w:p>
    <w:p w14:paraId="26C1022E" w14:textId="77777777" w:rsidR="00775DB3" w:rsidRPr="00BF0AB6" w:rsidRDefault="00775DB3" w:rsidP="00775DB3">
      <w:pPr>
        <w:rPr>
          <w:b/>
        </w:rPr>
      </w:pPr>
    </w:p>
    <w:p w14:paraId="557D631F" w14:textId="77777777" w:rsidR="00775DB3" w:rsidRPr="00BF0AB6" w:rsidRDefault="00775DB3" w:rsidP="00775DB3">
      <w:pPr>
        <w:rPr>
          <w:b/>
        </w:rPr>
      </w:pPr>
    </w:p>
    <w:p w14:paraId="46506FE2" w14:textId="77777777" w:rsidR="00775DB3" w:rsidRPr="00BF0AB6" w:rsidRDefault="00775DB3" w:rsidP="00775DB3">
      <w:pPr>
        <w:rPr>
          <w:b/>
        </w:rPr>
      </w:pPr>
      <w:r w:rsidRPr="00BF0AB6">
        <w:rPr>
          <w:b/>
        </w:rPr>
        <w:t>NE REGULIŠE</w:t>
      </w:r>
    </w:p>
    <w:p w14:paraId="16E0FFDB" w14:textId="77777777" w:rsidR="00775DB3" w:rsidRPr="00BF0AB6" w:rsidRDefault="00775DB3" w:rsidP="00775DB3">
      <w:pPr>
        <w:numPr>
          <w:ilvl w:val="0"/>
          <w:numId w:val="17"/>
        </w:numPr>
        <w:rPr>
          <w:b/>
        </w:rPr>
      </w:pPr>
      <w:r w:rsidRPr="00BF0AB6">
        <w:rPr>
          <w:b/>
        </w:rPr>
        <w:t>radne odnose potraživanja</w:t>
      </w:r>
    </w:p>
    <w:p w14:paraId="50C4245D" w14:textId="77777777" w:rsidR="00775DB3" w:rsidRPr="00BF0AB6" w:rsidRDefault="00775DB3" w:rsidP="00775DB3">
      <w:pPr>
        <w:numPr>
          <w:ilvl w:val="0"/>
          <w:numId w:val="17"/>
        </w:numPr>
        <w:rPr>
          <w:b/>
        </w:rPr>
      </w:pPr>
      <w:r w:rsidRPr="00BF0AB6">
        <w:rPr>
          <w:b/>
        </w:rPr>
        <w:t>menica je regulisana zakonom o menici,ček</w:t>
      </w:r>
    </w:p>
    <w:p w14:paraId="0FB3D948" w14:textId="77777777" w:rsidR="00775DB3" w:rsidRPr="00BF0AB6" w:rsidRDefault="00775DB3" w:rsidP="00775DB3">
      <w:pPr>
        <w:numPr>
          <w:ilvl w:val="0"/>
          <w:numId w:val="17"/>
        </w:numPr>
        <w:rPr>
          <w:b/>
        </w:rPr>
      </w:pPr>
      <w:r w:rsidRPr="00BF0AB6">
        <w:rPr>
          <w:b/>
        </w:rPr>
        <w:t>prethodno pitanje</w:t>
      </w:r>
    </w:p>
    <w:p w14:paraId="01A35C4D" w14:textId="77777777" w:rsidR="00775DB3" w:rsidRPr="00BF0AB6" w:rsidRDefault="00775DB3" w:rsidP="00775DB3">
      <w:pPr>
        <w:numPr>
          <w:ilvl w:val="0"/>
          <w:numId w:val="17"/>
        </w:numPr>
        <w:rPr>
          <w:b/>
        </w:rPr>
      </w:pPr>
      <w:r w:rsidRPr="00BF0AB6">
        <w:rPr>
          <w:b/>
        </w:rPr>
        <w:t>norme neposredne primene</w:t>
      </w:r>
    </w:p>
    <w:p w14:paraId="7318B1D6" w14:textId="77777777" w:rsidR="00775DB3" w:rsidRPr="00BF0AB6" w:rsidRDefault="00775DB3" w:rsidP="00775DB3">
      <w:pPr>
        <w:numPr>
          <w:ilvl w:val="0"/>
          <w:numId w:val="17"/>
        </w:numPr>
        <w:rPr>
          <w:b/>
        </w:rPr>
      </w:pPr>
      <w:r w:rsidRPr="00BF0AB6">
        <w:rPr>
          <w:b/>
        </w:rPr>
        <w:t>međunarodno pravna pomoć</w:t>
      </w:r>
    </w:p>
    <w:p w14:paraId="156B63F8" w14:textId="77777777" w:rsidR="00775DB3" w:rsidRDefault="00775DB3" w:rsidP="00775DB3">
      <w:pPr>
        <w:numPr>
          <w:ilvl w:val="0"/>
          <w:numId w:val="17"/>
        </w:numPr>
        <w:rPr>
          <w:b/>
        </w:rPr>
      </w:pPr>
      <w:r w:rsidRPr="00BF0AB6">
        <w:rPr>
          <w:b/>
        </w:rPr>
        <w:t>nadležnost organa za pitanja starateljstva</w:t>
      </w:r>
    </w:p>
    <w:p w14:paraId="53E6DE76" w14:textId="77777777" w:rsidR="00775DB3" w:rsidRPr="00BF0AB6" w:rsidRDefault="00775DB3" w:rsidP="00775DB3">
      <w:pPr>
        <w:rPr>
          <w:b/>
        </w:rPr>
      </w:pPr>
    </w:p>
    <w:p w14:paraId="5AF125A3" w14:textId="77777777" w:rsidR="00775DB3" w:rsidRPr="001E0EB4" w:rsidRDefault="00775DB3" w:rsidP="00775DB3">
      <w:pPr>
        <w:rPr>
          <w:b/>
        </w:rPr>
      </w:pPr>
      <w:r>
        <w:rPr>
          <w:b/>
        </w:rPr>
        <w:t>2.</w:t>
      </w:r>
      <w:r w:rsidRPr="00775DB3">
        <w:rPr>
          <w:b/>
        </w:rPr>
        <w:t xml:space="preserve"> </w:t>
      </w:r>
      <w:r w:rsidRPr="00BC5D03">
        <w:rPr>
          <w:b/>
        </w:rPr>
        <w:t xml:space="preserve"> ZMPP ne reguliše: </w:t>
      </w:r>
      <w:r w:rsidRPr="001E0EB4">
        <w:rPr>
          <w:b/>
        </w:rPr>
        <w:t>Šta od navedenog ne spade u predmet uređivanja srpskog ZMPP:</w:t>
      </w:r>
    </w:p>
    <w:p w14:paraId="703DD712" w14:textId="77777777" w:rsidR="00775DB3" w:rsidRPr="00775DB3" w:rsidRDefault="00775DB3" w:rsidP="00775DB3">
      <w:r w:rsidRPr="00775DB3">
        <w:lastRenderedPageBreak/>
        <w:t>a. uslovi uživanja imuniteta stranih dipl.predsavnika,</w:t>
      </w:r>
    </w:p>
    <w:p w14:paraId="0F70CD38" w14:textId="77777777" w:rsidR="00775DB3" w:rsidRPr="00775DB3" w:rsidRDefault="00775DB3" w:rsidP="00775DB3">
      <w:r w:rsidRPr="00775DB3">
        <w:t>b. određivanje mer.prava za imonska potraživanja iz ugovora o radu,</w:t>
      </w:r>
    </w:p>
    <w:p w14:paraId="757DA499" w14:textId="77777777" w:rsidR="00775DB3" w:rsidRPr="00775DB3" w:rsidRDefault="00775DB3" w:rsidP="00775DB3">
      <w:r w:rsidRPr="00775DB3">
        <w:t>v.određivanje mer.nadležnosti organa uprave RS, za pitanja starateljstva,</w:t>
      </w:r>
    </w:p>
    <w:p w14:paraId="702077D1" w14:textId="77777777" w:rsidR="00775DB3" w:rsidRPr="00775DB3" w:rsidRDefault="00775DB3" w:rsidP="00775DB3">
      <w:r w:rsidRPr="00775DB3">
        <w:t>g. priznanje u RS odluke suda države X, kojom je okrivljeni za kd lake telesne povrede osuđen na plaćanje novčane kazne u iznosu od 50 000</w:t>
      </w:r>
    </w:p>
    <w:p w14:paraId="28A17F0B" w14:textId="77777777" w:rsidR="00775DB3" w:rsidRPr="00775DB3" w:rsidRDefault="00775DB3" w:rsidP="00775DB3">
      <w:r w:rsidRPr="00775DB3">
        <w:t>d. određivanje mer.prava za ug o prodaji,</w:t>
      </w:r>
    </w:p>
    <w:p w14:paraId="5693950C" w14:textId="77777777" w:rsidR="00775DB3" w:rsidRDefault="00775DB3" w:rsidP="00775DB3">
      <w:r w:rsidRPr="00775DB3">
        <w:t>đ.određivanje mer.prava za obaveze iz menice.</w:t>
      </w:r>
    </w:p>
    <w:p w14:paraId="76C9D535" w14:textId="77777777" w:rsidR="00775DB3" w:rsidRPr="00BC5D03" w:rsidRDefault="00775DB3" w:rsidP="00775DB3">
      <w:pPr>
        <w:rPr>
          <w:b/>
        </w:rPr>
      </w:pPr>
      <w:r w:rsidRPr="00775DB3">
        <w:rPr>
          <w:b/>
        </w:rPr>
        <w:t xml:space="preserve">3. </w:t>
      </w:r>
      <w:r w:rsidRPr="00BC5D03">
        <w:rPr>
          <w:b/>
        </w:rPr>
        <w:t xml:space="preserve"> Zaokružiti i poređati izvore MPPa: 1. Zakon o menici ili čeku 2. Praksa VKS 3. Praksa</w:t>
      </w:r>
    </w:p>
    <w:p w14:paraId="38054904" w14:textId="77777777" w:rsidR="00775DB3" w:rsidRPr="00BC5D03" w:rsidRDefault="00775DB3" w:rsidP="00775DB3">
      <w:pPr>
        <w:rPr>
          <w:b/>
        </w:rPr>
      </w:pPr>
      <w:r w:rsidRPr="00BC5D03">
        <w:rPr>
          <w:b/>
        </w:rPr>
        <w:t>spoljnotrgovinske arbitraže 4. Rim I 5. Bečka konvencija 6. Rimski sporazum o izboru prava za</w:t>
      </w:r>
    </w:p>
    <w:p w14:paraId="3DCEF48C" w14:textId="77777777" w:rsidR="00775DB3" w:rsidRPr="00BC5D03" w:rsidRDefault="00775DB3" w:rsidP="00775DB3">
      <w:pPr>
        <w:rPr>
          <w:b/>
        </w:rPr>
      </w:pPr>
      <w:r w:rsidRPr="00BC5D03">
        <w:rPr>
          <w:b/>
        </w:rPr>
        <w:t>ugovore (tako nešto - suštinski se radi o prethodnici Rim 1 regulative) Rešenje: Becka Konvencija, a</w:t>
      </w:r>
    </w:p>
    <w:p w14:paraId="47886D62" w14:textId="77777777" w:rsidR="00775DB3" w:rsidRDefault="00775DB3" w:rsidP="00775DB3">
      <w:pPr>
        <w:rPr>
          <w:b/>
        </w:rPr>
      </w:pPr>
      <w:r w:rsidRPr="00BC5D03">
        <w:rPr>
          <w:b/>
        </w:rPr>
        <w:t>drugi je Zakon o čeku/menici koji je već bio.</w:t>
      </w:r>
    </w:p>
    <w:p w14:paraId="57D9303A" w14:textId="77777777" w:rsidR="00775DB3" w:rsidRDefault="00775DB3" w:rsidP="00775DB3">
      <w:pPr>
        <w:shd w:val="clear" w:color="auto" w:fill="F0F2F5"/>
        <w:spacing w:after="0" w:line="240" w:lineRule="auto"/>
        <w:rPr>
          <w:rFonts w:ascii="Segoe UI Historic" w:eastAsia="Times New Roman" w:hAnsi="Segoe UI Historic" w:cs="Segoe UI Historic"/>
          <w:b/>
          <w:color w:val="050505"/>
          <w:sz w:val="23"/>
          <w:szCs w:val="23"/>
        </w:rPr>
      </w:pPr>
      <w:r>
        <w:rPr>
          <w:b/>
        </w:rPr>
        <w:t>4</w:t>
      </w:r>
      <w:r>
        <w:rPr>
          <w:rFonts w:ascii="Segoe UI Historic" w:eastAsia="Times New Roman" w:hAnsi="Segoe UI Historic" w:cs="Segoe UI Historic"/>
          <w:b/>
          <w:color w:val="050505"/>
          <w:sz w:val="23"/>
          <w:szCs w:val="23"/>
        </w:rPr>
        <w:t>.</w:t>
      </w:r>
      <w:r w:rsidRPr="00B336C6">
        <w:rPr>
          <w:rFonts w:ascii="Segoe UI Historic" w:eastAsia="Times New Roman" w:hAnsi="Segoe UI Historic" w:cs="Segoe UI Historic"/>
          <w:b/>
          <w:color w:val="050505"/>
          <w:sz w:val="23"/>
          <w:szCs w:val="23"/>
        </w:rPr>
        <w:t>Na sta se ZMPP ne primenjuje da se zaokruzi</w:t>
      </w:r>
    </w:p>
    <w:p w14:paraId="421C02ED" w14:textId="77777777" w:rsidR="00775DB3" w:rsidRDefault="00775DB3" w:rsidP="00775DB3">
      <w:pPr>
        <w:shd w:val="clear" w:color="auto" w:fill="F0F2F5"/>
        <w:spacing w:after="0" w:line="240" w:lineRule="auto"/>
        <w:rPr>
          <w:rFonts w:ascii="Segoe UI Historic" w:eastAsia="Times New Roman" w:hAnsi="Segoe UI Historic" w:cs="Segoe UI Historic"/>
          <w:b/>
          <w:color w:val="050505"/>
          <w:sz w:val="23"/>
          <w:szCs w:val="23"/>
        </w:rPr>
      </w:pPr>
    </w:p>
    <w:p w14:paraId="47A9207A" w14:textId="77777777" w:rsidR="00775DB3" w:rsidRDefault="00775DB3" w:rsidP="00775DB3">
      <w:pPr>
        <w:rPr>
          <w:rFonts w:ascii="Segoe UI Historic" w:hAnsi="Segoe UI Historic" w:cs="Segoe UI Historic"/>
          <w:b/>
          <w:color w:val="050505"/>
          <w:sz w:val="23"/>
          <w:szCs w:val="23"/>
          <w:shd w:val="clear" w:color="auto" w:fill="F0F2F5"/>
        </w:rPr>
      </w:pPr>
      <w:r>
        <w:rPr>
          <w:rFonts w:ascii="Segoe UI Historic" w:eastAsia="Times New Roman" w:hAnsi="Segoe UI Historic" w:cs="Segoe UI Historic"/>
          <w:b/>
          <w:color w:val="050505"/>
          <w:sz w:val="23"/>
          <w:szCs w:val="23"/>
        </w:rPr>
        <w:t>5.</w:t>
      </w:r>
      <w:r w:rsidRPr="00775DB3">
        <w:rPr>
          <w:rFonts w:ascii="Segoe UI Historic" w:hAnsi="Segoe UI Historic" w:cs="Segoe UI Historic"/>
          <w:b/>
          <w:color w:val="050505"/>
          <w:sz w:val="23"/>
          <w:szCs w:val="23"/>
          <w:shd w:val="clear" w:color="auto" w:fill="F0F2F5"/>
        </w:rPr>
        <w:t xml:space="preserve"> </w:t>
      </w:r>
      <w:r w:rsidRPr="00BD34B9">
        <w:rPr>
          <w:rFonts w:ascii="Segoe UI Historic" w:hAnsi="Segoe UI Historic" w:cs="Segoe UI Historic"/>
          <w:b/>
          <w:color w:val="050505"/>
          <w:sz w:val="23"/>
          <w:szCs w:val="23"/>
          <w:shd w:val="clear" w:color="auto" w:fill="F0F2F5"/>
        </w:rPr>
        <w:t>ZMPP-da s</w:t>
      </w:r>
      <w:r>
        <w:rPr>
          <w:rFonts w:ascii="Segoe UI Historic" w:hAnsi="Segoe UI Historic" w:cs="Segoe UI Historic"/>
          <w:b/>
          <w:color w:val="050505"/>
          <w:sz w:val="23"/>
          <w:szCs w:val="23"/>
          <w:shd w:val="clear" w:color="auto" w:fill="F0F2F5"/>
        </w:rPr>
        <w:t>e zaokruzi koje odnose regulise</w:t>
      </w:r>
    </w:p>
    <w:p w14:paraId="3E4FD51E" w14:textId="77777777" w:rsidR="00775DB3" w:rsidRDefault="00775DB3" w:rsidP="00775DB3">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6.</w:t>
      </w:r>
      <w:r w:rsidRPr="00781F07">
        <w:rPr>
          <w:rFonts w:ascii="Segoe UI Historic" w:eastAsia="Times New Roman" w:hAnsi="Segoe UI Historic" w:cs="Segoe UI Historic"/>
          <w:b/>
          <w:color w:val="050505"/>
          <w:sz w:val="23"/>
          <w:szCs w:val="23"/>
        </w:rPr>
        <w:t>Na sta se ne primenjuje zmpp? Ponudjeno: na uslove imuniteta, na obaveze iz menice, na potrazivanja iz radnog odnosa, na nadleznost organa za pitanja starateljstva, na priznanje odluke kojom je utvrdjena novcana kazna zbog lakse telesne povrede</w:t>
      </w:r>
    </w:p>
    <w:p w14:paraId="17AFAFDA" w14:textId="77777777" w:rsidR="00775DB3" w:rsidRDefault="00775DB3" w:rsidP="00775DB3">
      <w:pPr>
        <w:shd w:val="clear" w:color="auto" w:fill="F0F2F5"/>
        <w:spacing w:after="0" w:line="240" w:lineRule="auto"/>
        <w:rPr>
          <w:rFonts w:ascii="Segoe UI Historic" w:eastAsia="Times New Roman" w:hAnsi="Segoe UI Historic" w:cs="Segoe UI Historic"/>
          <w:b/>
          <w:color w:val="050505"/>
          <w:sz w:val="23"/>
          <w:szCs w:val="23"/>
        </w:rPr>
      </w:pPr>
    </w:p>
    <w:p w14:paraId="49F9EA67" w14:textId="77777777" w:rsidR="00195F01" w:rsidRPr="00AA4728" w:rsidRDefault="00195F01" w:rsidP="00195F01">
      <w:pPr>
        <w:shd w:val="clear" w:color="auto" w:fill="FFFFFF"/>
        <w:spacing w:after="0" w:line="240" w:lineRule="auto"/>
        <w:rPr>
          <w:rFonts w:ascii="Segoe UI Historic" w:eastAsia="Times New Roman" w:hAnsi="Segoe UI Historic" w:cs="Segoe UI Historic"/>
          <w:color w:val="050505"/>
          <w:sz w:val="23"/>
          <w:szCs w:val="23"/>
          <w:lang w:val="ru-RU"/>
        </w:rPr>
      </w:pPr>
      <w:r w:rsidRPr="00F55349">
        <w:rPr>
          <w:b/>
          <w:lang w:val="ru-RU"/>
        </w:rPr>
        <w:t>7</w:t>
      </w:r>
      <w:r w:rsidRPr="00195F01">
        <w:rPr>
          <w:b/>
          <w:lang w:val="ru-RU"/>
        </w:rPr>
        <w:t>.</w:t>
      </w:r>
      <w:r w:rsidRPr="00195F01">
        <w:rPr>
          <w:rFonts w:ascii="Segoe UI Historic" w:eastAsia="Times New Roman" w:hAnsi="Segoe UI Historic" w:cs="Segoe UI Historic"/>
          <w:color w:val="050505"/>
          <w:sz w:val="23"/>
          <w:szCs w:val="23"/>
          <w:lang w:val="ru-RU"/>
        </w:rPr>
        <w:t xml:space="preserve"> </w:t>
      </w:r>
      <w:r w:rsidRPr="00AA4728">
        <w:rPr>
          <w:rFonts w:ascii="Segoe UI Historic" w:eastAsia="Times New Roman" w:hAnsi="Segoe UI Historic" w:cs="Segoe UI Historic"/>
          <w:color w:val="050505"/>
          <w:sz w:val="23"/>
          <w:szCs w:val="23"/>
          <w:lang w:val="ru-RU"/>
        </w:rPr>
        <w:t xml:space="preserve"> </w:t>
      </w:r>
      <w:r w:rsidRPr="00195F01">
        <w:rPr>
          <w:rFonts w:ascii="Arial" w:eastAsia="Times New Roman" w:hAnsi="Arial" w:cs="Arial"/>
          <w:b/>
          <w:color w:val="050505"/>
          <w:sz w:val="23"/>
          <w:szCs w:val="23"/>
          <w:lang w:val="ru-RU"/>
        </w:rPr>
        <w:t>Заокружити</w:t>
      </w:r>
      <w:r w:rsidRPr="00195F01">
        <w:rPr>
          <w:rFonts w:ascii="Segoe UI Historic" w:eastAsia="Times New Roman" w:hAnsi="Segoe UI Historic" w:cs="Segoe UI Historic"/>
          <w:b/>
          <w:color w:val="050505"/>
          <w:sz w:val="23"/>
          <w:szCs w:val="23"/>
          <w:lang w:val="ru-RU"/>
        </w:rPr>
        <w:t xml:space="preserve"> </w:t>
      </w:r>
      <w:r w:rsidRPr="00195F01">
        <w:rPr>
          <w:rFonts w:ascii="Arial" w:eastAsia="Times New Roman" w:hAnsi="Arial" w:cs="Arial"/>
          <w:b/>
          <w:color w:val="050505"/>
          <w:sz w:val="23"/>
          <w:szCs w:val="23"/>
          <w:lang w:val="ru-RU"/>
        </w:rPr>
        <w:t>и</w:t>
      </w:r>
      <w:r w:rsidRPr="00195F01">
        <w:rPr>
          <w:rFonts w:ascii="Segoe UI Historic" w:eastAsia="Times New Roman" w:hAnsi="Segoe UI Historic" w:cs="Segoe UI Historic"/>
          <w:b/>
          <w:color w:val="050505"/>
          <w:sz w:val="23"/>
          <w:szCs w:val="23"/>
          <w:lang w:val="ru-RU"/>
        </w:rPr>
        <w:t xml:space="preserve"> </w:t>
      </w:r>
      <w:r w:rsidRPr="00195F01">
        <w:rPr>
          <w:rFonts w:ascii="Arial" w:eastAsia="Times New Roman" w:hAnsi="Arial" w:cs="Arial"/>
          <w:b/>
          <w:color w:val="050505"/>
          <w:sz w:val="23"/>
          <w:szCs w:val="23"/>
          <w:lang w:val="ru-RU"/>
        </w:rPr>
        <w:t>поређати</w:t>
      </w:r>
      <w:r w:rsidRPr="00195F01">
        <w:rPr>
          <w:rFonts w:ascii="Segoe UI Historic" w:eastAsia="Times New Roman" w:hAnsi="Segoe UI Historic" w:cs="Segoe UI Historic"/>
          <w:b/>
          <w:color w:val="050505"/>
          <w:sz w:val="23"/>
          <w:szCs w:val="23"/>
          <w:lang w:val="ru-RU"/>
        </w:rPr>
        <w:t xml:space="preserve"> </w:t>
      </w:r>
      <w:r w:rsidRPr="00195F01">
        <w:rPr>
          <w:rFonts w:ascii="Arial" w:eastAsia="Times New Roman" w:hAnsi="Arial" w:cs="Arial"/>
          <w:b/>
          <w:color w:val="050505"/>
          <w:sz w:val="23"/>
          <w:szCs w:val="23"/>
          <w:lang w:val="ru-RU"/>
        </w:rPr>
        <w:t>изворе</w:t>
      </w:r>
      <w:r w:rsidRPr="00195F01">
        <w:rPr>
          <w:rFonts w:ascii="Segoe UI Historic" w:eastAsia="Times New Roman" w:hAnsi="Segoe UI Historic" w:cs="Segoe UI Historic"/>
          <w:b/>
          <w:color w:val="050505"/>
          <w:sz w:val="23"/>
          <w:szCs w:val="23"/>
          <w:lang w:val="ru-RU"/>
        </w:rPr>
        <w:t xml:space="preserve"> </w:t>
      </w:r>
      <w:r w:rsidRPr="00195F01">
        <w:rPr>
          <w:rFonts w:ascii="Arial" w:eastAsia="Times New Roman" w:hAnsi="Arial" w:cs="Arial"/>
          <w:b/>
          <w:color w:val="050505"/>
          <w:sz w:val="23"/>
          <w:szCs w:val="23"/>
          <w:lang w:val="ru-RU"/>
        </w:rPr>
        <w:t>МППа</w:t>
      </w:r>
      <w:r w:rsidRPr="00195F01">
        <w:rPr>
          <w:rFonts w:ascii="Segoe UI Historic" w:eastAsia="Times New Roman" w:hAnsi="Segoe UI Historic" w:cs="Segoe UI Historic"/>
          <w:b/>
          <w:color w:val="050505"/>
          <w:sz w:val="23"/>
          <w:szCs w:val="23"/>
          <w:lang w:val="ru-RU"/>
        </w:rPr>
        <w:t>:</w:t>
      </w:r>
    </w:p>
    <w:p w14:paraId="13A251B4" w14:textId="77777777" w:rsidR="00195F01" w:rsidRPr="00AA4728" w:rsidRDefault="00195F01" w:rsidP="00195F01">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1. </w:t>
      </w:r>
      <w:r w:rsidRPr="00AA4728">
        <w:rPr>
          <w:rFonts w:ascii="Arial" w:eastAsia="Times New Roman" w:hAnsi="Arial" w:cs="Arial"/>
          <w:color w:val="050505"/>
          <w:sz w:val="23"/>
          <w:szCs w:val="23"/>
          <w:lang w:val="ru-RU"/>
        </w:rPr>
        <w:t>Закон</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меници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или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чеку</w:t>
      </w:r>
      <w:r w:rsidRPr="00AA4728">
        <w:rPr>
          <w:rFonts w:ascii="Segoe UI Historic" w:eastAsia="Times New Roman" w:hAnsi="Segoe UI Historic" w:cs="Segoe UI Historic"/>
          <w:color w:val="050505"/>
          <w:sz w:val="23"/>
          <w:szCs w:val="23"/>
          <w:lang w:val="ru-RU"/>
        </w:rPr>
        <w:t xml:space="preserve"> </w:t>
      </w:r>
    </w:p>
    <w:p w14:paraId="55252987" w14:textId="77777777" w:rsidR="00195F01" w:rsidRPr="00AA4728" w:rsidRDefault="00195F01" w:rsidP="00195F01">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2. </w:t>
      </w:r>
      <w:r w:rsidRPr="00AA4728">
        <w:rPr>
          <w:rFonts w:ascii="Arial" w:eastAsia="Times New Roman" w:hAnsi="Arial" w:cs="Arial"/>
          <w:color w:val="050505"/>
          <w:sz w:val="23"/>
          <w:szCs w:val="23"/>
          <w:lang w:val="ru-RU"/>
        </w:rPr>
        <w:t>Пракса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ВКС</w:t>
      </w:r>
    </w:p>
    <w:p w14:paraId="0DB6F04B" w14:textId="77777777" w:rsidR="00195F01" w:rsidRDefault="00195F01" w:rsidP="00195F01">
      <w:pPr>
        <w:shd w:val="clear" w:color="auto" w:fill="FFFFFF"/>
        <w:spacing w:after="0" w:line="240" w:lineRule="auto"/>
        <w:rPr>
          <w:rFonts w:ascii="Arial" w:eastAsia="Times New Roman" w:hAnsi="Arial" w:cs="Arial"/>
          <w:color w:val="050505"/>
          <w:sz w:val="23"/>
          <w:szCs w:val="23"/>
        </w:rPr>
      </w:pPr>
      <w:r w:rsidRPr="00AA4728">
        <w:rPr>
          <w:rFonts w:ascii="Segoe UI Historic" w:eastAsia="Times New Roman" w:hAnsi="Segoe UI Historic" w:cs="Segoe UI Historic"/>
          <w:color w:val="050505"/>
          <w:sz w:val="23"/>
          <w:szCs w:val="23"/>
          <w:lang w:val="ru-RU"/>
        </w:rPr>
        <w:t xml:space="preserve">3. </w:t>
      </w:r>
      <w:r w:rsidRPr="00AA4728">
        <w:rPr>
          <w:rFonts w:ascii="Arial" w:eastAsia="Times New Roman" w:hAnsi="Arial" w:cs="Arial"/>
          <w:color w:val="050505"/>
          <w:sz w:val="23"/>
          <w:szCs w:val="23"/>
          <w:lang w:val="ru-RU"/>
        </w:rPr>
        <w:t>Пракса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спољнотрговинске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арбитраже</w:t>
      </w:r>
    </w:p>
    <w:p w14:paraId="3E2D3554" w14:textId="77777777" w:rsidR="00195F01" w:rsidRDefault="00195F01" w:rsidP="00195F01">
      <w:pPr>
        <w:shd w:val="clear" w:color="auto" w:fill="FFFFFF"/>
        <w:spacing w:after="0" w:line="240" w:lineRule="auto"/>
        <w:rPr>
          <w:rFonts w:ascii="Arial" w:eastAsia="Times New Roman" w:hAnsi="Arial" w:cs="Arial"/>
          <w:color w:val="050505"/>
          <w:sz w:val="23"/>
          <w:szCs w:val="23"/>
        </w:rPr>
      </w:pPr>
    </w:p>
    <w:p w14:paraId="6763A750" w14:textId="77777777" w:rsidR="00036176" w:rsidRPr="003933F4" w:rsidRDefault="00195F01" w:rsidP="00036176">
      <w:pPr>
        <w:rPr>
          <w:b/>
        </w:rPr>
      </w:pPr>
      <w:r>
        <w:rPr>
          <w:rFonts w:ascii="Arial" w:eastAsia="Times New Roman" w:hAnsi="Arial" w:cs="Arial"/>
          <w:color w:val="050505"/>
          <w:sz w:val="23"/>
          <w:szCs w:val="23"/>
        </w:rPr>
        <w:t>8.</w:t>
      </w:r>
      <w:r w:rsidR="00036176" w:rsidRPr="00036176">
        <w:rPr>
          <w:b/>
        </w:rPr>
        <w:t xml:space="preserve"> </w:t>
      </w:r>
      <w:r w:rsidR="00036176" w:rsidRPr="003933F4">
        <w:rPr>
          <w:b/>
        </w:rPr>
        <w:t>Šta od navedenog ne spade u predmet uređivanja srpskog ZMPP:</w:t>
      </w:r>
    </w:p>
    <w:p w14:paraId="7516930F" w14:textId="77777777" w:rsidR="00036176" w:rsidRPr="003933F4" w:rsidRDefault="00036176" w:rsidP="00036176">
      <w:r w:rsidRPr="003933F4">
        <w:rPr>
          <w:b/>
        </w:rPr>
        <w:t>a) uslovi uživanja imuniteta stranih dipl.predsavnika</w:t>
      </w:r>
      <w:r w:rsidRPr="003933F4">
        <w:t>,</w:t>
      </w:r>
    </w:p>
    <w:p w14:paraId="7E148EF9" w14:textId="77777777" w:rsidR="00036176" w:rsidRPr="003933F4" w:rsidRDefault="00036176" w:rsidP="00036176">
      <w:r w:rsidRPr="003933F4">
        <w:t>b) određivanje mer.prava za imonska potraživanja iz ugovora o radu,</w:t>
      </w:r>
    </w:p>
    <w:p w14:paraId="75BDCF47" w14:textId="77777777" w:rsidR="00036176" w:rsidRPr="003933F4" w:rsidRDefault="00036176" w:rsidP="00036176">
      <w:r w:rsidRPr="003933F4">
        <w:t>c) određivanje mer.nadležnosti organa uprave RS, za pitanja starateljstva,</w:t>
      </w:r>
    </w:p>
    <w:p w14:paraId="0DC5DB7F" w14:textId="77777777" w:rsidR="00036176" w:rsidRPr="003933F4" w:rsidRDefault="00036176" w:rsidP="00036176">
      <w:pPr>
        <w:rPr>
          <w:b/>
        </w:rPr>
      </w:pPr>
      <w:r w:rsidRPr="003933F4">
        <w:rPr>
          <w:b/>
        </w:rPr>
        <w:t>d) priznanje u RS odluke suda države X, kojom je okrivljeni za kd lake telesne povrede osuđen na plaćanje novčane kazne u iznosu od 50 000</w:t>
      </w:r>
    </w:p>
    <w:p w14:paraId="7A823E9F" w14:textId="77777777" w:rsidR="00036176" w:rsidRPr="0006253D" w:rsidRDefault="00036176" w:rsidP="00036176">
      <w:r w:rsidRPr="003933F4">
        <w:t>e) određivanje mer.prava za ug o prodaji,</w:t>
      </w:r>
    </w:p>
    <w:p w14:paraId="71A94F65" w14:textId="77777777" w:rsidR="00036176" w:rsidRDefault="00036176" w:rsidP="00036176">
      <w:pPr>
        <w:rPr>
          <w:b/>
        </w:rPr>
      </w:pPr>
      <w:r w:rsidRPr="003933F4">
        <w:rPr>
          <w:b/>
        </w:rPr>
        <w:t>g) određivanje merodavnog prava za obaveze iz menice.</w:t>
      </w:r>
    </w:p>
    <w:p w14:paraId="0757DCCA" w14:textId="77777777" w:rsidR="002D6E48" w:rsidRPr="00F55349" w:rsidRDefault="002D6E48" w:rsidP="00036176">
      <w:pPr>
        <w:rPr>
          <w:rFonts w:ascii="Arial" w:eastAsia="Times New Roman" w:hAnsi="Arial" w:cs="Arial"/>
          <w:b/>
          <w:color w:val="050505"/>
          <w:sz w:val="23"/>
          <w:szCs w:val="23"/>
          <w:lang w:val="ru-RU"/>
        </w:rPr>
      </w:pPr>
      <w:r w:rsidRPr="002D6E48">
        <w:rPr>
          <w:b/>
          <w:lang w:val="ru-RU"/>
        </w:rPr>
        <w:lastRenderedPageBreak/>
        <w:t>9.</w:t>
      </w:r>
      <w:r w:rsidRPr="002D6E48">
        <w:rPr>
          <w:rFonts w:ascii="Arial" w:eastAsia="Times New Roman" w:hAnsi="Arial" w:cs="Arial"/>
          <w:color w:val="050505"/>
          <w:sz w:val="23"/>
          <w:szCs w:val="23"/>
          <w:lang w:val="ru-RU"/>
        </w:rPr>
        <w:t xml:space="preserve"> </w:t>
      </w:r>
      <w:r w:rsidRPr="002D6E48">
        <w:rPr>
          <w:rFonts w:ascii="Arial" w:eastAsia="Times New Roman" w:hAnsi="Arial" w:cs="Arial"/>
          <w:b/>
          <w:color w:val="050505"/>
          <w:sz w:val="23"/>
          <w:szCs w:val="23"/>
          <w:lang w:val="ru-RU"/>
        </w:rPr>
        <w:t>Да</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ли</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се</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код</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нас</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у</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ЗМПП</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користи</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принцип</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најближе</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везе</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за</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попуњавање</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правних</w:t>
      </w:r>
      <w:r w:rsidRPr="002D6E48">
        <w:rPr>
          <w:rFonts w:ascii="Segoe UI Historic" w:eastAsia="Times New Roman" w:hAnsi="Segoe UI Historic" w:cs="Segoe UI Historic"/>
          <w:b/>
          <w:color w:val="050505"/>
          <w:sz w:val="23"/>
          <w:szCs w:val="23"/>
          <w:lang w:val="ru-RU"/>
        </w:rPr>
        <w:t xml:space="preserve"> </w:t>
      </w:r>
      <w:r w:rsidRPr="002D6E48">
        <w:rPr>
          <w:rFonts w:ascii="Arial" w:eastAsia="Times New Roman" w:hAnsi="Arial" w:cs="Arial"/>
          <w:b/>
          <w:color w:val="050505"/>
          <w:sz w:val="23"/>
          <w:szCs w:val="23"/>
          <w:lang w:val="ru-RU"/>
        </w:rPr>
        <w:t>празнина</w:t>
      </w:r>
    </w:p>
    <w:p w14:paraId="50BDF80A" w14:textId="77777777" w:rsidR="00324142" w:rsidRDefault="00324142" w:rsidP="00324142">
      <w:pPr>
        <w:shd w:val="clear" w:color="auto" w:fill="F0F2F5"/>
        <w:spacing w:after="0" w:line="240" w:lineRule="auto"/>
        <w:rPr>
          <w:rFonts w:ascii="Segoe UI Historic" w:eastAsia="Times New Roman" w:hAnsi="Segoe UI Historic" w:cs="Segoe UI Historic"/>
          <w:color w:val="050505"/>
          <w:sz w:val="23"/>
          <w:szCs w:val="23"/>
        </w:rPr>
      </w:pPr>
      <w:r w:rsidRPr="00324142">
        <w:rPr>
          <w:rFonts w:ascii="Segoe UI Historic" w:eastAsia="Times New Roman" w:hAnsi="Segoe UI Historic" w:cs="Segoe UI Historic"/>
          <w:b/>
          <w:color w:val="050505"/>
          <w:sz w:val="23"/>
          <w:szCs w:val="23"/>
        </w:rPr>
        <w:t>10. tacno/netacno</w:t>
      </w:r>
      <w:r>
        <w:rPr>
          <w:rFonts w:ascii="Segoe UI Historic" w:eastAsia="Times New Roman" w:hAnsi="Segoe UI Historic" w:cs="Segoe UI Historic"/>
          <w:color w:val="050505"/>
          <w:sz w:val="23"/>
          <w:szCs w:val="23"/>
        </w:rPr>
        <w:t xml:space="preserve"> Zmpp regulise merodvno pravo za prava I obaveze iz menice</w:t>
      </w:r>
    </w:p>
    <w:p w14:paraId="22E17C7D" w14:textId="77777777" w:rsidR="00324142" w:rsidRPr="00324142" w:rsidRDefault="00324142" w:rsidP="00036176">
      <w:pPr>
        <w:rPr>
          <w:b/>
        </w:rPr>
      </w:pPr>
    </w:p>
    <w:p w14:paraId="3F718D9E" w14:textId="77777777" w:rsidR="00036176" w:rsidRPr="00324142" w:rsidRDefault="00036176" w:rsidP="00036176">
      <w:pPr>
        <w:rPr>
          <w:b/>
        </w:rPr>
      </w:pPr>
    </w:p>
    <w:p w14:paraId="0252C7CF" w14:textId="77777777" w:rsidR="00195F01" w:rsidRPr="00324142" w:rsidRDefault="00195F01" w:rsidP="00195F01">
      <w:pPr>
        <w:shd w:val="clear" w:color="auto" w:fill="FFFFFF"/>
        <w:spacing w:after="0" w:line="240" w:lineRule="auto"/>
        <w:rPr>
          <w:rFonts w:ascii="Segoe UI Historic" w:eastAsia="Times New Roman" w:hAnsi="Segoe UI Historic" w:cs="Segoe UI Historic"/>
          <w:color w:val="050505"/>
          <w:sz w:val="23"/>
          <w:szCs w:val="23"/>
        </w:rPr>
      </w:pPr>
    </w:p>
    <w:p w14:paraId="3CC808C5" w14:textId="77777777" w:rsidR="00195F01" w:rsidRDefault="00195F01" w:rsidP="00195F01">
      <w:pPr>
        <w:jc w:val="center"/>
        <w:rPr>
          <w:b/>
        </w:rPr>
      </w:pPr>
      <w:r>
        <w:rPr>
          <w:b/>
        </w:rPr>
        <w:t>Postojanje kolizionih normi I koje su u pitanju</w:t>
      </w:r>
    </w:p>
    <w:p w14:paraId="61054CBA" w14:textId="77777777" w:rsidR="00195F01" w:rsidRDefault="00195F01" w:rsidP="00195F01">
      <w:pPr>
        <w:rPr>
          <w:rFonts w:ascii="Segoe UI Historic" w:hAnsi="Segoe UI Historic" w:cs="Segoe UI Historic"/>
          <w:b/>
          <w:color w:val="050505"/>
          <w:sz w:val="23"/>
          <w:szCs w:val="23"/>
          <w:shd w:val="clear" w:color="auto" w:fill="F0F2F5"/>
        </w:rPr>
      </w:pPr>
      <w:r>
        <w:rPr>
          <w:rFonts w:ascii="Segoe UI Historic" w:eastAsia="Times New Roman" w:hAnsi="Segoe UI Historic" w:cs="Segoe UI Historic"/>
          <w:b/>
          <w:color w:val="050505"/>
          <w:sz w:val="23"/>
          <w:szCs w:val="23"/>
        </w:rPr>
        <w:t>1.</w:t>
      </w:r>
      <w:r w:rsidRPr="00775DB3">
        <w:rPr>
          <w:rFonts w:ascii="Segoe UI Historic" w:hAnsi="Segoe UI Historic" w:cs="Segoe UI Historic"/>
          <w:b/>
          <w:color w:val="050505"/>
          <w:sz w:val="23"/>
          <w:szCs w:val="23"/>
          <w:shd w:val="clear" w:color="auto" w:fill="F0F2F5"/>
        </w:rPr>
        <w:t xml:space="preserve"> </w:t>
      </w:r>
      <w:r>
        <w:rPr>
          <w:rFonts w:ascii="Segoe UI Historic" w:hAnsi="Segoe UI Historic" w:cs="Segoe UI Historic"/>
          <w:b/>
          <w:color w:val="050505"/>
          <w:sz w:val="23"/>
          <w:szCs w:val="23"/>
          <w:shd w:val="clear" w:color="auto" w:fill="F0F2F5"/>
        </w:rPr>
        <w:t xml:space="preserve"> za sta ne postoji posebna kol norma kod nas</w:t>
      </w:r>
    </w:p>
    <w:p w14:paraId="235D6047" w14:textId="77777777" w:rsidR="00195F01" w:rsidRDefault="00195F01" w:rsidP="00195F01">
      <w:pPr>
        <w:rPr>
          <w:rFonts w:ascii="Segoe UI Historic" w:hAnsi="Segoe UI Historic" w:cs="Segoe UI Historic"/>
          <w:b/>
          <w:color w:val="050505"/>
          <w:sz w:val="23"/>
          <w:szCs w:val="23"/>
          <w:shd w:val="clear" w:color="auto" w:fill="F0F2F5"/>
        </w:rPr>
      </w:pPr>
      <w:r>
        <w:rPr>
          <w:rFonts w:ascii="Segoe UI Historic" w:hAnsi="Segoe UI Historic" w:cs="Segoe UI Historic"/>
          <w:b/>
          <w:color w:val="050505"/>
          <w:sz w:val="23"/>
          <w:szCs w:val="23"/>
          <w:shd w:val="clear" w:color="auto" w:fill="F0F2F5"/>
        </w:rPr>
        <w:t>Forma pravne radnje, promena licnog imena, menica, jednostr poslovi, akcesorni poslovi</w:t>
      </w:r>
    </w:p>
    <w:p w14:paraId="50433C10" w14:textId="77777777" w:rsidR="00195F01" w:rsidRDefault="00195F01" w:rsidP="00195F01">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Ne ure</w:t>
      </w:r>
      <w:r>
        <w:rPr>
          <w:rFonts w:ascii="Arial" w:hAnsi="Arial" w:cs="Arial"/>
          <w:color w:val="050505"/>
          <w:sz w:val="23"/>
          <w:szCs w:val="23"/>
          <w:shd w:val="clear" w:color="auto" w:fill="F0F2F5"/>
        </w:rPr>
        <w:t>đ</w:t>
      </w:r>
      <w:r>
        <w:rPr>
          <w:rFonts w:ascii="Segoe UI Historic" w:hAnsi="Segoe UI Historic" w:cs="Segoe UI Historic"/>
          <w:color w:val="050505"/>
          <w:sz w:val="23"/>
          <w:szCs w:val="23"/>
          <w:shd w:val="clear" w:color="auto" w:fill="F0F2F5"/>
        </w:rPr>
        <w:t>uje prava i obaveze za menicu i cek kao ni promenu li</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nog imena</w:t>
      </w:r>
    </w:p>
    <w:p w14:paraId="3E641B76" w14:textId="77777777" w:rsidR="00195F01" w:rsidRPr="00BC5D03" w:rsidRDefault="00195F01" w:rsidP="00195F01">
      <w:pPr>
        <w:rPr>
          <w:b/>
        </w:rPr>
      </w:pPr>
      <w:r>
        <w:rPr>
          <w:rFonts w:ascii="Segoe UI Historic" w:hAnsi="Segoe UI Historic" w:cs="Segoe UI Historic"/>
          <w:b/>
          <w:color w:val="050505"/>
          <w:sz w:val="23"/>
          <w:szCs w:val="23"/>
          <w:shd w:val="clear" w:color="auto" w:fill="F0F2F5"/>
        </w:rPr>
        <w:t>2</w:t>
      </w:r>
      <w:r w:rsidRPr="00775DB3">
        <w:rPr>
          <w:rFonts w:ascii="Segoe UI Historic" w:hAnsi="Segoe UI Historic" w:cs="Segoe UI Historic"/>
          <w:b/>
          <w:color w:val="050505"/>
          <w:sz w:val="23"/>
          <w:szCs w:val="23"/>
          <w:shd w:val="clear" w:color="auto" w:fill="F0F2F5"/>
        </w:rPr>
        <w:t>.</w:t>
      </w:r>
      <w:r w:rsidRPr="00BC5D03">
        <w:rPr>
          <w:b/>
        </w:rPr>
        <w:t>Za šta ne postoji posebna koliziona norma? a) promena ličnog imena, b) prava i obaveze iz</w:t>
      </w:r>
    </w:p>
    <w:p w14:paraId="217E5C0E" w14:textId="77777777" w:rsidR="00195F01" w:rsidRDefault="00195F01" w:rsidP="00195F01">
      <w:pPr>
        <w:rPr>
          <w:b/>
        </w:rPr>
      </w:pPr>
      <w:r w:rsidRPr="00BC5D03">
        <w:rPr>
          <w:b/>
        </w:rPr>
        <w:t xml:space="preserve">menice i čeka, v) stvarna prava na vazduhoplovu </w:t>
      </w:r>
    </w:p>
    <w:p w14:paraId="079E44EE" w14:textId="77777777" w:rsidR="00195F01" w:rsidRPr="00B273FC"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w:t>
      </w:r>
      <w:r w:rsidRPr="00B273FC">
        <w:rPr>
          <w:rFonts w:ascii="Segoe UI Historic" w:eastAsia="Times New Roman" w:hAnsi="Segoe UI Historic" w:cs="Segoe UI Historic"/>
          <w:b/>
          <w:color w:val="050505"/>
          <w:sz w:val="23"/>
          <w:szCs w:val="23"/>
        </w:rPr>
        <w:t>.prepoznati koja je norma u pitanju</w:t>
      </w:r>
    </w:p>
    <w:p w14:paraId="5DC708A5" w14:textId="77777777" w:rsidR="00195F01" w:rsidRPr="00B273FC"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Ako lica imaju uobicajno boraviste u istoj zemlji za vanugovornu odg za stetu primenice se umesto merodavnog prava pravo uobicajnog boravista</w:t>
      </w:r>
    </w:p>
    <w:p w14:paraId="37A385E6" w14:textId="77777777" w:rsidR="00195F01"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Ponudjeni su da li norma neposredne primene, posebne i opste klauzule izuzetaka otvorene i zatvorene</w:t>
      </w:r>
    </w:p>
    <w:p w14:paraId="175487DF" w14:textId="77777777" w:rsidR="00195F01" w:rsidRDefault="00195F01" w:rsidP="00195F01">
      <w:pPr>
        <w:shd w:val="clear" w:color="auto" w:fill="FFFFFF"/>
        <w:spacing w:after="0" w:line="240" w:lineRule="auto"/>
        <w:rPr>
          <w:rFonts w:ascii="Segoe UI Historic" w:eastAsia="Times New Roman" w:hAnsi="Segoe UI Historic" w:cs="Segoe UI Historic"/>
          <w:color w:val="050505"/>
          <w:sz w:val="23"/>
          <w:szCs w:val="23"/>
        </w:rPr>
      </w:pPr>
      <w:r w:rsidRPr="00C33598">
        <w:rPr>
          <w:rFonts w:ascii="Segoe UI Historic" w:eastAsia="Times New Roman" w:hAnsi="Segoe UI Historic" w:cs="Segoe UI Historic"/>
          <w:color w:val="050505"/>
          <w:sz w:val="23"/>
          <w:szCs w:val="23"/>
        </w:rPr>
        <w:t>Posebna zatvorena klauzula</w:t>
      </w:r>
    </w:p>
    <w:p w14:paraId="20ED3C26" w14:textId="77777777" w:rsidR="00195F01" w:rsidRDefault="00195F01" w:rsidP="00195F01">
      <w:pPr>
        <w:shd w:val="clear" w:color="auto" w:fill="FFFFFF"/>
        <w:spacing w:after="0" w:line="240" w:lineRule="auto"/>
        <w:rPr>
          <w:rFonts w:ascii="Segoe UI Historic" w:eastAsia="Times New Roman" w:hAnsi="Segoe UI Historic" w:cs="Segoe UI Historic"/>
          <w:color w:val="050505"/>
          <w:sz w:val="23"/>
          <w:szCs w:val="23"/>
        </w:rPr>
      </w:pPr>
    </w:p>
    <w:p w14:paraId="482931E1" w14:textId="77777777" w:rsidR="00195F01"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r w:rsidRPr="00195F01">
        <w:rPr>
          <w:rFonts w:ascii="Segoe UI Historic" w:eastAsia="Times New Roman" w:hAnsi="Segoe UI Historic" w:cs="Segoe UI Historic"/>
          <w:b/>
          <w:color w:val="050505"/>
          <w:sz w:val="23"/>
          <w:szCs w:val="23"/>
        </w:rPr>
        <w:t>4</w:t>
      </w:r>
      <w:r>
        <w:rPr>
          <w:rFonts w:ascii="Segoe UI Historic" w:eastAsia="Times New Roman" w:hAnsi="Segoe UI Historic" w:cs="Segoe UI Historic"/>
          <w:color w:val="050505"/>
          <w:sz w:val="23"/>
          <w:szCs w:val="23"/>
        </w:rPr>
        <w:t>.</w:t>
      </w:r>
      <w:r w:rsidRPr="00195F01">
        <w:rPr>
          <w:rFonts w:ascii="Segoe UI Historic" w:eastAsia="Times New Roman" w:hAnsi="Segoe UI Historic" w:cs="Segoe UI Historic"/>
          <w:b/>
          <w:color w:val="050505"/>
          <w:sz w:val="23"/>
          <w:szCs w:val="23"/>
        </w:rPr>
        <w:t xml:space="preserve"> </w:t>
      </w:r>
      <w:r w:rsidRPr="00B336C6">
        <w:rPr>
          <w:rFonts w:ascii="Segoe UI Historic" w:eastAsia="Times New Roman" w:hAnsi="Segoe UI Historic" w:cs="Segoe UI Historic"/>
          <w:b/>
          <w:color w:val="050505"/>
          <w:sz w:val="23"/>
          <w:szCs w:val="23"/>
        </w:rPr>
        <w:t>Dobili smo recenicu o vanug odg da zaokrizis da li je nnp,otv/zat opsta klauzula,otv/zatv posebna klauzula ili prorogaciona</w:t>
      </w:r>
    </w:p>
    <w:p w14:paraId="6F6B67CA" w14:textId="77777777" w:rsidR="00195F01"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p>
    <w:p w14:paraId="0679B589" w14:textId="77777777" w:rsidR="00195F01" w:rsidRPr="00B273FC" w:rsidRDefault="00195F01" w:rsidP="00195F01">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5.</w:t>
      </w:r>
      <w:r w:rsidRPr="00195F01">
        <w:rPr>
          <w:rFonts w:ascii="Segoe UI Historic" w:hAnsi="Segoe UI Historic" w:cs="Segoe UI Historic"/>
          <w:b/>
          <w:color w:val="050505"/>
          <w:sz w:val="23"/>
          <w:szCs w:val="23"/>
          <w:shd w:val="clear" w:color="auto" w:fill="F0F2F5"/>
        </w:rPr>
        <w:t xml:space="preserve"> </w:t>
      </w:r>
      <w:r w:rsidRPr="00BD34B9">
        <w:rPr>
          <w:rFonts w:ascii="Segoe UI Historic" w:hAnsi="Segoe UI Historic" w:cs="Segoe UI Historic"/>
          <w:b/>
          <w:color w:val="050505"/>
          <w:sz w:val="23"/>
          <w:szCs w:val="23"/>
          <w:shd w:val="clear" w:color="auto" w:fill="F0F2F5"/>
        </w:rPr>
        <w:t>data je koliziona norma i da se zaokruzi da li je upotrebljena generalna</w:t>
      </w:r>
      <w:r>
        <w:rPr>
          <w:rFonts w:ascii="Segoe UI Historic" w:hAnsi="Segoe UI Historic" w:cs="Segoe UI Historic"/>
          <w:b/>
          <w:color w:val="050505"/>
          <w:sz w:val="23"/>
          <w:szCs w:val="23"/>
          <w:shd w:val="clear" w:color="auto" w:fill="F0F2F5"/>
        </w:rPr>
        <w:t xml:space="preserve"> ili posebna klauzula izuzetaka</w:t>
      </w:r>
    </w:p>
    <w:p w14:paraId="0635F3B5" w14:textId="77777777" w:rsidR="00195F01" w:rsidRDefault="00195F01" w:rsidP="00195F01">
      <w:pPr>
        <w:rPr>
          <w:b/>
        </w:rPr>
      </w:pPr>
    </w:p>
    <w:p w14:paraId="5ED31D4D" w14:textId="77777777" w:rsidR="00195F01" w:rsidRDefault="00195F01" w:rsidP="00195F01">
      <w:pPr>
        <w:rPr>
          <w:rFonts w:ascii="Segoe UI Historic" w:hAnsi="Segoe UI Historic" w:cs="Segoe UI Historic"/>
          <w:b/>
          <w:sz w:val="23"/>
          <w:szCs w:val="23"/>
          <w:shd w:val="clear" w:color="auto" w:fill="F0F2F5"/>
        </w:rPr>
      </w:pPr>
      <w:r>
        <w:rPr>
          <w:b/>
        </w:rPr>
        <w:t>6.</w:t>
      </w:r>
      <w:r w:rsidRPr="00195F01">
        <w:rPr>
          <w:rFonts w:ascii="Segoe UI Historic" w:hAnsi="Segoe UI Historic" w:cs="Segoe UI Historic"/>
          <w:b/>
          <w:sz w:val="23"/>
          <w:szCs w:val="23"/>
          <w:shd w:val="clear" w:color="auto" w:fill="F0F2F5"/>
        </w:rPr>
        <w:t xml:space="preserve"> </w:t>
      </w:r>
      <w:r w:rsidRPr="00CD3CF2">
        <w:rPr>
          <w:rFonts w:ascii="Segoe UI Historic" w:hAnsi="Segoe UI Historic" w:cs="Segoe UI Historic"/>
          <w:b/>
          <w:sz w:val="23"/>
          <w:szCs w:val="23"/>
          <w:shd w:val="clear" w:color="auto" w:fill="F0F2F5"/>
        </w:rPr>
        <w:t>posebna otvorena klauzula izuzetka</w:t>
      </w:r>
    </w:p>
    <w:p w14:paraId="6417F5CD" w14:textId="77777777" w:rsidR="00195F01" w:rsidRPr="00195F01" w:rsidRDefault="00195F01" w:rsidP="00195F01">
      <w:pPr>
        <w:shd w:val="clear" w:color="auto" w:fill="F0F2F5"/>
        <w:spacing w:after="0" w:line="240" w:lineRule="auto"/>
        <w:rPr>
          <w:rFonts w:ascii="inherit" w:eastAsia="Times New Roman" w:hAnsi="inherit" w:cs="Segoe UI Historic"/>
          <w:b/>
          <w:color w:val="050505"/>
          <w:sz w:val="23"/>
          <w:szCs w:val="23"/>
        </w:rPr>
      </w:pPr>
      <w:r w:rsidRPr="00195F01">
        <w:rPr>
          <w:rFonts w:ascii="inherit" w:eastAsia="Times New Roman" w:hAnsi="inherit" w:cs="Segoe UI Historic"/>
          <w:b/>
          <w:color w:val="050505"/>
          <w:sz w:val="23"/>
          <w:szCs w:val="23"/>
        </w:rPr>
        <w:t>7.Treba da se prepozna da li je nnp, otvorena/zatvorena, posebna opsta klauzula izuzetka</w:t>
      </w:r>
      <w:r w:rsidRPr="0092534B">
        <w:rPr>
          <w:rFonts w:ascii="inherit" w:eastAsia="Times New Roman" w:hAnsi="inherit" w:cs="Segoe UI Historic"/>
          <w:color w:val="050505"/>
          <w:sz w:val="23"/>
          <w:szCs w:val="23"/>
        </w:rPr>
        <w:t xml:space="preserve"> - bila je zatvorena posebna klauzula izuzetka - otprilike: </w:t>
      </w:r>
      <w:r w:rsidRPr="00195F01">
        <w:rPr>
          <w:rFonts w:ascii="inherit" w:eastAsia="Times New Roman" w:hAnsi="inherit" w:cs="Segoe UI Historic"/>
          <w:b/>
          <w:color w:val="050505"/>
          <w:sz w:val="23"/>
          <w:szCs w:val="23"/>
        </w:rPr>
        <w:t>ako jedno lice napravi stetu drugome, a oni imaju zajednicko drzavljanstvo, primenice se pravo zaj. drzavljanstva</w:t>
      </w:r>
    </w:p>
    <w:p w14:paraId="063DA9B8" w14:textId="77777777" w:rsidR="00195F01" w:rsidRDefault="00195F01" w:rsidP="00195F01">
      <w:pPr>
        <w:rPr>
          <w:b/>
        </w:rPr>
      </w:pPr>
    </w:p>
    <w:p w14:paraId="06A4AF12" w14:textId="77777777" w:rsidR="00E24E9B" w:rsidRPr="00E24E9B" w:rsidRDefault="00195F01" w:rsidP="00E24E9B">
      <w:pPr>
        <w:rPr>
          <w:b/>
        </w:rPr>
      </w:pPr>
      <w:r>
        <w:rPr>
          <w:b/>
        </w:rPr>
        <w:t>8.</w:t>
      </w:r>
      <w:r w:rsidR="00E24E9B" w:rsidRPr="00E24E9B">
        <w:t xml:space="preserve"> </w:t>
      </w:r>
      <w:r w:rsidR="00E24E9B" w:rsidRPr="00E24E9B">
        <w:rPr>
          <w:b/>
        </w:rPr>
        <w:t>“Ukoliko štetnik I oštećeni imaju uobičajeno boravište u istoj državi, pravo određeno na osnovu Zakona kao merodavno vanugovornu odgovornost za štetu se neće primenti, već će se umesto njega primeniti pravo sa kojim je sporni odnos u najbližoj vezi”</w:t>
      </w:r>
    </w:p>
    <w:p w14:paraId="76DCF3FE" w14:textId="77777777" w:rsidR="00E24E9B" w:rsidRPr="00E24E9B" w:rsidRDefault="00E24E9B" w:rsidP="00E24E9B">
      <w:pPr>
        <w:rPr>
          <w:b/>
        </w:rPr>
      </w:pPr>
      <w:r w:rsidRPr="00E24E9B">
        <w:rPr>
          <w:b/>
        </w:rPr>
        <w:lastRenderedPageBreak/>
        <w:t>NAVEDENA ODREDBA PREDSTAVLJA:</w:t>
      </w:r>
    </w:p>
    <w:p w14:paraId="158948CB" w14:textId="77777777" w:rsidR="00E24E9B" w:rsidRPr="003933F4" w:rsidRDefault="00E24E9B" w:rsidP="00E24E9B">
      <w:pPr>
        <w:numPr>
          <w:ilvl w:val="0"/>
          <w:numId w:val="18"/>
        </w:numPr>
      </w:pPr>
      <w:r w:rsidRPr="003933F4">
        <w:t xml:space="preserve">Normu neposredne primene, </w:t>
      </w:r>
    </w:p>
    <w:p w14:paraId="4EBA4E6A" w14:textId="77777777" w:rsidR="00E24E9B" w:rsidRPr="003933F4" w:rsidRDefault="00E24E9B" w:rsidP="00E24E9B">
      <w:pPr>
        <w:numPr>
          <w:ilvl w:val="0"/>
          <w:numId w:val="18"/>
        </w:numPr>
      </w:pPr>
      <w:r w:rsidRPr="003933F4">
        <w:t>Retorzionu klauzulu,</w:t>
      </w:r>
    </w:p>
    <w:p w14:paraId="5C5F1AF6" w14:textId="77777777" w:rsidR="00E24E9B" w:rsidRPr="003933F4" w:rsidRDefault="00E24E9B" w:rsidP="00E24E9B">
      <w:pPr>
        <w:numPr>
          <w:ilvl w:val="0"/>
          <w:numId w:val="18"/>
        </w:numPr>
      </w:pPr>
      <w:r w:rsidRPr="003933F4">
        <w:t xml:space="preserve">Opštu klauzulu izuzimanja – otvorenu </w:t>
      </w:r>
    </w:p>
    <w:p w14:paraId="479A4322" w14:textId="77777777" w:rsidR="00E24E9B" w:rsidRPr="003933F4" w:rsidRDefault="00E24E9B" w:rsidP="00E24E9B">
      <w:pPr>
        <w:numPr>
          <w:ilvl w:val="0"/>
          <w:numId w:val="18"/>
        </w:numPr>
      </w:pPr>
      <w:r w:rsidRPr="003933F4">
        <w:t>Opštu klauzulu izuzimanja – zatvorenu,</w:t>
      </w:r>
    </w:p>
    <w:p w14:paraId="040E3B2F" w14:textId="77777777" w:rsidR="00E24E9B" w:rsidRPr="003933F4" w:rsidRDefault="00E24E9B" w:rsidP="00E24E9B">
      <w:pPr>
        <w:numPr>
          <w:ilvl w:val="0"/>
          <w:numId w:val="18"/>
        </w:numPr>
      </w:pPr>
      <w:r w:rsidRPr="003933F4">
        <w:t>Posebnu klauzulu izuzimanja – otvorenu,</w:t>
      </w:r>
    </w:p>
    <w:p w14:paraId="310126A8" w14:textId="77777777" w:rsidR="00E24E9B" w:rsidRPr="003933F4" w:rsidRDefault="00E24E9B" w:rsidP="00E24E9B">
      <w:pPr>
        <w:numPr>
          <w:ilvl w:val="0"/>
          <w:numId w:val="18"/>
        </w:numPr>
        <w:rPr>
          <w:b/>
        </w:rPr>
      </w:pPr>
      <w:r w:rsidRPr="003933F4">
        <w:rPr>
          <w:b/>
        </w:rPr>
        <w:t>Posebnu klauzulu izuzimanja – zatvorenu,</w:t>
      </w:r>
    </w:p>
    <w:p w14:paraId="1434D7CC" w14:textId="77777777" w:rsidR="00E24E9B" w:rsidRDefault="00E24E9B" w:rsidP="00E24E9B">
      <w:pPr>
        <w:numPr>
          <w:ilvl w:val="0"/>
          <w:numId w:val="18"/>
        </w:numPr>
      </w:pPr>
      <w:r w:rsidRPr="003933F4">
        <w:t>Nijedan od navedenih odgovora.</w:t>
      </w:r>
    </w:p>
    <w:p w14:paraId="4A475BA4" w14:textId="77777777" w:rsidR="006317A1" w:rsidRPr="007A708A" w:rsidRDefault="00E24E9B" w:rsidP="006317A1">
      <w:pPr>
        <w:rPr>
          <w:b/>
        </w:rPr>
      </w:pPr>
      <w:r>
        <w:t>9.</w:t>
      </w:r>
      <w:r w:rsidR="006317A1" w:rsidRPr="007A708A">
        <w:rPr>
          <w:b/>
        </w:rPr>
        <w:t xml:space="preserve"> Bila je otvorena posebna klauzula izuzetka, počinjala je sa uobičajeno boravište lica u jednoj</w:t>
      </w:r>
    </w:p>
    <w:p w14:paraId="2E9374B3" w14:textId="77777777" w:rsidR="006317A1" w:rsidRDefault="006317A1" w:rsidP="006317A1">
      <w:pPr>
        <w:rPr>
          <w:b/>
        </w:rPr>
      </w:pPr>
      <w:r w:rsidRPr="007A708A">
        <w:rPr>
          <w:b/>
        </w:rPr>
        <w:t>državi, za vanugovornu odgovornost za štetu, primeniće se pravo najbliže veze.</w:t>
      </w:r>
    </w:p>
    <w:p w14:paraId="69F0D3DC" w14:textId="77777777" w:rsidR="00AE1BEF" w:rsidRDefault="00AE1BEF" w:rsidP="006317A1">
      <w:pPr>
        <w:rPr>
          <w:rFonts w:ascii="Segoe UI Historic" w:eastAsia="Times New Roman" w:hAnsi="Segoe UI Historic" w:cs="Segoe UI Historic"/>
          <w:b/>
          <w:color w:val="050505"/>
          <w:sz w:val="23"/>
          <w:szCs w:val="23"/>
        </w:rPr>
      </w:pPr>
      <w:r>
        <w:rPr>
          <w:b/>
        </w:rPr>
        <w:t>10.</w:t>
      </w:r>
      <w:r w:rsidRPr="00AE1BEF">
        <w:rPr>
          <w:rFonts w:ascii="Segoe UI Historic" w:eastAsia="Times New Roman" w:hAnsi="Segoe UI Historic" w:cs="Segoe UI Historic"/>
          <w:b/>
          <w:color w:val="050505"/>
          <w:sz w:val="23"/>
          <w:szCs w:val="23"/>
        </w:rPr>
        <w:t xml:space="preserve"> </w:t>
      </w:r>
      <w:r w:rsidRPr="00B336C6">
        <w:rPr>
          <w:rFonts w:ascii="Segoe UI Historic" w:eastAsia="Times New Roman" w:hAnsi="Segoe UI Historic" w:cs="Segoe UI Historic"/>
          <w:b/>
          <w:color w:val="050505"/>
          <w:sz w:val="23"/>
          <w:szCs w:val="23"/>
        </w:rPr>
        <w:t>Ne mogu tacno da se setim ali nesto u fazonu umesto nekog prava za nesto primenice se neko drugo pravo, kakva je norma.</w:t>
      </w:r>
    </w:p>
    <w:p w14:paraId="56FCA125" w14:textId="77777777" w:rsidR="006F798B" w:rsidRDefault="006F798B" w:rsidP="006F798B">
      <w:pPr>
        <w:rPr>
          <w:rFonts w:ascii="Segoe UI Historic" w:hAnsi="Segoe UI Historic" w:cs="Segoe UI Historic"/>
          <w:b/>
          <w:color w:val="050505"/>
          <w:sz w:val="23"/>
          <w:szCs w:val="23"/>
          <w:shd w:val="clear" w:color="auto" w:fill="F0F2F5"/>
        </w:rPr>
      </w:pPr>
      <w:r>
        <w:rPr>
          <w:rFonts w:ascii="Segoe UI Historic" w:eastAsia="Times New Roman" w:hAnsi="Segoe UI Historic" w:cs="Segoe UI Historic"/>
          <w:b/>
          <w:color w:val="050505"/>
          <w:sz w:val="23"/>
          <w:szCs w:val="23"/>
        </w:rPr>
        <w:t>11.</w:t>
      </w:r>
      <w:r>
        <w:rPr>
          <w:rFonts w:ascii="Segoe UI Historic" w:hAnsi="Segoe UI Historic" w:cs="Segoe UI Historic"/>
          <w:color w:val="050505"/>
          <w:sz w:val="23"/>
          <w:szCs w:val="23"/>
          <w:shd w:val="clear" w:color="auto" w:fill="F0F2F5"/>
        </w:rPr>
        <w:t>.</w:t>
      </w:r>
      <w:r w:rsidRPr="006F798B">
        <w:rPr>
          <w:rFonts w:ascii="Segoe UI Historic" w:hAnsi="Segoe UI Historic" w:cs="Segoe UI Historic"/>
          <w:b/>
          <w:color w:val="050505"/>
          <w:sz w:val="23"/>
          <w:szCs w:val="23"/>
          <w:shd w:val="clear" w:color="auto" w:fill="F0F2F5"/>
        </w:rPr>
        <w:t>Sta je svrha klauzula izuzetaka</w:t>
      </w:r>
    </w:p>
    <w:p w14:paraId="34BEFCCE" w14:textId="77777777" w:rsidR="00C0207D" w:rsidRDefault="00C0207D" w:rsidP="006F798B">
      <w:pPr>
        <w:rPr>
          <w:rFonts w:ascii="Segoe UI Historic" w:hAnsi="Segoe UI Historic" w:cs="Segoe UI Historic"/>
          <w:color w:val="050505"/>
          <w:sz w:val="23"/>
          <w:szCs w:val="23"/>
          <w:shd w:val="clear" w:color="auto" w:fill="F0F2F5"/>
        </w:rPr>
      </w:pPr>
    </w:p>
    <w:p w14:paraId="1DF5480D" w14:textId="77777777" w:rsidR="006F798B" w:rsidRPr="00E349F1" w:rsidRDefault="006F798B" w:rsidP="006317A1">
      <w:pPr>
        <w:rPr>
          <w:b/>
        </w:rPr>
      </w:pPr>
    </w:p>
    <w:p w14:paraId="65D9CCB3" w14:textId="77777777" w:rsidR="00E24E9B" w:rsidRPr="003933F4" w:rsidRDefault="00E24E9B" w:rsidP="00E24E9B"/>
    <w:p w14:paraId="6F8ECEC8" w14:textId="77777777" w:rsidR="00195F01" w:rsidRPr="00195F01" w:rsidRDefault="00195F01" w:rsidP="00195F01">
      <w:pPr>
        <w:rPr>
          <w:b/>
        </w:rPr>
      </w:pPr>
    </w:p>
    <w:p w14:paraId="549FD41A" w14:textId="77777777" w:rsidR="00195F01" w:rsidRDefault="00195F01" w:rsidP="00195F01">
      <w:pPr>
        <w:jc w:val="center"/>
        <w:rPr>
          <w:b/>
        </w:rPr>
      </w:pPr>
    </w:p>
    <w:p w14:paraId="1298D69E" w14:textId="77777777" w:rsidR="00195F01" w:rsidRDefault="00195F01" w:rsidP="00775DB3">
      <w:pPr>
        <w:rPr>
          <w:b/>
        </w:rPr>
      </w:pPr>
    </w:p>
    <w:p w14:paraId="0C6E37D4" w14:textId="77777777" w:rsidR="00775DB3" w:rsidRDefault="00775DB3" w:rsidP="00775DB3">
      <w:pPr>
        <w:rPr>
          <w:b/>
        </w:rPr>
      </w:pPr>
    </w:p>
    <w:p w14:paraId="7B607DFA" w14:textId="77777777" w:rsidR="00775DB3" w:rsidRDefault="00775DB3" w:rsidP="00775DB3">
      <w:pPr>
        <w:rPr>
          <w:rFonts w:ascii="Segoe UI Historic" w:hAnsi="Segoe UI Historic" w:cs="Segoe UI Historic"/>
          <w:b/>
          <w:color w:val="050505"/>
          <w:sz w:val="23"/>
          <w:szCs w:val="23"/>
          <w:shd w:val="clear" w:color="auto" w:fill="F0F2F5"/>
        </w:rPr>
      </w:pPr>
    </w:p>
    <w:p w14:paraId="3FCDE857" w14:textId="77777777" w:rsidR="00775DB3" w:rsidRDefault="00775DB3" w:rsidP="00775DB3">
      <w:pPr>
        <w:shd w:val="clear" w:color="auto" w:fill="F0F2F5"/>
        <w:spacing w:after="0" w:line="240" w:lineRule="auto"/>
        <w:rPr>
          <w:rFonts w:ascii="Segoe UI Historic" w:eastAsia="Times New Roman" w:hAnsi="Segoe UI Historic" w:cs="Segoe UI Historic"/>
          <w:b/>
          <w:color w:val="050505"/>
          <w:sz w:val="23"/>
          <w:szCs w:val="23"/>
        </w:rPr>
      </w:pPr>
    </w:p>
    <w:p w14:paraId="595729A5" w14:textId="77777777" w:rsidR="00775DB3" w:rsidRPr="00781F07" w:rsidRDefault="00775DB3" w:rsidP="00775DB3">
      <w:pPr>
        <w:shd w:val="clear" w:color="auto" w:fill="F0F2F5"/>
        <w:spacing w:after="0" w:line="240" w:lineRule="auto"/>
        <w:rPr>
          <w:rFonts w:ascii="Segoe UI Historic" w:eastAsia="Times New Roman" w:hAnsi="Segoe UI Historic" w:cs="Segoe UI Historic"/>
          <w:b/>
          <w:color w:val="050505"/>
          <w:sz w:val="23"/>
          <w:szCs w:val="23"/>
        </w:rPr>
      </w:pPr>
    </w:p>
    <w:p w14:paraId="7FE58930" w14:textId="77777777" w:rsidR="00775DB3" w:rsidRDefault="00775DB3" w:rsidP="00775DB3">
      <w:pPr>
        <w:rPr>
          <w:rFonts w:ascii="Segoe UI Historic" w:hAnsi="Segoe UI Historic" w:cs="Segoe UI Historic"/>
          <w:b/>
          <w:color w:val="050505"/>
          <w:sz w:val="23"/>
          <w:szCs w:val="23"/>
          <w:shd w:val="clear" w:color="auto" w:fill="F0F2F5"/>
        </w:rPr>
      </w:pPr>
    </w:p>
    <w:p w14:paraId="23CCE602" w14:textId="77777777" w:rsidR="00775DB3" w:rsidRPr="00B336C6" w:rsidRDefault="00775DB3" w:rsidP="00775DB3">
      <w:pPr>
        <w:shd w:val="clear" w:color="auto" w:fill="F0F2F5"/>
        <w:spacing w:after="0" w:line="240" w:lineRule="auto"/>
        <w:rPr>
          <w:rFonts w:ascii="Segoe UI Historic" w:eastAsia="Times New Roman" w:hAnsi="Segoe UI Historic" w:cs="Segoe UI Historic"/>
          <w:b/>
          <w:color w:val="050505"/>
          <w:sz w:val="23"/>
          <w:szCs w:val="23"/>
        </w:rPr>
      </w:pPr>
    </w:p>
    <w:p w14:paraId="06A0A00A" w14:textId="77777777" w:rsidR="00775DB3" w:rsidRPr="00BC5D03" w:rsidRDefault="00775DB3" w:rsidP="00775DB3">
      <w:pPr>
        <w:rPr>
          <w:b/>
        </w:rPr>
      </w:pPr>
    </w:p>
    <w:p w14:paraId="5B2853C8" w14:textId="77777777" w:rsidR="00775DB3" w:rsidRPr="00775DB3" w:rsidRDefault="00775DB3" w:rsidP="00775DB3"/>
    <w:p w14:paraId="352309AE" w14:textId="77777777" w:rsidR="00775DB3" w:rsidRDefault="00775DB3" w:rsidP="00775DB3">
      <w:pPr>
        <w:rPr>
          <w:b/>
        </w:rPr>
      </w:pPr>
    </w:p>
    <w:p w14:paraId="1C3732E0" w14:textId="77777777" w:rsidR="00775DB3" w:rsidRDefault="00775DB3" w:rsidP="00086511">
      <w:pPr>
        <w:jc w:val="center"/>
        <w:rPr>
          <w:b/>
        </w:rPr>
      </w:pPr>
    </w:p>
    <w:p w14:paraId="0CA78CFA" w14:textId="77777777" w:rsidR="00775DB3" w:rsidRDefault="00775DB3" w:rsidP="00086511">
      <w:pPr>
        <w:jc w:val="center"/>
        <w:rPr>
          <w:b/>
        </w:rPr>
      </w:pPr>
    </w:p>
    <w:p w14:paraId="12D7FEE2" w14:textId="77777777" w:rsidR="00775DB3" w:rsidRDefault="00775DB3" w:rsidP="00086511">
      <w:pPr>
        <w:jc w:val="center"/>
        <w:rPr>
          <w:b/>
        </w:rPr>
      </w:pPr>
    </w:p>
    <w:p w14:paraId="0359D017" w14:textId="77777777" w:rsidR="00086511" w:rsidRDefault="00086511" w:rsidP="00086511">
      <w:pPr>
        <w:jc w:val="center"/>
        <w:rPr>
          <w:b/>
        </w:rPr>
      </w:pPr>
      <w:r w:rsidRPr="00086511">
        <w:rPr>
          <w:b/>
        </w:rPr>
        <w:t>KOLIZIONE NORME PRAVNA KATEGORIJA I TAČKA VEZIVANJA</w:t>
      </w:r>
    </w:p>
    <w:p w14:paraId="2790A75F" w14:textId="77777777" w:rsidR="00086511" w:rsidRDefault="00086511" w:rsidP="00086511">
      <w:r>
        <w:t>KOLIZIONE NORME PRAVNA KATEGORIJA I TAČKA VEZIVANJA</w:t>
      </w:r>
    </w:p>
    <w:p w14:paraId="7371B702" w14:textId="77777777" w:rsidR="00086511" w:rsidRPr="00746410" w:rsidRDefault="00086511" w:rsidP="00086511"/>
    <w:p w14:paraId="6C86BD36" w14:textId="77777777" w:rsidR="00086511" w:rsidRPr="00086511" w:rsidRDefault="00086511" w:rsidP="00086511">
      <w:pPr>
        <w:rPr>
          <w:b/>
        </w:rPr>
      </w:pPr>
      <w:r w:rsidRPr="00086511">
        <w:rPr>
          <w:b/>
        </w:rPr>
        <w:t>1)Pravo mesta gde se stvar mora predati, ako stranke nisu drukčije ugovorile, za način predaje stvari i za mere koje treba preduzeti ako se odbije preuzimanje stvari.</w:t>
      </w:r>
    </w:p>
    <w:p w14:paraId="0815B9A1" w14:textId="77777777" w:rsidR="00086511" w:rsidRDefault="00086511" w:rsidP="00086511">
      <w:r>
        <w:t xml:space="preserve">pravna kategorija: način predaje stvari i mere koje treba preduzeti </w:t>
      </w:r>
    </w:p>
    <w:p w14:paraId="447F1673" w14:textId="77777777" w:rsidR="00086511" w:rsidRDefault="00086511" w:rsidP="00086511">
      <w:r>
        <w:t>tačka vezivanja:  lex volutatis, pravo mesta gde se stvar mora predati</w:t>
      </w:r>
    </w:p>
    <w:p w14:paraId="5A8D261F" w14:textId="77777777" w:rsidR="00086511" w:rsidRDefault="00086511" w:rsidP="00086511">
      <w:r>
        <w:t>vrsta kolizione norme: višestrana, samostalna</w:t>
      </w:r>
    </w:p>
    <w:p w14:paraId="73FC6620" w14:textId="77777777" w:rsidR="00086511" w:rsidRDefault="00086511" w:rsidP="00086511">
      <w:r>
        <w:t>vrsta tačke vezivanja: kompleksna, supsidijerna, promenljiva, neposredno vezujuća</w:t>
      </w:r>
    </w:p>
    <w:p w14:paraId="34E6C4EC" w14:textId="77777777" w:rsidR="00086511" w:rsidRPr="00086511" w:rsidRDefault="00086511" w:rsidP="00086511">
      <w:pPr>
        <w:rPr>
          <w:b/>
        </w:rPr>
      </w:pPr>
      <w:r w:rsidRPr="00086511">
        <w:rPr>
          <w:b/>
        </w:rPr>
        <w:t>2)Za nasleđivanje merodavno je pravo koje je ostavilac izabrao ako je taj izbor dopušten prema pravu države njegovog državljanstva</w:t>
      </w:r>
    </w:p>
    <w:p w14:paraId="141D6FC6" w14:textId="77777777" w:rsidR="00086511" w:rsidRDefault="00086511" w:rsidP="00086511">
      <w:r>
        <w:t>pravna kategorija: nasleđivanje</w:t>
      </w:r>
    </w:p>
    <w:p w14:paraId="4855B0D5" w14:textId="77777777" w:rsidR="00086511" w:rsidRDefault="00086511" w:rsidP="00086511">
      <w:r>
        <w:t>tačka vezivanja: izvedena autonomija volje</w:t>
      </w:r>
    </w:p>
    <w:p w14:paraId="1A6DB42C" w14:textId="77777777" w:rsidR="00086511" w:rsidRDefault="00086511" w:rsidP="00086511">
      <w:r>
        <w:t>vrsta kolizione norme;višestrana, samostalna</w:t>
      </w:r>
    </w:p>
    <w:p w14:paraId="7DA5B8D3" w14:textId="77777777" w:rsidR="00086511" w:rsidRDefault="00086511" w:rsidP="00086511">
      <w:r>
        <w:t>vrsta tačke vezivanja: prosta</w:t>
      </w:r>
    </w:p>
    <w:p w14:paraId="59B0635F" w14:textId="77777777" w:rsidR="00086511" w:rsidRPr="00086511" w:rsidRDefault="00086511" w:rsidP="00086511">
      <w:pPr>
        <w:rPr>
          <w:b/>
        </w:rPr>
      </w:pPr>
      <w:r w:rsidRPr="00086511">
        <w:rPr>
          <w:b/>
        </w:rPr>
        <w:t>3)Za stvarna prava na brodovima u izgradnji koji se grade u Republici Srbiji merodavno je pravo Srbije</w:t>
      </w:r>
    </w:p>
    <w:p w14:paraId="5EE122EE" w14:textId="77777777" w:rsidR="00086511" w:rsidRDefault="00086511" w:rsidP="00086511">
      <w:r>
        <w:t>pravna kategorija: stvarna prava na brodovima</w:t>
      </w:r>
    </w:p>
    <w:p w14:paraId="7E05E21E" w14:textId="77777777" w:rsidR="00086511" w:rsidRDefault="00086511" w:rsidP="00086511">
      <w:r>
        <w:t>tačka vezivanja: mesto gradnje u RS</w:t>
      </w:r>
    </w:p>
    <w:p w14:paraId="42C09B0D" w14:textId="77777777" w:rsidR="00086511" w:rsidRDefault="00086511" w:rsidP="00086511">
      <w:r>
        <w:t>vrsta kolizione norme: jednostrana, samostalna</w:t>
      </w:r>
    </w:p>
    <w:p w14:paraId="720908D4" w14:textId="77777777" w:rsidR="00086511" w:rsidRDefault="00086511" w:rsidP="00086511">
      <w:r>
        <w:t>vrsta tačke vezivanja: prosta, neposredno  vezujuća, stalna</w:t>
      </w:r>
    </w:p>
    <w:p w14:paraId="5FA49550" w14:textId="77777777" w:rsidR="00086511" w:rsidRPr="00086511" w:rsidRDefault="00086511" w:rsidP="00086511">
      <w:pPr>
        <w:rPr>
          <w:b/>
        </w:rPr>
      </w:pPr>
      <w:r w:rsidRPr="00086511">
        <w:rPr>
          <w:b/>
        </w:rPr>
        <w:t>4)Ako ništa drugo nije ugovoreno za ugovore koji se odnose na nepokretnosti za zakup merodavno je pravo gde se nepokretnost nalazi</w:t>
      </w:r>
    </w:p>
    <w:p w14:paraId="48011845" w14:textId="77777777" w:rsidR="00086511" w:rsidRDefault="00086511" w:rsidP="00086511">
      <w:r>
        <w:t>pravna kategorija: ugovori koji se odnose na nepokretnosti, zakup</w:t>
      </w:r>
    </w:p>
    <w:p w14:paraId="6D0CF2B8" w14:textId="77777777" w:rsidR="00086511" w:rsidRDefault="00086511" w:rsidP="00086511">
      <w:r>
        <w:lastRenderedPageBreak/>
        <w:t>tačka vezivanja: lex voluntatis, lex rei sitae</w:t>
      </w:r>
    </w:p>
    <w:p w14:paraId="24C86D03" w14:textId="77777777" w:rsidR="00086511" w:rsidRDefault="00086511" w:rsidP="00086511">
      <w:r>
        <w:t>vrsta kolizione norme: samostalna, višestrana</w:t>
      </w:r>
    </w:p>
    <w:p w14:paraId="380AE2C8" w14:textId="77777777" w:rsidR="00086511" w:rsidRDefault="00086511" w:rsidP="00086511">
      <w:r>
        <w:t>vrsta tačke vezivanja: neposredno vezujuća, promenljiva, kompleksna supsidijerna</w:t>
      </w:r>
    </w:p>
    <w:p w14:paraId="14AAF291" w14:textId="77777777" w:rsidR="00086511" w:rsidRPr="00086511" w:rsidRDefault="00086511" w:rsidP="00086511">
      <w:pPr>
        <w:rPr>
          <w:b/>
        </w:rPr>
      </w:pPr>
      <w:r w:rsidRPr="00086511">
        <w:rPr>
          <w:b/>
        </w:rPr>
        <w:t>5)Za način predaje stvari i za mere koje treba preduzeti, ako se odbije preuzimanje stvari, merodavno je pravo mesta gde se stvar mora predati, ako stranke nisu drukčije ugovorile.</w:t>
      </w:r>
    </w:p>
    <w:p w14:paraId="7D286B54" w14:textId="77777777" w:rsidR="00086511" w:rsidRDefault="00086511" w:rsidP="00086511">
      <w:r>
        <w:t>pravna kategorija: način predaje stvari, mere koje treba preduzeti</w:t>
      </w:r>
    </w:p>
    <w:p w14:paraId="12AA80BC" w14:textId="77777777" w:rsidR="00086511" w:rsidRDefault="00086511" w:rsidP="00086511">
      <w:r>
        <w:t>tačka vezivanja:  lex voluntatis, pravo mesta gde se stvar mora predati</w:t>
      </w:r>
    </w:p>
    <w:p w14:paraId="321972A8" w14:textId="77777777" w:rsidR="00086511" w:rsidRDefault="00086511" w:rsidP="00086511">
      <w:r>
        <w:t>vrsta kolizione norme: višestrana, samostalna</w:t>
      </w:r>
    </w:p>
    <w:p w14:paraId="15506004" w14:textId="77777777" w:rsidR="00086511" w:rsidRDefault="00086511" w:rsidP="00086511">
      <w:r>
        <w:t>vrsta tačke vezivanja: neposredno vezujuća, kompleksna supsidijerna</w:t>
      </w:r>
    </w:p>
    <w:p w14:paraId="478029C8" w14:textId="77777777" w:rsidR="00086511" w:rsidRPr="00086511" w:rsidRDefault="00086511" w:rsidP="00086511">
      <w:pPr>
        <w:rPr>
          <w:b/>
        </w:rPr>
      </w:pPr>
      <w:r w:rsidRPr="00086511">
        <w:rPr>
          <w:b/>
        </w:rPr>
        <w:t>6) Za nasleđivanje celokupne zaostavštine ostavioca može biti merodavno izabrano pravo države čiji je državljanin ostavilac bio u momentu određivanja merodavnog prava</w:t>
      </w:r>
    </w:p>
    <w:p w14:paraId="1ACFBD91" w14:textId="77777777" w:rsidR="00086511" w:rsidRDefault="00086511" w:rsidP="00086511">
      <w:r>
        <w:t>pravna kategorija: nasleđivanje celokupne zaostavštine ostavioca</w:t>
      </w:r>
    </w:p>
    <w:p w14:paraId="2EA82A56" w14:textId="77777777" w:rsidR="00086511" w:rsidRDefault="00086511" w:rsidP="00086511">
      <w:r>
        <w:t>tačka vezivanja: izvedena autonomija volje, ograničena</w:t>
      </w:r>
    </w:p>
    <w:p w14:paraId="046CE3BD" w14:textId="77777777" w:rsidR="00086511" w:rsidRDefault="00086511" w:rsidP="00086511">
      <w:r>
        <w:t>vrsta kolizione norme: višestrana, samostalna</w:t>
      </w:r>
    </w:p>
    <w:p w14:paraId="60696981" w14:textId="77777777" w:rsidR="00086511" w:rsidRDefault="00086511" w:rsidP="00086511">
      <w:r>
        <w:t>vrsta tačke vezivanja: prosta, neposredno vezujuća, stalna</w:t>
      </w:r>
    </w:p>
    <w:p w14:paraId="47015B45" w14:textId="77777777" w:rsidR="00086511" w:rsidRPr="00086511" w:rsidRDefault="00086511" w:rsidP="00086511">
      <w:pPr>
        <w:rPr>
          <w:b/>
        </w:rPr>
      </w:pPr>
      <w:r w:rsidRPr="00086511">
        <w:rPr>
          <w:b/>
        </w:rPr>
        <w:t>7)  Za testament  da se odredi pravna kategorija, tačka vezivanja i vrsta tačke vezivanja i vrsta kolizione norme.2 poena 2.</w:t>
      </w:r>
    </w:p>
    <w:p w14:paraId="1A174501" w14:textId="77777777" w:rsidR="00086511" w:rsidRPr="00D65E27" w:rsidRDefault="00086511" w:rsidP="00086511">
      <w:r w:rsidRPr="00D65E27">
        <w:t> Pravna kategorija: TESTAMENTARNA SPOSOBNOST</w:t>
      </w:r>
    </w:p>
    <w:p w14:paraId="09BEF02A" w14:textId="77777777" w:rsidR="00086511" w:rsidRPr="00D65E27" w:rsidRDefault="00086511" w:rsidP="00086511">
      <w:r w:rsidRPr="00D65E27">
        <w:t xml:space="preserve">Tacka vezivanja: LEX NATIONALIS </w:t>
      </w:r>
    </w:p>
    <w:p w14:paraId="7D102297" w14:textId="77777777" w:rsidR="00086511" w:rsidRPr="00D65E27" w:rsidRDefault="00086511" w:rsidP="00086511">
      <w:r w:rsidRPr="00D65E27">
        <w:t>Vrsta kol.norme: SAMOSTALNA, VIŠESTRANA</w:t>
      </w:r>
    </w:p>
    <w:p w14:paraId="6F0C08EB" w14:textId="77777777" w:rsidR="00086511" w:rsidRDefault="00086511" w:rsidP="00086511">
      <w:r w:rsidRPr="00D65E27">
        <w:t xml:space="preserve">Vrsta tv: NEPOSREDNO VEZUJUĆA, STALNA, PROSTA </w:t>
      </w:r>
    </w:p>
    <w:p w14:paraId="3BBF0832" w14:textId="77777777" w:rsidR="00086511" w:rsidRPr="00086511" w:rsidRDefault="00086511" w:rsidP="00086511">
      <w:pPr>
        <w:rPr>
          <w:b/>
        </w:rPr>
      </w:pPr>
      <w:r w:rsidRPr="00086511">
        <w:rPr>
          <w:b/>
        </w:rPr>
        <w:t>8) Odrediti vrstu tačku vezivanja i kolizione norme?</w:t>
      </w:r>
    </w:p>
    <w:p w14:paraId="2AAA4480" w14:textId="77777777" w:rsidR="00086511" w:rsidRPr="006D3108" w:rsidRDefault="00086511" w:rsidP="00086511">
      <w:r w:rsidRPr="006D3108">
        <w:t>Za vanugovornu odgovornost za štetu, ako za pojedine slučajeve nije drukčije određeno, merodavno je pravo mesta gde je radnja izvršena ili pravo mesta gde je posledica nastupila, zavisno od toga koje od ta dva prava povoljnije za oštećenika.</w:t>
      </w:r>
    </w:p>
    <w:p w14:paraId="6112B046" w14:textId="77777777" w:rsidR="00086511" w:rsidRPr="006D3108" w:rsidRDefault="00086511" w:rsidP="00086511">
      <w:r w:rsidRPr="006D3108">
        <w:t>PK: VANUGOVORNA ODG ZA ŠTETU</w:t>
      </w:r>
    </w:p>
    <w:p w14:paraId="25015C1A" w14:textId="77777777" w:rsidR="00086511" w:rsidRPr="006D3108" w:rsidRDefault="00086511" w:rsidP="00086511">
      <w:r w:rsidRPr="006D3108">
        <w:t>TV: LEX LOCI DELICTI COMMISSI, PRAVO MESTA GDE JE RADNJA IZVRŠENA</w:t>
      </w:r>
    </w:p>
    <w:p w14:paraId="40370FC9" w14:textId="77777777" w:rsidR="00086511" w:rsidRPr="006D3108" w:rsidRDefault="00086511" w:rsidP="00086511">
      <w:r w:rsidRPr="006D3108">
        <w:lastRenderedPageBreak/>
        <w:t>VKN: SAMOSTALNA, VIŠESTRANA</w:t>
      </w:r>
    </w:p>
    <w:p w14:paraId="1B6570A8" w14:textId="77777777" w:rsidR="00086511" w:rsidRDefault="00086511" w:rsidP="00086511">
      <w:r w:rsidRPr="006D3108">
        <w:t xml:space="preserve">VTV: NEPOSREDNO VEZUJUĆA, STALNA, KOMPLEKSNA </w:t>
      </w:r>
      <w:r>
        <w:t>–</w:t>
      </w:r>
      <w:r w:rsidRPr="006D3108">
        <w:t xml:space="preserve"> ALTERNAT</w:t>
      </w:r>
      <w:r>
        <w:t>IVNA</w:t>
      </w:r>
    </w:p>
    <w:p w14:paraId="1D9FA052" w14:textId="77777777" w:rsidR="00086511" w:rsidRPr="00086511" w:rsidRDefault="00086511" w:rsidP="00086511">
      <w:pPr>
        <w:rPr>
          <w:b/>
        </w:rPr>
      </w:pPr>
      <w:r w:rsidRPr="00086511">
        <w:rPr>
          <w:b/>
        </w:rPr>
        <w:t>9) Za nasleđivanje merodavna je volja ostavioca ako je kao merodavno izabrano pravo državljanstva u vreme sačinjavanja zaveštanja, pravna kategorija i tačka vezivanja i vrste?</w:t>
      </w:r>
    </w:p>
    <w:p w14:paraId="0FD6219D" w14:textId="77777777" w:rsidR="00086511" w:rsidRPr="00D65E27" w:rsidRDefault="00086511" w:rsidP="00086511">
      <w:r w:rsidRPr="00D65E27">
        <w:t>pravna kategorija: nasleđivanje</w:t>
      </w:r>
    </w:p>
    <w:p w14:paraId="24D443E0" w14:textId="77777777" w:rsidR="00086511" w:rsidRPr="00D65E27" w:rsidRDefault="00086511" w:rsidP="00086511">
      <w:r w:rsidRPr="00D65E27">
        <w:t>vrsta kolizione norme: fiksna, višestrana, samostalna</w:t>
      </w:r>
    </w:p>
    <w:p w14:paraId="7E3CB8EB" w14:textId="77777777" w:rsidR="00086511" w:rsidRPr="00D65E27" w:rsidRDefault="00086511" w:rsidP="00086511">
      <w:r w:rsidRPr="00D65E27">
        <w:t>tačka vezivanja: državljanstvo u vreme sačinjavanja testamenta</w:t>
      </w:r>
    </w:p>
    <w:p w14:paraId="7A8F19AF" w14:textId="77777777" w:rsidR="00086511" w:rsidRDefault="00086511" w:rsidP="00086511">
      <w:r w:rsidRPr="00D65E27">
        <w:t>vrsta tačke vezivanja: prosta, neposredno  vezujuća</w:t>
      </w:r>
    </w:p>
    <w:p w14:paraId="5ED95AC3" w14:textId="77777777" w:rsidR="00086511" w:rsidRPr="00DB3436" w:rsidRDefault="00086511" w:rsidP="00086511">
      <w:r>
        <w:t>9a</w:t>
      </w:r>
      <w:r w:rsidRPr="00DB3436">
        <w:t>)  Pravna kategorija: sposobnost za pravljenje testamenta</w:t>
      </w:r>
    </w:p>
    <w:p w14:paraId="537BE559" w14:textId="77777777" w:rsidR="00086511" w:rsidRPr="00DB3436" w:rsidRDefault="00086511" w:rsidP="00086511">
      <w:r w:rsidRPr="00DB3436">
        <w:t>Tacka vezivanja: državljanstvo u vreme sastavljanja testamenta - prosta , nepromjenjiva , neposredno vezujuca</w:t>
      </w:r>
    </w:p>
    <w:p w14:paraId="531A607F" w14:textId="77777777" w:rsidR="00086511" w:rsidRDefault="00086511" w:rsidP="00086511">
      <w:r w:rsidRPr="00DB3436">
        <w:t>Koliziona norma: višestrana, samostalna</w:t>
      </w:r>
    </w:p>
    <w:p w14:paraId="35F4C7D2" w14:textId="77777777" w:rsidR="00086511" w:rsidRPr="00086511" w:rsidRDefault="00086511" w:rsidP="00086511">
      <w:pPr>
        <w:rPr>
          <w:b/>
        </w:rPr>
      </w:pPr>
      <w:r w:rsidRPr="00086511">
        <w:rPr>
          <w:b/>
        </w:rPr>
        <w:t>10) Za testament (član. 30 st.2) da se odredi pravna kategorija, tačka vezivanja i vrsta tačke vezivanja i vrsta kolizione norme.2 poena 2.</w:t>
      </w:r>
    </w:p>
    <w:p w14:paraId="0AA29B69" w14:textId="77777777" w:rsidR="00086511" w:rsidRPr="00DB3436" w:rsidRDefault="00086511" w:rsidP="00086511">
      <w:r w:rsidRPr="00DB3436">
        <w:t>(čl.30 st.1)</w:t>
      </w:r>
    </w:p>
    <w:p w14:paraId="1B30AFA3" w14:textId="77777777" w:rsidR="00086511" w:rsidRPr="00DB3436" w:rsidRDefault="00086511" w:rsidP="00086511">
      <w:r w:rsidRPr="00DB3436">
        <w:t>PK: NASLEĐIVANJE</w:t>
      </w:r>
    </w:p>
    <w:p w14:paraId="35CEC54D" w14:textId="77777777" w:rsidR="00086511" w:rsidRPr="00DB3436" w:rsidRDefault="00086511" w:rsidP="00086511">
      <w:r w:rsidRPr="00DB3436">
        <w:t>TV: LEX NATIONALIS</w:t>
      </w:r>
    </w:p>
    <w:p w14:paraId="5873E094" w14:textId="77777777" w:rsidR="00086511" w:rsidRPr="00DB3436" w:rsidRDefault="00086511" w:rsidP="00086511">
      <w:r w:rsidRPr="00DB3436">
        <w:t>VKN: SAMOSTALNA, VIŠESTRANA</w:t>
      </w:r>
    </w:p>
    <w:p w14:paraId="707B8426" w14:textId="77777777" w:rsidR="00086511" w:rsidRDefault="00086511" w:rsidP="00086511">
      <w:r w:rsidRPr="00DB3436">
        <w:t>VTV: NEPOSREDNO VEZUJUĆA, PROSTA, STALNA</w:t>
      </w:r>
    </w:p>
    <w:p w14:paraId="4D89A5B5" w14:textId="77777777" w:rsidR="008C67DD" w:rsidRPr="00025B3D" w:rsidRDefault="00784A58" w:rsidP="008C67DD">
      <w:r w:rsidRPr="00784A58">
        <w:rPr>
          <w:b/>
        </w:rPr>
        <w:t>11.</w:t>
      </w:r>
      <w:r w:rsidR="008C67DD" w:rsidRPr="008C67DD">
        <w:t xml:space="preserve"> </w:t>
      </w:r>
      <w:r w:rsidR="008C67DD" w:rsidRPr="008C67DD">
        <w:rPr>
          <w:b/>
        </w:rPr>
        <w:t>KN: Zakonom određeno merodavno pravo za naknadu stete, nece se primeniti ako sud oceni da postoji pravo koje je u bližoj vezi.</w:t>
      </w:r>
    </w:p>
    <w:p w14:paraId="34A6ECFE" w14:textId="77777777" w:rsidR="008C67DD" w:rsidRPr="00025B3D" w:rsidRDefault="008C67DD" w:rsidP="008C67DD">
      <w:r w:rsidRPr="00025B3D">
        <w:t>Odrediti PK, TV, KN: Da li je visestrana/jednostrana? Samostalna? Nesamostalna? Ponuđene vrste TV: prosta, kompleksna, alternativna, supsidijarna, kumulativna (obicna), kumulativna (distributivna)</w:t>
      </w:r>
    </w:p>
    <w:p w14:paraId="02DE96C2" w14:textId="77777777" w:rsidR="008C67DD" w:rsidRDefault="008C67DD" w:rsidP="008C67DD">
      <w:r w:rsidRPr="00025B3D">
        <w:t>Kategorija- naknada stete Tacka-</w:t>
      </w:r>
      <w:r>
        <w:t xml:space="preserve"> princip najblize veze kompleksna, supsidijarna, a  norma je viš</w:t>
      </w:r>
      <w:r w:rsidRPr="00025B3D">
        <w:t>estrana i nesamostalna</w:t>
      </w:r>
    </w:p>
    <w:p w14:paraId="304A32B8" w14:textId="77777777" w:rsidR="00DA69BC" w:rsidRPr="00DA69BC" w:rsidRDefault="00DA69BC" w:rsidP="00DA69BC">
      <w:pPr>
        <w:rPr>
          <w:b/>
        </w:rPr>
      </w:pPr>
      <w:r w:rsidRPr="00DA69BC">
        <w:rPr>
          <w:b/>
        </w:rPr>
        <w:t>Merodavno pravo određeno ovim zakonom za naknadu štete neće se primeniti ukoliko je odnos u bližoj vezi sa nekim drugim pravom (parafraziram), da se odredi tačka vezivanja/pravna kategorija; vrsta KN i vrsta TV</w:t>
      </w:r>
    </w:p>
    <w:p w14:paraId="29889710" w14:textId="77777777" w:rsidR="00DA69BC" w:rsidRDefault="00DA69BC" w:rsidP="00DA69BC">
      <w:r>
        <w:t>pravna kategorija</w:t>
      </w:r>
      <w:r w:rsidRPr="00433A79">
        <w:t>:</w:t>
      </w:r>
      <w:r>
        <w:t xml:space="preserve"> naknada štete</w:t>
      </w:r>
    </w:p>
    <w:p w14:paraId="7817FF99" w14:textId="77777777" w:rsidR="00DA69BC" w:rsidRDefault="00DA69BC" w:rsidP="00DA69BC">
      <w:r>
        <w:lastRenderedPageBreak/>
        <w:t>tačka vezivanja: princip najbliže veze</w:t>
      </w:r>
    </w:p>
    <w:p w14:paraId="4BB59907" w14:textId="77777777" w:rsidR="00DA69BC" w:rsidRDefault="00DA69BC" w:rsidP="00DA69BC">
      <w:r>
        <w:t>vrsta koliziona norme: nesamostalna, višestrana</w:t>
      </w:r>
    </w:p>
    <w:p w14:paraId="10BC728B" w14:textId="77777777" w:rsidR="008B5E55" w:rsidRPr="00433A79" w:rsidRDefault="00DA69BC" w:rsidP="00DA69BC">
      <w:r>
        <w:t xml:space="preserve">vrsta tačke vezivanja: prosta, okvirna, promenljiva </w:t>
      </w:r>
    </w:p>
    <w:p w14:paraId="2882FF89" w14:textId="77777777" w:rsidR="00DA69BC" w:rsidRPr="00DA69BC" w:rsidRDefault="00DA69BC" w:rsidP="008C67DD"/>
    <w:p w14:paraId="4491F7B9" w14:textId="77777777" w:rsidR="00D348D1" w:rsidRPr="00DA69BC" w:rsidRDefault="00D348D1" w:rsidP="00D348D1">
      <w:pPr>
        <w:rPr>
          <w:b/>
        </w:rPr>
      </w:pPr>
      <w:r w:rsidRPr="00DA69BC">
        <w:rPr>
          <w:rFonts w:ascii="Segoe UI Historic" w:eastAsia="Times New Roman" w:hAnsi="Segoe UI Historic" w:cs="Segoe UI Historic"/>
          <w:b/>
          <w:color w:val="050505"/>
          <w:sz w:val="23"/>
          <w:szCs w:val="23"/>
        </w:rPr>
        <w:t>12.</w:t>
      </w:r>
      <w:r w:rsidRPr="00DA69BC">
        <w:rPr>
          <w:b/>
        </w:rPr>
        <w:t xml:space="preserve"> </w:t>
      </w:r>
      <w:r w:rsidRPr="00D348D1">
        <w:rPr>
          <w:b/>
        </w:rPr>
        <w:t>Zakone</w:t>
      </w:r>
      <w:r w:rsidRPr="00DA69BC">
        <w:rPr>
          <w:b/>
        </w:rPr>
        <w:t xml:space="preserve"> </w:t>
      </w:r>
      <w:r w:rsidRPr="00D348D1">
        <w:rPr>
          <w:b/>
        </w:rPr>
        <w:t>zemlje</w:t>
      </w:r>
      <w:r w:rsidRPr="00DA69BC">
        <w:rPr>
          <w:b/>
        </w:rPr>
        <w:t xml:space="preserve"> </w:t>
      </w:r>
      <w:r w:rsidRPr="00D348D1">
        <w:rPr>
          <w:b/>
        </w:rPr>
        <w:t>gde</w:t>
      </w:r>
      <w:r w:rsidRPr="00DA69BC">
        <w:rPr>
          <w:b/>
        </w:rPr>
        <w:t xml:space="preserve"> </w:t>
      </w:r>
      <w:r w:rsidRPr="00D348D1">
        <w:rPr>
          <w:b/>
        </w:rPr>
        <w:t>je</w:t>
      </w:r>
      <w:r w:rsidRPr="00DA69BC">
        <w:rPr>
          <w:b/>
        </w:rPr>
        <w:t xml:space="preserve"> </w:t>
      </w:r>
      <w:r w:rsidRPr="00D348D1">
        <w:rPr>
          <w:b/>
        </w:rPr>
        <w:t>menica</w:t>
      </w:r>
      <w:r w:rsidRPr="00DA69BC">
        <w:rPr>
          <w:b/>
        </w:rPr>
        <w:t xml:space="preserve"> </w:t>
      </w:r>
      <w:r w:rsidRPr="00D348D1">
        <w:rPr>
          <w:b/>
        </w:rPr>
        <w:t>plativa</w:t>
      </w:r>
      <w:r w:rsidRPr="00DA69BC">
        <w:rPr>
          <w:b/>
        </w:rPr>
        <w:t xml:space="preserve">, </w:t>
      </w:r>
      <w:r w:rsidRPr="00D348D1">
        <w:rPr>
          <w:b/>
        </w:rPr>
        <w:t>merodavno</w:t>
      </w:r>
      <w:r w:rsidRPr="00DA69BC">
        <w:rPr>
          <w:b/>
        </w:rPr>
        <w:t xml:space="preserve"> </w:t>
      </w:r>
      <w:r w:rsidRPr="00D348D1">
        <w:rPr>
          <w:b/>
        </w:rPr>
        <w:t>je</w:t>
      </w:r>
      <w:r w:rsidRPr="00DA69BC">
        <w:rPr>
          <w:b/>
        </w:rPr>
        <w:t xml:space="preserve"> </w:t>
      </w:r>
      <w:r w:rsidRPr="00D348D1">
        <w:rPr>
          <w:b/>
        </w:rPr>
        <w:t>za</w:t>
      </w:r>
      <w:r w:rsidRPr="00DA69BC">
        <w:rPr>
          <w:b/>
        </w:rPr>
        <w:t xml:space="preserve"> </w:t>
      </w:r>
      <w:r w:rsidRPr="00D348D1">
        <w:rPr>
          <w:b/>
        </w:rPr>
        <w:t>mere</w:t>
      </w:r>
      <w:r w:rsidRPr="00DA69BC">
        <w:rPr>
          <w:b/>
        </w:rPr>
        <w:t xml:space="preserve"> </w:t>
      </w:r>
      <w:r w:rsidRPr="00D348D1">
        <w:rPr>
          <w:b/>
        </w:rPr>
        <w:t>koje</w:t>
      </w:r>
      <w:r w:rsidRPr="00DA69BC">
        <w:rPr>
          <w:b/>
        </w:rPr>
        <w:t xml:space="preserve"> </w:t>
      </w:r>
      <w:r w:rsidRPr="00D348D1">
        <w:rPr>
          <w:b/>
        </w:rPr>
        <w:t>se</w:t>
      </w:r>
      <w:r w:rsidRPr="00DA69BC">
        <w:rPr>
          <w:b/>
        </w:rPr>
        <w:t xml:space="preserve"> </w:t>
      </w:r>
      <w:r w:rsidRPr="00D348D1">
        <w:rPr>
          <w:b/>
        </w:rPr>
        <w:t>preduzimaju</w:t>
      </w:r>
      <w:r w:rsidRPr="00DA69BC">
        <w:rPr>
          <w:b/>
        </w:rPr>
        <w:t xml:space="preserve"> </w:t>
      </w:r>
      <w:r w:rsidRPr="00D348D1">
        <w:rPr>
          <w:b/>
        </w:rPr>
        <w:t>u</w:t>
      </w:r>
      <w:r w:rsidRPr="00DA69BC">
        <w:rPr>
          <w:b/>
        </w:rPr>
        <w:t xml:space="preserve"> </w:t>
      </w:r>
      <w:r w:rsidRPr="00D348D1">
        <w:rPr>
          <w:b/>
        </w:rPr>
        <w:t>slu</w:t>
      </w:r>
      <w:r w:rsidRPr="00DA69BC">
        <w:rPr>
          <w:b/>
        </w:rPr>
        <w:t>č</w:t>
      </w:r>
      <w:r w:rsidRPr="00D348D1">
        <w:rPr>
          <w:b/>
        </w:rPr>
        <w:t>aju</w:t>
      </w:r>
      <w:r w:rsidRPr="00DA69BC">
        <w:rPr>
          <w:b/>
        </w:rPr>
        <w:t xml:space="preserve"> </w:t>
      </w:r>
      <w:r w:rsidRPr="00D348D1">
        <w:rPr>
          <w:b/>
        </w:rPr>
        <w:t>gubitka</w:t>
      </w:r>
      <w:r w:rsidRPr="00DA69BC">
        <w:rPr>
          <w:b/>
        </w:rPr>
        <w:t xml:space="preserve"> </w:t>
      </w:r>
      <w:r w:rsidRPr="00D348D1">
        <w:rPr>
          <w:b/>
        </w:rPr>
        <w:t>ili</w:t>
      </w:r>
      <w:r w:rsidRPr="00DA69BC">
        <w:rPr>
          <w:b/>
        </w:rPr>
        <w:t xml:space="preserve"> </w:t>
      </w:r>
      <w:r w:rsidRPr="00D348D1">
        <w:rPr>
          <w:b/>
        </w:rPr>
        <w:t>kra</w:t>
      </w:r>
      <w:r w:rsidRPr="00DA69BC">
        <w:rPr>
          <w:b/>
        </w:rPr>
        <w:t>đ</w:t>
      </w:r>
      <w:r w:rsidRPr="00D348D1">
        <w:rPr>
          <w:b/>
        </w:rPr>
        <w:t>e</w:t>
      </w:r>
      <w:r w:rsidRPr="00DA69BC">
        <w:rPr>
          <w:b/>
        </w:rPr>
        <w:t xml:space="preserve"> </w:t>
      </w:r>
      <w:r w:rsidRPr="00D348D1">
        <w:rPr>
          <w:b/>
        </w:rPr>
        <w:t>menice</w:t>
      </w:r>
      <w:r w:rsidRPr="00DA69BC">
        <w:rPr>
          <w:b/>
        </w:rPr>
        <w:t>.</w:t>
      </w:r>
    </w:p>
    <w:p w14:paraId="2ED93C97" w14:textId="77777777" w:rsidR="00D348D1" w:rsidRPr="00196F63" w:rsidRDefault="00D348D1" w:rsidP="00D348D1">
      <w:r w:rsidRPr="00196F63">
        <w:t>pravna kategorija: mere koje se preduzimaju u slučaju gubitka ili krađe</w:t>
      </w:r>
    </w:p>
    <w:p w14:paraId="5EF6322A" w14:textId="77777777" w:rsidR="00D348D1" w:rsidRPr="00196F63" w:rsidRDefault="00D348D1" w:rsidP="00D348D1">
      <w:r>
        <w:t>vrst</w:t>
      </w:r>
      <w:r w:rsidRPr="00196F63">
        <w:t>a kolizione norme: samostalna, višestrana</w:t>
      </w:r>
    </w:p>
    <w:p w14:paraId="25EF4FC6" w14:textId="77777777" w:rsidR="00D348D1" w:rsidRPr="00196F63" w:rsidRDefault="00D348D1" w:rsidP="00D348D1">
      <w:r w:rsidRPr="00196F63">
        <w:t>tačka vezivanja: zakon zemlje gde je menica plativa</w:t>
      </w:r>
    </w:p>
    <w:p w14:paraId="68D42296" w14:textId="77777777" w:rsidR="00D348D1" w:rsidRDefault="00D348D1" w:rsidP="00D348D1">
      <w:r w:rsidRPr="00196F63">
        <w:t xml:space="preserve"> vrsta tačke vezivanja: prosta</w:t>
      </w:r>
    </w:p>
    <w:p w14:paraId="2D3FD585" w14:textId="77777777" w:rsidR="008B5E55" w:rsidRPr="008B5E55" w:rsidRDefault="008B5E55" w:rsidP="008B5E55">
      <w:pPr>
        <w:rPr>
          <w:b/>
        </w:rPr>
      </w:pPr>
      <w:r w:rsidRPr="008B5E55">
        <w:rPr>
          <w:b/>
        </w:rPr>
        <w:t>13. Koliziona norma, otprilike ovako nešto: Ako stranke nisu drugačije odredile, za lična dejstva braka merodavno je pravo njihovog zajedničkog državljanstva. 2 boda</w:t>
      </w:r>
    </w:p>
    <w:p w14:paraId="04EF20EB" w14:textId="77777777" w:rsidR="008B5E55" w:rsidRDefault="008B5E55" w:rsidP="008B5E55">
      <w:r>
        <w:t>P.K. lična dejstva braka</w:t>
      </w:r>
    </w:p>
    <w:p w14:paraId="64CE836D" w14:textId="77777777" w:rsidR="008B5E55" w:rsidRDefault="008B5E55" w:rsidP="008B5E55">
      <w:r>
        <w:t>T.V. izvedena autonomija volje</w:t>
      </w:r>
    </w:p>
    <w:p w14:paraId="6194E54E" w14:textId="77777777" w:rsidR="008B5E55" w:rsidRDefault="008B5E55" w:rsidP="008B5E55">
      <w:r>
        <w:t>V.K.N. višestrana, samostalna</w:t>
      </w:r>
    </w:p>
    <w:p w14:paraId="282DD314" w14:textId="77777777" w:rsidR="008B5E55" w:rsidRDefault="008B5E55" w:rsidP="008B5E55">
      <w:r>
        <w:t>V.T.V. kompleksna, supsidijarna</w:t>
      </w:r>
    </w:p>
    <w:p w14:paraId="010775C5" w14:textId="77777777" w:rsidR="00262BA0" w:rsidRDefault="00262BA0" w:rsidP="00262BA0">
      <w:pPr>
        <w:rPr>
          <w:b/>
        </w:rPr>
      </w:pPr>
      <w:r>
        <w:t>14.</w:t>
      </w:r>
      <w:r w:rsidRPr="00262BA0">
        <w:t xml:space="preserve"> </w:t>
      </w:r>
      <w:r w:rsidRPr="00262BA0">
        <w:rPr>
          <w:b/>
        </w:rPr>
        <w:t>pravo odredjeno na osnovu zakona nece se primeniti za naknadu stete ako stetnik i ostecenik imaju zajednicko uobicaj</w:t>
      </w:r>
      <w:r w:rsidR="006C0BF3">
        <w:rPr>
          <w:b/>
        </w:rPr>
        <w:t>eno preb</w:t>
      </w:r>
    </w:p>
    <w:p w14:paraId="163DAF55" w14:textId="77777777" w:rsidR="00262BA0" w:rsidRDefault="00262BA0" w:rsidP="00262BA0">
      <w:r w:rsidRPr="00262BA0">
        <w:rPr>
          <w:b/>
        </w:rPr>
        <w:t>.</w:t>
      </w:r>
      <w:r w:rsidRPr="00D14C45">
        <w:t xml:space="preserve"> </w:t>
      </w:r>
      <w:r w:rsidRPr="002766FC">
        <w:t>Pravo merodavno u tom slucaju ce biti pravo zajednickog uobicajnog prebivalista stetnika i ostecenika. Kol.norma jednostrana, visestrana, samostalna nesamostalna..tacke vezivanja prosta, alt.,sups, kumulacitna obicno, kumulativna distr.</w:t>
      </w:r>
    </w:p>
    <w:p w14:paraId="577BFC29" w14:textId="77777777" w:rsidR="00285E5A" w:rsidRPr="006B25B0" w:rsidRDefault="00285E5A" w:rsidP="00285E5A">
      <w:pPr>
        <w:shd w:val="clear" w:color="auto" w:fill="F0F2F5"/>
        <w:spacing w:after="0" w:line="240" w:lineRule="auto"/>
        <w:rPr>
          <w:rFonts w:ascii="Segoe UI Historic" w:eastAsia="Times New Roman" w:hAnsi="Segoe UI Historic" w:cs="Segoe UI Historic"/>
          <w:color w:val="050505"/>
          <w:sz w:val="23"/>
          <w:szCs w:val="23"/>
          <w:lang w:val="ru-RU"/>
        </w:rPr>
      </w:pPr>
      <w:r w:rsidRPr="00285E5A">
        <w:rPr>
          <w:lang w:val="ru-RU"/>
        </w:rPr>
        <w:t>15.</w:t>
      </w:r>
      <w:r w:rsidRPr="00285E5A">
        <w:rPr>
          <w:rFonts w:ascii="Arial" w:eastAsia="Times New Roman" w:hAnsi="Arial" w:cs="Arial"/>
          <w:color w:val="050505"/>
          <w:sz w:val="23"/>
          <w:szCs w:val="23"/>
          <w:lang w:val="ru-RU"/>
        </w:rPr>
        <w:t xml:space="preserve"> </w:t>
      </w:r>
    </w:p>
    <w:p w14:paraId="4A85A3A6" w14:textId="77777777" w:rsidR="007535E0" w:rsidRPr="007A1C02" w:rsidRDefault="007535E0" w:rsidP="007535E0">
      <w:pPr>
        <w:pStyle w:val="Normal1"/>
        <w:shd w:val="clear" w:color="auto" w:fill="FFFFFF"/>
        <w:spacing w:before="0" w:beforeAutospacing="0" w:after="150" w:afterAutospacing="0"/>
        <w:rPr>
          <w:rFonts w:ascii="Arial" w:hAnsi="Arial" w:cs="Arial"/>
          <w:b/>
          <w:color w:val="333333"/>
          <w:sz w:val="19"/>
          <w:szCs w:val="19"/>
          <w:lang w:val="ru-RU"/>
        </w:rPr>
      </w:pPr>
      <w:r w:rsidRPr="007535E0">
        <w:rPr>
          <w:rFonts w:ascii="Arial" w:hAnsi="Arial" w:cs="Arial"/>
          <w:b/>
          <w:color w:val="333333"/>
          <w:sz w:val="19"/>
          <w:szCs w:val="19"/>
        </w:rPr>
        <w:t>Za</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priznavanje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utvr</w:t>
      </w:r>
      <w:r w:rsidRPr="007535E0">
        <w:rPr>
          <w:rFonts w:ascii="Arial" w:hAnsi="Arial" w:cs="Arial"/>
          <w:b/>
          <w:color w:val="333333"/>
          <w:sz w:val="19"/>
          <w:szCs w:val="19"/>
          <w:lang w:val="ru-RU"/>
        </w:rPr>
        <w:t>đ</w:t>
      </w:r>
      <w:r w:rsidRPr="007535E0">
        <w:rPr>
          <w:rFonts w:ascii="Arial" w:hAnsi="Arial" w:cs="Arial"/>
          <w:b/>
          <w:color w:val="333333"/>
          <w:sz w:val="19"/>
          <w:szCs w:val="19"/>
        </w:rPr>
        <w:t>ivanje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ili</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osporavanje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o</w:t>
      </w:r>
      <w:r w:rsidRPr="007535E0">
        <w:rPr>
          <w:rFonts w:ascii="Arial" w:hAnsi="Arial" w:cs="Arial"/>
          <w:b/>
          <w:color w:val="333333"/>
          <w:sz w:val="19"/>
          <w:szCs w:val="19"/>
          <w:lang w:val="ru-RU"/>
        </w:rPr>
        <w:t>č</w:t>
      </w:r>
      <w:r w:rsidRPr="007535E0">
        <w:rPr>
          <w:rFonts w:ascii="Arial" w:hAnsi="Arial" w:cs="Arial"/>
          <w:b/>
          <w:color w:val="333333"/>
          <w:sz w:val="19"/>
          <w:szCs w:val="19"/>
        </w:rPr>
        <w:t>instva</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odnosno</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materinstva</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merodavno</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pravo</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dr</w:t>
      </w:r>
      <w:r w:rsidRPr="007535E0">
        <w:rPr>
          <w:rFonts w:ascii="Arial" w:hAnsi="Arial" w:cs="Arial"/>
          <w:b/>
          <w:color w:val="333333"/>
          <w:sz w:val="19"/>
          <w:szCs w:val="19"/>
          <w:lang w:val="ru-RU"/>
        </w:rPr>
        <w:t>ž</w:t>
      </w:r>
      <w:r w:rsidRPr="007535E0">
        <w:rPr>
          <w:rFonts w:ascii="Arial" w:hAnsi="Arial" w:cs="Arial"/>
          <w:b/>
          <w:color w:val="333333"/>
          <w:sz w:val="19"/>
          <w:szCs w:val="19"/>
        </w:rPr>
        <w:t>ave</w:t>
      </w:r>
      <w:r w:rsidRPr="007535E0">
        <w:rPr>
          <w:rFonts w:ascii="Arial" w:hAnsi="Arial" w:cs="Arial"/>
          <w:b/>
          <w:color w:val="333333"/>
          <w:sz w:val="19"/>
          <w:szCs w:val="19"/>
          <w:lang w:val="ru-RU"/>
        </w:rPr>
        <w:t xml:space="preserve"> č</w:t>
      </w:r>
      <w:r w:rsidRPr="007535E0">
        <w:rPr>
          <w:rFonts w:ascii="Arial" w:hAnsi="Arial" w:cs="Arial"/>
          <w:b/>
          <w:color w:val="333333"/>
          <w:sz w:val="19"/>
          <w:szCs w:val="19"/>
        </w:rPr>
        <w:t>iji</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dr</w:t>
      </w:r>
      <w:r w:rsidRPr="007535E0">
        <w:rPr>
          <w:rFonts w:ascii="Arial" w:hAnsi="Arial" w:cs="Arial"/>
          <w:b/>
          <w:color w:val="333333"/>
          <w:sz w:val="19"/>
          <w:szCs w:val="19"/>
          <w:lang w:val="ru-RU"/>
        </w:rPr>
        <w:t>ž</w:t>
      </w:r>
      <w:r w:rsidRPr="007535E0">
        <w:rPr>
          <w:rFonts w:ascii="Arial" w:hAnsi="Arial" w:cs="Arial"/>
          <w:b/>
          <w:color w:val="333333"/>
          <w:sz w:val="19"/>
          <w:szCs w:val="19"/>
        </w:rPr>
        <w:t>avljanin</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u</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vreme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ro</w:t>
      </w:r>
      <w:r w:rsidRPr="007535E0">
        <w:rPr>
          <w:rFonts w:ascii="Arial" w:hAnsi="Arial" w:cs="Arial"/>
          <w:b/>
          <w:color w:val="333333"/>
          <w:sz w:val="19"/>
          <w:szCs w:val="19"/>
          <w:lang w:val="ru-RU"/>
        </w:rPr>
        <w:t>đ</w:t>
      </w:r>
      <w:r w:rsidRPr="007535E0">
        <w:rPr>
          <w:rFonts w:ascii="Arial" w:hAnsi="Arial" w:cs="Arial"/>
          <w:b/>
          <w:color w:val="333333"/>
          <w:sz w:val="19"/>
          <w:szCs w:val="19"/>
        </w:rPr>
        <w:t>enja</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deteta</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bilo</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lice</w:t>
      </w:r>
      <w:r w:rsidRPr="007535E0">
        <w:rPr>
          <w:rFonts w:ascii="Arial" w:hAnsi="Arial" w:cs="Arial"/>
          <w:b/>
          <w:color w:val="333333"/>
          <w:sz w:val="19"/>
          <w:szCs w:val="19"/>
          <w:lang w:val="ru-RU"/>
        </w:rPr>
        <w:t xml:space="preserve"> č</w:t>
      </w:r>
      <w:r w:rsidRPr="007535E0">
        <w:rPr>
          <w:rFonts w:ascii="Arial" w:hAnsi="Arial" w:cs="Arial"/>
          <w:b/>
          <w:color w:val="333333"/>
          <w:sz w:val="19"/>
          <w:szCs w:val="19"/>
        </w:rPr>
        <w:t>ije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se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o</w:t>
      </w:r>
      <w:r w:rsidRPr="007535E0">
        <w:rPr>
          <w:rFonts w:ascii="Arial" w:hAnsi="Arial" w:cs="Arial"/>
          <w:b/>
          <w:color w:val="333333"/>
          <w:sz w:val="19"/>
          <w:szCs w:val="19"/>
          <w:lang w:val="ru-RU"/>
        </w:rPr>
        <w:t>č</w:t>
      </w:r>
      <w:r w:rsidRPr="007535E0">
        <w:rPr>
          <w:rFonts w:ascii="Arial" w:hAnsi="Arial" w:cs="Arial"/>
          <w:b/>
          <w:color w:val="333333"/>
          <w:sz w:val="19"/>
          <w:szCs w:val="19"/>
        </w:rPr>
        <w:t>instvo</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odnosno</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materinstvo</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priznaje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utvr</w:t>
      </w:r>
      <w:r w:rsidRPr="007535E0">
        <w:rPr>
          <w:rFonts w:ascii="Arial" w:hAnsi="Arial" w:cs="Arial"/>
          <w:b/>
          <w:color w:val="333333"/>
          <w:sz w:val="19"/>
          <w:szCs w:val="19"/>
          <w:lang w:val="ru-RU"/>
        </w:rPr>
        <w:t>đ</w:t>
      </w:r>
      <w:r w:rsidRPr="007535E0">
        <w:rPr>
          <w:rFonts w:ascii="Arial" w:hAnsi="Arial" w:cs="Arial"/>
          <w:b/>
          <w:color w:val="333333"/>
          <w:sz w:val="19"/>
          <w:szCs w:val="19"/>
        </w:rPr>
        <w:t>uje</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ili</w:t>
      </w:r>
      <w:r w:rsidRPr="007535E0">
        <w:rPr>
          <w:rFonts w:ascii="Arial" w:hAnsi="Arial" w:cs="Arial"/>
          <w:b/>
          <w:color w:val="333333"/>
          <w:sz w:val="19"/>
          <w:szCs w:val="19"/>
          <w:lang w:val="ru-RU"/>
        </w:rPr>
        <w:t xml:space="preserve"> </w:t>
      </w:r>
      <w:r w:rsidRPr="007535E0">
        <w:rPr>
          <w:rFonts w:ascii="Arial" w:hAnsi="Arial" w:cs="Arial"/>
          <w:b/>
          <w:color w:val="333333"/>
          <w:sz w:val="19"/>
          <w:szCs w:val="19"/>
        </w:rPr>
        <w:t>osporava</w:t>
      </w:r>
      <w:r w:rsidRPr="007535E0">
        <w:rPr>
          <w:rFonts w:ascii="Arial" w:hAnsi="Arial" w:cs="Arial"/>
          <w:b/>
          <w:color w:val="333333"/>
          <w:sz w:val="19"/>
          <w:szCs w:val="19"/>
          <w:lang w:val="ru-RU"/>
        </w:rPr>
        <w:t>.</w:t>
      </w:r>
    </w:p>
    <w:p w14:paraId="03E3E4EF" w14:textId="77777777" w:rsidR="007A1C02" w:rsidRPr="009D4A5D" w:rsidRDefault="007A1C02" w:rsidP="007535E0">
      <w:pPr>
        <w:pStyle w:val="Normal1"/>
        <w:shd w:val="clear" w:color="auto" w:fill="FFFFFF"/>
        <w:spacing w:before="0" w:beforeAutospacing="0" w:after="150" w:afterAutospacing="0"/>
        <w:rPr>
          <w:rFonts w:ascii="Arial" w:hAnsi="Arial" w:cs="Arial"/>
          <w:color w:val="050505"/>
          <w:sz w:val="23"/>
          <w:szCs w:val="23"/>
          <w:lang w:val="ru-RU"/>
        </w:rPr>
      </w:pPr>
      <w:r w:rsidRPr="006B25B0">
        <w:rPr>
          <w:rFonts w:ascii="Arial" w:hAnsi="Arial" w:cs="Arial"/>
          <w:color w:val="050505"/>
          <w:sz w:val="23"/>
          <w:szCs w:val="23"/>
          <w:lang w:val="ru-RU"/>
        </w:rPr>
        <w:t>правна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категорија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и</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тачка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везивања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отприлике</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је</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било</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у</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интересу</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дјетета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три</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алтернативно</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постављене</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тачке</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везивања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чини</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ми</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се</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да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је</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правна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категорија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била</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утврђивање</w:t>
      </w:r>
      <w:r w:rsidRPr="006B25B0">
        <w:rPr>
          <w:rFonts w:ascii="Segoe UI Historic" w:hAnsi="Segoe UI Historic" w:cs="Segoe UI Historic"/>
          <w:color w:val="050505"/>
          <w:sz w:val="23"/>
          <w:szCs w:val="23"/>
          <w:lang w:val="ru-RU"/>
        </w:rPr>
        <w:t xml:space="preserve"> </w:t>
      </w:r>
      <w:r w:rsidRPr="006B25B0">
        <w:rPr>
          <w:rFonts w:ascii="Arial" w:hAnsi="Arial" w:cs="Arial"/>
          <w:color w:val="050505"/>
          <w:sz w:val="23"/>
          <w:szCs w:val="23"/>
          <w:lang w:val="ru-RU"/>
        </w:rPr>
        <w:t>материнства</w:t>
      </w:r>
      <w:r w:rsidRPr="006B25B0">
        <w:rPr>
          <w:rFonts w:ascii="Segoe UI Historic" w:hAnsi="Segoe UI Historic" w:cs="Segoe UI Historic"/>
          <w:color w:val="050505"/>
          <w:sz w:val="23"/>
          <w:szCs w:val="23"/>
          <w:lang w:val="ru-RU"/>
        </w:rPr>
        <w:t>/</w:t>
      </w:r>
      <w:r w:rsidRPr="006B25B0">
        <w:rPr>
          <w:rFonts w:ascii="Arial" w:hAnsi="Arial" w:cs="Arial"/>
          <w:color w:val="050505"/>
          <w:sz w:val="23"/>
          <w:szCs w:val="23"/>
          <w:lang w:val="ru-RU"/>
        </w:rPr>
        <w:t>очинства</w:t>
      </w:r>
    </w:p>
    <w:p w14:paraId="58D25F31" w14:textId="77777777" w:rsidR="006C0BF3" w:rsidRDefault="006C0BF3" w:rsidP="007535E0">
      <w:pPr>
        <w:pStyle w:val="Normal1"/>
        <w:shd w:val="clear" w:color="auto" w:fill="FFFFFF"/>
        <w:spacing w:before="0" w:beforeAutospacing="0" w:after="150" w:afterAutospacing="0"/>
        <w:rPr>
          <w:rFonts w:ascii="Segoe UI Historic" w:hAnsi="Segoe UI Historic" w:cs="Segoe UI Historic"/>
          <w:b/>
          <w:color w:val="050505"/>
          <w:sz w:val="23"/>
          <w:szCs w:val="23"/>
          <w:shd w:val="clear" w:color="auto" w:fill="F0F2F5"/>
        </w:rPr>
      </w:pPr>
      <w:r w:rsidRPr="006C0BF3">
        <w:rPr>
          <w:rFonts w:ascii="Arial" w:hAnsi="Arial" w:cs="Arial"/>
          <w:b/>
          <w:color w:val="050505"/>
          <w:sz w:val="23"/>
          <w:szCs w:val="23"/>
        </w:rPr>
        <w:t>16.</w:t>
      </w:r>
      <w:r w:rsidRPr="006C0BF3">
        <w:rPr>
          <w:rFonts w:ascii="Segoe UI Historic" w:hAnsi="Segoe UI Historic" w:cs="Segoe UI Historic"/>
          <w:b/>
          <w:color w:val="050505"/>
          <w:sz w:val="23"/>
          <w:szCs w:val="23"/>
          <w:shd w:val="clear" w:color="auto" w:fill="F0F2F5"/>
        </w:rPr>
        <w:t xml:space="preserve"> merodavno pravo za naknadu stete kod usvojenja je ono pravo gde oba lica imaju zajednicko redovno prebivaliste</w:t>
      </w:r>
    </w:p>
    <w:p w14:paraId="199AC7C0" w14:textId="77777777" w:rsidR="00D208D2" w:rsidRDefault="00D208D2" w:rsidP="00D208D2">
      <w:pPr>
        <w:rPr>
          <w:b/>
        </w:rPr>
      </w:pPr>
      <w:r>
        <w:rPr>
          <w:rFonts w:ascii="Segoe UI Historic" w:hAnsi="Segoe UI Historic" w:cs="Segoe UI Historic"/>
          <w:b/>
          <w:color w:val="050505"/>
          <w:sz w:val="23"/>
          <w:szCs w:val="23"/>
          <w:shd w:val="clear" w:color="auto" w:fill="F0F2F5"/>
        </w:rPr>
        <w:lastRenderedPageBreak/>
        <w:t>17.</w:t>
      </w:r>
      <w:r w:rsidRPr="00D208D2">
        <w:t xml:space="preserve"> </w:t>
      </w:r>
      <w:r w:rsidRPr="00D208D2">
        <w:rPr>
          <w:b/>
        </w:rPr>
        <w:t>Pravo merodavno za osporavanje očinstva- lex nationalis lica čije se očinstvo utvrđuje, ali u vreme rođenja deteta</w:t>
      </w:r>
    </w:p>
    <w:p w14:paraId="61EDC845" w14:textId="77777777" w:rsidR="00036176" w:rsidRDefault="00036176" w:rsidP="00036176">
      <w:pPr>
        <w:rPr>
          <w:b/>
        </w:rPr>
      </w:pPr>
      <w:r>
        <w:rPr>
          <w:b/>
        </w:rPr>
        <w:t>18.</w:t>
      </w:r>
      <w:r w:rsidRPr="00036176">
        <w:rPr>
          <w:b/>
        </w:rPr>
        <w:t xml:space="preserve"> Kn norma ono za pripadnost pravnog lica cela</w:t>
      </w:r>
    </w:p>
    <w:p w14:paraId="7A28EFC1" w14:textId="77777777" w:rsidR="008F2E47" w:rsidRDefault="008F2E47" w:rsidP="008F2E47">
      <w:pPr>
        <w:shd w:val="clear" w:color="auto" w:fill="FFFFFF"/>
        <w:spacing w:after="0" w:line="240" w:lineRule="auto"/>
        <w:rPr>
          <w:rFonts w:ascii="Segoe UI Historic" w:eastAsia="Times New Roman" w:hAnsi="Segoe UI Historic" w:cs="Segoe UI Historic"/>
          <w:color w:val="050505"/>
          <w:sz w:val="23"/>
          <w:szCs w:val="23"/>
        </w:rPr>
      </w:pPr>
      <w:r>
        <w:rPr>
          <w:b/>
        </w:rPr>
        <w:t>19.</w:t>
      </w:r>
      <w:r w:rsidRPr="008F2E47">
        <w:rPr>
          <w:rFonts w:ascii="Segoe UI Historic" w:eastAsia="Times New Roman" w:hAnsi="Segoe UI Historic" w:cs="Segoe UI Historic"/>
          <w:color w:val="050505"/>
          <w:sz w:val="23"/>
          <w:szCs w:val="23"/>
        </w:rPr>
        <w:t xml:space="preserve"> </w:t>
      </w:r>
      <w:r w:rsidRPr="001B4C18">
        <w:rPr>
          <w:rFonts w:ascii="Segoe UI Historic" w:eastAsia="Times New Roman" w:hAnsi="Segoe UI Historic" w:cs="Segoe UI Historic"/>
          <w:color w:val="050505"/>
          <w:sz w:val="23"/>
          <w:szCs w:val="23"/>
        </w:rPr>
        <w:t xml:space="preserve"> </w:t>
      </w:r>
      <w:r w:rsidRPr="008F2E47">
        <w:rPr>
          <w:rFonts w:ascii="Segoe UI Historic" w:eastAsia="Times New Roman" w:hAnsi="Segoe UI Historic" w:cs="Segoe UI Historic"/>
          <w:b/>
          <w:color w:val="050505"/>
          <w:sz w:val="23"/>
          <w:szCs w:val="23"/>
        </w:rPr>
        <w:t>tacno - netacno (, da li je autonomija volje neposredno vezujuca tv, jos dva nmg da se setim )</w:t>
      </w:r>
      <w:r w:rsidRPr="001B4C18">
        <w:rPr>
          <w:rFonts w:ascii="Segoe UI Historic" w:eastAsia="Times New Roman" w:hAnsi="Segoe UI Historic" w:cs="Segoe UI Historic"/>
          <w:color w:val="050505"/>
          <w:sz w:val="23"/>
          <w:szCs w:val="23"/>
        </w:rPr>
        <w:t xml:space="preserve"> </w:t>
      </w:r>
    </w:p>
    <w:p w14:paraId="0F82C683" w14:textId="77777777" w:rsid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r w:rsidRPr="006E26B7">
        <w:rPr>
          <w:rFonts w:ascii="Segoe UI Historic" w:eastAsia="Times New Roman" w:hAnsi="Segoe UI Historic" w:cs="Segoe UI Historic"/>
          <w:b/>
          <w:color w:val="050505"/>
          <w:sz w:val="23"/>
          <w:szCs w:val="23"/>
        </w:rPr>
        <w:t>20.  pk I tv ugovor o prevozu putnika</w:t>
      </w:r>
    </w:p>
    <w:p w14:paraId="27064BC2" w14:textId="77777777" w:rsidR="00F55349" w:rsidRDefault="00F55349" w:rsidP="006E26B7">
      <w:pPr>
        <w:shd w:val="clear" w:color="auto" w:fill="F0F2F5"/>
        <w:spacing w:after="0" w:line="240" w:lineRule="auto"/>
        <w:rPr>
          <w:rFonts w:ascii="Segoe UI Historic" w:eastAsia="Times New Roman" w:hAnsi="Segoe UI Historic" w:cs="Segoe UI Historic"/>
          <w:b/>
          <w:color w:val="050505"/>
          <w:sz w:val="23"/>
          <w:szCs w:val="23"/>
        </w:rPr>
      </w:pPr>
    </w:p>
    <w:p w14:paraId="379525D9" w14:textId="77777777" w:rsidR="00F55349" w:rsidRPr="00F55349" w:rsidRDefault="00F55349" w:rsidP="00F55349">
      <w:pPr>
        <w:rPr>
          <w:rFonts w:ascii="inherit" w:eastAsia="Times New Roman" w:hAnsi="inherit" w:cs="Times New Roman"/>
          <w:b/>
          <w:sz w:val="24"/>
          <w:szCs w:val="24"/>
        </w:rPr>
      </w:pPr>
      <w:r w:rsidRPr="00F55349">
        <w:rPr>
          <w:rFonts w:ascii="Segoe UI Historic" w:eastAsia="Times New Roman" w:hAnsi="Segoe UI Historic" w:cs="Segoe UI Historic"/>
          <w:b/>
          <w:color w:val="050505"/>
          <w:sz w:val="23"/>
          <w:szCs w:val="23"/>
        </w:rPr>
        <w:t>21.</w:t>
      </w:r>
      <w:r w:rsidRPr="00F55349">
        <w:rPr>
          <w:rFonts w:ascii="inherit" w:eastAsia="Times New Roman" w:hAnsi="inherit" w:cs="Times New Roman"/>
          <w:b/>
          <w:sz w:val="24"/>
          <w:szCs w:val="24"/>
        </w:rPr>
        <w:t xml:space="preserve"> Kolege,ako ugovorom nije odredjeno merodavno pravo,kod ugovora o zakupu pokretnih stvari,merodavno ce biti prebivaliste odnosno sediste zajmoprimca u vreme prijema ponuda.Kakva je tacka vezivanja prosta ili kompleksna?</w:t>
      </w:r>
    </w:p>
    <w:p w14:paraId="6FD9BD89" w14:textId="77777777" w:rsidR="00F55349" w:rsidRDefault="00F55349" w:rsidP="00F55349">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kompleksna supsidijarna je ta</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no </w:t>
      </w:r>
      <w:r>
        <w:rPr>
          <w:rFonts w:ascii="Segoe UI Historic" w:hAnsi="Segoe UI Historic" w:cs="Segoe UI Historic"/>
          <w:noProof/>
          <w:color w:val="050505"/>
          <w:sz w:val="23"/>
          <w:szCs w:val="23"/>
          <w:shd w:val="clear" w:color="auto" w:fill="F0F2F5"/>
        </w:rPr>
        <w:drawing>
          <wp:inline distT="0" distB="0" distL="0" distR="0" wp14:anchorId="0C1E19EB" wp14:editId="79D50FF4">
            <wp:extent cx="152400" cy="152400"/>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Historic" w:hAnsi="Segoe UI Historic" w:cs="Segoe UI Historic"/>
          <w:color w:val="050505"/>
          <w:sz w:val="23"/>
          <w:szCs w:val="23"/>
          <w:shd w:val="clear" w:color="auto" w:fill="F0F2F5"/>
        </w:rPr>
        <w:t> jer ukoliko se ne ispune uslovi za vezivanje za autonomiju volje tek onda možemo da idemoo na slede</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u ta</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 xml:space="preserve">ku prema rangu a to je najbliza tacka vezivanja- prebivaliste zajmodavca u vreme prijema ponnude... alternativnih ima samo tri ja msm kod lex loci delicti kad mogu da biraju koje je pravo povoljnije, zatim kod forme testamenta tj njegove punovaznosti formalne iii za punovaznost pravnog posla </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l7 </w:t>
      </w:r>
      <w:r>
        <w:rPr>
          <w:rFonts w:ascii="Segoe UI Historic" w:hAnsi="Segoe UI Historic" w:cs="Segoe UI Historic"/>
          <w:noProof/>
          <w:color w:val="050505"/>
          <w:sz w:val="23"/>
          <w:szCs w:val="23"/>
          <w:shd w:val="clear" w:color="auto" w:fill="F0F2F5"/>
        </w:rPr>
        <w:drawing>
          <wp:inline distT="0" distB="0" distL="0" distR="0" wp14:anchorId="7DD1FDB2" wp14:editId="7BFE91D1">
            <wp:extent cx="152400" cy="15240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14:paraId="0F492A75" w14:textId="77777777" w:rsidR="004A0B60" w:rsidRPr="004A0B60" w:rsidRDefault="004A0B60" w:rsidP="004A0B60">
      <w:pPr>
        <w:shd w:val="clear" w:color="auto" w:fill="FFFFFF"/>
        <w:spacing w:after="0" w:line="240" w:lineRule="auto"/>
        <w:rPr>
          <w:rFonts w:ascii="inherit" w:eastAsia="Times New Roman" w:hAnsi="inherit" w:cs="Segoe UI Historic"/>
          <w:b/>
          <w:color w:val="050505"/>
          <w:sz w:val="23"/>
          <w:szCs w:val="23"/>
        </w:rPr>
      </w:pPr>
      <w:r w:rsidRPr="004A0B60">
        <w:rPr>
          <w:rFonts w:ascii="Segoe UI Historic" w:hAnsi="Segoe UI Historic" w:cs="Segoe UI Historic"/>
          <w:b/>
          <w:color w:val="050505"/>
          <w:sz w:val="23"/>
          <w:szCs w:val="23"/>
          <w:shd w:val="clear" w:color="auto" w:fill="F0F2F5"/>
        </w:rPr>
        <w:t>22.</w:t>
      </w:r>
      <w:r w:rsidRPr="004A0B60">
        <w:rPr>
          <w:rFonts w:ascii="inherit" w:eastAsia="Times New Roman" w:hAnsi="inherit" w:cs="Segoe UI Historic"/>
          <w:b/>
          <w:color w:val="050505"/>
          <w:sz w:val="23"/>
          <w:szCs w:val="23"/>
        </w:rPr>
        <w:t>Pravo mesta gde se stvar mora predati ,ako stranke nisu drugacije ugovorile,za nacin predaje stvari i za mere koje treba preduzeti ako se odbije preuzimanje stvari.Pravna kategorija:svojinskopravni odnos?;Tacka vezivanja:mesto gde se stvar mora predati?;Vrsta kol. normi:visestrana,samostalna?;Vrsta tacke vezivanja:?</w:t>
      </w:r>
    </w:p>
    <w:p w14:paraId="04EE7D62" w14:textId="77777777" w:rsidR="004A0B60" w:rsidRDefault="004A0B60" w:rsidP="004A0B6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1) pravna kategorija: nacin predaje stvari i mere koje se preduzimaju u slucaju odbijanja t.v.-autonomija volje(lex voluntatis) mesto predaje stvari(lex solutionis) ova tacka vezivanja je kompleksno supsidijsrna, nepostedno vezujuca, promenjljiva</w:t>
      </w:r>
    </w:p>
    <w:p w14:paraId="4C4CD8E4" w14:textId="77777777" w:rsidR="004A0B60" w:rsidRDefault="004A0B60" w:rsidP="004A0B60">
      <w:pPr>
        <w:shd w:val="clear" w:color="auto" w:fill="FFFFFF"/>
        <w:spacing w:after="0" w:line="240" w:lineRule="auto"/>
        <w:rPr>
          <w:rFonts w:ascii="Segoe UI Historic" w:hAnsi="Segoe UI Historic" w:cs="Segoe UI Historic"/>
          <w:color w:val="050505"/>
          <w:sz w:val="23"/>
          <w:szCs w:val="23"/>
          <w:shd w:val="clear" w:color="auto" w:fill="F0F2F5"/>
        </w:rPr>
      </w:pPr>
    </w:p>
    <w:p w14:paraId="3B2976D3" w14:textId="77777777" w:rsidR="004A0B60" w:rsidRDefault="004A0B60" w:rsidP="00F55349">
      <w:pPr>
        <w:rPr>
          <w:rFonts w:ascii="Segoe UI Historic" w:hAnsi="Segoe UI Historic" w:cs="Segoe UI Historic"/>
          <w:color w:val="050505"/>
          <w:sz w:val="23"/>
          <w:szCs w:val="23"/>
          <w:shd w:val="clear" w:color="auto" w:fill="F0F2F5"/>
        </w:rPr>
      </w:pPr>
    </w:p>
    <w:p w14:paraId="40C047E1" w14:textId="77777777" w:rsidR="00F55349" w:rsidRPr="006E26B7" w:rsidRDefault="00F55349" w:rsidP="006E26B7">
      <w:pPr>
        <w:shd w:val="clear" w:color="auto" w:fill="F0F2F5"/>
        <w:spacing w:after="0" w:line="240" w:lineRule="auto"/>
        <w:rPr>
          <w:rFonts w:ascii="Segoe UI Historic" w:eastAsia="Times New Roman" w:hAnsi="Segoe UI Historic" w:cs="Segoe UI Historic"/>
          <w:b/>
          <w:color w:val="050505"/>
          <w:sz w:val="23"/>
          <w:szCs w:val="23"/>
        </w:rPr>
      </w:pPr>
    </w:p>
    <w:p w14:paraId="2B926AAA" w14:textId="77777777" w:rsidR="006E26B7" w:rsidRPr="006E26B7" w:rsidRDefault="006E26B7" w:rsidP="008F2E47">
      <w:pPr>
        <w:shd w:val="clear" w:color="auto" w:fill="FFFFFF"/>
        <w:spacing w:after="0" w:line="240" w:lineRule="auto"/>
        <w:rPr>
          <w:rFonts w:ascii="Segoe UI Historic" w:eastAsia="Times New Roman" w:hAnsi="Segoe UI Historic" w:cs="Segoe UI Historic"/>
          <w:b/>
          <w:color w:val="050505"/>
          <w:sz w:val="23"/>
          <w:szCs w:val="23"/>
        </w:rPr>
      </w:pPr>
    </w:p>
    <w:p w14:paraId="2B12D320" w14:textId="77777777" w:rsidR="008F2E47" w:rsidRPr="00036176" w:rsidRDefault="008F2E47" w:rsidP="00036176">
      <w:pPr>
        <w:rPr>
          <w:b/>
        </w:rPr>
      </w:pPr>
    </w:p>
    <w:p w14:paraId="0C3A4486" w14:textId="77777777" w:rsidR="00036176" w:rsidRDefault="00036176" w:rsidP="00D208D2">
      <w:pPr>
        <w:rPr>
          <w:b/>
        </w:rPr>
      </w:pPr>
    </w:p>
    <w:p w14:paraId="3263909D" w14:textId="77777777" w:rsidR="00616AE9" w:rsidRDefault="00616AE9" w:rsidP="00D208D2"/>
    <w:p w14:paraId="30AF98E6" w14:textId="77777777" w:rsidR="00D208D2" w:rsidRDefault="00D208D2" w:rsidP="007535E0">
      <w:pPr>
        <w:pStyle w:val="Normal1"/>
        <w:shd w:val="clear" w:color="auto" w:fill="FFFFFF"/>
        <w:spacing w:before="0" w:beforeAutospacing="0" w:after="150" w:afterAutospacing="0"/>
        <w:rPr>
          <w:rFonts w:ascii="Segoe UI Historic" w:hAnsi="Segoe UI Historic" w:cs="Segoe UI Historic"/>
          <w:b/>
          <w:color w:val="050505"/>
          <w:sz w:val="23"/>
          <w:szCs w:val="23"/>
          <w:shd w:val="clear" w:color="auto" w:fill="F0F2F5"/>
        </w:rPr>
      </w:pPr>
    </w:p>
    <w:p w14:paraId="5B897C6E" w14:textId="77777777" w:rsidR="000D33CB" w:rsidRDefault="000D33CB" w:rsidP="007535E0">
      <w:pPr>
        <w:pStyle w:val="Normal1"/>
        <w:shd w:val="clear" w:color="auto" w:fill="FFFFFF"/>
        <w:spacing w:before="0" w:beforeAutospacing="0" w:after="150" w:afterAutospacing="0"/>
        <w:rPr>
          <w:rFonts w:ascii="Segoe UI Historic" w:hAnsi="Segoe UI Historic" w:cs="Segoe UI Historic"/>
          <w:b/>
          <w:color w:val="050505"/>
          <w:sz w:val="23"/>
          <w:szCs w:val="23"/>
          <w:shd w:val="clear" w:color="auto" w:fill="F0F2F5"/>
        </w:rPr>
      </w:pPr>
    </w:p>
    <w:p w14:paraId="44776FBD" w14:textId="77777777" w:rsidR="000D33CB" w:rsidRPr="00D65E27" w:rsidRDefault="000D33CB" w:rsidP="000D33CB"/>
    <w:p w14:paraId="35066F17" w14:textId="77777777" w:rsidR="00C231D1" w:rsidRDefault="000D33CB" w:rsidP="00C231D1">
      <w:pPr>
        <w:jc w:val="center"/>
        <w:rPr>
          <w:b/>
        </w:rPr>
      </w:pPr>
      <w:r w:rsidRPr="000D33CB">
        <w:rPr>
          <w:b/>
        </w:rPr>
        <w:t>MERODAVNO PRAVO</w:t>
      </w:r>
    </w:p>
    <w:p w14:paraId="52E09F7E" w14:textId="77777777" w:rsidR="00902011" w:rsidRPr="00902011" w:rsidRDefault="00902011" w:rsidP="00C231D1">
      <w:pPr>
        <w:jc w:val="center"/>
        <w:rPr>
          <w:b/>
        </w:rPr>
      </w:pPr>
      <w:r w:rsidRPr="00902011">
        <w:rPr>
          <w:b/>
        </w:rPr>
        <w:lastRenderedPageBreak/>
        <w:t>19. Prilikom primene ZMPP, nije moguće da dođe do MSZ u slučaju:</w:t>
      </w:r>
    </w:p>
    <w:p w14:paraId="0E539252" w14:textId="77777777" w:rsidR="00902011" w:rsidRPr="003933F4" w:rsidRDefault="00902011" w:rsidP="00902011">
      <w:pPr>
        <w:numPr>
          <w:ilvl w:val="0"/>
          <w:numId w:val="6"/>
        </w:numPr>
        <w:rPr>
          <w:b/>
        </w:rPr>
      </w:pPr>
      <w:r w:rsidRPr="003933F4">
        <w:rPr>
          <w:b/>
        </w:rPr>
        <w:t>Određivanja merodavnog prava za ugovor o posluzi kada nije izabrano merodavno pravo,</w:t>
      </w:r>
    </w:p>
    <w:p w14:paraId="37211CB2" w14:textId="77777777" w:rsidR="00902011" w:rsidRPr="003933F4" w:rsidRDefault="00902011" w:rsidP="00902011">
      <w:pPr>
        <w:numPr>
          <w:ilvl w:val="0"/>
          <w:numId w:val="6"/>
        </w:numPr>
      </w:pPr>
      <w:r w:rsidRPr="003933F4">
        <w:rPr>
          <w:b/>
        </w:rPr>
        <w:t>Određivanja merodavnog prava za formu testamenta</w:t>
      </w:r>
      <w:r w:rsidRPr="003933F4">
        <w:t>,</w:t>
      </w:r>
    </w:p>
    <w:p w14:paraId="0C56A864" w14:textId="77777777" w:rsidR="00902011" w:rsidRPr="003933F4" w:rsidRDefault="00902011" w:rsidP="00902011">
      <w:pPr>
        <w:numPr>
          <w:ilvl w:val="0"/>
          <w:numId w:val="6"/>
        </w:numPr>
      </w:pPr>
      <w:r w:rsidRPr="003933F4">
        <w:t>Određivanja merodavnog prava za lične I zakonske imovinskopravne odnose bračnih drugova,</w:t>
      </w:r>
    </w:p>
    <w:p w14:paraId="7386C1FE" w14:textId="77777777" w:rsidR="00902011" w:rsidRPr="003933F4" w:rsidRDefault="00902011" w:rsidP="00902011">
      <w:pPr>
        <w:numPr>
          <w:ilvl w:val="0"/>
          <w:numId w:val="6"/>
        </w:numPr>
      </w:pPr>
      <w:r w:rsidRPr="003933F4">
        <w:rPr>
          <w:b/>
        </w:rPr>
        <w:t>Određivanja merodavnog prava za razvod braka</w:t>
      </w:r>
      <w:r w:rsidRPr="003933F4">
        <w:t>,</w:t>
      </w:r>
    </w:p>
    <w:p w14:paraId="13CD19EC" w14:textId="77777777" w:rsidR="00902011" w:rsidRDefault="00902011" w:rsidP="00902011">
      <w:pPr>
        <w:numPr>
          <w:ilvl w:val="0"/>
          <w:numId w:val="6"/>
        </w:numPr>
      </w:pPr>
      <w:r w:rsidRPr="003933F4">
        <w:t>Nijedan od ponuđenih.</w:t>
      </w:r>
    </w:p>
    <w:p w14:paraId="3E6834E5" w14:textId="77777777" w:rsidR="00E83D73" w:rsidRPr="009D4A5D" w:rsidRDefault="00E83D73" w:rsidP="00E83D73">
      <w:pPr>
        <w:shd w:val="clear" w:color="auto" w:fill="F0F2F5"/>
        <w:spacing w:after="0" w:line="240" w:lineRule="auto"/>
        <w:rPr>
          <w:rFonts w:ascii="Arial" w:eastAsia="Times New Roman" w:hAnsi="Arial" w:cs="Arial"/>
          <w:b/>
          <w:color w:val="050505"/>
          <w:sz w:val="23"/>
          <w:szCs w:val="23"/>
          <w:lang w:val="ru-RU"/>
        </w:rPr>
      </w:pPr>
      <w:r w:rsidRPr="00E83D73">
        <w:rPr>
          <w:rFonts w:ascii="Segoe UI Historic" w:hAnsi="Segoe UI Historic" w:cs="Segoe UI Historic"/>
          <w:b/>
          <w:color w:val="050505"/>
          <w:sz w:val="23"/>
          <w:szCs w:val="23"/>
          <w:shd w:val="clear" w:color="auto" w:fill="F0F2F5"/>
          <w:lang w:val="ru-RU"/>
        </w:rPr>
        <w:t>24.</w:t>
      </w:r>
      <w:r w:rsidRPr="00E83D73">
        <w:rPr>
          <w:rFonts w:ascii="Arial" w:eastAsia="Times New Roman" w:hAnsi="Arial" w:cs="Arial"/>
          <w:b/>
          <w:color w:val="050505"/>
          <w:sz w:val="23"/>
          <w:szCs w:val="23"/>
          <w:lang w:val="ru-RU"/>
        </w:rPr>
        <w:t xml:space="preserve"> </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ако</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је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изабрано</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мјеродавно</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право</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за</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уговорне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личне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и</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имовинске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односе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из</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брака</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чини</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ми</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се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који</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је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услов</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да</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се</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примијени</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то</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изабрано</w:t>
      </w:r>
      <w:r w:rsidRPr="00E83D73">
        <w:rPr>
          <w:rFonts w:ascii="Segoe UI Historic" w:eastAsia="Times New Roman" w:hAnsi="Segoe UI Historic" w:cs="Segoe UI Historic"/>
          <w:b/>
          <w:color w:val="050505"/>
          <w:sz w:val="23"/>
          <w:szCs w:val="23"/>
          <w:lang w:val="ru-RU"/>
        </w:rPr>
        <w:t xml:space="preserve"> </w:t>
      </w:r>
      <w:r w:rsidRPr="00E83D73">
        <w:rPr>
          <w:rFonts w:ascii="Arial" w:eastAsia="Times New Roman" w:hAnsi="Arial" w:cs="Arial"/>
          <w:b/>
          <w:color w:val="050505"/>
          <w:sz w:val="23"/>
          <w:szCs w:val="23"/>
          <w:lang w:val="ru-RU"/>
        </w:rPr>
        <w:t>право</w:t>
      </w:r>
    </w:p>
    <w:p w14:paraId="3EC21DF1" w14:textId="77777777" w:rsidR="00975D40" w:rsidRPr="009D4A5D" w:rsidRDefault="00975D40" w:rsidP="00E83D73">
      <w:pPr>
        <w:shd w:val="clear" w:color="auto" w:fill="F0F2F5"/>
        <w:spacing w:after="0" w:line="240" w:lineRule="auto"/>
        <w:rPr>
          <w:rFonts w:ascii="Arial" w:eastAsia="Times New Roman" w:hAnsi="Arial" w:cs="Arial"/>
          <w:b/>
          <w:color w:val="050505"/>
          <w:sz w:val="23"/>
          <w:szCs w:val="23"/>
          <w:lang w:val="ru-RU"/>
        </w:rPr>
      </w:pPr>
    </w:p>
    <w:p w14:paraId="38037DD8" w14:textId="77777777" w:rsidR="00975D40" w:rsidRDefault="00975D40" w:rsidP="00975D40">
      <w:pPr>
        <w:shd w:val="clear" w:color="auto" w:fill="F0F2F5"/>
        <w:spacing w:after="0" w:line="240" w:lineRule="auto"/>
        <w:rPr>
          <w:rFonts w:ascii="inherit" w:eastAsia="Times New Roman" w:hAnsi="inherit" w:cs="Segoe UI Historic"/>
          <w:b/>
          <w:color w:val="050505"/>
          <w:sz w:val="23"/>
          <w:szCs w:val="23"/>
        </w:rPr>
      </w:pPr>
      <w:r>
        <w:rPr>
          <w:rFonts w:ascii="Arial" w:eastAsia="Times New Roman" w:hAnsi="Arial" w:cs="Arial"/>
          <w:b/>
          <w:color w:val="050505"/>
          <w:sz w:val="23"/>
          <w:szCs w:val="23"/>
        </w:rPr>
        <w:t>25</w:t>
      </w:r>
      <w:r w:rsidRPr="00975D40">
        <w:rPr>
          <w:rFonts w:ascii="Arial" w:eastAsia="Times New Roman" w:hAnsi="Arial" w:cs="Arial"/>
          <w:b/>
          <w:color w:val="050505"/>
          <w:sz w:val="23"/>
          <w:szCs w:val="23"/>
        </w:rPr>
        <w:t>.</w:t>
      </w:r>
      <w:r w:rsidRPr="00975D40">
        <w:rPr>
          <w:rFonts w:ascii="inherit" w:eastAsia="Times New Roman" w:hAnsi="inherit" w:cs="Segoe UI Historic"/>
          <w:b/>
          <w:color w:val="050505"/>
          <w:sz w:val="23"/>
          <w:szCs w:val="23"/>
        </w:rPr>
        <w:t xml:space="preserve"> Imala</w:t>
      </w:r>
      <w:r w:rsidRPr="00B11954">
        <w:rPr>
          <w:rFonts w:ascii="inherit" w:eastAsia="Times New Roman" w:hAnsi="inherit" w:cs="Segoe UI Historic"/>
          <w:b/>
          <w:color w:val="050505"/>
          <w:sz w:val="23"/>
          <w:szCs w:val="23"/>
        </w:rPr>
        <w:t xml:space="preserve"> ugovor o poklonu da li moze doci do msz i zasto ne moze objasnjenje, ali nesto strano lice nasledjuje u srbiji, ne secam se. Ono kad se primenjuje pravo mesta poklonoprimca.</w:t>
      </w:r>
    </w:p>
    <w:p w14:paraId="78FF9265" w14:textId="77777777" w:rsidR="00E77EE9" w:rsidRPr="009D4A5D" w:rsidRDefault="00E77EE9" w:rsidP="0023474A">
      <w:pPr>
        <w:shd w:val="clear" w:color="auto" w:fill="F0F2F5"/>
        <w:spacing w:after="0" w:line="240" w:lineRule="auto"/>
        <w:rPr>
          <w:rFonts w:ascii="Arial" w:eastAsia="Times New Roman" w:hAnsi="Arial" w:cs="Arial"/>
          <w:b/>
          <w:color w:val="050505"/>
          <w:sz w:val="23"/>
          <w:szCs w:val="23"/>
          <w:lang w:val="ru-RU"/>
        </w:rPr>
      </w:pPr>
    </w:p>
    <w:p w14:paraId="7FA01F1A" w14:textId="77777777" w:rsidR="00E77EE9" w:rsidRPr="009D4A5D" w:rsidRDefault="00E77EE9" w:rsidP="00196013">
      <w:pPr>
        <w:shd w:val="clear" w:color="auto" w:fill="F0F2F5"/>
        <w:spacing w:after="0" w:line="240" w:lineRule="auto"/>
        <w:rPr>
          <w:rFonts w:ascii="Segoe UI Historic" w:eastAsia="Times New Roman" w:hAnsi="Segoe UI Historic" w:cs="Segoe UI Historic"/>
          <w:b/>
          <w:color w:val="050505"/>
          <w:sz w:val="23"/>
          <w:szCs w:val="23"/>
          <w:lang w:val="ru-RU"/>
        </w:rPr>
      </w:pPr>
    </w:p>
    <w:p w14:paraId="3CD636BC" w14:textId="77777777" w:rsidR="00E77EE9" w:rsidRDefault="00E77EE9" w:rsidP="00E77EE9">
      <w:r>
        <w:rPr>
          <w:rFonts w:ascii="Segoe UI Historic" w:eastAsia="Times New Roman" w:hAnsi="Segoe UI Historic" w:cs="Segoe UI Historic"/>
          <w:b/>
          <w:color w:val="050505"/>
          <w:sz w:val="23"/>
          <w:szCs w:val="23"/>
        </w:rPr>
        <w:t>30</w:t>
      </w:r>
      <w:r w:rsidRPr="00675821">
        <w:rPr>
          <w:rFonts w:ascii="Segoe UI Historic" w:eastAsia="Times New Roman" w:hAnsi="Segoe UI Historic" w:cs="Segoe UI Historic"/>
          <w:b/>
          <w:color w:val="050505"/>
          <w:sz w:val="23"/>
          <w:szCs w:val="23"/>
        </w:rPr>
        <w:t>.</w:t>
      </w:r>
      <w:r w:rsidRPr="00675821">
        <w:rPr>
          <w:b/>
        </w:rPr>
        <w:t xml:space="preserve"> Kada se postavi pitanje koneksiteta prilikom primene merodavnog prava na ugovor podrazumeva sta?</w:t>
      </w:r>
      <w:r w:rsidRPr="00025B3D">
        <w:t xml:space="preserve"> Napisala sam:Da postoji znacajna veza izmedju ugovora i merodavnog prava</w:t>
      </w:r>
    </w:p>
    <w:p w14:paraId="00FEA1BE" w14:textId="77777777" w:rsidR="000C19FC" w:rsidRDefault="000C19FC" w:rsidP="000C19FC">
      <w:pPr>
        <w:rPr>
          <w:b/>
        </w:rPr>
      </w:pPr>
      <w:r w:rsidRPr="000C19FC">
        <w:rPr>
          <w:b/>
        </w:rPr>
        <w:t>31. Koje pravo je merodavno za ocenu punovažnosti izabranog prava? pravo koje su stranke izabrale ili je tačno prebivalište, sedište ponudioca</w:t>
      </w:r>
    </w:p>
    <w:p w14:paraId="438FA886" w14:textId="77777777" w:rsidR="008F2E47" w:rsidRPr="004C3E25" w:rsidRDefault="002D48F1" w:rsidP="004C3E25">
      <w:pPr>
        <w:rPr>
          <w:b/>
        </w:rPr>
      </w:pPr>
      <w:r>
        <w:rPr>
          <w:b/>
        </w:rPr>
        <w:t>32.</w:t>
      </w:r>
      <w:r w:rsidRPr="002D48F1">
        <w:t xml:space="preserve"> </w:t>
      </w:r>
      <w:r w:rsidRPr="002D48F1">
        <w:rPr>
          <w:b/>
        </w:rPr>
        <w:t>Na formu braka kod diplomatsko-konzularnog braka primenjuje se koje pravo</w:t>
      </w:r>
    </w:p>
    <w:p w14:paraId="794106DA" w14:textId="77777777" w:rsidR="0092643A" w:rsidRPr="008F2E47" w:rsidRDefault="0092643A" w:rsidP="002D48F1">
      <w:pPr>
        <w:rPr>
          <w:b/>
        </w:rPr>
      </w:pPr>
    </w:p>
    <w:p w14:paraId="4EB0CD42" w14:textId="77777777" w:rsidR="009B0AD2" w:rsidRPr="008F2E47" w:rsidRDefault="009B0AD2" w:rsidP="002D48F1"/>
    <w:p w14:paraId="6FBF44C0" w14:textId="77777777" w:rsidR="00723144" w:rsidRDefault="00723144" w:rsidP="00723144">
      <w:pPr>
        <w:jc w:val="center"/>
        <w:rPr>
          <w:b/>
        </w:rPr>
      </w:pPr>
      <w:r>
        <w:rPr>
          <w:b/>
        </w:rPr>
        <w:t>ARBITRAŽA</w:t>
      </w:r>
    </w:p>
    <w:p w14:paraId="17BD698C" w14:textId="77777777" w:rsidR="00723144" w:rsidRDefault="00723144" w:rsidP="00723144">
      <w:r>
        <w:rPr>
          <w:b/>
        </w:rPr>
        <w:t>1.</w:t>
      </w:r>
      <w:r w:rsidRPr="00723144">
        <w:rPr>
          <w:b/>
        </w:rPr>
        <w:t xml:space="preserve">Koji je rok za podnošenje tužbe za poništaj arbitražne odluke ? </w:t>
      </w:r>
      <w:r w:rsidRPr="00723144">
        <w:t>3 meseca od prijema arbitražne odluke ili 3 meseca od prijema izmenjene odluke</w:t>
      </w:r>
    </w:p>
    <w:p w14:paraId="5886D3A2" w14:textId="77777777" w:rsidR="00723144" w:rsidRDefault="00723144" w:rsidP="00723144">
      <w:r>
        <w:rPr>
          <w:b/>
        </w:rPr>
        <w:t>2.</w:t>
      </w:r>
      <w:r w:rsidRPr="00723144">
        <w:rPr>
          <w:b/>
        </w:rPr>
        <w:t>Kompetenz-kompetenz</w:t>
      </w:r>
      <w:r w:rsidRPr="00723144">
        <w:t>? Pravna fikcija da su arbitri tj. tribunal uvek nadležni da odluče o svojoj  nadležnosti. Čak i kada arbitri nađu da nemaju nadležnost.</w:t>
      </w:r>
    </w:p>
    <w:p w14:paraId="4771DB66" w14:textId="77777777" w:rsidR="00C040B7" w:rsidRPr="0092534B" w:rsidRDefault="00C040B7" w:rsidP="00C040B7">
      <w:pPr>
        <w:shd w:val="clear" w:color="auto" w:fill="F0F2F5"/>
        <w:spacing w:after="0" w:line="240" w:lineRule="auto"/>
        <w:rPr>
          <w:rFonts w:ascii="inherit" w:eastAsia="Times New Roman" w:hAnsi="inherit" w:cs="Segoe UI Historic"/>
          <w:color w:val="050505"/>
          <w:sz w:val="23"/>
          <w:szCs w:val="23"/>
        </w:rPr>
      </w:pPr>
      <w:r w:rsidRPr="0092534B">
        <w:rPr>
          <w:rFonts w:ascii="inherit" w:eastAsia="Times New Roman" w:hAnsi="inherit" w:cs="Segoe UI Historic"/>
          <w:color w:val="050505"/>
          <w:sz w:val="23"/>
          <w:szCs w:val="23"/>
        </w:rPr>
        <w:t>nadlezna da odlucuje o svojoj nadleznosti cak i ako se osporava arb. sporazum</w:t>
      </w:r>
    </w:p>
    <w:p w14:paraId="75FAA0F5" w14:textId="77777777" w:rsidR="00C040B7" w:rsidRPr="00723144" w:rsidRDefault="00C040B7" w:rsidP="00723144"/>
    <w:p w14:paraId="2AFDCD18" w14:textId="77777777" w:rsidR="00723144" w:rsidRPr="004A3643" w:rsidRDefault="00723144" w:rsidP="00723144">
      <w:r>
        <w:rPr>
          <w:b/>
        </w:rPr>
        <w:t>3.</w:t>
      </w:r>
      <w:r w:rsidRPr="0066410B">
        <w:rPr>
          <w:b/>
        </w:rPr>
        <w:t xml:space="preserve">Doktrina autonomije arbitražnog sporazuma? </w:t>
      </w:r>
      <w:r w:rsidRPr="004A3643">
        <w:t>Odgovara na pitanje da li ništavost glavnog ugovora povlači ništavost arbitražnog sporazuma. Sudbina arbitražne klauzule i ugovora u kome je ona sadržana tretiraju se odvojeno- svaki se ispita ponaosob.</w:t>
      </w:r>
    </w:p>
    <w:p w14:paraId="65B1CF62" w14:textId="77777777" w:rsidR="00723144" w:rsidRPr="00C75ADF" w:rsidRDefault="004A3643" w:rsidP="00723144">
      <w:pPr>
        <w:rPr>
          <w:b/>
        </w:rPr>
      </w:pPr>
      <w:r>
        <w:rPr>
          <w:b/>
        </w:rPr>
        <w:t>4.</w:t>
      </w:r>
      <w:r w:rsidR="00723144" w:rsidRPr="00C75ADF">
        <w:rPr>
          <w:b/>
        </w:rPr>
        <w:t>Razlozi zbog kojih se priznanje arbitražne odluke moze odbiti?</w:t>
      </w:r>
    </w:p>
    <w:p w14:paraId="716DCF3F" w14:textId="77777777" w:rsidR="004A3643" w:rsidRDefault="004A3643" w:rsidP="00723144"/>
    <w:p w14:paraId="1CB48C44" w14:textId="77777777" w:rsidR="004A3643" w:rsidRDefault="004A3643" w:rsidP="00723144">
      <w:pPr>
        <w:rPr>
          <w:b/>
        </w:rPr>
      </w:pPr>
      <w:r>
        <w:rPr>
          <w:b/>
        </w:rPr>
        <w:t>5</w:t>
      </w:r>
      <w:r w:rsidR="00723144" w:rsidRPr="0066410B">
        <w:rPr>
          <w:b/>
        </w:rPr>
        <w:t xml:space="preserve">) Po kom zakonu se priznaju arbitražne odluke? </w:t>
      </w:r>
      <w:r w:rsidR="00723144" w:rsidRPr="004A3643">
        <w:t>Zakon o arbitraži.</w:t>
      </w:r>
    </w:p>
    <w:p w14:paraId="5575C13A" w14:textId="77777777" w:rsidR="00723144" w:rsidRDefault="004A3643" w:rsidP="00723144">
      <w:r>
        <w:rPr>
          <w:b/>
        </w:rPr>
        <w:t>6)</w:t>
      </w:r>
      <w:r w:rsidR="00723144" w:rsidRPr="0066410B">
        <w:rPr>
          <w:b/>
        </w:rPr>
        <w:t xml:space="preserve">Uslovi za priznanje stranih arbitražnih odluka sadržani su u- </w:t>
      </w:r>
      <w:r w:rsidR="00723144" w:rsidRPr="004A3643">
        <w:t xml:space="preserve">prema Zakonu o arbitraži i prema Njujorškoj konvenciji koja je ratifikovani međunarodni sporazum. </w:t>
      </w:r>
    </w:p>
    <w:p w14:paraId="2182B493" w14:textId="77777777" w:rsidR="00FB4097" w:rsidRPr="00781F07" w:rsidRDefault="00FB4097" w:rsidP="00FB4097">
      <w:pPr>
        <w:shd w:val="clear" w:color="auto" w:fill="F0F2F5"/>
        <w:spacing w:after="0" w:line="240" w:lineRule="auto"/>
        <w:rPr>
          <w:rFonts w:ascii="Segoe UI Historic" w:eastAsia="Times New Roman" w:hAnsi="Segoe UI Historic" w:cs="Segoe UI Historic"/>
          <w:b/>
          <w:color w:val="050505"/>
          <w:sz w:val="23"/>
          <w:szCs w:val="23"/>
        </w:rPr>
      </w:pPr>
      <w:r w:rsidRPr="00781F07">
        <w:rPr>
          <w:rFonts w:ascii="Segoe UI Historic" w:eastAsia="Times New Roman" w:hAnsi="Segoe UI Historic" w:cs="Segoe UI Historic"/>
          <w:b/>
          <w:color w:val="050505"/>
          <w:sz w:val="23"/>
          <w:szCs w:val="23"/>
        </w:rPr>
        <w:t>Uslovi za priznanje strane arbitrazne odluke su regulisani: u ZOA, u Beckoj konv, u Njujorskoj, u Zakonu o priznanju arb odluka</w:t>
      </w:r>
      <w:r>
        <w:rPr>
          <w:rFonts w:ascii="Segoe UI Historic" w:eastAsia="Times New Roman" w:hAnsi="Segoe UI Historic" w:cs="Segoe UI Historic"/>
          <w:b/>
          <w:color w:val="050505"/>
          <w:sz w:val="23"/>
          <w:szCs w:val="23"/>
        </w:rPr>
        <w:t>??</w:t>
      </w:r>
    </w:p>
    <w:p w14:paraId="2E563176" w14:textId="77777777" w:rsidR="00FB4097" w:rsidRPr="004A3643" w:rsidRDefault="00FB4097" w:rsidP="00723144"/>
    <w:p w14:paraId="3BB44F57" w14:textId="77777777" w:rsidR="00723144" w:rsidRPr="004A3643" w:rsidRDefault="00723144" w:rsidP="00723144">
      <w:r w:rsidRPr="004A3643">
        <w:t>Postoje dve grupe uslova: 1) po službenoj dužnosti</w:t>
      </w:r>
    </w:p>
    <w:p w14:paraId="0F547D6C" w14:textId="77777777" w:rsidR="00723144" w:rsidRPr="004A3643" w:rsidRDefault="00723144" w:rsidP="00723144">
      <w:pPr>
        <w:numPr>
          <w:ilvl w:val="0"/>
          <w:numId w:val="7"/>
        </w:numPr>
      </w:pPr>
      <w:r w:rsidRPr="004A3643">
        <w:t>povreda javnog poretka RS do koje dolazi ukoliko su dejstva arbitražne odluke u suprotnosti sa javnim poretkom</w:t>
      </w:r>
    </w:p>
    <w:p w14:paraId="375C5048" w14:textId="77777777" w:rsidR="00723144" w:rsidRPr="004A3643" w:rsidRDefault="00723144" w:rsidP="00723144">
      <w:pPr>
        <w:numPr>
          <w:ilvl w:val="0"/>
          <w:numId w:val="7"/>
        </w:numPr>
      </w:pPr>
      <w:r w:rsidRPr="004A3643">
        <w:t>nearbitrabilnost spora</w:t>
      </w:r>
    </w:p>
    <w:p w14:paraId="6B80AEE6" w14:textId="77777777" w:rsidR="00723144" w:rsidRPr="004A3643" w:rsidRDefault="00723144" w:rsidP="00723144">
      <w:r w:rsidRPr="004A3643">
        <w:t>2) uslovi ( smetnje) o kojima sud vodi računa po zahtevu stranke: a) sporazum o arbitraži nije bio punovažan</w:t>
      </w:r>
    </w:p>
    <w:p w14:paraId="42C2981A" w14:textId="77777777" w:rsidR="00723144" w:rsidRPr="004A3643" w:rsidRDefault="00723144" w:rsidP="00723144">
      <w:r w:rsidRPr="004A3643">
        <w:t>b) da stranka protiv koje je doneta odluka nije bila uredno obavaveštena o imenovanju arbitra, o postupku pred arbitražom ( povređeno pravo odbrane)</w:t>
      </w:r>
    </w:p>
    <w:p w14:paraId="3E5202AD" w14:textId="77777777" w:rsidR="00723144" w:rsidRPr="004A3643" w:rsidRDefault="00723144" w:rsidP="00723144">
      <w:r w:rsidRPr="004A3643">
        <w:t>c) da su arbitri rešili o sporu koji im nije bio poveren arbitražnim sporazumom uopšte ili su prekoračili ovlašćenje</w:t>
      </w:r>
    </w:p>
    <w:p w14:paraId="6B3D6988" w14:textId="77777777" w:rsidR="00723144" w:rsidRPr="004A3643" w:rsidRDefault="00723144" w:rsidP="00723144">
      <w:r w:rsidRPr="004A3643">
        <w:t>d) da su arbitri vodili postupak suprotno odredbama sporazuma o arbitraži ( lex voluntatis) ili ( lex arbitri) pravu državeu kojoj je mesto arbitraže, ukoliko se stranke nisu dogovorile.</w:t>
      </w:r>
    </w:p>
    <w:p w14:paraId="2E067993" w14:textId="77777777" w:rsidR="004A3643" w:rsidRDefault="00723144" w:rsidP="00723144">
      <w:r w:rsidRPr="004A3643">
        <w:t>e) da odluka još nije postala konačna i obavezujća za stranke ili je tu odluku poništio sud države u kojoj je doneta</w:t>
      </w:r>
    </w:p>
    <w:p w14:paraId="4972B6EC" w14:textId="77777777" w:rsidR="00723144" w:rsidRPr="004A3643" w:rsidRDefault="004A3643" w:rsidP="00723144">
      <w:r>
        <w:t>7</w:t>
      </w:r>
      <w:r>
        <w:rPr>
          <w:b/>
        </w:rPr>
        <w:t>)</w:t>
      </w:r>
      <w:r w:rsidR="00723144" w:rsidRPr="0066410B">
        <w:rPr>
          <w:b/>
        </w:rPr>
        <w:t>Poništaj domaće arbitražne odluke, dva razloga koja se cene po službenoj dužnosti?</w:t>
      </w:r>
      <w:r w:rsidR="00C040B7">
        <w:rPr>
          <w:b/>
        </w:rPr>
        <w:t xml:space="preserve"> (na koje razloge sud pazi ex officio)</w:t>
      </w:r>
    </w:p>
    <w:p w14:paraId="50E05041" w14:textId="77777777" w:rsidR="00723144" w:rsidRPr="004A3643" w:rsidRDefault="00723144" w:rsidP="00723144">
      <w:r w:rsidRPr="004A3643">
        <w:t xml:space="preserve"> a) Arbitrabilnost- podobnost za arbitražno rešavanje, odnosno za  one imovinske sporove kojima stranke slobodno raspolažu i za koje nije predviđena isključiva nadležnost naših sudova.</w:t>
      </w:r>
    </w:p>
    <w:p w14:paraId="4873A342" w14:textId="77777777" w:rsidR="00723144" w:rsidRPr="004A3643" w:rsidRDefault="00723144" w:rsidP="00723144">
      <w:r w:rsidRPr="004A3643">
        <w:t>b)</w:t>
      </w:r>
      <w:r w:rsidRPr="004A3643">
        <w:tab/>
        <w:t>Javni poredak</w:t>
      </w:r>
    </w:p>
    <w:p w14:paraId="174AE60F" w14:textId="77777777" w:rsidR="00723144" w:rsidRPr="0066410B" w:rsidRDefault="00723144" w:rsidP="00723144">
      <w:pPr>
        <w:rPr>
          <w:b/>
        </w:rPr>
      </w:pPr>
    </w:p>
    <w:p w14:paraId="2F688113" w14:textId="77777777" w:rsidR="00723144" w:rsidRPr="0066410B" w:rsidRDefault="00723144" w:rsidP="00723144">
      <w:pPr>
        <w:rPr>
          <w:b/>
        </w:rPr>
      </w:pPr>
    </w:p>
    <w:p w14:paraId="572C9582" w14:textId="77777777" w:rsidR="00723144" w:rsidRPr="0066410B" w:rsidRDefault="00723144" w:rsidP="00723144">
      <w:pPr>
        <w:rPr>
          <w:b/>
        </w:rPr>
      </w:pPr>
    </w:p>
    <w:p w14:paraId="647093BC" w14:textId="77777777" w:rsidR="00723144" w:rsidRPr="004A3643" w:rsidRDefault="004A3643" w:rsidP="00723144">
      <w:r>
        <w:rPr>
          <w:b/>
        </w:rPr>
        <w:lastRenderedPageBreak/>
        <w:t>8.</w:t>
      </w:r>
      <w:r w:rsidR="00723144" w:rsidRPr="0066410B">
        <w:rPr>
          <w:b/>
        </w:rPr>
        <w:t>Koji je rok za poništaj arbitražne odluke? -</w:t>
      </w:r>
      <w:r w:rsidR="00723144" w:rsidRPr="004A3643">
        <w:t>Tužba za poništaj arbitražne odluke se može podneti u roku od 3 meseca od dana od kada je tužilac primio arbitražnu odluku, a ako je stranka podnela zahtev za ispravku, odnosno dopunu odluke u roku od 3 meseca od dana kada je odluka o ovim zahtevima dostavljena strankama.</w:t>
      </w:r>
    </w:p>
    <w:p w14:paraId="4DE088A2" w14:textId="77777777" w:rsidR="00723144" w:rsidRPr="0066410B" w:rsidRDefault="004A3643" w:rsidP="00723144">
      <w:pPr>
        <w:rPr>
          <w:b/>
        </w:rPr>
      </w:pPr>
      <w:r>
        <w:rPr>
          <w:b/>
        </w:rPr>
        <w:t>9</w:t>
      </w:r>
      <w:r w:rsidR="00723144" w:rsidRPr="0066410B">
        <w:rPr>
          <w:b/>
        </w:rPr>
        <w:t>)  Ukoliko je došlo do ispravke, tumačenja ili dopune odluke, rok od tri meseca počinje da teče</w:t>
      </w:r>
      <w:r w:rsidR="00723144" w:rsidRPr="004A3643">
        <w:t xml:space="preserve"> od dana kada je MODIFIKOVANA ODLUKA DOSTAVLJENA.</w:t>
      </w:r>
    </w:p>
    <w:p w14:paraId="39E699ED" w14:textId="77777777" w:rsidR="00723144" w:rsidRPr="0066410B" w:rsidRDefault="00826B01" w:rsidP="00723144">
      <w:pPr>
        <w:rPr>
          <w:b/>
        </w:rPr>
      </w:pPr>
      <w:r>
        <w:rPr>
          <w:b/>
        </w:rPr>
        <w:t>10</w:t>
      </w:r>
      <w:r w:rsidR="00723144" w:rsidRPr="0066410B">
        <w:rPr>
          <w:b/>
        </w:rPr>
        <w:t>)</w:t>
      </w:r>
      <w:r w:rsidR="00723144" w:rsidRPr="0066410B">
        <w:rPr>
          <w:b/>
        </w:rPr>
        <w:tab/>
        <w:t>Razlozi za poništaj arbitražne odluke koji se cene po zahtevu stranaka su?</w:t>
      </w:r>
    </w:p>
    <w:p w14:paraId="5EABE23A" w14:textId="77777777" w:rsidR="00723144" w:rsidRPr="00826B01" w:rsidRDefault="00723144" w:rsidP="00723144">
      <w:r w:rsidRPr="00826B01">
        <w:t>a)</w:t>
      </w:r>
      <w:r w:rsidRPr="00826B01">
        <w:tab/>
        <w:t>ništavost arbitražnog sporazuma</w:t>
      </w:r>
    </w:p>
    <w:p w14:paraId="0312AFB4" w14:textId="77777777" w:rsidR="00723144" w:rsidRPr="00826B01" w:rsidRDefault="00723144" w:rsidP="00723144">
      <w:r w:rsidRPr="00826B01">
        <w:t>b)</w:t>
      </w:r>
      <w:r w:rsidRPr="00826B01">
        <w:tab/>
        <w:t>povreda načela kontradiktornosti</w:t>
      </w:r>
    </w:p>
    <w:p w14:paraId="7EEB3DB1" w14:textId="77777777" w:rsidR="00723144" w:rsidRPr="00826B01" w:rsidRDefault="00723144" w:rsidP="00723144">
      <w:r w:rsidRPr="00826B01">
        <w:t>c)</w:t>
      </w:r>
      <w:r w:rsidRPr="00826B01">
        <w:tab/>
        <w:t>prekoračenje nadležnosti arbitara</w:t>
      </w:r>
    </w:p>
    <w:p w14:paraId="21AA9D13" w14:textId="77777777" w:rsidR="00723144" w:rsidRPr="00826B01" w:rsidRDefault="00723144" w:rsidP="00723144">
      <w:r w:rsidRPr="00826B01">
        <w:t>d)</w:t>
      </w:r>
      <w:r w:rsidRPr="00826B01">
        <w:tab/>
        <w:t>sastav tribunala nije u skladu sa arbitražnim sporazumom</w:t>
      </w:r>
    </w:p>
    <w:p w14:paraId="2958B05B" w14:textId="77777777" w:rsidR="00723144" w:rsidRPr="00826B01" w:rsidRDefault="00723144" w:rsidP="00723144">
      <w:r w:rsidRPr="00826B01">
        <w:t>e)</w:t>
      </w:r>
      <w:r w:rsidRPr="00826B01">
        <w:tab/>
        <w:t>ako se odluka zasniva na određenim krivičnim delima</w:t>
      </w:r>
    </w:p>
    <w:p w14:paraId="4A724D5A" w14:textId="77777777" w:rsidR="00723144" w:rsidRPr="0066410B" w:rsidRDefault="00723144" w:rsidP="00723144">
      <w:pPr>
        <w:rPr>
          <w:b/>
        </w:rPr>
      </w:pPr>
      <w:r w:rsidRPr="0066410B">
        <w:rPr>
          <w:b/>
        </w:rPr>
        <w:t>a po službenoj dužnosti su:</w:t>
      </w:r>
    </w:p>
    <w:p w14:paraId="1E0E5BAD" w14:textId="77777777" w:rsidR="00723144" w:rsidRPr="00826B01" w:rsidRDefault="00723144" w:rsidP="00723144">
      <w:r w:rsidRPr="0066410B">
        <w:rPr>
          <w:b/>
        </w:rPr>
        <w:t xml:space="preserve"> </w:t>
      </w:r>
      <w:r w:rsidRPr="00826B01">
        <w:t>1) nearbitrabilnost predmeta spora</w:t>
      </w:r>
    </w:p>
    <w:p w14:paraId="27DFB77E" w14:textId="77777777" w:rsidR="00723144" w:rsidRDefault="00723144" w:rsidP="00723144">
      <w:r w:rsidRPr="00826B01">
        <w:t>2) povreda javnog poretka RS</w:t>
      </w:r>
    </w:p>
    <w:p w14:paraId="4C8F26BA" w14:textId="77777777" w:rsidR="00106BDA" w:rsidRDefault="00106BDA" w:rsidP="00106BDA">
      <w:pPr>
        <w:shd w:val="clear" w:color="auto" w:fill="F0F2F5"/>
        <w:spacing w:after="0" w:line="240" w:lineRule="auto"/>
        <w:rPr>
          <w:rFonts w:ascii="Segoe UI Historic" w:eastAsia="Times New Roman" w:hAnsi="Segoe UI Historic" w:cs="Segoe UI Historic"/>
          <w:b/>
          <w:color w:val="050505"/>
          <w:sz w:val="23"/>
          <w:szCs w:val="23"/>
        </w:rPr>
      </w:pPr>
      <w:r w:rsidRPr="00106BDA">
        <w:rPr>
          <w:b/>
        </w:rPr>
        <w:t>11.</w:t>
      </w:r>
      <w:r w:rsidRPr="00106BDA">
        <w:rPr>
          <w:rFonts w:ascii="Segoe UI Historic" w:eastAsia="Times New Roman" w:hAnsi="Segoe UI Historic" w:cs="Segoe UI Historic"/>
          <w:b/>
          <w:color w:val="050505"/>
          <w:sz w:val="23"/>
          <w:szCs w:val="23"/>
        </w:rPr>
        <w:t xml:space="preserve"> šta je relativna isklju</w:t>
      </w:r>
      <w:r w:rsidRPr="00106BDA">
        <w:rPr>
          <w:rFonts w:ascii="Arial" w:eastAsia="Times New Roman" w:hAnsi="Arial" w:cs="Arial"/>
          <w:b/>
          <w:color w:val="050505"/>
          <w:sz w:val="23"/>
          <w:szCs w:val="23"/>
        </w:rPr>
        <w:t>č</w:t>
      </w:r>
      <w:r w:rsidRPr="00106BDA">
        <w:rPr>
          <w:rFonts w:ascii="Segoe UI Historic" w:eastAsia="Times New Roman" w:hAnsi="Segoe UI Historic" w:cs="Segoe UI Historic"/>
          <w:b/>
          <w:color w:val="050505"/>
          <w:sz w:val="23"/>
          <w:szCs w:val="23"/>
        </w:rPr>
        <w:t>iva nadležnost i rok za poništaj arbitražne odluke</w:t>
      </w:r>
    </w:p>
    <w:p w14:paraId="2ACD9220" w14:textId="77777777" w:rsidR="002627CC" w:rsidRDefault="002627CC" w:rsidP="00106BDA">
      <w:pPr>
        <w:shd w:val="clear" w:color="auto" w:fill="F0F2F5"/>
        <w:spacing w:after="0" w:line="240" w:lineRule="auto"/>
        <w:rPr>
          <w:rFonts w:ascii="Segoe UI Historic" w:eastAsia="Times New Roman" w:hAnsi="Segoe UI Historic" w:cs="Segoe UI Historic"/>
          <w:b/>
          <w:color w:val="050505"/>
          <w:sz w:val="23"/>
          <w:szCs w:val="23"/>
        </w:rPr>
      </w:pPr>
    </w:p>
    <w:p w14:paraId="2B6BA653" w14:textId="77777777" w:rsidR="002627CC" w:rsidRPr="009D4A5D" w:rsidRDefault="002627CC" w:rsidP="002627CC">
      <w:pPr>
        <w:shd w:val="clear" w:color="auto" w:fill="FFFFFF"/>
        <w:spacing w:after="0" w:line="240" w:lineRule="auto"/>
        <w:rPr>
          <w:rFonts w:ascii="Segoe UI Historic" w:eastAsia="Times New Roman" w:hAnsi="Segoe UI Historic" w:cs="Segoe UI Historic"/>
          <w:b/>
          <w:color w:val="050505"/>
          <w:sz w:val="23"/>
          <w:szCs w:val="23"/>
          <w:lang w:val="ru-RU"/>
        </w:rPr>
      </w:pPr>
      <w:r w:rsidRPr="002627CC">
        <w:rPr>
          <w:rFonts w:ascii="Arial" w:eastAsia="Times New Roman" w:hAnsi="Arial" w:cs="Arial"/>
          <w:b/>
          <w:color w:val="050505"/>
          <w:sz w:val="23"/>
          <w:szCs w:val="23"/>
          <w:lang w:val="ru-RU"/>
        </w:rPr>
        <w:t>12.у</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којим</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ситуацијама</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се</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пази</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на</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поништај</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арбитражне</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одлуке</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по</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приговору</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странака</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да</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се</w:t>
      </w:r>
      <w:r w:rsidRPr="002627CC">
        <w:rPr>
          <w:rFonts w:ascii="Segoe UI Historic" w:eastAsia="Times New Roman" w:hAnsi="Segoe UI Historic" w:cs="Segoe UI Historic"/>
          <w:b/>
          <w:color w:val="050505"/>
          <w:sz w:val="23"/>
          <w:szCs w:val="23"/>
          <w:lang w:val="ru-RU"/>
        </w:rPr>
        <w:t xml:space="preserve"> </w:t>
      </w:r>
      <w:r w:rsidRPr="002627CC">
        <w:rPr>
          <w:rFonts w:ascii="Arial" w:eastAsia="Times New Roman" w:hAnsi="Arial" w:cs="Arial"/>
          <w:b/>
          <w:color w:val="050505"/>
          <w:sz w:val="23"/>
          <w:szCs w:val="23"/>
          <w:lang w:val="ru-RU"/>
        </w:rPr>
        <w:t>заокружи</w:t>
      </w:r>
      <w:r w:rsidRPr="002627CC">
        <w:rPr>
          <w:rFonts w:ascii="Segoe UI Historic" w:eastAsia="Times New Roman" w:hAnsi="Segoe UI Historic" w:cs="Segoe UI Historic"/>
          <w:b/>
          <w:color w:val="050505"/>
          <w:sz w:val="23"/>
          <w:szCs w:val="23"/>
          <w:lang w:val="ru-RU"/>
        </w:rPr>
        <w:t>)</w:t>
      </w:r>
    </w:p>
    <w:p w14:paraId="5BD889AE" w14:textId="77777777" w:rsidR="00AE7716" w:rsidRPr="009D4A5D" w:rsidRDefault="00AE7716" w:rsidP="002627CC">
      <w:pPr>
        <w:shd w:val="clear" w:color="auto" w:fill="FFFFFF"/>
        <w:spacing w:after="0" w:line="240" w:lineRule="auto"/>
        <w:rPr>
          <w:rFonts w:ascii="Segoe UI Historic" w:eastAsia="Times New Roman" w:hAnsi="Segoe UI Historic" w:cs="Segoe UI Historic"/>
          <w:b/>
          <w:color w:val="050505"/>
          <w:sz w:val="23"/>
          <w:szCs w:val="23"/>
          <w:lang w:val="ru-RU"/>
        </w:rPr>
      </w:pPr>
    </w:p>
    <w:p w14:paraId="1D26B5A6" w14:textId="77777777" w:rsidR="00AE7716" w:rsidRPr="009D4A5D" w:rsidRDefault="00AE7716" w:rsidP="00AE7716">
      <w:pPr>
        <w:shd w:val="clear" w:color="auto" w:fill="F0F2F5"/>
        <w:spacing w:after="0" w:line="240" w:lineRule="auto"/>
        <w:rPr>
          <w:rFonts w:ascii="Segoe UI Historic" w:eastAsia="Times New Roman" w:hAnsi="Segoe UI Historic" w:cs="Segoe UI Historic"/>
          <w:b/>
          <w:color w:val="050505"/>
          <w:sz w:val="23"/>
          <w:szCs w:val="23"/>
          <w:lang w:val="ru-RU"/>
        </w:rPr>
      </w:pPr>
      <w:r w:rsidRPr="009D4A5D">
        <w:rPr>
          <w:rFonts w:ascii="Segoe UI Historic" w:eastAsia="Times New Roman" w:hAnsi="Segoe UI Historic" w:cs="Segoe UI Historic"/>
          <w:b/>
          <w:color w:val="050505"/>
          <w:sz w:val="23"/>
          <w:szCs w:val="23"/>
          <w:lang w:val="ru-RU"/>
        </w:rPr>
        <w:t>13.</w:t>
      </w:r>
      <w:r w:rsidRPr="009D4A5D">
        <w:rPr>
          <w:rFonts w:ascii="Segoe UI Historic" w:eastAsia="Times New Roman" w:hAnsi="Segoe UI Historic" w:cs="Segoe UI Historic"/>
          <w:color w:val="050505"/>
          <w:sz w:val="23"/>
          <w:szCs w:val="23"/>
          <w:lang w:val="ru-RU"/>
        </w:rPr>
        <w:t xml:space="preserve"> </w:t>
      </w:r>
      <w:r w:rsidRPr="00AE7716">
        <w:rPr>
          <w:rFonts w:ascii="Segoe UI Historic" w:eastAsia="Times New Roman" w:hAnsi="Segoe UI Historic" w:cs="Segoe UI Historic"/>
          <w:b/>
          <w:color w:val="050505"/>
          <w:sz w:val="23"/>
          <w:szCs w:val="23"/>
        </w:rPr>
        <w:t>Prema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ZOA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uslov</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reciprociteta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se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ne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postavlja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za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priznanje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strane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arb</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odluke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a</w:t>
      </w:r>
      <w:r w:rsidRPr="009D4A5D">
        <w:rPr>
          <w:rFonts w:ascii="Segoe UI Historic" w:eastAsia="Times New Roman" w:hAnsi="Segoe UI Historic" w:cs="Segoe UI Historic"/>
          <w:b/>
          <w:color w:val="050505"/>
          <w:sz w:val="23"/>
          <w:szCs w:val="23"/>
          <w:lang w:val="ru-RU"/>
        </w:rPr>
        <w:t>)</w:t>
      </w:r>
      <w:r w:rsidRPr="00AE7716">
        <w:rPr>
          <w:rFonts w:ascii="Segoe UI Historic" w:eastAsia="Times New Roman" w:hAnsi="Segoe UI Historic" w:cs="Segoe UI Historic"/>
          <w:b/>
          <w:color w:val="050505"/>
          <w:sz w:val="23"/>
          <w:szCs w:val="23"/>
        </w:rPr>
        <w:t>tacno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b</w:t>
      </w:r>
      <w:r w:rsidRPr="009D4A5D">
        <w:rPr>
          <w:rFonts w:ascii="Segoe UI Historic" w:eastAsia="Times New Roman" w:hAnsi="Segoe UI Historic" w:cs="Segoe UI Historic"/>
          <w:b/>
          <w:color w:val="050505"/>
          <w:sz w:val="23"/>
          <w:szCs w:val="23"/>
          <w:lang w:val="ru-RU"/>
        </w:rPr>
        <w:t>)</w:t>
      </w:r>
      <w:r w:rsidRPr="00AE7716">
        <w:rPr>
          <w:rFonts w:ascii="Segoe UI Historic" w:eastAsia="Times New Roman" w:hAnsi="Segoe UI Historic" w:cs="Segoe UI Historic"/>
          <w:b/>
          <w:color w:val="050505"/>
          <w:sz w:val="23"/>
          <w:szCs w:val="23"/>
        </w:rPr>
        <w:t>netacno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zoa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uopste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ne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uredjuje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priznanje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str</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arb</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odluke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c</w:t>
      </w:r>
      <w:r w:rsidRPr="009D4A5D">
        <w:rPr>
          <w:rFonts w:ascii="Segoe UI Historic" w:eastAsia="Times New Roman" w:hAnsi="Segoe UI Historic" w:cs="Segoe UI Historic"/>
          <w:b/>
          <w:color w:val="050505"/>
          <w:sz w:val="23"/>
          <w:szCs w:val="23"/>
          <w:lang w:val="ru-RU"/>
        </w:rPr>
        <w:t>)</w:t>
      </w:r>
      <w:r w:rsidRPr="00AE7716">
        <w:rPr>
          <w:rFonts w:ascii="Segoe UI Historic" w:eastAsia="Times New Roman" w:hAnsi="Segoe UI Historic" w:cs="Segoe UI Historic"/>
          <w:b/>
          <w:color w:val="050505"/>
          <w:sz w:val="23"/>
          <w:szCs w:val="23"/>
        </w:rPr>
        <w:t>netacno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zato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sto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blabla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ne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secam</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se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d</w:t>
      </w:r>
      <w:r w:rsidRPr="009D4A5D">
        <w:rPr>
          <w:rFonts w:ascii="Segoe UI Historic" w:eastAsia="Times New Roman" w:hAnsi="Segoe UI Historic" w:cs="Segoe UI Historic"/>
          <w:b/>
          <w:color w:val="050505"/>
          <w:sz w:val="23"/>
          <w:szCs w:val="23"/>
          <w:lang w:val="ru-RU"/>
        </w:rPr>
        <w:t>)</w:t>
      </w:r>
      <w:r w:rsidRPr="00AE7716">
        <w:rPr>
          <w:rFonts w:ascii="Segoe UI Historic" w:eastAsia="Times New Roman" w:hAnsi="Segoe UI Historic" w:cs="Segoe UI Historic"/>
          <w:b/>
          <w:color w:val="050505"/>
          <w:sz w:val="23"/>
          <w:szCs w:val="23"/>
        </w:rPr>
        <w:t>netacno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i</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da</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se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dopise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zasto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je</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netacno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ako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to</w:t>
      </w:r>
      <w:r w:rsidRPr="009D4A5D">
        <w:rPr>
          <w:rFonts w:ascii="Segoe UI Historic" w:eastAsia="Times New Roman" w:hAnsi="Segoe UI Historic" w:cs="Segoe UI Historic"/>
          <w:b/>
          <w:color w:val="050505"/>
          <w:sz w:val="23"/>
          <w:szCs w:val="23"/>
          <w:lang w:val="ru-RU"/>
        </w:rPr>
        <w:t xml:space="preserve"> </w:t>
      </w:r>
      <w:r w:rsidRPr="00AE7716">
        <w:rPr>
          <w:rFonts w:ascii="Segoe UI Historic" w:eastAsia="Times New Roman" w:hAnsi="Segoe UI Historic" w:cs="Segoe UI Historic"/>
          <w:b/>
          <w:color w:val="050505"/>
          <w:sz w:val="23"/>
          <w:szCs w:val="23"/>
        </w:rPr>
        <w:t>zaokruzis</w:t>
      </w:r>
    </w:p>
    <w:p w14:paraId="7113682F" w14:textId="77777777" w:rsidR="00965A3D" w:rsidRPr="009D4A5D" w:rsidRDefault="00965A3D" w:rsidP="00AE7716">
      <w:pPr>
        <w:shd w:val="clear" w:color="auto" w:fill="F0F2F5"/>
        <w:spacing w:after="0" w:line="240" w:lineRule="auto"/>
        <w:rPr>
          <w:rFonts w:ascii="Segoe UI Historic" w:eastAsia="Times New Roman" w:hAnsi="Segoe UI Historic" w:cs="Segoe UI Historic"/>
          <w:b/>
          <w:color w:val="050505"/>
          <w:sz w:val="23"/>
          <w:szCs w:val="23"/>
          <w:lang w:val="ru-RU"/>
        </w:rPr>
      </w:pPr>
    </w:p>
    <w:p w14:paraId="1090CCD6" w14:textId="77777777" w:rsidR="00965A3D" w:rsidRDefault="00965A3D" w:rsidP="00965A3D">
      <w:r>
        <w:rPr>
          <w:rFonts w:ascii="Segoe UI Historic" w:eastAsia="Times New Roman" w:hAnsi="Segoe UI Historic" w:cs="Segoe UI Historic"/>
          <w:b/>
          <w:color w:val="050505"/>
          <w:sz w:val="23"/>
          <w:szCs w:val="23"/>
        </w:rPr>
        <w:t>14.</w:t>
      </w:r>
      <w:r w:rsidRPr="00965A3D">
        <w:t xml:space="preserve"> </w:t>
      </w:r>
      <w:r w:rsidRPr="00920E78">
        <w:t xml:space="preserve"> </w:t>
      </w:r>
      <w:r w:rsidRPr="00965A3D">
        <w:rPr>
          <w:b/>
        </w:rPr>
        <w:t>Razlozi za odbijanje arbitražne odluke po prigovoru stranke</w:t>
      </w:r>
    </w:p>
    <w:p w14:paraId="1E0EE7AA" w14:textId="77777777" w:rsidR="00965A3D" w:rsidRPr="00830706" w:rsidRDefault="00965A3D" w:rsidP="00965A3D">
      <w:r w:rsidRPr="00830706">
        <w:t>uslovi ( smetnje) o kojima sud vodi računa po zahtevu stranke: a) sporazum o arbitraži nije bio punovažan</w:t>
      </w:r>
    </w:p>
    <w:p w14:paraId="3CDA27E5" w14:textId="77777777" w:rsidR="00965A3D" w:rsidRPr="00830706" w:rsidRDefault="00965A3D" w:rsidP="00965A3D">
      <w:r w:rsidRPr="00830706">
        <w:t>b) da stranka protiv koje je doneta odluka nije bila uredno obavaveštena o imenovanju arbitra, o postupku pred arbitražom ( povređeno pravo odbrane)</w:t>
      </w:r>
    </w:p>
    <w:p w14:paraId="18394C71" w14:textId="77777777" w:rsidR="00965A3D" w:rsidRPr="00830706" w:rsidRDefault="00965A3D" w:rsidP="00965A3D">
      <w:r w:rsidRPr="00830706">
        <w:t>c) da su arbitri rešili o sporu koji im nije bio poveren arbitražnim sporazumom uopšte ili su prekoračili ovlašćenje</w:t>
      </w:r>
    </w:p>
    <w:p w14:paraId="69365321" w14:textId="77777777" w:rsidR="00965A3D" w:rsidRPr="00830706" w:rsidRDefault="00965A3D" w:rsidP="00965A3D">
      <w:r w:rsidRPr="00830706">
        <w:lastRenderedPageBreak/>
        <w:t>d) da su arbitri vodili postupak suprotno odredbama sporazuma o arbitraži ( lex voluntatis) ili ( lex arbitri) pravu državeu kojoj je mesto arbitraže, ukoliko se stranke nisu dogovorile.</w:t>
      </w:r>
    </w:p>
    <w:p w14:paraId="64200F26" w14:textId="77777777" w:rsidR="00965A3D" w:rsidRDefault="00965A3D" w:rsidP="00965A3D">
      <w:r w:rsidRPr="00830706">
        <w:t>e) da odluka još nije postala konačna i obavezujća za stranke ili je tu odluku poništio sud države u kojoj je doneta</w:t>
      </w:r>
    </w:p>
    <w:p w14:paraId="3CF20FCE" w14:textId="77777777" w:rsidR="00830706" w:rsidRPr="00830706" w:rsidRDefault="00830706" w:rsidP="00830706">
      <w:pPr>
        <w:rPr>
          <w:b/>
        </w:rPr>
      </w:pPr>
      <w:r w:rsidRPr="00830706">
        <w:rPr>
          <w:b/>
        </w:rPr>
        <w:t xml:space="preserve">15. Tipovi arbitražnih sporazuma </w:t>
      </w:r>
    </w:p>
    <w:p w14:paraId="2D551400" w14:textId="77777777" w:rsidR="00830706" w:rsidRDefault="00830706" w:rsidP="00830706">
      <w:r w:rsidRPr="00025B3D">
        <w:t xml:space="preserve"> Da se dopuni. Kompromis i kompromisorna klauzula</w:t>
      </w:r>
    </w:p>
    <w:p w14:paraId="33ED0663" w14:textId="77777777" w:rsidR="006903DB" w:rsidRPr="006903DB" w:rsidRDefault="006903DB" w:rsidP="006903DB">
      <w:pPr>
        <w:rPr>
          <w:b/>
        </w:rPr>
      </w:pPr>
      <w:r w:rsidRPr="006903DB">
        <w:rPr>
          <w:b/>
        </w:rPr>
        <w:t>16. Kada se može doneti odluka o delimičnom priznanju strane arbitražne odluke?</w:t>
      </w:r>
    </w:p>
    <w:p w14:paraId="271ADB42" w14:textId="77777777" w:rsidR="006903DB" w:rsidRDefault="006903DB" w:rsidP="006903DB">
      <w:r>
        <w:t>a) ako odluka kojom je rešen spor nije bio obuhvaćen sporazum o arbitraži ili su prekoračene granice sporazuma, a utvrdi se da je deo odluke kojim su prekoračene granice može odvojiti od ostalog dela odluke</w:t>
      </w:r>
    </w:p>
    <w:p w14:paraId="4C5A3DE8" w14:textId="77777777" w:rsidR="00155EAC" w:rsidRDefault="00155EAC" w:rsidP="00155EAC">
      <w:pPr>
        <w:rPr>
          <w:b/>
        </w:rPr>
      </w:pPr>
      <w:r w:rsidRPr="00155EAC">
        <w:rPr>
          <w:b/>
        </w:rPr>
        <w:t>17. Arbitražni sud u Beogradu, kako određuje merodavno pravo opet na zaokruživanje, ja sam zokružio putativni lex causae</w:t>
      </w:r>
    </w:p>
    <w:p w14:paraId="3D05B955" w14:textId="77777777" w:rsidR="00E628FC" w:rsidRDefault="00E628FC" w:rsidP="00E628FC">
      <w:pPr>
        <w:rPr>
          <w:b/>
        </w:rPr>
      </w:pPr>
      <w:r>
        <w:rPr>
          <w:b/>
        </w:rPr>
        <w:t>18.</w:t>
      </w:r>
      <w:r>
        <w:t xml:space="preserve"> </w:t>
      </w:r>
      <w:r w:rsidRPr="00E628FC">
        <w:rPr>
          <w:b/>
        </w:rPr>
        <w:t>vrste postupa za arb.prilikom zahteva za ponistaj arb.odluke i priznanje</w:t>
      </w:r>
    </w:p>
    <w:p w14:paraId="1FA3D9BB" w14:textId="77777777" w:rsidR="009D42C0" w:rsidRPr="009D4A5D" w:rsidRDefault="009D42C0" w:rsidP="009D42C0">
      <w:pPr>
        <w:shd w:val="clear" w:color="auto" w:fill="F0F2F5"/>
        <w:spacing w:after="0" w:line="240" w:lineRule="auto"/>
        <w:rPr>
          <w:rFonts w:ascii="Arial" w:eastAsia="Times New Roman" w:hAnsi="Arial" w:cs="Arial"/>
          <w:b/>
          <w:color w:val="050505"/>
          <w:sz w:val="23"/>
          <w:szCs w:val="23"/>
          <w:lang w:val="ru-RU"/>
        </w:rPr>
      </w:pPr>
      <w:r w:rsidRPr="009D42C0">
        <w:rPr>
          <w:b/>
          <w:lang w:val="ru-RU"/>
        </w:rPr>
        <w:t>19.</w:t>
      </w:r>
      <w:r w:rsidRPr="009D42C0">
        <w:rPr>
          <w:rFonts w:ascii="Arial" w:eastAsia="Times New Roman" w:hAnsi="Arial" w:cs="Arial"/>
          <w:b/>
          <w:color w:val="050505"/>
          <w:sz w:val="23"/>
          <w:szCs w:val="23"/>
          <w:lang w:val="ru-RU"/>
        </w:rPr>
        <w:t xml:space="preserve"> Да</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се</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заокружи</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који</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је</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критеријум</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код</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нас</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за</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одређивање</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да</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је</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арбитражна</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одлука</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страна</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кад</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се</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признаје</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код</w:t>
      </w:r>
      <w:r w:rsidRPr="009D42C0">
        <w:rPr>
          <w:rFonts w:ascii="Segoe UI Historic" w:eastAsia="Times New Roman" w:hAnsi="Segoe UI Historic" w:cs="Segoe UI Historic"/>
          <w:b/>
          <w:color w:val="050505"/>
          <w:sz w:val="23"/>
          <w:szCs w:val="23"/>
          <w:lang w:val="ru-RU"/>
        </w:rPr>
        <w:t xml:space="preserve"> </w:t>
      </w:r>
      <w:r w:rsidRPr="009D42C0">
        <w:rPr>
          <w:rFonts w:ascii="Arial" w:eastAsia="Times New Roman" w:hAnsi="Arial" w:cs="Arial"/>
          <w:b/>
          <w:color w:val="050505"/>
          <w:sz w:val="23"/>
          <w:szCs w:val="23"/>
          <w:lang w:val="ru-RU"/>
        </w:rPr>
        <w:t>нас</w:t>
      </w:r>
    </w:p>
    <w:p w14:paraId="6BE4AB54" w14:textId="77777777" w:rsidR="009D42C0" w:rsidRPr="009D4A5D" w:rsidRDefault="009D42C0" w:rsidP="009D42C0">
      <w:pPr>
        <w:shd w:val="clear" w:color="auto" w:fill="F0F2F5"/>
        <w:spacing w:after="0" w:line="240" w:lineRule="auto"/>
        <w:rPr>
          <w:rFonts w:ascii="Segoe UI Historic" w:eastAsia="Times New Roman" w:hAnsi="Segoe UI Historic" w:cs="Segoe UI Historic"/>
          <w:b/>
          <w:color w:val="050505"/>
          <w:sz w:val="23"/>
          <w:szCs w:val="23"/>
          <w:lang w:val="ru-RU"/>
        </w:rPr>
      </w:pPr>
    </w:p>
    <w:p w14:paraId="3E8DB1E6" w14:textId="77777777" w:rsidR="009D42C0" w:rsidRPr="009D42C0" w:rsidRDefault="009D42C0" w:rsidP="009D42C0">
      <w:pPr>
        <w:shd w:val="clear" w:color="auto" w:fill="FFFFFF"/>
        <w:spacing w:after="0" w:line="240" w:lineRule="auto"/>
        <w:rPr>
          <w:rFonts w:ascii="Segoe UI Historic" w:eastAsia="Times New Roman" w:hAnsi="Segoe UI Historic" w:cs="Segoe UI Historic"/>
          <w:b/>
          <w:color w:val="050505"/>
          <w:sz w:val="23"/>
          <w:szCs w:val="23"/>
        </w:rPr>
      </w:pPr>
      <w:r w:rsidRPr="009D42C0">
        <w:rPr>
          <w:rFonts w:ascii="Segoe UI Historic" w:eastAsia="Times New Roman" w:hAnsi="Segoe UI Historic" w:cs="Segoe UI Historic"/>
          <w:b/>
          <w:color w:val="050505"/>
          <w:sz w:val="23"/>
          <w:szCs w:val="23"/>
        </w:rPr>
        <w:t xml:space="preserve">20. Kod ad hoc arbitraza, koja pravila se koriste </w:t>
      </w:r>
    </w:p>
    <w:p w14:paraId="5CEE8C1C" w14:textId="77777777" w:rsidR="009D42C0" w:rsidRDefault="009D42C0" w:rsidP="009D42C0">
      <w:pPr>
        <w:shd w:val="clear" w:color="auto" w:fill="F0F2F5"/>
        <w:spacing w:after="0" w:line="240" w:lineRule="auto"/>
        <w:rPr>
          <w:rFonts w:ascii="Segoe UI Historic" w:eastAsia="Times New Roman" w:hAnsi="Segoe UI Historic" w:cs="Segoe UI Historic"/>
          <w:b/>
          <w:color w:val="050505"/>
          <w:sz w:val="23"/>
          <w:szCs w:val="23"/>
        </w:rPr>
      </w:pPr>
    </w:p>
    <w:p w14:paraId="4681F9EB" w14:textId="77777777" w:rsidR="009D42C0" w:rsidRDefault="009D42C0" w:rsidP="009D42C0">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21.</w:t>
      </w:r>
      <w:r w:rsidR="0088150F">
        <w:rPr>
          <w:rFonts w:ascii="Segoe UI Historic" w:eastAsia="Times New Roman" w:hAnsi="Segoe UI Historic" w:cs="Segoe UI Historic"/>
          <w:b/>
          <w:color w:val="050505"/>
          <w:sz w:val="23"/>
          <w:szCs w:val="23"/>
        </w:rPr>
        <w:t>uncitral</w:t>
      </w:r>
    </w:p>
    <w:p w14:paraId="035D8DDB" w14:textId="77777777" w:rsidR="0088150F" w:rsidRDefault="0088150F" w:rsidP="009D42C0">
      <w:pPr>
        <w:shd w:val="clear" w:color="auto" w:fill="F0F2F5"/>
        <w:spacing w:after="0" w:line="240" w:lineRule="auto"/>
        <w:rPr>
          <w:rFonts w:ascii="Segoe UI Historic" w:eastAsia="Times New Roman" w:hAnsi="Segoe UI Historic" w:cs="Segoe UI Historic"/>
          <w:b/>
          <w:color w:val="050505"/>
          <w:sz w:val="23"/>
          <w:szCs w:val="23"/>
        </w:rPr>
      </w:pPr>
    </w:p>
    <w:p w14:paraId="3717CA19" w14:textId="77777777" w:rsidR="0088150F" w:rsidRDefault="0088150F" w:rsidP="009D42C0">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22.</w:t>
      </w:r>
      <w:r w:rsidRPr="0088150F">
        <w:rPr>
          <w:rFonts w:ascii="Segoe UI Historic" w:eastAsia="Times New Roman" w:hAnsi="Segoe UI Historic" w:cs="Segoe UI Historic"/>
          <w:color w:val="050505"/>
          <w:sz w:val="23"/>
          <w:szCs w:val="23"/>
        </w:rPr>
        <w:t xml:space="preserve"> </w:t>
      </w:r>
      <w:r w:rsidRPr="0088150F">
        <w:rPr>
          <w:rFonts w:ascii="Segoe UI Historic" w:eastAsia="Times New Roman" w:hAnsi="Segoe UI Historic" w:cs="Segoe UI Historic"/>
          <w:b/>
          <w:color w:val="050505"/>
          <w:sz w:val="23"/>
          <w:szCs w:val="23"/>
        </w:rPr>
        <w:t>Kako se odredjuje org imenovanja kod ad hoc arb ako stranke nisu odredile, po model pravilima uncitrala</w:t>
      </w:r>
    </w:p>
    <w:p w14:paraId="26B0FC1F" w14:textId="77777777" w:rsidR="003A6CC8" w:rsidRDefault="003A6CC8" w:rsidP="009D42C0">
      <w:pPr>
        <w:shd w:val="clear" w:color="auto" w:fill="F0F2F5"/>
        <w:spacing w:after="0" w:line="240" w:lineRule="auto"/>
        <w:rPr>
          <w:rFonts w:ascii="Segoe UI Historic" w:eastAsia="Times New Roman" w:hAnsi="Segoe UI Historic" w:cs="Segoe UI Historic"/>
          <w:b/>
          <w:color w:val="050505"/>
          <w:sz w:val="23"/>
          <w:szCs w:val="23"/>
        </w:rPr>
      </w:pPr>
    </w:p>
    <w:p w14:paraId="6EC4FF56" w14:textId="77777777" w:rsidR="003A6CC8" w:rsidRDefault="003A6CC8" w:rsidP="003A6CC8">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23.</w:t>
      </w:r>
      <w:r w:rsidRPr="003A6CC8">
        <w:rPr>
          <w:rFonts w:ascii="Segoe UI Historic" w:eastAsia="Times New Roman" w:hAnsi="Segoe UI Historic" w:cs="Segoe UI Historic"/>
          <w:color w:val="050505"/>
          <w:sz w:val="23"/>
          <w:szCs w:val="23"/>
        </w:rPr>
        <w:t xml:space="preserve"> </w:t>
      </w:r>
      <w:r w:rsidRPr="003A6CC8">
        <w:rPr>
          <w:rFonts w:ascii="Segoe UI Historic" w:eastAsia="Times New Roman" w:hAnsi="Segoe UI Historic" w:cs="Segoe UI Historic"/>
          <w:b/>
          <w:color w:val="050505"/>
          <w:sz w:val="23"/>
          <w:szCs w:val="23"/>
        </w:rPr>
        <w:t>Nesto u vezi sa domacom arb odlukom</w:t>
      </w:r>
    </w:p>
    <w:p w14:paraId="16846A6D" w14:textId="77777777" w:rsidR="00757B63" w:rsidRDefault="00757B63" w:rsidP="003A6CC8">
      <w:pPr>
        <w:shd w:val="clear" w:color="auto" w:fill="F0F2F5"/>
        <w:spacing w:after="0" w:line="240" w:lineRule="auto"/>
        <w:rPr>
          <w:rFonts w:ascii="Segoe UI Historic" w:eastAsia="Times New Roman" w:hAnsi="Segoe UI Historic" w:cs="Segoe UI Historic"/>
          <w:b/>
          <w:color w:val="050505"/>
          <w:sz w:val="23"/>
          <w:szCs w:val="23"/>
        </w:rPr>
      </w:pPr>
    </w:p>
    <w:p w14:paraId="70F38587" w14:textId="77777777" w:rsidR="00757B63" w:rsidRDefault="00757B63" w:rsidP="003A6CC8">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24</w:t>
      </w:r>
      <w:r w:rsidRPr="00757B63">
        <w:rPr>
          <w:rFonts w:ascii="Segoe UI Historic" w:eastAsia="Times New Roman" w:hAnsi="Segoe UI Historic" w:cs="Segoe UI Historic"/>
          <w:b/>
          <w:color w:val="050505"/>
          <w:sz w:val="23"/>
          <w:szCs w:val="23"/>
        </w:rPr>
        <w:t>. sta se podnosi za priznavanje I izvrsemje strane odluke, pored zahteva, kod arbitraze?</w:t>
      </w:r>
    </w:p>
    <w:p w14:paraId="49567325" w14:textId="77777777" w:rsidR="00757B63" w:rsidRDefault="00757B63" w:rsidP="003A6CC8">
      <w:pPr>
        <w:shd w:val="clear" w:color="auto" w:fill="F0F2F5"/>
        <w:spacing w:after="0" w:line="240" w:lineRule="auto"/>
        <w:rPr>
          <w:rFonts w:ascii="Segoe UI Historic" w:eastAsia="Times New Roman" w:hAnsi="Segoe UI Historic" w:cs="Segoe UI Historic"/>
          <w:b/>
          <w:color w:val="050505"/>
          <w:sz w:val="23"/>
          <w:szCs w:val="23"/>
        </w:rPr>
      </w:pPr>
    </w:p>
    <w:p w14:paraId="148C29E3" w14:textId="77777777" w:rsidR="00757B63" w:rsidRDefault="00757B63" w:rsidP="00757B63">
      <w:pPr>
        <w:shd w:val="clear" w:color="auto" w:fill="F0F2F5"/>
        <w:spacing w:after="0" w:line="240" w:lineRule="auto"/>
        <w:rPr>
          <w:rFonts w:ascii="inherit" w:eastAsia="Times New Roman" w:hAnsi="inherit" w:cs="Segoe UI Historic"/>
          <w:b/>
          <w:color w:val="050505"/>
          <w:sz w:val="23"/>
          <w:szCs w:val="23"/>
        </w:rPr>
      </w:pPr>
      <w:r>
        <w:rPr>
          <w:rFonts w:ascii="Segoe UI Historic" w:eastAsia="Times New Roman" w:hAnsi="Segoe UI Historic" w:cs="Segoe UI Historic"/>
          <w:b/>
          <w:color w:val="050505"/>
          <w:sz w:val="23"/>
          <w:szCs w:val="23"/>
        </w:rPr>
        <w:t>25.</w:t>
      </w:r>
      <w:r w:rsidRPr="00757B63">
        <w:rPr>
          <w:rFonts w:ascii="inherit" w:eastAsia="Times New Roman" w:hAnsi="inherit" w:cs="Segoe UI Historic"/>
          <w:color w:val="050505"/>
          <w:sz w:val="23"/>
          <w:szCs w:val="23"/>
        </w:rPr>
        <w:t xml:space="preserve"> </w:t>
      </w:r>
      <w:r w:rsidRPr="00F41E83">
        <w:rPr>
          <w:rFonts w:ascii="inherit" w:eastAsia="Times New Roman" w:hAnsi="inherit" w:cs="Segoe UI Historic"/>
          <w:b/>
          <w:color w:val="050505"/>
          <w:sz w:val="23"/>
          <w:szCs w:val="23"/>
        </w:rPr>
        <w:t>po kom pravu se resavaju arbitrazne odluke</w:t>
      </w:r>
    </w:p>
    <w:p w14:paraId="602F9BF7" w14:textId="77777777" w:rsidR="00C074C1" w:rsidRDefault="00C074C1" w:rsidP="00757B63">
      <w:pPr>
        <w:shd w:val="clear" w:color="auto" w:fill="F0F2F5"/>
        <w:spacing w:after="0" w:line="240" w:lineRule="auto"/>
        <w:rPr>
          <w:rFonts w:ascii="inherit" w:eastAsia="Times New Roman" w:hAnsi="inherit" w:cs="Segoe UI Historic"/>
          <w:b/>
          <w:color w:val="050505"/>
          <w:sz w:val="23"/>
          <w:szCs w:val="23"/>
        </w:rPr>
      </w:pPr>
    </w:p>
    <w:p w14:paraId="1D7F3CE8" w14:textId="77777777" w:rsidR="00C074C1" w:rsidRDefault="00C074C1" w:rsidP="00C074C1">
      <w:pPr>
        <w:shd w:val="clear" w:color="auto" w:fill="F0F2F5"/>
        <w:spacing w:after="0" w:line="240" w:lineRule="auto"/>
        <w:rPr>
          <w:rFonts w:ascii="Segoe UI Historic" w:eastAsia="Times New Roman" w:hAnsi="Segoe UI Historic" w:cs="Segoe UI Historic"/>
          <w:b/>
          <w:color w:val="050505"/>
          <w:sz w:val="23"/>
          <w:szCs w:val="23"/>
        </w:rPr>
      </w:pPr>
      <w:r w:rsidRPr="00C074C1">
        <w:rPr>
          <w:rFonts w:ascii="inherit" w:eastAsia="Times New Roman" w:hAnsi="inherit" w:cs="Segoe UI Historic"/>
          <w:b/>
          <w:color w:val="050505"/>
          <w:sz w:val="23"/>
          <w:szCs w:val="23"/>
        </w:rPr>
        <w:t>26.</w:t>
      </w:r>
      <w:r w:rsidRPr="00C074C1">
        <w:rPr>
          <w:rFonts w:ascii="Segoe UI Historic" w:eastAsia="Times New Roman" w:hAnsi="Segoe UI Historic" w:cs="Segoe UI Historic"/>
          <w:color w:val="050505"/>
          <w:sz w:val="23"/>
          <w:szCs w:val="23"/>
        </w:rPr>
        <w:t xml:space="preserve"> </w:t>
      </w:r>
      <w:r w:rsidRPr="00C074C1">
        <w:rPr>
          <w:rFonts w:ascii="Segoe UI Historic" w:eastAsia="Times New Roman" w:hAnsi="Segoe UI Historic" w:cs="Segoe UI Historic"/>
          <w:b/>
          <w:color w:val="050505"/>
          <w:sz w:val="23"/>
          <w:szCs w:val="23"/>
        </w:rPr>
        <w:t>Kada nas sud nece priznati arb odluku po sluzbenoj duznosti</w:t>
      </w:r>
    </w:p>
    <w:p w14:paraId="35505285" w14:textId="77777777" w:rsidR="00636CC2" w:rsidRPr="00FE59B0" w:rsidRDefault="00636CC2" w:rsidP="00636CC2">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27</w:t>
      </w:r>
      <w:r w:rsidRPr="00636CC2">
        <w:rPr>
          <w:rFonts w:ascii="Segoe UI Historic" w:eastAsia="Times New Roman" w:hAnsi="Segoe UI Historic" w:cs="Segoe UI Historic"/>
          <w:b/>
          <w:color w:val="050505"/>
          <w:sz w:val="23"/>
          <w:szCs w:val="23"/>
        </w:rPr>
        <w:t>. da li je reciprocitet uslov kod priznanja stranih arb odluka …ne</w:t>
      </w:r>
    </w:p>
    <w:p w14:paraId="657A81AB" w14:textId="77777777" w:rsidR="00636CC2" w:rsidRPr="00C074C1" w:rsidRDefault="00636CC2" w:rsidP="00C074C1">
      <w:pPr>
        <w:shd w:val="clear" w:color="auto" w:fill="F0F2F5"/>
        <w:spacing w:after="0" w:line="240" w:lineRule="auto"/>
        <w:rPr>
          <w:rFonts w:ascii="Segoe UI Historic" w:eastAsia="Times New Roman" w:hAnsi="Segoe UI Historic" w:cs="Segoe UI Historic"/>
          <w:b/>
          <w:color w:val="050505"/>
          <w:sz w:val="23"/>
          <w:szCs w:val="23"/>
        </w:rPr>
      </w:pPr>
    </w:p>
    <w:p w14:paraId="27CD76A8" w14:textId="77777777" w:rsidR="00C074C1" w:rsidRDefault="00C074C1" w:rsidP="00757B63">
      <w:pPr>
        <w:shd w:val="clear" w:color="auto" w:fill="F0F2F5"/>
        <w:spacing w:after="0" w:line="240" w:lineRule="auto"/>
        <w:rPr>
          <w:rFonts w:ascii="inherit" w:eastAsia="Times New Roman" w:hAnsi="inherit" w:cs="Segoe UI Historic"/>
          <w:b/>
          <w:color w:val="050505"/>
          <w:sz w:val="23"/>
          <w:szCs w:val="23"/>
        </w:rPr>
      </w:pPr>
    </w:p>
    <w:p w14:paraId="104DD656" w14:textId="77777777" w:rsidR="00757B63" w:rsidRDefault="00757B63" w:rsidP="00757B63">
      <w:pPr>
        <w:shd w:val="clear" w:color="auto" w:fill="F0F2F5"/>
        <w:spacing w:after="0" w:line="240" w:lineRule="auto"/>
        <w:rPr>
          <w:rFonts w:ascii="inherit" w:eastAsia="Times New Roman" w:hAnsi="inherit" w:cs="Segoe UI Historic"/>
          <w:color w:val="050505"/>
          <w:sz w:val="23"/>
          <w:szCs w:val="23"/>
        </w:rPr>
      </w:pPr>
    </w:p>
    <w:p w14:paraId="152469C7" w14:textId="77777777" w:rsidR="00046F1B" w:rsidRDefault="00046F1B" w:rsidP="00757B63">
      <w:pPr>
        <w:shd w:val="clear" w:color="auto" w:fill="F0F2F5"/>
        <w:spacing w:after="0" w:line="240" w:lineRule="auto"/>
        <w:rPr>
          <w:rFonts w:ascii="inherit" w:eastAsia="Times New Roman" w:hAnsi="inherit" w:cs="Segoe UI Historic"/>
          <w:color w:val="050505"/>
          <w:sz w:val="23"/>
          <w:szCs w:val="23"/>
        </w:rPr>
      </w:pPr>
    </w:p>
    <w:p w14:paraId="30FAA42D" w14:textId="77777777" w:rsidR="00046F1B" w:rsidRDefault="00046F1B" w:rsidP="00046F1B">
      <w:pPr>
        <w:shd w:val="clear" w:color="auto" w:fill="F0F2F5"/>
        <w:spacing w:after="0" w:line="240" w:lineRule="auto"/>
        <w:jc w:val="center"/>
        <w:rPr>
          <w:rFonts w:ascii="inherit" w:eastAsia="Times New Roman" w:hAnsi="inherit" w:cs="Segoe UI Historic"/>
          <w:b/>
          <w:color w:val="050505"/>
          <w:sz w:val="23"/>
          <w:szCs w:val="23"/>
        </w:rPr>
      </w:pPr>
      <w:r w:rsidRPr="00046F1B">
        <w:rPr>
          <w:rFonts w:ascii="inherit" w:eastAsia="Times New Roman" w:hAnsi="inherit" w:cs="Segoe UI Historic"/>
          <w:b/>
          <w:color w:val="050505"/>
          <w:sz w:val="23"/>
          <w:szCs w:val="23"/>
        </w:rPr>
        <w:t>KONVENCIJE</w:t>
      </w:r>
    </w:p>
    <w:p w14:paraId="1A79249F" w14:textId="77777777" w:rsidR="00DF65EC" w:rsidRDefault="00DF65EC" w:rsidP="00DF65EC">
      <w:pPr>
        <w:rPr>
          <w:b/>
        </w:rPr>
      </w:pPr>
      <w:r>
        <w:rPr>
          <w:b/>
        </w:rPr>
        <w:t>KONVENCIJE</w:t>
      </w:r>
    </w:p>
    <w:p w14:paraId="347EAC2C" w14:textId="77777777" w:rsidR="00DF65EC" w:rsidRDefault="00DF65EC" w:rsidP="00DF65EC">
      <w:pPr>
        <w:rPr>
          <w:b/>
        </w:rPr>
      </w:pPr>
      <w:r>
        <w:rPr>
          <w:b/>
        </w:rPr>
        <w:lastRenderedPageBreak/>
        <w:t>1</w:t>
      </w:r>
      <w:r w:rsidRPr="006D3108">
        <w:rPr>
          <w:b/>
        </w:rPr>
        <w:t>)Pitanje vezano za Brisel 1 litispendenciju- Može da ga prekine ( postupak), a može i na predlog jedne od stranaka da se oglasi nenadležnim , ali samo ako je prvopostupajući sud nadležan za oba pitanja i ako je moguće spajanje postupka . Reč o povezanim zahtevima u Brisel 1 Regulativi.</w:t>
      </w:r>
    </w:p>
    <w:p w14:paraId="7A9FE79A" w14:textId="77777777" w:rsidR="00DF65EC" w:rsidRPr="00E349F1" w:rsidRDefault="00DF65EC" w:rsidP="00DF65EC">
      <w:pPr>
        <w:rPr>
          <w:b/>
        </w:rPr>
      </w:pPr>
      <w:r>
        <w:rPr>
          <w:b/>
        </w:rPr>
        <w:t>2.</w:t>
      </w:r>
      <w:r w:rsidRPr="00E349F1">
        <w:rPr>
          <w:b/>
        </w:rPr>
        <w:t xml:space="preserve">Da li se Brisel 1 Regulativa primenjuje na ocenu punovažnosti  kod ugovorene nadležnosti (prorogacionog sporazuma)? </w:t>
      </w:r>
    </w:p>
    <w:p w14:paraId="6384F40E" w14:textId="77777777" w:rsidR="00DF65EC" w:rsidRPr="00DF65EC" w:rsidRDefault="00DF65EC" w:rsidP="00DF65EC">
      <w:r w:rsidRPr="00DF65EC">
        <w:t>*BR1  SE PRIMENJUJE  na ocenu punovažnosti prorogacionog sporazuma svaki put kada je ugovorena nadležnost suda države-članice EU, bez obzira na državljanstvo ili prebivalište ugovornih strana.</w:t>
      </w:r>
    </w:p>
    <w:p w14:paraId="7E93B9B0" w14:textId="77777777" w:rsidR="00DF65EC" w:rsidRPr="00DF65EC" w:rsidRDefault="00DF65EC" w:rsidP="00DF65EC">
      <w:r w:rsidRPr="00DF65EC">
        <w:t xml:space="preserve">*S druge strane, BR1 se NE PRIMENJUJE na ocenu punovažnosti prorogacionog sporazuma kada je ugovorena nadležnost suda države koja NIJE ČLANICA EU. </w:t>
      </w:r>
    </w:p>
    <w:p w14:paraId="044797C4" w14:textId="77777777" w:rsidR="00DF65EC" w:rsidRPr="00E349F1" w:rsidRDefault="00DF65EC" w:rsidP="00DF65EC">
      <w:pPr>
        <w:rPr>
          <w:b/>
        </w:rPr>
      </w:pPr>
      <w:r>
        <w:rPr>
          <w:b/>
        </w:rPr>
        <w:t>3.</w:t>
      </w:r>
      <w:r w:rsidRPr="00E349F1">
        <w:rPr>
          <w:b/>
        </w:rPr>
        <w:t>Da li Brisel 1 Regulativa predviđa međunarodno pravnu pomoc? Bilo je pitanje sa da/ne.</w:t>
      </w:r>
    </w:p>
    <w:p w14:paraId="4995F360" w14:textId="77777777" w:rsidR="00DF65EC" w:rsidRPr="00DF65EC" w:rsidRDefault="00DF65EC" w:rsidP="00DF65EC">
      <w:r w:rsidRPr="00DF65EC">
        <w:t xml:space="preserve"> Ne.</w:t>
      </w:r>
    </w:p>
    <w:p w14:paraId="18A6740F" w14:textId="77777777" w:rsidR="00DF65EC" w:rsidRPr="00AB3127" w:rsidRDefault="00DF65EC" w:rsidP="00DF65EC">
      <w:pPr>
        <w:rPr>
          <w:b/>
        </w:rPr>
      </w:pPr>
      <w:r>
        <w:rPr>
          <w:b/>
        </w:rPr>
        <w:t>4</w:t>
      </w:r>
      <w:r w:rsidRPr="00AB3127">
        <w:rPr>
          <w:b/>
        </w:rPr>
        <w:t>) Po Brisel I Regulativi, kada postoji zaštitna nadležnost?  Zaštita se pruža potrošačima, zaposlenicima i osiguranicima.</w:t>
      </w:r>
    </w:p>
    <w:p w14:paraId="44BF102E" w14:textId="77777777" w:rsidR="00DF65EC" w:rsidRPr="00421584" w:rsidRDefault="00DF65EC" w:rsidP="00DF65EC">
      <w:r>
        <w:rPr>
          <w:b/>
        </w:rPr>
        <w:t>5</w:t>
      </w:r>
      <w:r w:rsidRPr="00E349F1">
        <w:rPr>
          <w:b/>
        </w:rPr>
        <w:t xml:space="preserve">) Litispendencija Brisel 1 Regulativa? </w:t>
      </w:r>
      <w:r w:rsidRPr="00421584">
        <w:t xml:space="preserve">( lit.postoji kada teku paralelni postupcio istoj stvari, medju istim strankama) Sud koji je kasnije otpočeo postupak će zastati sa postupkom i sačekaće da odluči sud pred kojim je prvo pokrenut postupak. </w:t>
      </w:r>
    </w:p>
    <w:p w14:paraId="70DC9F68" w14:textId="77777777" w:rsidR="00DF65EC" w:rsidRPr="00421584" w:rsidRDefault="00DF65EC" w:rsidP="00DF65EC">
      <w:r w:rsidRPr="00421584">
        <w:t>* Kada među istim stranama teku postupci u istoj stvari pred sudovima više država-članica, a sud pred kojim je prvo počeo da teče postupak se oglasio nadležnim, svi ostali sudovi (pred kojima je kasnije počeo da teče postupak) će se oglasiti nenadležnim i odbaciće tužbu</w:t>
      </w:r>
    </w:p>
    <w:p w14:paraId="5ADC4BCB" w14:textId="77777777" w:rsidR="00DF65EC" w:rsidRPr="00421584" w:rsidRDefault="00DF65EC" w:rsidP="00DF65EC">
      <w:r w:rsidRPr="00421584">
        <w:t>* Kada među istim stranama teku postupci u istoj stvari pred sudovima više država-članica, a sud pred kojim je prvo počeo da teče postupak još uvek nije utvrdio da je nadležan, svi ostali sudovi će zastati sa postupkom i sačekati odluku prvog suda.</w:t>
      </w:r>
    </w:p>
    <w:p w14:paraId="5054A40E" w14:textId="77777777" w:rsidR="00DF65EC" w:rsidRPr="00421584" w:rsidRDefault="00DF65EC" w:rsidP="00DF65EC">
      <w:r w:rsidRPr="00421584">
        <w:t>TADA SU MOGUĆE DVE SITUACIJE:</w:t>
      </w:r>
    </w:p>
    <w:p w14:paraId="5A2689D9" w14:textId="77777777" w:rsidR="00DF65EC" w:rsidRPr="00421584" w:rsidRDefault="00DF65EC" w:rsidP="00DF65EC">
      <w:r w:rsidRPr="00421584">
        <w:t>1 . Ako se taj sud oglasi nadležnim, svi ostali sudovi (pred kojima je kasnije počeo da teče postupak) će se oglasiti nenadležnim i odbaciće tužbu</w:t>
      </w:r>
    </w:p>
    <w:p w14:paraId="13831EBB" w14:textId="77777777" w:rsidR="00DF65EC" w:rsidRPr="00421584" w:rsidRDefault="00DF65EC" w:rsidP="00DF65EC">
      <w:r w:rsidRPr="00421584">
        <w:t>2. Ako taj sud nađe da nije nadležan, odbaciće tužbu, a onda će prvi sledeći sud pred kojim je pokrenut postupak ispitivati svoju nadležnost. Ako se taj sud oglasi nadležnim, opet, svi ostali sudovi (pred kojima je kasnije počeo da teče postupak) će se oglasiti nenadležnim i odbaciće tužbu. Ako taj sud nađe da nije nadležan, prelazi se na treći sud (ako ga ima)  i tako redom dok se ne dođe do nadležnog suda</w:t>
      </w:r>
    </w:p>
    <w:p w14:paraId="283E97B2" w14:textId="77777777" w:rsidR="00DF65EC" w:rsidRPr="00E349F1" w:rsidRDefault="00421584" w:rsidP="00DF65EC">
      <w:pPr>
        <w:rPr>
          <w:b/>
        </w:rPr>
      </w:pPr>
      <w:r>
        <w:rPr>
          <w:b/>
        </w:rPr>
        <w:t>6.</w:t>
      </w:r>
      <w:r w:rsidR="00DF65EC" w:rsidRPr="00E349F1">
        <w:rPr>
          <w:b/>
        </w:rPr>
        <w:t xml:space="preserve">Na šta se primenjuje  Regulativa? </w:t>
      </w:r>
      <w:r w:rsidR="00DF65EC" w:rsidRPr="00421584">
        <w:t>Na određivanje nadležnosti u sporovima u kojima učestvuju lica koja su domicilirana u EU i na odluke donete u jednoj od zemalja EU, odnosi se na konačne odluke i privremene mere, pošto pravnosnažnos nije uslov za priznanje.</w:t>
      </w:r>
      <w:r w:rsidR="00DF65EC" w:rsidRPr="00E349F1">
        <w:rPr>
          <w:b/>
        </w:rPr>
        <w:t xml:space="preserve"> </w:t>
      </w:r>
    </w:p>
    <w:p w14:paraId="044E3E24" w14:textId="77777777" w:rsidR="00DF65EC" w:rsidRPr="00E349F1" w:rsidRDefault="00DF65EC" w:rsidP="00DF65EC">
      <w:pPr>
        <w:rPr>
          <w:b/>
        </w:rPr>
      </w:pPr>
      <w:r w:rsidRPr="00E349F1">
        <w:rPr>
          <w:b/>
        </w:rPr>
        <w:t>KONKRETNIJE: Brisel 1 Regulativa se primenjuje na:</w:t>
      </w:r>
    </w:p>
    <w:p w14:paraId="48B2A094" w14:textId="77777777" w:rsidR="00DF65EC" w:rsidRPr="00421584" w:rsidRDefault="00DF65EC" w:rsidP="00DF65EC">
      <w:r w:rsidRPr="00421584">
        <w:lastRenderedPageBreak/>
        <w:t>1.</w:t>
      </w:r>
      <w:r w:rsidRPr="00421584">
        <w:tab/>
        <w:t xml:space="preserve">Određivanje nadležnosti u sporovima protiv lica koja su domicilirana u EU, u građanskim I trgovačkim stvarima, </w:t>
      </w:r>
    </w:p>
    <w:p w14:paraId="07C71BC5" w14:textId="77777777" w:rsidR="00DF65EC" w:rsidRPr="00421584" w:rsidRDefault="00DF65EC" w:rsidP="00DF65EC">
      <w:r w:rsidRPr="00421584">
        <w:t>2.</w:t>
      </w:r>
      <w:r w:rsidRPr="00421584">
        <w:tab/>
        <w:t>I na priznanje odluke, koje je doneo sud države članice EU. (BITNA JE NACIONALNA PRIPRADNOST ODLUKE, ODNOSNO DA JU JE DONEO SUD DRŽAVE KOJA JE ČLANICA EU, IRELEVANTNO JE KAKO JE NADLEŽNOST ZASNOVANA – DA LI PO CRNOJ ILI BELOJ LISTI)</w:t>
      </w:r>
    </w:p>
    <w:p w14:paraId="7C810B69" w14:textId="77777777" w:rsidR="00DF65EC" w:rsidRPr="00421584" w:rsidRDefault="00DF65EC" w:rsidP="00DF65EC">
      <w:r w:rsidRPr="00421584">
        <w:t xml:space="preserve">Koje odluke mogu da budu priznate? Konačne odluke, privremene mere (osim onih donetih ex parte), ali NE I ODLUKE SUDA DRŽAVE ČLANICE EU O PRIZNANjU SUDSKE ODLUKE POREKLOM IZ TREĆE DRŽAVE (za njih mora da se traži posebno priznanje u svakoj državi-članici u kojoj se žele izvršiti, i to po nacionalnim pravilima o priznanju te države članice) </w:t>
      </w:r>
    </w:p>
    <w:p w14:paraId="7D9FB9D8" w14:textId="77777777" w:rsidR="00DF65EC" w:rsidRPr="00421584" w:rsidRDefault="00421584" w:rsidP="00DF65EC">
      <w:r>
        <w:t>7.</w:t>
      </w:r>
      <w:r w:rsidR="00DF65EC" w:rsidRPr="00E349F1">
        <w:rPr>
          <w:b/>
        </w:rPr>
        <w:t>Zadaci za Brisel 1 Regulativu</w:t>
      </w:r>
      <w:r w:rsidR="00DF65EC" w:rsidRPr="00421584">
        <w:t>- kad vidite reč nadležnost onda trazimo reč domicil, ako je domicil u EU primeniće se Brisel 1. Ako se pojavi priznanje, onda gledamo da država koja treba da prizna odluku i koja je donela odluku pripadaju EU i tada se ne gleda državljanstvo niti bilo šta drugo.</w:t>
      </w:r>
    </w:p>
    <w:p w14:paraId="73A999AA" w14:textId="77777777" w:rsidR="00DF65EC" w:rsidRPr="00421584" w:rsidRDefault="00DF65EC" w:rsidP="00DF65EC">
      <w:r w:rsidRPr="00421584">
        <w:t>Ovo vam je dobro uputstvo. Primer iz prezentacija: Nemački sud donese odluku u sporu u kojem je tuženi, lice A austrijski državljanin, sa prebivalište u Beogradu, a nadležnost je zasnovao prema egzorbitantnom forumu imovine. – Nemačka odluka će olakšanim režimom BR moći da bude priznata u Austriji, gde se na primer nalazi najveći deo imovine lice A. To vam je za priznanje odluka.</w:t>
      </w:r>
    </w:p>
    <w:p w14:paraId="4C78F4E2" w14:textId="77777777" w:rsidR="00DF65EC" w:rsidRPr="00421584" w:rsidRDefault="00DF65EC" w:rsidP="00DF65EC">
      <w:r w:rsidRPr="00421584">
        <w:t xml:space="preserve">Za nadležnost primer: Lice A, državljanin Srbije sa prebivalištem u Beogradu, tuži lice B, državljanina Brazila sa prebivalištem u Berlinu, pred suodm u Berlinu, povodom određene neizvršene ugovorne obaveze od strane lica B. Važan je domicil tuženog, a ne DRŽAVLJANSTVO! Mora da bude građanska i trgovačka stvar. Bitno pitanje, jako često bude da zaokružite koje su tačne! </w:t>
      </w:r>
    </w:p>
    <w:p w14:paraId="5757721E" w14:textId="77777777" w:rsidR="00DF65EC" w:rsidRPr="00421584" w:rsidRDefault="00DF65EC" w:rsidP="00DF65EC">
      <w:r w:rsidRPr="00421584">
        <w:t>PRAVILO KOD NADLEŽNOSTI:</w:t>
      </w:r>
    </w:p>
    <w:p w14:paraId="50C1D7F1" w14:textId="77777777" w:rsidR="00DF65EC" w:rsidRPr="00421584" w:rsidRDefault="00DF65EC" w:rsidP="00DF65EC">
      <w:r w:rsidRPr="00421584">
        <w:t>Kako se odredjuje nadleznost? IMAMO CRNU I BELU LISTU. Crna lista gde su oni pobrojali</w:t>
      </w:r>
    </w:p>
    <w:p w14:paraId="378619BC" w14:textId="77777777" w:rsidR="00DF65EC" w:rsidRPr="00421584" w:rsidRDefault="00DF65EC" w:rsidP="00DF65EC">
      <w:r w:rsidRPr="00421584">
        <w:t>osnove nadleznosti sadrzane u nacionalnim zakonima zemalja clanica I rekli kada je neko</w:t>
      </w:r>
    </w:p>
    <w:p w14:paraId="2E960B54" w14:textId="77777777" w:rsidR="00DF65EC" w:rsidRPr="00421584" w:rsidRDefault="00DF65EC" w:rsidP="00DF65EC">
      <w:r w:rsidRPr="00421584">
        <w:t>tuzeni,ko je domiciliran u EU NE MOZE SE PROTIV NJEGA koristiti osnov nadleznosti crne</w:t>
      </w:r>
    </w:p>
    <w:p w14:paraId="4D3D5AAD" w14:textId="77777777" w:rsidR="00DF65EC" w:rsidRPr="00421584" w:rsidRDefault="00DF65EC" w:rsidP="00DF65EC">
      <w:r w:rsidRPr="00421584">
        <w:t>liste,moze samo bela lista. OVO STITI SVE ONE KOJI IMAJU PREBIVALISTE U EU ne one koji</w:t>
      </w:r>
    </w:p>
    <w:p w14:paraId="45CC6B6D" w14:textId="77777777" w:rsidR="00DF65EC" w:rsidRPr="00421584" w:rsidRDefault="00DF65EC" w:rsidP="00DF65EC">
      <w:r w:rsidRPr="00421584">
        <w:t>imaju drzavljnastvo EU.</w:t>
      </w:r>
    </w:p>
    <w:p w14:paraId="4E420080" w14:textId="77777777" w:rsidR="00DF65EC" w:rsidRPr="00421584" w:rsidRDefault="00DF65EC" w:rsidP="00DF65EC">
      <w:r w:rsidRPr="00421584">
        <w:t>•</w:t>
      </w:r>
      <w:r w:rsidRPr="00421584">
        <w:tab/>
        <w:t>OSNOVNO PRAVILO: uvek kada tuženi ima prebivalište u nekoj državi članici EU, nadležnost suda bilo koje države članice EU u građanskim ili trgovinskim sporovima se određuje prema pravilima BR1 (tzv. bela lista) a ne prema nacionalnim pravilima MGPP (tzv. crna lista)</w:t>
      </w:r>
    </w:p>
    <w:p w14:paraId="551A086A" w14:textId="77777777" w:rsidR="00DF65EC" w:rsidRPr="00421584" w:rsidRDefault="00DF65EC" w:rsidP="00DF65EC">
      <w:r w:rsidRPr="00421584">
        <w:t>•</w:t>
      </w:r>
      <w:r w:rsidRPr="00421584">
        <w:tab/>
        <w:t>OBRATITI PAŽNjU:</w:t>
      </w:r>
    </w:p>
    <w:p w14:paraId="62C1A325" w14:textId="77777777" w:rsidR="00DF65EC" w:rsidRPr="00421584" w:rsidRDefault="00DF65EC" w:rsidP="00DF65EC">
      <w:r w:rsidRPr="00421584">
        <w:t>1.</w:t>
      </w:r>
      <w:r w:rsidRPr="00421584">
        <w:tab/>
        <w:t>Presudan momenat za primenu BR1 u pogledu određivanja nadležnosti (o priznanju odluka će kasnije biti reči) je prebivalište tuženog, a ne neka druga veza učesnika u postupku i teritorije (npr. državljanstvo tuženog, državljanstvo tužioca, boravište tuženog,...)</w:t>
      </w:r>
    </w:p>
    <w:p w14:paraId="399CBE13" w14:textId="77777777" w:rsidR="00DF65EC" w:rsidRPr="00421584" w:rsidRDefault="00DF65EC" w:rsidP="00DF65EC">
      <w:r w:rsidRPr="00421584">
        <w:lastRenderedPageBreak/>
        <w:t>Pojam građanske i trgovinske stvari prema BR1 je uži od značenja ovih pojmova u nacionalnim pravima jer su određene oblasti građanskog i trgovinskog prava isključene iz polja primene BR1</w:t>
      </w:r>
    </w:p>
    <w:p w14:paraId="4D34AD80" w14:textId="77777777" w:rsidR="00DF65EC" w:rsidRPr="00421584" w:rsidRDefault="00DF65EC" w:rsidP="00DF65EC">
      <w:r w:rsidRPr="00421584">
        <w:t>•</w:t>
      </w:r>
      <w:r w:rsidRPr="00421584">
        <w:tab/>
        <w:t>Primer 1:</w:t>
      </w:r>
    </w:p>
    <w:p w14:paraId="78F0F617" w14:textId="77777777" w:rsidR="00DF65EC" w:rsidRPr="00421584" w:rsidRDefault="00DF65EC" w:rsidP="00DF65EC">
      <w:r w:rsidRPr="00421584">
        <w:t>•</w:t>
      </w:r>
      <w:r w:rsidRPr="00421584">
        <w:tab/>
        <w:t>Lice A, državljanin Rusije sa prebivalištem u Kazahstanu tuži pred sudom u Beču lice B, državljanina Srbije sa prebivalištem u Austriji za isplatu cene iz ugovora o pružanju usluga</w:t>
      </w:r>
    </w:p>
    <w:p w14:paraId="4F1DD474" w14:textId="77777777" w:rsidR="00DF65EC" w:rsidRPr="00421584" w:rsidRDefault="00DF65EC" w:rsidP="00DF65EC">
      <w:r w:rsidRPr="00421584">
        <w:t>•</w:t>
      </w:r>
      <w:r w:rsidRPr="00421584">
        <w:tab/>
        <w:t>BR1 će se primeniti jer je: 1) postupak pokrenut pred sudom države članice EU (sudovi trećih država ne primenjuju BR1), 2) jer tuženi ima prebivalište u državi članici EU (državljanstvo tuženog, državljanstvo i prebivalište tužioca nisu od značaja za primenu BR1) i 3) radi se o sporu u građanskoj ili trgovinskoj stvari u smislu BR1</w:t>
      </w:r>
    </w:p>
    <w:p w14:paraId="466C48F9" w14:textId="77777777" w:rsidR="00DF65EC" w:rsidRPr="00421584" w:rsidRDefault="00DF65EC" w:rsidP="00DF65EC">
      <w:r w:rsidRPr="00421584">
        <w:t>•</w:t>
      </w:r>
      <w:r w:rsidRPr="00421584">
        <w:tab/>
        <w:t>Primer 2:</w:t>
      </w:r>
    </w:p>
    <w:p w14:paraId="43384256" w14:textId="77777777" w:rsidR="00DF65EC" w:rsidRPr="00421584" w:rsidRDefault="00DF65EC" w:rsidP="00DF65EC">
      <w:r w:rsidRPr="00421584">
        <w:t>•</w:t>
      </w:r>
      <w:r w:rsidRPr="00421584">
        <w:tab/>
        <w:t>Lice A, državljanin Rusije sa prebivalištem u Kazahstanu pokrene nasledni spor pred sudom u Beču protiv lica B, državljanina Srbije sa prebivalištem u Austriji</w:t>
      </w:r>
    </w:p>
    <w:p w14:paraId="6055BAD3" w14:textId="77777777" w:rsidR="00DF65EC" w:rsidRPr="00421584" w:rsidRDefault="00DF65EC" w:rsidP="00DF65EC">
      <w:r w:rsidRPr="00421584">
        <w:t>•</w:t>
      </w:r>
      <w:r w:rsidRPr="00421584">
        <w:tab/>
        <w:t xml:space="preserve">BR1 se NEĆE primeniti, jer su naslednopravni sporovi isključeni iz pojma građanske i trgovinske stvari prema BR1, tj. BR1 se na njih ne primenjuje </w:t>
      </w:r>
    </w:p>
    <w:p w14:paraId="53ED2BD5" w14:textId="77777777" w:rsidR="00DF65EC" w:rsidRPr="00421584" w:rsidRDefault="00DF65EC" w:rsidP="00DF65EC"/>
    <w:p w14:paraId="4CB77BE5" w14:textId="77777777" w:rsidR="00DF65EC" w:rsidRPr="00421584" w:rsidRDefault="00DF65EC" w:rsidP="00DF65EC">
      <w:r w:rsidRPr="00421584">
        <w:t>KOD PRIZNANJA ODLUKE, PRAVILO:</w:t>
      </w:r>
    </w:p>
    <w:p w14:paraId="3618E126" w14:textId="77777777" w:rsidR="00DF65EC" w:rsidRPr="00421584" w:rsidRDefault="00DF65EC" w:rsidP="00DF65EC">
      <w:r w:rsidRPr="00421584">
        <w:t>•</w:t>
      </w:r>
      <w:r w:rsidRPr="00421584">
        <w:tab/>
        <w:t>OSNOVNO PRAVILO: Da bi se primenjivala pravila o priznanju stranih sudskih odluka sadržana u BR1, potrebno je da je odluku koja je predmet priznanja doneo sud države-članice EU. Osnov zasnivanja nadležnosti tog suda (da li po BR1 ili po nacionalnim propisima o nadležnosti), državljanstva i prebivališta stranaka u postupku nisu relevantna</w:t>
      </w:r>
    </w:p>
    <w:p w14:paraId="73824A4A" w14:textId="77777777" w:rsidR="00DF65EC" w:rsidRPr="00421584" w:rsidRDefault="00DF65EC" w:rsidP="00DF65EC">
      <w:r w:rsidRPr="00421584">
        <w:t>**Koje će se odluke priznati po Brisel 1 Regulativi?</w:t>
      </w:r>
    </w:p>
    <w:p w14:paraId="6868F0C4" w14:textId="77777777" w:rsidR="00DF65EC" w:rsidRPr="00421584" w:rsidRDefault="00DF65EC" w:rsidP="00DF65EC">
      <w:pPr>
        <w:numPr>
          <w:ilvl w:val="0"/>
          <w:numId w:val="10"/>
        </w:numPr>
      </w:pPr>
      <w:r w:rsidRPr="00421584">
        <w:t>arbitražna odluka</w:t>
      </w:r>
    </w:p>
    <w:p w14:paraId="1CE98106" w14:textId="77777777" w:rsidR="00DF65EC" w:rsidRPr="00421584" w:rsidRDefault="00DF65EC" w:rsidP="00DF65EC">
      <w:pPr>
        <w:numPr>
          <w:ilvl w:val="0"/>
          <w:numId w:val="10"/>
        </w:numPr>
      </w:pPr>
      <w:r w:rsidRPr="00421584">
        <w:t>privremena mera i sud EU, mera ex parte</w:t>
      </w:r>
    </w:p>
    <w:p w14:paraId="45077349" w14:textId="77777777" w:rsidR="00DF65EC" w:rsidRPr="00421584" w:rsidRDefault="00DF65EC" w:rsidP="00DF65EC">
      <w:pPr>
        <w:numPr>
          <w:ilvl w:val="0"/>
          <w:numId w:val="10"/>
        </w:numPr>
      </w:pPr>
      <w:r w:rsidRPr="00421584">
        <w:t>Naš sud i neki EU</w:t>
      </w:r>
    </w:p>
    <w:p w14:paraId="49DE8286" w14:textId="77777777" w:rsidR="00DF65EC" w:rsidRPr="00421584" w:rsidRDefault="00DF65EC" w:rsidP="00DF65EC">
      <w:pPr>
        <w:numPr>
          <w:ilvl w:val="0"/>
          <w:numId w:val="10"/>
        </w:numPr>
      </w:pPr>
      <w:r w:rsidRPr="00421584">
        <w:t>Italijanski i nemački, oba iz EU svakako</w:t>
      </w:r>
    </w:p>
    <w:p w14:paraId="784221B2" w14:textId="77777777" w:rsidR="00DF65EC" w:rsidRPr="00421584" w:rsidRDefault="00DF65EC" w:rsidP="00DF65EC">
      <w:pPr>
        <w:numPr>
          <w:ilvl w:val="0"/>
          <w:numId w:val="10"/>
        </w:numPr>
      </w:pPr>
      <w:r w:rsidRPr="00421584">
        <w:t>mađarski i grčki</w:t>
      </w:r>
    </w:p>
    <w:p w14:paraId="1C13B3C2" w14:textId="77777777" w:rsidR="00DF65EC" w:rsidRPr="00421584" w:rsidRDefault="00DF65EC" w:rsidP="00DF65EC">
      <w:pPr>
        <w:numPr>
          <w:ilvl w:val="0"/>
          <w:numId w:val="10"/>
        </w:numPr>
      </w:pPr>
      <w:r w:rsidRPr="00421584">
        <w:t>nepoznato  tačno je pod 4 i 5.</w:t>
      </w:r>
    </w:p>
    <w:p w14:paraId="3AE3EA53" w14:textId="77777777" w:rsidR="00DF65EC" w:rsidRPr="00E349F1" w:rsidRDefault="00421584" w:rsidP="00DF65EC">
      <w:pPr>
        <w:rPr>
          <w:b/>
        </w:rPr>
      </w:pPr>
      <w:r>
        <w:rPr>
          <w:b/>
        </w:rPr>
        <w:t>8.</w:t>
      </w:r>
      <w:r w:rsidR="00DF65EC" w:rsidRPr="00E349F1">
        <w:rPr>
          <w:b/>
        </w:rPr>
        <w:t xml:space="preserve">Kada se primenjuje Bečka konvencija? </w:t>
      </w:r>
    </w:p>
    <w:p w14:paraId="54A14B9E" w14:textId="77777777" w:rsidR="00DF65EC" w:rsidRPr="00421584" w:rsidRDefault="00DF65EC" w:rsidP="00DF65EC">
      <w:r w:rsidRPr="00421584">
        <w:t>Konvencija se primenjuje na ugovore o međunarodnoj prodaji robe:</w:t>
      </w:r>
    </w:p>
    <w:p w14:paraId="4ADEC197" w14:textId="77777777" w:rsidR="00DF65EC" w:rsidRPr="00421584" w:rsidRDefault="00DF65EC" w:rsidP="00DF65EC">
      <w:r w:rsidRPr="00421584">
        <w:lastRenderedPageBreak/>
        <w:t>1. kada kupac i prodavac imaju mesta poslovanja sedišta u različitim državama, a:</w:t>
      </w:r>
      <w:r w:rsidRPr="00421584">
        <w:tab/>
        <w:t xml:space="preserve">                          2. Obe države su države-ugovornice                                                                                                                                        3. Jedna ili nijedna država nije država-ugovornica BK, ali pravila međunarodnog privatnog prava upućuju na primenu prava (kao merodavnog) države-ugovornice BK.</w:t>
      </w:r>
    </w:p>
    <w:p w14:paraId="5EB5ABD9" w14:textId="77777777" w:rsidR="00DF65EC" w:rsidRPr="00421584" w:rsidRDefault="00DF65EC" w:rsidP="00DF65EC">
      <w:r w:rsidRPr="00421584">
        <w:t xml:space="preserve">Situacije u kojima se treba primeniti: </w:t>
      </w:r>
    </w:p>
    <w:p w14:paraId="7A8E968B" w14:textId="77777777" w:rsidR="00DF65EC" w:rsidRPr="00421584" w:rsidRDefault="00DF65EC" w:rsidP="00DF65EC">
      <w:r w:rsidRPr="00421584">
        <w:t xml:space="preserve">a) Ako prodavac i kupac kao merodavno pravo, izaberu pravo zemlje članice Bečke konvencije bez obzira gde im je sedište, treba primeniti konvenciju, tek onda supsidijerno nacionalne propise. </w:t>
      </w:r>
    </w:p>
    <w:p w14:paraId="4B325638" w14:textId="77777777" w:rsidR="00DF65EC" w:rsidRPr="00421584" w:rsidRDefault="00DF65EC" w:rsidP="00DF65EC">
      <w:r w:rsidRPr="00421584">
        <w:t>b) Ako ne izaberu merodavno pravo, a mesto poslovanja je u zemljama članicama Bečke konvencije, na njihov ug treba primeniti BK.</w:t>
      </w:r>
    </w:p>
    <w:p w14:paraId="652288C5" w14:textId="77777777" w:rsidR="00DF65EC" w:rsidRPr="00421584" w:rsidRDefault="00DF65EC" w:rsidP="00DF65EC">
      <w:r w:rsidRPr="00421584">
        <w:t xml:space="preserve"> v) Ako ne izaberu merodavno pravo, a  pritom jedna ili nijedna nema sediste poslovanja u zemlji članici Bečke Konvencije-DO MERODAVNOG PRAVA, SUD DOLAZI KOLIZIONOM TEHIKOM, odnosno, primenom kolizione norme postupajućeg suda, bilo da je sud države članice ili ne, SAMO AKO KOLIZIONA NORMA UPUĆUJE NA PRAVO ZEMLJE KOJA JE ČLANICA BK</w:t>
      </w:r>
    </w:p>
    <w:p w14:paraId="78E5D304" w14:textId="77777777" w:rsidR="00DF65EC" w:rsidRPr="00421584" w:rsidRDefault="00DF65EC" w:rsidP="00DF65EC">
      <w:r w:rsidRPr="00421584">
        <w:t>Opt in- moguće je ugovoriti primenu Becke Konvenciju I u slučajevima,  kada primeni nema mesta, pod uslovom da to dopušta pravo merodavno za ugovore ( kada se primenjuje Becka Konvencija  ne treba dokazivati da nije predviđeno Bečkom Konvencijom).</w:t>
      </w:r>
    </w:p>
    <w:p w14:paraId="23DD3E69" w14:textId="77777777" w:rsidR="00DF65EC" w:rsidRPr="000E04C6" w:rsidRDefault="00421584" w:rsidP="00DF65EC">
      <w:pPr>
        <w:rPr>
          <w:b/>
        </w:rPr>
      </w:pPr>
      <w:r>
        <w:rPr>
          <w:b/>
        </w:rPr>
        <w:t>8</w:t>
      </w:r>
      <w:r w:rsidR="00DF65EC">
        <w:rPr>
          <w:b/>
        </w:rPr>
        <w:t xml:space="preserve">) </w:t>
      </w:r>
      <w:r w:rsidR="00DF65EC" w:rsidRPr="000E04C6">
        <w:rPr>
          <w:b/>
        </w:rPr>
        <w:t>Osnovni princip po Haškoj konvenciji za drumske i saobraćajne nezgode da se zaokruži:</w:t>
      </w:r>
    </w:p>
    <w:p w14:paraId="79B002A8" w14:textId="77777777" w:rsidR="00DF65EC" w:rsidRPr="00421584" w:rsidRDefault="00DF65EC" w:rsidP="00DF65EC">
      <w:r w:rsidRPr="00421584">
        <w:t xml:space="preserve">1. lex loci delicti comissi ( mesto gde se nezgoda dogodila), to je OSNOVNO REŠENJE, ali je predviđen veliki broj izuzetaka, ti izuzeci dovode do primene prava mesta reg.vozila, </w:t>
      </w:r>
    </w:p>
    <w:p w14:paraId="7062CFEE" w14:textId="77777777" w:rsidR="00421584" w:rsidRDefault="00DF65EC" w:rsidP="00DF65EC">
      <w:r w:rsidRPr="00421584">
        <w:t>2.mesto registracije vozila, dodajte ovo u zagradi eventualno, ali svakako lex loci delicti comissi je osnovni princip.</w:t>
      </w:r>
    </w:p>
    <w:p w14:paraId="19CFC2B1" w14:textId="77777777" w:rsidR="00DF65EC" w:rsidRPr="00421584" w:rsidRDefault="00421584" w:rsidP="00DF65EC">
      <w:r>
        <w:t>9.</w:t>
      </w:r>
      <w:r w:rsidR="00DF65EC" w:rsidRPr="00E349F1">
        <w:rPr>
          <w:b/>
        </w:rPr>
        <w:t xml:space="preserve">Kada može da se isključi primena Bečke Konvencije? </w:t>
      </w:r>
    </w:p>
    <w:p w14:paraId="526CC310" w14:textId="77777777" w:rsidR="00DF65EC" w:rsidRPr="00421584" w:rsidRDefault="00DF65EC" w:rsidP="00DF65EC">
      <w:r w:rsidRPr="00421584">
        <w:t>Opt out- primena Bečke Konvencije nije obavezna i kad su ispunjeni uslovi za njenu primenu:</w:t>
      </w:r>
    </w:p>
    <w:p w14:paraId="31841095" w14:textId="77777777" w:rsidR="00DF65EC" w:rsidRPr="00421584" w:rsidRDefault="00DF65EC" w:rsidP="00DF65EC">
      <w:r w:rsidRPr="00421584">
        <w:t xml:space="preserve"> a) kada stranke odaberu merodavo pravo, ali ugovore da se izuzme primena BK, </w:t>
      </w:r>
    </w:p>
    <w:p w14:paraId="327D00D1" w14:textId="77777777" w:rsidR="00DF65EC" w:rsidRPr="00421584" w:rsidRDefault="00DF65EC" w:rsidP="00DF65EC">
      <w:r w:rsidRPr="00421584">
        <w:t>b) kada stranke ne odaberu merodavno pravo, ali ugovore da se ne primenjuju odredbe BK.</w:t>
      </w:r>
    </w:p>
    <w:p w14:paraId="00951FDB" w14:textId="77777777" w:rsidR="00DF65EC" w:rsidRPr="00E349F1" w:rsidRDefault="00421584" w:rsidP="00DF65EC">
      <w:pPr>
        <w:rPr>
          <w:b/>
        </w:rPr>
      </w:pPr>
      <w:r>
        <w:rPr>
          <w:b/>
        </w:rPr>
        <w:t>10.</w:t>
      </w:r>
      <w:r w:rsidR="00DF65EC" w:rsidRPr="00E349F1">
        <w:rPr>
          <w:b/>
        </w:rPr>
        <w:t xml:space="preserve">Kada se ne primenjuje Bečka Konvencija? </w:t>
      </w:r>
    </w:p>
    <w:p w14:paraId="73F3C46F" w14:textId="77777777" w:rsidR="00DF65EC" w:rsidRPr="00421584" w:rsidRDefault="00DF65EC" w:rsidP="00DF65EC">
      <w:r w:rsidRPr="00421584">
        <w:t>a)</w:t>
      </w:r>
      <w:r w:rsidRPr="00421584">
        <w:tab/>
        <w:t>na potrošačke ugovore (to su ugovori gde je roba kupljena za lične potrebe ili potrebe domaćinstva)</w:t>
      </w:r>
    </w:p>
    <w:p w14:paraId="69C3D926" w14:textId="77777777" w:rsidR="00DF65EC" w:rsidRPr="00421584" w:rsidRDefault="00DF65EC" w:rsidP="00DF65EC">
      <w:r w:rsidRPr="00421584">
        <w:t>b)</w:t>
      </w:r>
      <w:r w:rsidRPr="00421584">
        <w:tab/>
        <w:t>prodaja vrednosnih papira, novca, brodova, vazduhoplova, električne energije, hoverkrafta</w:t>
      </w:r>
    </w:p>
    <w:p w14:paraId="196E71BB" w14:textId="77777777" w:rsidR="00DF65EC" w:rsidRPr="00421584" w:rsidRDefault="00DF65EC" w:rsidP="00DF65EC">
      <w:r w:rsidRPr="00421584">
        <w:t>c)</w:t>
      </w:r>
      <w:r w:rsidRPr="00421584">
        <w:tab/>
        <w:t>ugovora u kojima prodavac proizvodi i prodaje naručenu robu, a kupac isporučuje deo  materijala za izradu</w:t>
      </w:r>
    </w:p>
    <w:p w14:paraId="3D0DCE21" w14:textId="77777777" w:rsidR="00DF65EC" w:rsidRPr="00421584" w:rsidRDefault="00DF65EC" w:rsidP="00DF65EC">
      <w:r w:rsidRPr="00421584">
        <w:lastRenderedPageBreak/>
        <w:t>d)</w:t>
      </w:r>
      <w:r w:rsidRPr="00421584">
        <w:tab/>
        <w:t>ugovore u kojima se povodom prodaje robe prodaju i usluge, na taj način da prodaja usluga predstavlja značajnije deo obaveze prodavca.</w:t>
      </w:r>
    </w:p>
    <w:p w14:paraId="55A98E7F" w14:textId="77777777" w:rsidR="00DF65EC" w:rsidRPr="00421584" w:rsidRDefault="00DF65EC" w:rsidP="00DF65EC">
      <w:r w:rsidRPr="00421584">
        <w:t>e) prodaja učinjena na javnoj aukciji ili u okviru prinudne prodaje</w:t>
      </w:r>
    </w:p>
    <w:p w14:paraId="64CC750D" w14:textId="77777777" w:rsidR="00DF65EC" w:rsidRPr="009A37A6" w:rsidRDefault="009A37A6" w:rsidP="00DF65EC">
      <w:r>
        <w:rPr>
          <w:b/>
        </w:rPr>
        <w:t>11.</w:t>
      </w:r>
      <w:r w:rsidR="00DF65EC" w:rsidRPr="00E349F1">
        <w:rPr>
          <w:b/>
        </w:rPr>
        <w:t>Na št</w:t>
      </w:r>
      <w:r w:rsidR="00DF65EC">
        <w:rPr>
          <w:b/>
        </w:rPr>
        <w:t>a ukazuje rezerva iz Beč</w:t>
      </w:r>
      <w:r w:rsidR="00DF65EC" w:rsidRPr="00E349F1">
        <w:rPr>
          <w:b/>
        </w:rPr>
        <w:t xml:space="preserve">ke Konvencije? </w:t>
      </w:r>
      <w:r w:rsidR="00DF65EC" w:rsidRPr="009A37A6">
        <w:t>Prilikom deponovanja svojih instrumenata modifikacije ,prihvatanja, odobravanja, ili pristupanja, svaka država može izjaviti da neće biti vezana odredbama  tačke b, stav 1. Becke Konvencije koja glasi: Kad pravila međunarodno pravne pomoći upućuju na primenu prava jedne države ugovornice.  Dopuna. Odredba člana potencijalno proširuje mogućnost primene Bečke konvencije i time smanjuje broj situacija u kojima bi ugovor o prodaji potpadao pod kontrolu domaćeg pava.</w:t>
      </w:r>
    </w:p>
    <w:p w14:paraId="12B3688A" w14:textId="77777777" w:rsidR="00DF65EC" w:rsidRPr="00E349F1" w:rsidRDefault="009A37A6" w:rsidP="00DF65EC">
      <w:pPr>
        <w:rPr>
          <w:b/>
        </w:rPr>
      </w:pPr>
      <w:r>
        <w:rPr>
          <w:b/>
        </w:rPr>
        <w:t>12.</w:t>
      </w:r>
      <w:r w:rsidR="00DF65EC" w:rsidRPr="00E349F1">
        <w:rPr>
          <w:b/>
        </w:rPr>
        <w:t>Koja lica mogu podneti zahtev oko registracije vozila?</w:t>
      </w:r>
    </w:p>
    <w:p w14:paraId="07BE306E" w14:textId="77777777" w:rsidR="00DF65EC" w:rsidRPr="009A37A6" w:rsidRDefault="00DF65EC" w:rsidP="00DF65EC">
      <w:r w:rsidRPr="009A37A6">
        <w:t>a)</w:t>
      </w:r>
      <w:r w:rsidRPr="009A37A6">
        <w:tab/>
        <w:t>vozač, drzalac, sopstvenik vozila ili drugo lice koje polaže pravo na vozilo</w:t>
      </w:r>
    </w:p>
    <w:p w14:paraId="2654AB94" w14:textId="77777777" w:rsidR="00DF65EC" w:rsidRPr="009A37A6" w:rsidRDefault="00DF65EC" w:rsidP="00DF65EC">
      <w:r w:rsidRPr="009A37A6">
        <w:t xml:space="preserve">    b)</w:t>
      </w:r>
      <w:r w:rsidRPr="009A37A6">
        <w:tab/>
        <w:t>žrtva koja je bila putnik sa dopunskim uslovom da ima redovno boravište van države mesta nezgode</w:t>
      </w:r>
    </w:p>
    <w:p w14:paraId="19470869" w14:textId="77777777" w:rsidR="00DF65EC" w:rsidRPr="009A37A6" w:rsidRDefault="00DF65EC" w:rsidP="00DF65EC">
      <w:r w:rsidRPr="009A37A6">
        <w:t xml:space="preserve">    c)</w:t>
      </w:r>
      <w:r w:rsidRPr="009A37A6">
        <w:tab/>
        <w:t>žrtva koja nije bila putnik, već se nalazila van vozila.</w:t>
      </w:r>
    </w:p>
    <w:p w14:paraId="551A6E19" w14:textId="77777777" w:rsidR="00DF65EC" w:rsidRPr="009A37A6" w:rsidRDefault="00DF65EC" w:rsidP="00DF65EC">
      <w:r w:rsidRPr="009A37A6">
        <w:t>2.PRAVA MESTA REGISTRACIJE VOZILA - Da bi se primenilo pravo mesta registracije, potrebno je da:</w:t>
      </w:r>
    </w:p>
    <w:p w14:paraId="71FE99A2" w14:textId="77777777" w:rsidR="00DF65EC" w:rsidRPr="009A37A6" w:rsidRDefault="00DF65EC" w:rsidP="00DF65EC">
      <w:r w:rsidRPr="009A37A6">
        <w:t>Vozilo, odnosno vozila i lica van vozila (eventualno) koja učestvuju u</w:t>
      </w:r>
    </w:p>
    <w:p w14:paraId="4F58D2E9" w14:textId="77777777" w:rsidR="00DF65EC" w:rsidRPr="009A37A6" w:rsidRDefault="00DF65EC" w:rsidP="00DF65EC">
      <w:r w:rsidRPr="009A37A6">
        <w:t>saobraćajnoj nezgodi imaju mesto registracije, odnosno mesto uobičajenog</w:t>
      </w:r>
    </w:p>
    <w:p w14:paraId="1DA0269D" w14:textId="77777777" w:rsidR="00DF65EC" w:rsidRPr="009A37A6" w:rsidRDefault="00DF65EC" w:rsidP="00DF65EC">
      <w:r w:rsidRPr="009A37A6">
        <w:t>boravišta u istoj državi</w:t>
      </w:r>
    </w:p>
    <w:p w14:paraId="23F61314" w14:textId="77777777" w:rsidR="00DF65EC" w:rsidRDefault="009A37A6" w:rsidP="00DF65EC">
      <w:pPr>
        <w:rPr>
          <w:b/>
        </w:rPr>
      </w:pPr>
      <w:r>
        <w:rPr>
          <w:b/>
        </w:rPr>
        <w:t>13.</w:t>
      </w:r>
      <w:r w:rsidR="00DF65EC" w:rsidRPr="00E349F1">
        <w:rPr>
          <w:b/>
        </w:rPr>
        <w:t>Osnovni princip po Haškoj konvenciji za drumske i saobraćajne nezgode da se zaokruži:</w:t>
      </w:r>
    </w:p>
    <w:p w14:paraId="3246A907" w14:textId="77777777" w:rsidR="000E4D89" w:rsidRPr="00E349F1" w:rsidRDefault="000E4D89" w:rsidP="00DF65EC">
      <w:pPr>
        <w:rPr>
          <w:b/>
        </w:rPr>
      </w:pPr>
    </w:p>
    <w:p w14:paraId="5BCF4550" w14:textId="77777777" w:rsidR="00DF65EC" w:rsidRPr="009A37A6" w:rsidRDefault="00DF65EC" w:rsidP="00DF65EC">
      <w:r w:rsidRPr="009A37A6">
        <w:t xml:space="preserve">1. lex loci delicti comissi ( mesto gde se nezgoda dogodila), to je OSNOVNO REŠENJE, ali je predviđen veliki broj izuzetaka, ti izuzeci dovode do primene prava mesta reg.vozila, </w:t>
      </w:r>
    </w:p>
    <w:p w14:paraId="39A2EAC0" w14:textId="77777777" w:rsidR="00DF65EC" w:rsidRPr="009A37A6" w:rsidRDefault="00DF65EC" w:rsidP="00DF65EC">
      <w:r w:rsidRPr="009A37A6">
        <w:t>2.mesto registracije vozila, dodajte ovo u zagradi eventualno, ali svakako lex loci delicti comissi je osnovni princip.</w:t>
      </w:r>
    </w:p>
    <w:p w14:paraId="3A1495AD" w14:textId="77777777" w:rsidR="00DF65EC" w:rsidRPr="009A37A6" w:rsidRDefault="009A37A6" w:rsidP="00DF65EC">
      <w:r>
        <w:rPr>
          <w:b/>
        </w:rPr>
        <w:t>14.</w:t>
      </w:r>
      <w:r w:rsidR="00DF65EC" w:rsidRPr="00E349F1">
        <w:rPr>
          <w:b/>
        </w:rPr>
        <w:t xml:space="preserve">Kada se primenjuje Rim 1 Regulativa? </w:t>
      </w:r>
      <w:r w:rsidR="00DF65EC" w:rsidRPr="009A37A6">
        <w:t>U građanskim i trgovačkim stvarima, samo za ugovorne odnose i samo za domicil u EU, ali samo gde se javlja element inostranosti ( da činjenično stanje se vezuje za najmanje dve države)</w:t>
      </w:r>
    </w:p>
    <w:p w14:paraId="42BEE417" w14:textId="77777777" w:rsidR="00DF65EC" w:rsidRPr="009A37A6" w:rsidRDefault="00DF65EC" w:rsidP="00DF65EC">
      <w:r w:rsidRPr="009A37A6">
        <w:t>Primer iz prezentacije: Srpski sud rešava o sporu povodom neispunjene ugovorne obaveze prodavca iz Srbije i kupca iz Nemačke. U isto vreme, nemački sud između istih stranaka rešava o sporu povodom ugovora o pružanju usluga između pružaocu usluga iz Nemačke i korisnika usluge iz Srbije, potpuno nezavisni sporovi.</w:t>
      </w:r>
    </w:p>
    <w:p w14:paraId="304122D1" w14:textId="77777777" w:rsidR="00DF65EC" w:rsidRPr="009A37A6" w:rsidRDefault="00DF65EC" w:rsidP="00DF65EC">
      <w:r w:rsidRPr="009A37A6">
        <w:lastRenderedPageBreak/>
        <w:t>U prvom srpski sud ne može da primeni Rim 1 Regulativu, ali  u drugom nemački sud će primeniti Rim 1 Regulativu, primenjuje se bez uslova reciprociteta!, dakle bez obzira na to da li kolizione norme vode do merodavnog prava zemlje članice ili do prava zemlje treće države.</w:t>
      </w:r>
    </w:p>
    <w:p w14:paraId="4DE18B4F" w14:textId="77777777" w:rsidR="00DF65EC" w:rsidRPr="009A37A6" w:rsidRDefault="00DF65EC" w:rsidP="00DF65EC">
      <w:r w:rsidRPr="009A37A6">
        <w:t>Primer koji je bio na testu 18og:</w:t>
      </w:r>
    </w:p>
    <w:p w14:paraId="60AA384E" w14:textId="77777777" w:rsidR="00DF65EC" w:rsidRPr="009A37A6" w:rsidRDefault="00DF65EC" w:rsidP="00DF65EC">
      <w:pPr>
        <w:numPr>
          <w:ilvl w:val="0"/>
          <w:numId w:val="11"/>
        </w:numPr>
      </w:pPr>
      <w:r w:rsidRPr="009A37A6">
        <w:t>Naknada štete za ugovor o prodaji električne energije i sud je bio EU-samo je ovo tačno</w:t>
      </w:r>
    </w:p>
    <w:p w14:paraId="7D3EE3AC" w14:textId="77777777" w:rsidR="00DF65EC" w:rsidRPr="009A37A6" w:rsidRDefault="00DF65EC" w:rsidP="00DF65EC">
      <w:pPr>
        <w:numPr>
          <w:ilvl w:val="0"/>
          <w:numId w:val="11"/>
        </w:numPr>
      </w:pPr>
      <w:r w:rsidRPr="009A37A6">
        <w:t>crnogorski sud pružanje usluge frizera</w:t>
      </w:r>
    </w:p>
    <w:p w14:paraId="70B1276E" w14:textId="77777777" w:rsidR="00DF65EC" w:rsidRPr="009A37A6" w:rsidRDefault="00DF65EC" w:rsidP="00DF65EC">
      <w:pPr>
        <w:numPr>
          <w:ilvl w:val="0"/>
          <w:numId w:val="11"/>
        </w:numPr>
      </w:pPr>
      <w:r w:rsidRPr="009A37A6">
        <w:t>sud EU, ali vanugovorna odgovornost za duševni bol</w:t>
      </w:r>
    </w:p>
    <w:p w14:paraId="5742A12B" w14:textId="77777777" w:rsidR="00DF65EC" w:rsidRPr="009A37A6" w:rsidRDefault="00DF65EC" w:rsidP="00DF65EC">
      <w:pPr>
        <w:numPr>
          <w:ilvl w:val="0"/>
          <w:numId w:val="11"/>
        </w:numPr>
      </w:pPr>
      <w:r w:rsidRPr="009A37A6">
        <w:t>Sud EU, ali razvod braka</w:t>
      </w:r>
    </w:p>
    <w:p w14:paraId="322DD25A" w14:textId="77777777" w:rsidR="00DF65EC" w:rsidRPr="00E349F1" w:rsidRDefault="009A37A6" w:rsidP="00DF65EC">
      <w:pPr>
        <w:rPr>
          <w:b/>
        </w:rPr>
      </w:pPr>
      <w:r>
        <w:t>15</w:t>
      </w:r>
      <w:r w:rsidR="00DF65EC" w:rsidRPr="00E349F1">
        <w:rPr>
          <w:b/>
        </w:rPr>
        <w:t>). Za Rim 1 važi princip univerzalne primene-na ugovorni odnos će se primeniti pravo na koje ukaže koliziona norma iz Rim 1 bez obzira na to da li je to pravo države članice EU ili treće države, ali regulativu primenjuju samo sudovi država članica.</w:t>
      </w:r>
    </w:p>
    <w:p w14:paraId="22EB9778" w14:textId="77777777" w:rsidR="00DF65EC" w:rsidRDefault="009A37A6" w:rsidP="00DF65EC">
      <w:pPr>
        <w:rPr>
          <w:b/>
        </w:rPr>
      </w:pPr>
      <w:r>
        <w:rPr>
          <w:b/>
        </w:rPr>
        <w:t>16.</w:t>
      </w:r>
      <w:r w:rsidR="00DF65EC" w:rsidRPr="00E349F1">
        <w:rPr>
          <w:b/>
        </w:rPr>
        <w:t xml:space="preserve">Kada naš sud primenjuje Rim 2 Regulativu? </w:t>
      </w:r>
      <w:r w:rsidR="00DF65EC" w:rsidRPr="009A37A6">
        <w:t>Nikada, jer nismo članice EU.</w:t>
      </w:r>
    </w:p>
    <w:p w14:paraId="431EA917" w14:textId="77777777" w:rsidR="00DF65EC" w:rsidRPr="00B1792D" w:rsidRDefault="009A37A6" w:rsidP="00DF65EC">
      <w:pPr>
        <w:rPr>
          <w:b/>
        </w:rPr>
      </w:pPr>
      <w:r>
        <w:rPr>
          <w:b/>
        </w:rPr>
        <w:t>17</w:t>
      </w:r>
      <w:r w:rsidR="00DF65EC" w:rsidRPr="00B1792D">
        <w:rPr>
          <w:b/>
        </w:rPr>
        <w:t>) Haška konvencija o otmici dece- posle koliko vremena se određuje vraćanje deteta i pod kojim uslovima?</w:t>
      </w:r>
    </w:p>
    <w:p w14:paraId="0A49B0AC" w14:textId="77777777" w:rsidR="00DF65EC" w:rsidRPr="009A37A6" w:rsidRDefault="00DF65EC" w:rsidP="00DF65EC">
      <w:r w:rsidRPr="009A37A6">
        <w:t xml:space="preserve">Zavisi šta vam se traži u zadatku. Pitajte asistenta na testu. Ukoliko se misli na hitan povratak dece, onda sud ili nadležni organ ima rok od 6 nedelja da naloži hitan povratak deteta. Ako to ne uradi centralni izvršni organ il podnosilac mole mogu tražiti obrazloženje za odlaganje. Uslovi su: a)povreda prava na staranje </w:t>
      </w:r>
    </w:p>
    <w:p w14:paraId="480B7DBE" w14:textId="77777777" w:rsidR="00DF65EC" w:rsidRPr="009A37A6" w:rsidRDefault="00DF65EC" w:rsidP="00DF65EC">
      <w:r w:rsidRPr="009A37A6">
        <w:t>b) da je pravo na čuvanje/ vaspitanje neposredno iz države odakle je dete oteto.</w:t>
      </w:r>
    </w:p>
    <w:p w14:paraId="7BE3B1E5" w14:textId="77777777" w:rsidR="00DF65EC" w:rsidRDefault="00DF65EC" w:rsidP="00DF65EC">
      <w:r w:rsidRPr="009A37A6">
        <w:t>A tih godinu dana se odnosi na period od otmice deteta do podnošenja molbe. Ako je prošlo više od godinu dana, onda se nalaže povratak samo ako nije dokazano da se dete integrisalo u novu sredinu!</w:t>
      </w:r>
    </w:p>
    <w:p w14:paraId="692C9028" w14:textId="77777777" w:rsidR="0075178A" w:rsidRDefault="0075178A" w:rsidP="0075178A">
      <w:pPr>
        <w:shd w:val="clear" w:color="auto" w:fill="FFFFFF"/>
        <w:spacing w:after="0" w:line="240" w:lineRule="auto"/>
        <w:rPr>
          <w:rFonts w:ascii="Segoe UI Historic" w:hAnsi="Segoe UI Historic" w:cs="Segoe UI Historic"/>
          <w:color w:val="050505"/>
          <w:sz w:val="23"/>
          <w:szCs w:val="23"/>
          <w:shd w:val="clear" w:color="auto" w:fill="F0F2F5"/>
        </w:rPr>
      </w:pPr>
      <w:r w:rsidRPr="00E0211D">
        <w:rPr>
          <w:b/>
        </w:rPr>
        <w:t>16</w:t>
      </w:r>
      <w:r w:rsidRPr="00B273FC">
        <w:rPr>
          <w:rFonts w:ascii="Segoe UI Historic" w:eastAsia="Times New Roman" w:hAnsi="Segoe UI Historic" w:cs="Segoe UI Historic"/>
          <w:b/>
          <w:color w:val="050505"/>
          <w:sz w:val="23"/>
          <w:szCs w:val="23"/>
        </w:rPr>
        <w:t>. Kada se resava medjunarodna litispendencija po Brisel I sta ce uraditi sud pred kojim je postupak kasnije poceo</w:t>
      </w:r>
      <w:r>
        <w:rPr>
          <w:rFonts w:ascii="Segoe UI Historic" w:hAnsi="Segoe UI Historic" w:cs="Segoe UI Historic"/>
          <w:color w:val="050505"/>
          <w:sz w:val="23"/>
          <w:szCs w:val="23"/>
          <w:shd w:val="clear" w:color="auto" w:fill="F0F2F5"/>
        </w:rPr>
        <w:t xml:space="preserve"> .zastace sa postupkom i sacekace da odluci sud pred kojim je prvo pokrenut postupak</w:t>
      </w:r>
    </w:p>
    <w:p w14:paraId="6DA33302" w14:textId="77777777" w:rsidR="00E0211D" w:rsidRDefault="00E0211D" w:rsidP="00E0211D">
      <w:pPr>
        <w:rPr>
          <w:rFonts w:ascii="Segoe UI Historic" w:hAnsi="Segoe UI Historic" w:cs="Segoe UI Historic"/>
          <w:b/>
          <w:color w:val="050505"/>
          <w:sz w:val="23"/>
          <w:szCs w:val="23"/>
          <w:shd w:val="clear" w:color="auto" w:fill="F0F2F5"/>
        </w:rPr>
      </w:pPr>
      <w:r w:rsidRPr="00E0211D">
        <w:rPr>
          <w:rFonts w:ascii="Segoe UI Historic" w:hAnsi="Segoe UI Historic" w:cs="Segoe UI Historic"/>
          <w:b/>
          <w:color w:val="050505"/>
          <w:sz w:val="23"/>
          <w:szCs w:val="23"/>
          <w:shd w:val="clear" w:color="auto" w:fill="F0F2F5"/>
        </w:rPr>
        <w:t xml:space="preserve">17. </w:t>
      </w:r>
      <w:r w:rsidRPr="00BD34B9">
        <w:rPr>
          <w:rFonts w:ascii="Segoe UI Historic" w:hAnsi="Segoe UI Historic" w:cs="Segoe UI Historic"/>
          <w:b/>
          <w:color w:val="050505"/>
          <w:sz w:val="23"/>
          <w:szCs w:val="23"/>
          <w:shd w:val="clear" w:color="auto" w:fill="F0F2F5"/>
        </w:rPr>
        <w:t>Haska konvencija da se napise koja lic</w:t>
      </w:r>
      <w:r>
        <w:rPr>
          <w:rFonts w:ascii="Segoe UI Historic" w:hAnsi="Segoe UI Historic" w:cs="Segoe UI Historic"/>
          <w:b/>
          <w:color w:val="050505"/>
          <w:sz w:val="23"/>
          <w:szCs w:val="23"/>
          <w:shd w:val="clear" w:color="auto" w:fill="F0F2F5"/>
        </w:rPr>
        <w:t>a imaju pravo da podnesu zahtev</w:t>
      </w:r>
    </w:p>
    <w:p w14:paraId="28E8C3D2" w14:textId="77777777" w:rsidR="00E0211D" w:rsidRPr="00E0211D" w:rsidRDefault="00E0211D" w:rsidP="00E0211D">
      <w:pPr>
        <w:rPr>
          <w:rFonts w:ascii="Segoe UI Historic" w:hAnsi="Segoe UI Historic" w:cs="Segoe UI Historic"/>
          <w:b/>
          <w:sz w:val="23"/>
          <w:szCs w:val="23"/>
          <w:shd w:val="clear" w:color="auto" w:fill="F0F2F5"/>
        </w:rPr>
      </w:pPr>
      <w:r w:rsidRPr="00E0211D">
        <w:rPr>
          <w:rFonts w:ascii="Segoe UI Historic" w:hAnsi="Segoe UI Historic" w:cs="Segoe UI Historic"/>
          <w:b/>
          <w:color w:val="050505"/>
          <w:sz w:val="23"/>
          <w:szCs w:val="23"/>
          <w:shd w:val="clear" w:color="auto" w:fill="F0F2F5"/>
        </w:rPr>
        <w:t>18.</w:t>
      </w:r>
      <w:r w:rsidRPr="00E0211D">
        <w:rPr>
          <w:rFonts w:ascii="Segoe UI Historic" w:hAnsi="Segoe UI Historic" w:cs="Segoe UI Historic"/>
          <w:b/>
          <w:sz w:val="23"/>
          <w:szCs w:val="23"/>
          <w:shd w:val="clear" w:color="auto" w:fill="F0F2F5"/>
        </w:rPr>
        <w:t xml:space="preserve"> Brisel I da se zaokruze odluke koje mogu da se priznaju</w:t>
      </w:r>
    </w:p>
    <w:p w14:paraId="04AD1EF1" w14:textId="77777777" w:rsidR="00E0211D" w:rsidRPr="00E0211D" w:rsidRDefault="00E0211D" w:rsidP="00E0211D">
      <w:pPr>
        <w:rPr>
          <w:rFonts w:ascii="Segoe UI Historic" w:hAnsi="Segoe UI Historic" w:cs="Segoe UI Historic"/>
          <w:color w:val="050505"/>
          <w:sz w:val="23"/>
          <w:szCs w:val="23"/>
          <w:shd w:val="clear" w:color="auto" w:fill="F0F2F5"/>
        </w:rPr>
      </w:pPr>
      <w:r w:rsidRPr="00E0211D">
        <w:rPr>
          <w:rFonts w:ascii="Segoe UI Historic" w:hAnsi="Segoe UI Historic" w:cs="Segoe UI Historic"/>
          <w:color w:val="050505"/>
          <w:sz w:val="23"/>
          <w:szCs w:val="23"/>
          <w:shd w:val="clear" w:color="auto" w:fill="F0F2F5"/>
        </w:rPr>
        <w:t>Na koje odluke se primenjuje Brisel 1 regulativa? Ponu</w:t>
      </w:r>
      <w:r w:rsidRPr="00E0211D">
        <w:rPr>
          <w:rFonts w:ascii="Arial" w:hAnsi="Arial" w:cs="Arial"/>
          <w:color w:val="050505"/>
          <w:sz w:val="23"/>
          <w:szCs w:val="23"/>
          <w:shd w:val="clear" w:color="auto" w:fill="F0F2F5"/>
        </w:rPr>
        <w:t>đ</w:t>
      </w:r>
      <w:r w:rsidRPr="00E0211D">
        <w:rPr>
          <w:rFonts w:ascii="Segoe UI Historic" w:hAnsi="Segoe UI Historic" w:cs="Segoe UI Historic"/>
          <w:color w:val="050505"/>
          <w:sz w:val="23"/>
          <w:szCs w:val="23"/>
          <w:shd w:val="clear" w:color="auto" w:fill="F0F2F5"/>
        </w:rPr>
        <w:t>ena 4 odg kao ona vezbanja na socrative-u</w:t>
      </w:r>
    </w:p>
    <w:p w14:paraId="0088BA41" w14:textId="77777777" w:rsidR="00E0211D" w:rsidRPr="00E0211D" w:rsidRDefault="00E0211D" w:rsidP="00E0211D">
      <w:pPr>
        <w:rPr>
          <w:rFonts w:ascii="Segoe UI Historic" w:hAnsi="Segoe UI Historic" w:cs="Segoe UI Historic"/>
          <w:color w:val="050505"/>
          <w:sz w:val="23"/>
          <w:szCs w:val="23"/>
          <w:shd w:val="clear" w:color="auto" w:fill="F0F2F5"/>
        </w:rPr>
      </w:pPr>
      <w:r w:rsidRPr="00E0211D">
        <w:rPr>
          <w:rFonts w:ascii="Segoe UI Historic" w:hAnsi="Segoe UI Historic" w:cs="Segoe UI Historic"/>
          <w:color w:val="050505"/>
          <w:sz w:val="23"/>
          <w:szCs w:val="23"/>
          <w:shd w:val="clear" w:color="auto" w:fill="F0F2F5"/>
        </w:rPr>
        <w:t xml:space="preserve">Bitno je da je odluka doneta u državi </w:t>
      </w:r>
      <w:r w:rsidRPr="00E0211D">
        <w:rPr>
          <w:rFonts w:ascii="Arial" w:hAnsi="Arial" w:cs="Arial"/>
          <w:color w:val="050505"/>
          <w:sz w:val="23"/>
          <w:szCs w:val="23"/>
          <w:shd w:val="clear" w:color="auto" w:fill="F0F2F5"/>
        </w:rPr>
        <w:t>č</w:t>
      </w:r>
      <w:r w:rsidRPr="00E0211D">
        <w:rPr>
          <w:rFonts w:ascii="Segoe UI Historic" w:hAnsi="Segoe UI Historic" w:cs="Segoe UI Historic"/>
          <w:color w:val="050505"/>
          <w:sz w:val="23"/>
          <w:szCs w:val="23"/>
          <w:shd w:val="clear" w:color="auto" w:fill="F0F2F5"/>
        </w:rPr>
        <w:t xml:space="preserve">lanici EU i da se priznaje u drugoj državi </w:t>
      </w:r>
      <w:r w:rsidRPr="00E0211D">
        <w:rPr>
          <w:rFonts w:ascii="Arial" w:hAnsi="Arial" w:cs="Arial"/>
          <w:color w:val="050505"/>
          <w:sz w:val="23"/>
          <w:szCs w:val="23"/>
          <w:shd w:val="clear" w:color="auto" w:fill="F0F2F5"/>
        </w:rPr>
        <w:t>č</w:t>
      </w:r>
      <w:r w:rsidRPr="00E0211D">
        <w:rPr>
          <w:rFonts w:ascii="Segoe UI Historic" w:hAnsi="Segoe UI Historic" w:cs="Segoe UI Historic"/>
          <w:color w:val="050505"/>
          <w:sz w:val="23"/>
          <w:szCs w:val="23"/>
          <w:shd w:val="clear" w:color="auto" w:fill="F0F2F5"/>
        </w:rPr>
        <w:t>lanici EU, mogu biti kona</w:t>
      </w:r>
      <w:r w:rsidRPr="00E0211D">
        <w:rPr>
          <w:rFonts w:ascii="Arial" w:hAnsi="Arial" w:cs="Arial"/>
          <w:color w:val="050505"/>
          <w:sz w:val="23"/>
          <w:szCs w:val="23"/>
          <w:shd w:val="clear" w:color="auto" w:fill="F0F2F5"/>
        </w:rPr>
        <w:t>č</w:t>
      </w:r>
      <w:r w:rsidRPr="00E0211D">
        <w:rPr>
          <w:rFonts w:ascii="Segoe UI Historic" w:hAnsi="Segoe UI Historic" w:cs="Segoe UI Historic"/>
          <w:color w:val="050505"/>
          <w:sz w:val="23"/>
          <w:szCs w:val="23"/>
          <w:shd w:val="clear" w:color="auto" w:fill="F0F2F5"/>
        </w:rPr>
        <w:t>ne odluke priznate i privremene mere ako NISU donete bez u</w:t>
      </w:r>
      <w:r w:rsidRPr="00E0211D">
        <w:rPr>
          <w:rFonts w:ascii="Arial" w:hAnsi="Arial" w:cs="Arial"/>
          <w:color w:val="050505"/>
          <w:sz w:val="23"/>
          <w:szCs w:val="23"/>
          <w:shd w:val="clear" w:color="auto" w:fill="F0F2F5"/>
        </w:rPr>
        <w:t>č</w:t>
      </w:r>
      <w:r w:rsidRPr="00E0211D">
        <w:rPr>
          <w:rFonts w:ascii="Segoe UI Historic" w:hAnsi="Segoe UI Historic" w:cs="Segoe UI Historic"/>
          <w:color w:val="050505"/>
          <w:sz w:val="23"/>
          <w:szCs w:val="23"/>
          <w:shd w:val="clear" w:color="auto" w:fill="F0F2F5"/>
        </w:rPr>
        <w:t>eš</w:t>
      </w:r>
      <w:r w:rsidRPr="00E0211D">
        <w:rPr>
          <w:rFonts w:ascii="Arial" w:hAnsi="Arial" w:cs="Arial"/>
          <w:color w:val="050505"/>
          <w:sz w:val="23"/>
          <w:szCs w:val="23"/>
          <w:shd w:val="clear" w:color="auto" w:fill="F0F2F5"/>
        </w:rPr>
        <w:t>ć</w:t>
      </w:r>
      <w:r w:rsidRPr="00E0211D">
        <w:rPr>
          <w:rFonts w:ascii="Segoe UI Historic" w:hAnsi="Segoe UI Historic" w:cs="Segoe UI Historic"/>
          <w:color w:val="050505"/>
          <w:sz w:val="23"/>
          <w:szCs w:val="23"/>
          <w:shd w:val="clear" w:color="auto" w:fill="F0F2F5"/>
        </w:rPr>
        <w:t>a druge stranke u postupku.</w:t>
      </w:r>
    </w:p>
    <w:p w14:paraId="185DF3A8" w14:textId="77777777" w:rsidR="00E0211D" w:rsidRDefault="00E0211D" w:rsidP="00E0211D">
      <w:pPr>
        <w:rPr>
          <w:rFonts w:ascii="Segoe UI Historic" w:hAnsi="Segoe UI Historic" w:cs="Segoe UI Historic"/>
          <w:color w:val="050505"/>
          <w:sz w:val="23"/>
          <w:szCs w:val="23"/>
          <w:shd w:val="clear" w:color="auto" w:fill="F0F2F5"/>
        </w:rPr>
      </w:pPr>
      <w:r w:rsidRPr="00E0211D">
        <w:rPr>
          <w:rFonts w:ascii="Segoe UI Historic" w:hAnsi="Segoe UI Historic" w:cs="Segoe UI Historic"/>
          <w:color w:val="050505"/>
          <w:sz w:val="23"/>
          <w:szCs w:val="23"/>
          <w:shd w:val="clear" w:color="auto" w:fill="F0F2F5"/>
        </w:rPr>
        <w:lastRenderedPageBreak/>
        <w:t>obratite pažnju na privremene mere ( onaj izuzetak) i arbitražu koja ne spada u gra</w:t>
      </w:r>
      <w:r w:rsidRPr="00E0211D">
        <w:rPr>
          <w:rFonts w:ascii="Arial" w:hAnsi="Arial" w:cs="Arial"/>
          <w:color w:val="050505"/>
          <w:sz w:val="23"/>
          <w:szCs w:val="23"/>
          <w:shd w:val="clear" w:color="auto" w:fill="F0F2F5"/>
        </w:rPr>
        <w:t>đ</w:t>
      </w:r>
      <w:r w:rsidRPr="00E0211D">
        <w:rPr>
          <w:rFonts w:ascii="Segoe UI Historic" w:hAnsi="Segoe UI Historic" w:cs="Segoe UI Historic"/>
          <w:color w:val="050505"/>
          <w:sz w:val="23"/>
          <w:szCs w:val="23"/>
          <w:shd w:val="clear" w:color="auto" w:fill="F0F2F5"/>
        </w:rPr>
        <w:t xml:space="preserve"> i trg materiju</w:t>
      </w:r>
    </w:p>
    <w:p w14:paraId="675935AB" w14:textId="77777777" w:rsidR="00556DB9" w:rsidRDefault="00556DB9" w:rsidP="00E0211D">
      <w:pPr>
        <w:rPr>
          <w:rFonts w:ascii="Segoe UI Historic" w:hAnsi="Segoe UI Historic" w:cs="Segoe UI Historic"/>
          <w:b/>
          <w:sz w:val="23"/>
          <w:szCs w:val="23"/>
          <w:shd w:val="clear" w:color="auto" w:fill="F0F2F5"/>
        </w:rPr>
      </w:pPr>
      <w:r w:rsidRPr="00556DB9">
        <w:rPr>
          <w:rFonts w:ascii="Segoe UI Historic" w:hAnsi="Segoe UI Historic" w:cs="Segoe UI Historic"/>
          <w:b/>
          <w:color w:val="050505"/>
          <w:sz w:val="23"/>
          <w:szCs w:val="23"/>
          <w:shd w:val="clear" w:color="auto" w:fill="F0F2F5"/>
        </w:rPr>
        <w:t>19.</w:t>
      </w:r>
      <w:r w:rsidRPr="00556DB9">
        <w:rPr>
          <w:rFonts w:ascii="Segoe UI Historic" w:hAnsi="Segoe UI Historic" w:cs="Segoe UI Historic"/>
          <w:b/>
          <w:sz w:val="23"/>
          <w:szCs w:val="23"/>
          <w:shd w:val="clear" w:color="auto" w:fill="F0F2F5"/>
        </w:rPr>
        <w:t xml:space="preserve"> </w:t>
      </w:r>
      <w:r w:rsidRPr="00CD3CF2">
        <w:rPr>
          <w:rFonts w:ascii="Segoe UI Historic" w:hAnsi="Segoe UI Historic" w:cs="Segoe UI Historic"/>
          <w:b/>
          <w:sz w:val="23"/>
          <w:szCs w:val="23"/>
          <w:shd w:val="clear" w:color="auto" w:fill="F0F2F5"/>
        </w:rPr>
        <w:t>Na koje odluke se primenjuje brisel 1 regulativa</w:t>
      </w:r>
    </w:p>
    <w:p w14:paraId="646CCAF5" w14:textId="77777777" w:rsidR="007338F9" w:rsidRDefault="007338F9" w:rsidP="00E0211D">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20.</w:t>
      </w:r>
      <w:r w:rsidRPr="007338F9">
        <w:rPr>
          <w:rFonts w:ascii="Segoe UI Historic" w:hAnsi="Segoe UI Historic" w:cs="Segoe UI Historic"/>
          <w:b/>
          <w:sz w:val="23"/>
          <w:szCs w:val="23"/>
          <w:shd w:val="clear" w:color="auto" w:fill="F0F2F5"/>
        </w:rPr>
        <w:t xml:space="preserve"> </w:t>
      </w:r>
      <w:r>
        <w:rPr>
          <w:rFonts w:ascii="Segoe UI Historic" w:hAnsi="Segoe UI Historic" w:cs="Segoe UI Historic"/>
          <w:b/>
          <w:sz w:val="23"/>
          <w:szCs w:val="23"/>
          <w:shd w:val="clear" w:color="auto" w:fill="F0F2F5"/>
        </w:rPr>
        <w:t>da li brisel 1 regulativa utvrdjuje medjunarodnu pomoc izmedju drzava ugovornica</w:t>
      </w:r>
    </w:p>
    <w:p w14:paraId="3CB2F577" w14:textId="77777777" w:rsidR="007338F9" w:rsidRDefault="007338F9" w:rsidP="00E0211D">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Da, ne, kad stranke ugovore</w:t>
      </w:r>
    </w:p>
    <w:p w14:paraId="387FB59D" w14:textId="77777777" w:rsidR="007338F9" w:rsidRDefault="007338F9" w:rsidP="007338F9">
      <w:pPr>
        <w:shd w:val="clear" w:color="auto" w:fill="F0F2F5"/>
        <w:spacing w:after="0" w:line="240" w:lineRule="auto"/>
        <w:rPr>
          <w:rFonts w:ascii="inherit" w:eastAsia="Times New Roman" w:hAnsi="inherit" w:cs="Segoe UI Historic"/>
          <w:b/>
          <w:color w:val="050505"/>
          <w:sz w:val="23"/>
          <w:szCs w:val="23"/>
        </w:rPr>
      </w:pPr>
      <w:r>
        <w:rPr>
          <w:rFonts w:ascii="Segoe UI Historic" w:hAnsi="Segoe UI Historic" w:cs="Segoe UI Historic"/>
          <w:b/>
          <w:sz w:val="23"/>
          <w:szCs w:val="23"/>
          <w:shd w:val="clear" w:color="auto" w:fill="F0F2F5"/>
        </w:rPr>
        <w:t>21</w:t>
      </w:r>
      <w:r w:rsidRPr="007338F9">
        <w:rPr>
          <w:rFonts w:ascii="Segoe UI Historic" w:hAnsi="Segoe UI Historic" w:cs="Segoe UI Historic"/>
          <w:b/>
          <w:sz w:val="23"/>
          <w:szCs w:val="23"/>
          <w:shd w:val="clear" w:color="auto" w:fill="F0F2F5"/>
        </w:rPr>
        <w:t>.</w:t>
      </w:r>
      <w:r w:rsidRPr="007338F9">
        <w:rPr>
          <w:rFonts w:ascii="inherit" w:eastAsia="Times New Roman" w:hAnsi="inherit" w:cs="Segoe UI Historic"/>
          <w:b/>
          <w:color w:val="050505"/>
          <w:sz w:val="23"/>
          <w:szCs w:val="23"/>
        </w:rPr>
        <w:t xml:space="preserve"> Kada se primenjuje Becka konvencija (treba zaokruziti ona dva slucaja standardna, NE TREBA opting in jer to nije po konvenciji)</w:t>
      </w:r>
    </w:p>
    <w:p w14:paraId="16672AA5" w14:textId="77777777" w:rsidR="007338F9" w:rsidRDefault="007338F9" w:rsidP="007338F9">
      <w:pPr>
        <w:shd w:val="clear" w:color="auto" w:fill="F0F2F5"/>
        <w:spacing w:after="0" w:line="240" w:lineRule="auto"/>
        <w:rPr>
          <w:rFonts w:ascii="inherit" w:eastAsia="Times New Roman" w:hAnsi="inherit" w:cs="Segoe UI Historic"/>
          <w:b/>
          <w:color w:val="050505"/>
          <w:sz w:val="23"/>
          <w:szCs w:val="23"/>
        </w:rPr>
      </w:pPr>
    </w:p>
    <w:p w14:paraId="0EDBB0EB" w14:textId="77777777" w:rsidR="00CB2B2C" w:rsidRPr="00CB2B2C" w:rsidRDefault="00CB2B2C" w:rsidP="00CB2B2C">
      <w:pPr>
        <w:shd w:val="clear" w:color="auto" w:fill="F0F2F5"/>
        <w:spacing w:after="0" w:line="240" w:lineRule="auto"/>
        <w:rPr>
          <w:rFonts w:ascii="inherit" w:eastAsia="Times New Roman" w:hAnsi="inherit" w:cs="Segoe UI Historic"/>
          <w:b/>
          <w:color w:val="050505"/>
          <w:sz w:val="23"/>
          <w:szCs w:val="23"/>
        </w:rPr>
      </w:pPr>
      <w:r>
        <w:rPr>
          <w:rFonts w:ascii="inherit" w:eastAsia="Times New Roman" w:hAnsi="inherit" w:cs="Segoe UI Historic"/>
          <w:b/>
          <w:color w:val="050505"/>
          <w:sz w:val="23"/>
          <w:szCs w:val="23"/>
        </w:rPr>
        <w:t>22.</w:t>
      </w:r>
      <w:r w:rsidRPr="0092534B">
        <w:rPr>
          <w:rFonts w:ascii="inherit" w:eastAsia="Times New Roman" w:hAnsi="inherit" w:cs="Segoe UI Historic"/>
          <w:color w:val="050505"/>
          <w:sz w:val="23"/>
          <w:szCs w:val="23"/>
        </w:rPr>
        <w:t xml:space="preserve"> </w:t>
      </w:r>
      <w:r w:rsidRPr="00CB2B2C">
        <w:rPr>
          <w:rFonts w:ascii="inherit" w:eastAsia="Times New Roman" w:hAnsi="inherit" w:cs="Segoe UI Historic"/>
          <w:b/>
          <w:color w:val="050505"/>
          <w:sz w:val="23"/>
          <w:szCs w:val="23"/>
        </w:rPr>
        <w:t>Litispendencija Brisel I regulativa - zaokruziti sud koji je kasnije otpoceo postupak ce sacekati odluku sud koji je prvi pokrenuo potupak da li je nadlezan</w:t>
      </w:r>
    </w:p>
    <w:p w14:paraId="1D1EEAF5" w14:textId="77777777" w:rsidR="007338F9" w:rsidRDefault="007338F9" w:rsidP="00E0211D">
      <w:pPr>
        <w:rPr>
          <w:rFonts w:ascii="Segoe UI Historic" w:hAnsi="Segoe UI Historic" w:cs="Segoe UI Historic"/>
          <w:b/>
          <w:sz w:val="23"/>
          <w:szCs w:val="23"/>
          <w:shd w:val="clear" w:color="auto" w:fill="F0F2F5"/>
        </w:rPr>
      </w:pPr>
    </w:p>
    <w:p w14:paraId="46288CB3" w14:textId="77777777" w:rsidR="00CB2B2C" w:rsidRDefault="00CB2B2C" w:rsidP="00CB2B2C">
      <w:pPr>
        <w:shd w:val="clear" w:color="auto" w:fill="F0F2F5"/>
        <w:spacing w:after="0" w:line="240" w:lineRule="auto"/>
        <w:rPr>
          <w:rFonts w:ascii="inherit" w:eastAsia="Times New Roman" w:hAnsi="inherit" w:cs="Segoe UI Historic"/>
          <w:b/>
          <w:color w:val="050505"/>
          <w:sz w:val="23"/>
          <w:szCs w:val="23"/>
        </w:rPr>
      </w:pPr>
      <w:r>
        <w:rPr>
          <w:rFonts w:ascii="Segoe UI Historic" w:hAnsi="Segoe UI Historic" w:cs="Segoe UI Historic"/>
          <w:b/>
          <w:sz w:val="23"/>
          <w:szCs w:val="23"/>
          <w:shd w:val="clear" w:color="auto" w:fill="F0F2F5"/>
        </w:rPr>
        <w:t>23.</w:t>
      </w:r>
      <w:r w:rsidRPr="00CB2B2C">
        <w:rPr>
          <w:rFonts w:ascii="inherit" w:eastAsia="Times New Roman" w:hAnsi="inherit" w:cs="Segoe UI Historic"/>
          <w:color w:val="050505"/>
          <w:sz w:val="23"/>
          <w:szCs w:val="23"/>
        </w:rPr>
        <w:t xml:space="preserve"> </w:t>
      </w:r>
      <w:r w:rsidRPr="00CB2B2C">
        <w:rPr>
          <w:rFonts w:ascii="inherit" w:eastAsia="Times New Roman" w:hAnsi="inherit" w:cs="Segoe UI Historic"/>
          <w:b/>
          <w:color w:val="050505"/>
          <w:sz w:val="23"/>
          <w:szCs w:val="23"/>
        </w:rPr>
        <w:t>Becka konvencija se primenjuje kada ? Zaokruzi. ( bilo je ponudjeno kad zemlje clanice imaju isto sediste,prebivalidte u nekoj od drzava clanica ; kada strane ugovorom predvide primenu Becke koncije ,kad nemaju prebivaliste ni sediste u nekoj od drzava clanica ali zakon upucuje na primenu Becke konvencije ...)</w:t>
      </w:r>
    </w:p>
    <w:p w14:paraId="1CAA84BF" w14:textId="77777777" w:rsidR="00CB2B2C" w:rsidRDefault="00CB2B2C" w:rsidP="00CB2B2C">
      <w:pPr>
        <w:shd w:val="clear" w:color="auto" w:fill="F0F2F5"/>
        <w:spacing w:after="0" w:line="240" w:lineRule="auto"/>
        <w:rPr>
          <w:rFonts w:ascii="inherit" w:eastAsia="Times New Roman" w:hAnsi="inherit" w:cs="Segoe UI Historic"/>
          <w:b/>
          <w:color w:val="050505"/>
          <w:sz w:val="23"/>
          <w:szCs w:val="23"/>
        </w:rPr>
      </w:pPr>
    </w:p>
    <w:p w14:paraId="54B3656F" w14:textId="77777777" w:rsidR="009C6013" w:rsidRPr="009C6013" w:rsidRDefault="00CB2B2C" w:rsidP="009C6013">
      <w:pPr>
        <w:shd w:val="clear" w:color="auto" w:fill="FFFFFF"/>
        <w:spacing w:after="0" w:line="240" w:lineRule="auto"/>
        <w:rPr>
          <w:rFonts w:ascii="Segoe UI Historic" w:eastAsia="Times New Roman" w:hAnsi="Segoe UI Historic" w:cs="Segoe UI Historic"/>
          <w:b/>
          <w:color w:val="050505"/>
          <w:sz w:val="23"/>
          <w:szCs w:val="23"/>
          <w:lang w:val="ru-RU"/>
        </w:rPr>
      </w:pPr>
      <w:r w:rsidRPr="009C6013">
        <w:rPr>
          <w:rFonts w:ascii="inherit" w:eastAsia="Times New Roman" w:hAnsi="inherit" w:cs="Segoe UI Historic"/>
          <w:b/>
          <w:color w:val="050505"/>
          <w:sz w:val="23"/>
          <w:szCs w:val="23"/>
          <w:lang w:val="ru-RU"/>
        </w:rPr>
        <w:t>24.</w:t>
      </w:r>
      <w:r w:rsidR="009C6013" w:rsidRPr="009C6013">
        <w:rPr>
          <w:rFonts w:ascii="Arial" w:eastAsia="Times New Roman" w:hAnsi="Arial" w:cs="Arial"/>
          <w:color w:val="050505"/>
          <w:sz w:val="23"/>
          <w:szCs w:val="23"/>
          <w:lang w:val="ru-RU"/>
        </w:rPr>
        <w:t xml:space="preserve"> </w:t>
      </w:r>
      <w:r w:rsidR="009C6013" w:rsidRPr="009C6013">
        <w:rPr>
          <w:rFonts w:ascii="Arial" w:eastAsia="Times New Roman" w:hAnsi="Arial" w:cs="Arial"/>
          <w:b/>
          <w:color w:val="050505"/>
          <w:sz w:val="23"/>
          <w:szCs w:val="23"/>
          <w:lang w:val="ru-RU"/>
        </w:rPr>
        <w:t>Римски</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споразум</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о</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изборну</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права</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за</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уговоре</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тако</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нешто</w:t>
      </w:r>
      <w:r w:rsidR="009C6013" w:rsidRPr="009C6013">
        <w:rPr>
          <w:rFonts w:ascii="Segoe UI Historic" w:eastAsia="Times New Roman" w:hAnsi="Segoe UI Historic" w:cs="Segoe UI Historic"/>
          <w:b/>
          <w:color w:val="050505"/>
          <w:sz w:val="23"/>
          <w:szCs w:val="23"/>
          <w:lang w:val="ru-RU"/>
        </w:rPr>
        <w:t xml:space="preserve"> - </w:t>
      </w:r>
      <w:r w:rsidR="009C6013" w:rsidRPr="009C6013">
        <w:rPr>
          <w:rFonts w:ascii="Arial" w:eastAsia="Times New Roman" w:hAnsi="Arial" w:cs="Arial"/>
          <w:b/>
          <w:color w:val="050505"/>
          <w:sz w:val="23"/>
          <w:szCs w:val="23"/>
          <w:lang w:val="ru-RU"/>
        </w:rPr>
        <w:t>суштински</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се</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ради</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о</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претходници</w:t>
      </w:r>
      <w:r w:rsidR="009C6013" w:rsidRPr="009C6013">
        <w:rPr>
          <w:rFonts w:ascii="Segoe UI Historic" w:eastAsia="Times New Roman" w:hAnsi="Segoe UI Historic" w:cs="Segoe UI Historic"/>
          <w:b/>
          <w:color w:val="050505"/>
          <w:sz w:val="23"/>
          <w:szCs w:val="23"/>
          <w:lang w:val="ru-RU"/>
        </w:rPr>
        <w:t xml:space="preserve"> </w:t>
      </w:r>
      <w:r w:rsidR="009C6013" w:rsidRPr="009C6013">
        <w:rPr>
          <w:rFonts w:ascii="Arial" w:eastAsia="Times New Roman" w:hAnsi="Arial" w:cs="Arial"/>
          <w:b/>
          <w:color w:val="050505"/>
          <w:sz w:val="23"/>
          <w:szCs w:val="23"/>
          <w:lang w:val="ru-RU"/>
        </w:rPr>
        <w:t>Рим</w:t>
      </w:r>
      <w:r w:rsidR="009C6013" w:rsidRPr="009C6013">
        <w:rPr>
          <w:rFonts w:ascii="Segoe UI Historic" w:eastAsia="Times New Roman" w:hAnsi="Segoe UI Historic" w:cs="Segoe UI Historic"/>
          <w:b/>
          <w:color w:val="050505"/>
          <w:sz w:val="23"/>
          <w:szCs w:val="23"/>
          <w:lang w:val="ru-RU"/>
        </w:rPr>
        <w:t xml:space="preserve"> 1 </w:t>
      </w:r>
      <w:r w:rsidR="009C6013" w:rsidRPr="009C6013">
        <w:rPr>
          <w:rFonts w:ascii="Arial" w:eastAsia="Times New Roman" w:hAnsi="Arial" w:cs="Arial"/>
          <w:b/>
          <w:color w:val="050505"/>
          <w:sz w:val="23"/>
          <w:szCs w:val="23"/>
          <w:lang w:val="ru-RU"/>
        </w:rPr>
        <w:t>регулативе</w:t>
      </w:r>
      <w:r w:rsidR="009C6013" w:rsidRPr="009C6013">
        <w:rPr>
          <w:rFonts w:ascii="Segoe UI Historic" w:eastAsia="Times New Roman" w:hAnsi="Segoe UI Historic" w:cs="Segoe UI Historic"/>
          <w:b/>
          <w:color w:val="050505"/>
          <w:sz w:val="23"/>
          <w:szCs w:val="23"/>
          <w:lang w:val="ru-RU"/>
        </w:rPr>
        <w:t>)</w:t>
      </w:r>
    </w:p>
    <w:p w14:paraId="01472932" w14:textId="77777777" w:rsidR="009C6013" w:rsidRPr="009D4A5D" w:rsidRDefault="009C6013" w:rsidP="009C6013">
      <w:pPr>
        <w:shd w:val="clear" w:color="auto" w:fill="FFFFFF"/>
        <w:spacing w:after="0" w:line="240" w:lineRule="auto"/>
        <w:rPr>
          <w:rFonts w:ascii="Arial" w:eastAsia="Times New Roman" w:hAnsi="Arial" w:cs="Arial"/>
          <w:color w:val="050505"/>
          <w:sz w:val="23"/>
          <w:szCs w:val="23"/>
          <w:lang w:val="ru-RU"/>
        </w:rPr>
      </w:pPr>
      <w:r w:rsidRPr="00AA4728">
        <w:rPr>
          <w:rFonts w:ascii="Arial" w:eastAsia="Times New Roman" w:hAnsi="Arial" w:cs="Arial"/>
          <w:color w:val="050505"/>
          <w:sz w:val="23"/>
          <w:szCs w:val="23"/>
          <w:lang w:val="ru-RU"/>
        </w:rPr>
        <w:t>Решење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БК</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други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је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Закон</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чеку</w:t>
      </w:r>
      <w:r w:rsidRPr="00AA4728">
        <w:rPr>
          <w:rFonts w:ascii="Segoe UI Historic" w:eastAsia="Times New Roman" w:hAnsi="Segoe UI Historic" w:cs="Segoe UI Historic"/>
          <w:color w:val="050505"/>
          <w:sz w:val="23"/>
          <w:szCs w:val="23"/>
          <w:lang w:val="ru-RU"/>
        </w:rPr>
        <w:t>/</w:t>
      </w:r>
      <w:r w:rsidRPr="00AA4728">
        <w:rPr>
          <w:rFonts w:ascii="Arial" w:eastAsia="Times New Roman" w:hAnsi="Arial" w:cs="Arial"/>
          <w:color w:val="050505"/>
          <w:sz w:val="23"/>
          <w:szCs w:val="23"/>
          <w:lang w:val="ru-RU"/>
        </w:rPr>
        <w:t>меници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који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је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већ</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био</w:t>
      </w:r>
    </w:p>
    <w:p w14:paraId="22041CC9" w14:textId="77777777" w:rsidR="009C6013" w:rsidRPr="009D4A5D" w:rsidRDefault="009C6013" w:rsidP="009C6013">
      <w:pPr>
        <w:shd w:val="clear" w:color="auto" w:fill="FFFFFF"/>
        <w:spacing w:after="0" w:line="240" w:lineRule="auto"/>
        <w:rPr>
          <w:rFonts w:ascii="Arial" w:eastAsia="Times New Roman" w:hAnsi="Arial" w:cs="Arial"/>
          <w:color w:val="050505"/>
          <w:sz w:val="23"/>
          <w:szCs w:val="23"/>
          <w:lang w:val="ru-RU"/>
        </w:rPr>
      </w:pPr>
    </w:p>
    <w:p w14:paraId="12D118A6" w14:textId="77777777" w:rsidR="009C6013" w:rsidRPr="009C6013" w:rsidRDefault="009C6013" w:rsidP="009C6013">
      <w:pPr>
        <w:shd w:val="clear" w:color="auto" w:fill="FFFFFF"/>
        <w:spacing w:after="0" w:line="240" w:lineRule="auto"/>
        <w:rPr>
          <w:rFonts w:ascii="Segoe UI Historic" w:eastAsia="Times New Roman" w:hAnsi="Segoe UI Historic" w:cs="Segoe UI Historic"/>
          <w:b/>
          <w:color w:val="050505"/>
          <w:sz w:val="23"/>
          <w:szCs w:val="23"/>
          <w:lang w:val="ru-RU"/>
        </w:rPr>
      </w:pPr>
      <w:r w:rsidRPr="009C6013">
        <w:rPr>
          <w:rFonts w:ascii="Arial" w:eastAsia="Times New Roman" w:hAnsi="Arial" w:cs="Arial"/>
          <w:b/>
          <w:color w:val="050505"/>
          <w:sz w:val="23"/>
          <w:szCs w:val="23"/>
          <w:lang w:val="ru-RU"/>
        </w:rPr>
        <w:t>25. Да</w:t>
      </w:r>
      <w:r w:rsidRPr="009C6013">
        <w:rPr>
          <w:rFonts w:ascii="Segoe UI Historic" w:eastAsia="Times New Roman" w:hAnsi="Segoe UI Historic" w:cs="Segoe UI Historic"/>
          <w:b/>
          <w:color w:val="050505"/>
          <w:sz w:val="23"/>
          <w:szCs w:val="23"/>
          <w:lang w:val="ru-RU"/>
        </w:rPr>
        <w:t xml:space="preserve"> </w:t>
      </w:r>
      <w:r w:rsidRPr="009C6013">
        <w:rPr>
          <w:rFonts w:ascii="Arial" w:eastAsia="Times New Roman" w:hAnsi="Arial" w:cs="Arial"/>
          <w:b/>
          <w:color w:val="050505"/>
          <w:sz w:val="23"/>
          <w:szCs w:val="23"/>
          <w:lang w:val="ru-RU"/>
        </w:rPr>
        <w:t>ли</w:t>
      </w:r>
      <w:r w:rsidRPr="009C6013">
        <w:rPr>
          <w:rFonts w:ascii="Segoe UI Historic" w:eastAsia="Times New Roman" w:hAnsi="Segoe UI Historic" w:cs="Segoe UI Historic"/>
          <w:b/>
          <w:color w:val="050505"/>
          <w:sz w:val="23"/>
          <w:szCs w:val="23"/>
          <w:lang w:val="ru-RU"/>
        </w:rPr>
        <w:t xml:space="preserve"> </w:t>
      </w:r>
      <w:r w:rsidRPr="009C6013">
        <w:rPr>
          <w:rFonts w:ascii="Arial" w:eastAsia="Times New Roman" w:hAnsi="Arial" w:cs="Arial"/>
          <w:b/>
          <w:color w:val="050505"/>
          <w:sz w:val="23"/>
          <w:szCs w:val="23"/>
          <w:lang w:val="ru-RU"/>
        </w:rPr>
        <w:t>Брисел</w:t>
      </w:r>
      <w:r w:rsidRPr="009C6013">
        <w:rPr>
          <w:rFonts w:ascii="Segoe UI Historic" w:eastAsia="Times New Roman" w:hAnsi="Segoe UI Historic" w:cs="Segoe UI Historic"/>
          <w:b/>
          <w:color w:val="050505"/>
          <w:sz w:val="23"/>
          <w:szCs w:val="23"/>
          <w:lang w:val="ru-RU"/>
        </w:rPr>
        <w:t xml:space="preserve"> 1 </w:t>
      </w:r>
      <w:r w:rsidRPr="009C6013">
        <w:rPr>
          <w:rFonts w:ascii="Arial" w:eastAsia="Times New Roman" w:hAnsi="Arial" w:cs="Arial"/>
          <w:b/>
          <w:color w:val="050505"/>
          <w:sz w:val="23"/>
          <w:szCs w:val="23"/>
          <w:lang w:val="ru-RU"/>
        </w:rPr>
        <w:t>предвиђа</w:t>
      </w:r>
      <w:r w:rsidRPr="009C6013">
        <w:rPr>
          <w:rFonts w:ascii="Segoe UI Historic" w:eastAsia="Times New Roman" w:hAnsi="Segoe UI Historic" w:cs="Segoe UI Historic"/>
          <w:b/>
          <w:color w:val="050505"/>
          <w:sz w:val="23"/>
          <w:szCs w:val="23"/>
          <w:lang w:val="ru-RU"/>
        </w:rPr>
        <w:t xml:space="preserve"> </w:t>
      </w:r>
      <w:r w:rsidRPr="009C6013">
        <w:rPr>
          <w:rFonts w:ascii="Arial" w:eastAsia="Times New Roman" w:hAnsi="Arial" w:cs="Arial"/>
          <w:b/>
          <w:color w:val="050505"/>
          <w:sz w:val="23"/>
          <w:szCs w:val="23"/>
          <w:lang w:val="ru-RU"/>
        </w:rPr>
        <w:t>међ</w:t>
      </w:r>
      <w:r w:rsidRPr="009C6013">
        <w:rPr>
          <w:rFonts w:ascii="Segoe UI Historic" w:eastAsia="Times New Roman" w:hAnsi="Segoe UI Historic" w:cs="Segoe UI Historic"/>
          <w:b/>
          <w:color w:val="050505"/>
          <w:sz w:val="23"/>
          <w:szCs w:val="23"/>
          <w:lang w:val="ru-RU"/>
        </w:rPr>
        <w:t xml:space="preserve"> </w:t>
      </w:r>
      <w:r w:rsidRPr="009C6013">
        <w:rPr>
          <w:rFonts w:ascii="Arial" w:eastAsia="Times New Roman" w:hAnsi="Arial" w:cs="Arial"/>
          <w:b/>
          <w:color w:val="050505"/>
          <w:sz w:val="23"/>
          <w:szCs w:val="23"/>
          <w:lang w:val="ru-RU"/>
        </w:rPr>
        <w:t>правну</w:t>
      </w:r>
      <w:r w:rsidRPr="009C6013">
        <w:rPr>
          <w:rFonts w:ascii="Segoe UI Historic" w:eastAsia="Times New Roman" w:hAnsi="Segoe UI Historic" w:cs="Segoe UI Historic"/>
          <w:b/>
          <w:color w:val="050505"/>
          <w:sz w:val="23"/>
          <w:szCs w:val="23"/>
          <w:lang w:val="ru-RU"/>
        </w:rPr>
        <w:t xml:space="preserve"> </w:t>
      </w:r>
      <w:r w:rsidRPr="009C6013">
        <w:rPr>
          <w:rFonts w:ascii="Arial" w:eastAsia="Times New Roman" w:hAnsi="Arial" w:cs="Arial"/>
          <w:b/>
          <w:color w:val="050505"/>
          <w:sz w:val="23"/>
          <w:szCs w:val="23"/>
          <w:lang w:val="ru-RU"/>
        </w:rPr>
        <w:t>помоћ</w:t>
      </w:r>
      <w:r w:rsidRPr="009C6013">
        <w:rPr>
          <w:rFonts w:ascii="Segoe UI Historic" w:eastAsia="Times New Roman" w:hAnsi="Segoe UI Historic" w:cs="Segoe UI Historic"/>
          <w:b/>
          <w:color w:val="050505"/>
          <w:sz w:val="23"/>
          <w:szCs w:val="23"/>
          <w:lang w:val="ru-RU"/>
        </w:rPr>
        <w:t xml:space="preserve"> - </w:t>
      </w:r>
    </w:p>
    <w:p w14:paraId="7AAB5E2C" w14:textId="77777777" w:rsidR="009C6013" w:rsidRDefault="009C6013" w:rsidP="009C6013">
      <w:pPr>
        <w:shd w:val="clear" w:color="auto" w:fill="FFFFFF"/>
        <w:spacing w:after="0" w:line="240" w:lineRule="auto"/>
        <w:rPr>
          <w:rFonts w:ascii="Arial" w:eastAsia="Times New Roman" w:hAnsi="Arial" w:cs="Arial"/>
          <w:color w:val="050505"/>
          <w:sz w:val="23"/>
          <w:szCs w:val="23"/>
        </w:rPr>
      </w:pPr>
      <w:r w:rsidRPr="00AA4728">
        <w:rPr>
          <w:rFonts w:ascii="Arial" w:eastAsia="Times New Roman" w:hAnsi="Arial" w:cs="Arial"/>
          <w:color w:val="050505"/>
          <w:sz w:val="23"/>
          <w:szCs w:val="23"/>
          <w:lang w:val="ru-RU"/>
        </w:rPr>
        <w:t>Одговор</w:t>
      </w:r>
      <w:r w:rsidRPr="009D4A5D">
        <w:rPr>
          <w:rFonts w:ascii="Segoe UI Historic" w:eastAsia="Times New Roman" w:hAnsi="Segoe UI Historic" w:cs="Segoe UI Historic"/>
          <w:color w:val="050505"/>
          <w:sz w:val="23"/>
          <w:szCs w:val="23"/>
        </w:rPr>
        <w:t xml:space="preserve">: </w:t>
      </w:r>
      <w:r w:rsidRPr="00AA4728">
        <w:rPr>
          <w:rFonts w:ascii="Arial" w:eastAsia="Times New Roman" w:hAnsi="Arial" w:cs="Arial"/>
          <w:color w:val="050505"/>
          <w:sz w:val="23"/>
          <w:szCs w:val="23"/>
          <w:lang w:val="ru-RU"/>
        </w:rPr>
        <w:t>НЕ</w:t>
      </w:r>
    </w:p>
    <w:p w14:paraId="1B48B995" w14:textId="77777777" w:rsidR="009C6013" w:rsidRDefault="009C6013" w:rsidP="009C6013">
      <w:pPr>
        <w:shd w:val="clear" w:color="auto" w:fill="FFFFFF"/>
        <w:spacing w:after="0" w:line="240" w:lineRule="auto"/>
        <w:rPr>
          <w:rFonts w:ascii="Arial" w:eastAsia="Times New Roman" w:hAnsi="Arial" w:cs="Arial"/>
          <w:color w:val="050505"/>
          <w:sz w:val="23"/>
          <w:szCs w:val="23"/>
        </w:rPr>
      </w:pPr>
    </w:p>
    <w:p w14:paraId="5004411A" w14:textId="77777777" w:rsidR="009C6013" w:rsidRPr="009C6013" w:rsidRDefault="009C6013" w:rsidP="009C6013">
      <w:pPr>
        <w:shd w:val="clear" w:color="auto" w:fill="F0F2F5"/>
        <w:spacing w:after="0" w:line="240" w:lineRule="auto"/>
        <w:rPr>
          <w:rFonts w:ascii="Segoe UI Historic" w:eastAsia="Times New Roman" w:hAnsi="Segoe UI Historic" w:cs="Segoe UI Historic"/>
          <w:b/>
          <w:color w:val="050505"/>
          <w:sz w:val="23"/>
          <w:szCs w:val="23"/>
        </w:rPr>
      </w:pPr>
      <w:r w:rsidRPr="009C6013">
        <w:rPr>
          <w:rFonts w:ascii="Arial" w:eastAsia="Times New Roman" w:hAnsi="Arial" w:cs="Arial"/>
          <w:b/>
          <w:color w:val="050505"/>
          <w:sz w:val="23"/>
          <w:szCs w:val="23"/>
        </w:rPr>
        <w:t>26.</w:t>
      </w:r>
      <w:r w:rsidRPr="009C6013">
        <w:rPr>
          <w:rFonts w:ascii="Segoe UI Historic" w:eastAsia="Times New Roman" w:hAnsi="Segoe UI Historic" w:cs="Segoe UI Historic"/>
          <w:b/>
          <w:color w:val="050505"/>
          <w:sz w:val="23"/>
          <w:szCs w:val="23"/>
        </w:rPr>
        <w:t xml:space="preserve"> Da se zaokruže slu</w:t>
      </w:r>
      <w:r w:rsidRPr="009C6013">
        <w:rPr>
          <w:rFonts w:ascii="Arial" w:eastAsia="Times New Roman" w:hAnsi="Arial" w:cs="Arial"/>
          <w:b/>
          <w:color w:val="050505"/>
          <w:sz w:val="23"/>
          <w:szCs w:val="23"/>
        </w:rPr>
        <w:t>č</w:t>
      </w:r>
      <w:r w:rsidRPr="009C6013">
        <w:rPr>
          <w:rFonts w:ascii="Segoe UI Historic" w:eastAsia="Times New Roman" w:hAnsi="Segoe UI Historic" w:cs="Segoe UI Historic"/>
          <w:b/>
          <w:color w:val="050505"/>
          <w:sz w:val="23"/>
          <w:szCs w:val="23"/>
        </w:rPr>
        <w:t>ajevi kad se primenjuje Rim I regulative</w:t>
      </w:r>
    </w:p>
    <w:p w14:paraId="4E425038" w14:textId="77777777" w:rsidR="009C6013" w:rsidRPr="00F55349" w:rsidRDefault="009C6013" w:rsidP="009C6013">
      <w:pPr>
        <w:shd w:val="clear" w:color="auto" w:fill="F0F2F5"/>
        <w:spacing w:after="0" w:line="240" w:lineRule="auto"/>
        <w:rPr>
          <w:rFonts w:ascii="Segoe UI Historic" w:hAnsi="Segoe UI Historic" w:cs="Segoe UI Historic"/>
          <w:color w:val="050505"/>
          <w:sz w:val="23"/>
          <w:szCs w:val="23"/>
          <w:shd w:val="clear" w:color="auto" w:fill="F0F2F5"/>
          <w:lang w:val="ru-RU"/>
        </w:rPr>
      </w:pPr>
      <w:r w:rsidRPr="00DA1A8B">
        <w:rPr>
          <w:rFonts w:ascii="Arial" w:hAnsi="Arial" w:cs="Arial"/>
          <w:color w:val="050505"/>
          <w:sz w:val="23"/>
          <w:szCs w:val="23"/>
          <w:shd w:val="clear" w:color="auto" w:fill="F0F2F5"/>
          <w:lang w:val="ru-RU"/>
        </w:rPr>
        <w:t>Примењује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се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у</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грађанским</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и</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трговачким</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стварима</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али</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само</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где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се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јавља</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елемент</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иностраности</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тј</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да</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чињенично</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стање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везује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за</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најмање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две</w:t>
      </w:r>
      <w:r w:rsidRPr="00DA1A8B">
        <w:rPr>
          <w:rFonts w:ascii="Segoe UI Historic" w:hAnsi="Segoe UI Historic" w:cs="Segoe UI Historic"/>
          <w:color w:val="050505"/>
          <w:sz w:val="23"/>
          <w:szCs w:val="23"/>
          <w:shd w:val="clear" w:color="auto" w:fill="F0F2F5"/>
          <w:lang w:val="ru-RU"/>
        </w:rPr>
        <w:t xml:space="preserve"> </w:t>
      </w:r>
      <w:r w:rsidRPr="00DA1A8B">
        <w:rPr>
          <w:rFonts w:ascii="Arial" w:hAnsi="Arial" w:cs="Arial"/>
          <w:color w:val="050505"/>
          <w:sz w:val="23"/>
          <w:szCs w:val="23"/>
          <w:shd w:val="clear" w:color="auto" w:fill="F0F2F5"/>
          <w:lang w:val="ru-RU"/>
        </w:rPr>
        <w:t>државе</w:t>
      </w:r>
      <w:r w:rsidRPr="00DA1A8B">
        <w:rPr>
          <w:rFonts w:ascii="Segoe UI Historic" w:hAnsi="Segoe UI Historic" w:cs="Segoe UI Historic"/>
          <w:color w:val="050505"/>
          <w:sz w:val="23"/>
          <w:szCs w:val="23"/>
          <w:shd w:val="clear" w:color="auto" w:fill="F0F2F5"/>
          <w:lang w:val="ru-RU"/>
        </w:rPr>
        <w:t>)</w:t>
      </w:r>
    </w:p>
    <w:p w14:paraId="610C6303" w14:textId="77777777" w:rsidR="00A161B2" w:rsidRPr="00F55349" w:rsidRDefault="00A161B2" w:rsidP="009C6013">
      <w:pPr>
        <w:shd w:val="clear" w:color="auto" w:fill="F0F2F5"/>
        <w:spacing w:after="0" w:line="240" w:lineRule="auto"/>
        <w:rPr>
          <w:rFonts w:ascii="Segoe UI Historic" w:hAnsi="Segoe UI Historic" w:cs="Segoe UI Historic"/>
          <w:color w:val="050505"/>
          <w:sz w:val="23"/>
          <w:szCs w:val="23"/>
          <w:shd w:val="clear" w:color="auto" w:fill="F0F2F5"/>
          <w:lang w:val="ru-RU"/>
        </w:rPr>
      </w:pPr>
    </w:p>
    <w:p w14:paraId="333F4ECB" w14:textId="77777777" w:rsidR="00A161B2" w:rsidRDefault="00A161B2" w:rsidP="00A161B2">
      <w:pPr>
        <w:shd w:val="clear" w:color="auto" w:fill="F0F2F5"/>
        <w:spacing w:after="0" w:line="240" w:lineRule="auto"/>
        <w:rPr>
          <w:rFonts w:ascii="Segoe UI Historic" w:eastAsia="Times New Roman" w:hAnsi="Segoe UI Historic" w:cs="Segoe UI Historic"/>
          <w:b/>
          <w:color w:val="050505"/>
          <w:sz w:val="23"/>
          <w:szCs w:val="23"/>
        </w:rPr>
      </w:pPr>
      <w:r w:rsidRPr="00A161B2">
        <w:rPr>
          <w:rFonts w:ascii="Segoe UI Historic" w:hAnsi="Segoe UI Historic" w:cs="Segoe UI Historic"/>
          <w:b/>
          <w:color w:val="050505"/>
          <w:sz w:val="23"/>
          <w:szCs w:val="23"/>
          <w:shd w:val="clear" w:color="auto" w:fill="F0F2F5"/>
        </w:rPr>
        <w:t>27.</w:t>
      </w:r>
      <w:r w:rsidRPr="00A161B2">
        <w:rPr>
          <w:rFonts w:ascii="Segoe UI Historic" w:eastAsia="Times New Roman" w:hAnsi="Segoe UI Historic" w:cs="Segoe UI Historic"/>
          <w:b/>
          <w:color w:val="050505"/>
          <w:sz w:val="23"/>
          <w:szCs w:val="23"/>
        </w:rPr>
        <w:t xml:space="preserve"> Da li se brisel 1 primenjuje kod ugovaranja nadleznosti ne mogu da se setim, odgovor je ne to sigurno</w:t>
      </w:r>
    </w:p>
    <w:p w14:paraId="1EBEA062" w14:textId="77777777" w:rsidR="000E4D89" w:rsidRDefault="000E4D89" w:rsidP="00A161B2">
      <w:pPr>
        <w:shd w:val="clear" w:color="auto" w:fill="F0F2F5"/>
        <w:spacing w:after="0" w:line="240" w:lineRule="auto"/>
        <w:rPr>
          <w:rFonts w:ascii="Segoe UI Historic" w:eastAsia="Times New Roman" w:hAnsi="Segoe UI Historic" w:cs="Segoe UI Historic"/>
          <w:b/>
          <w:color w:val="050505"/>
          <w:sz w:val="23"/>
          <w:szCs w:val="23"/>
        </w:rPr>
      </w:pPr>
    </w:p>
    <w:p w14:paraId="121B92E4" w14:textId="77777777" w:rsidR="000E4D89" w:rsidRDefault="000E4D89" w:rsidP="00A161B2">
      <w:pPr>
        <w:shd w:val="clear" w:color="auto" w:fill="F0F2F5"/>
        <w:spacing w:after="0" w:line="240" w:lineRule="auto"/>
        <w:rPr>
          <w:rFonts w:ascii="Segoe UI Historic" w:eastAsia="Times New Roman" w:hAnsi="Segoe UI Historic" w:cs="Segoe UI Historic"/>
          <w:b/>
          <w:color w:val="050505"/>
          <w:sz w:val="23"/>
          <w:szCs w:val="23"/>
        </w:rPr>
      </w:pPr>
      <w:r w:rsidRPr="000E4D89">
        <w:rPr>
          <w:rFonts w:ascii="Segoe UI Historic" w:eastAsia="Times New Roman" w:hAnsi="Segoe UI Historic" w:cs="Segoe UI Historic"/>
          <w:b/>
          <w:color w:val="050505"/>
          <w:sz w:val="23"/>
          <w:szCs w:val="23"/>
        </w:rPr>
        <w:t>28.Brisel 1 regulativa kod tužbi u povezanim stvarima</w:t>
      </w:r>
    </w:p>
    <w:p w14:paraId="46DEECA6" w14:textId="77777777" w:rsidR="000E4D89" w:rsidRDefault="000E4D89" w:rsidP="00A161B2">
      <w:pPr>
        <w:shd w:val="clear" w:color="auto" w:fill="F0F2F5"/>
        <w:spacing w:after="0" w:line="240" w:lineRule="auto"/>
        <w:rPr>
          <w:rFonts w:ascii="Segoe UI Historic" w:eastAsia="Times New Roman" w:hAnsi="Segoe UI Historic" w:cs="Segoe UI Historic"/>
          <w:b/>
          <w:color w:val="050505"/>
          <w:sz w:val="23"/>
          <w:szCs w:val="23"/>
        </w:rPr>
      </w:pPr>
    </w:p>
    <w:p w14:paraId="71298281" w14:textId="77777777" w:rsidR="000E4D89" w:rsidRDefault="000E4D89" w:rsidP="000E4D89">
      <w:pPr>
        <w:shd w:val="clear" w:color="auto" w:fill="FFFFFF"/>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29.</w:t>
      </w:r>
      <w:r w:rsidRPr="000E4D89">
        <w:rPr>
          <w:rFonts w:ascii="Segoe UI Historic" w:eastAsia="Times New Roman" w:hAnsi="Segoe UI Historic" w:cs="Segoe UI Historic"/>
          <w:color w:val="050505"/>
          <w:sz w:val="23"/>
          <w:szCs w:val="23"/>
        </w:rPr>
        <w:t xml:space="preserve"> </w:t>
      </w:r>
      <w:r w:rsidRPr="000E4D89">
        <w:rPr>
          <w:rFonts w:ascii="Segoe UI Historic" w:eastAsia="Times New Roman" w:hAnsi="Segoe UI Historic" w:cs="Segoe UI Historic"/>
          <w:b/>
          <w:color w:val="050505"/>
          <w:sz w:val="23"/>
          <w:szCs w:val="23"/>
        </w:rPr>
        <w:t>rim 1 regulativa mer. Pravo</w:t>
      </w:r>
    </w:p>
    <w:p w14:paraId="608085C6" w14:textId="77777777" w:rsidR="000E4D89" w:rsidRDefault="000E4D89" w:rsidP="000E4D89">
      <w:pPr>
        <w:shd w:val="clear" w:color="auto" w:fill="FFFFFF"/>
        <w:spacing w:after="0" w:line="240" w:lineRule="auto"/>
        <w:rPr>
          <w:rFonts w:ascii="Segoe UI Historic" w:eastAsia="Times New Roman" w:hAnsi="Segoe UI Historic" w:cs="Segoe UI Historic"/>
          <w:b/>
          <w:color w:val="050505"/>
          <w:sz w:val="23"/>
          <w:szCs w:val="23"/>
        </w:rPr>
      </w:pPr>
    </w:p>
    <w:p w14:paraId="3D98E0F6" w14:textId="77777777" w:rsidR="000E4D89" w:rsidRPr="000E4D89" w:rsidRDefault="000E4D89" w:rsidP="000E4D89">
      <w:pPr>
        <w:shd w:val="clear" w:color="auto" w:fill="FFFFFF"/>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30</w:t>
      </w:r>
      <w:r w:rsidRPr="000E4D89">
        <w:rPr>
          <w:rFonts w:ascii="Segoe UI Historic" w:eastAsia="Times New Roman" w:hAnsi="Segoe UI Historic" w:cs="Segoe UI Historic"/>
          <w:b/>
          <w:color w:val="050505"/>
          <w:sz w:val="23"/>
          <w:szCs w:val="23"/>
        </w:rPr>
        <w:t>. tacno/netacno</w:t>
      </w:r>
    </w:p>
    <w:p w14:paraId="2CFB03A7" w14:textId="77777777" w:rsidR="000E4D89" w:rsidRDefault="000E4D89" w:rsidP="000E4D89">
      <w:pPr>
        <w:shd w:val="clear" w:color="auto" w:fill="FFFFFF"/>
        <w:spacing w:after="0" w:line="240" w:lineRule="auto"/>
        <w:rPr>
          <w:rFonts w:ascii="Segoe UI Historic" w:eastAsia="Times New Roman" w:hAnsi="Segoe UI Historic" w:cs="Segoe UI Historic"/>
          <w:b/>
          <w:color w:val="050505"/>
          <w:sz w:val="23"/>
          <w:szCs w:val="23"/>
        </w:rPr>
      </w:pPr>
      <w:r w:rsidRPr="000E4D89">
        <w:rPr>
          <w:rFonts w:ascii="Segoe UI Historic" w:eastAsia="Times New Roman" w:hAnsi="Segoe UI Historic" w:cs="Segoe UI Historic"/>
          <w:b/>
          <w:color w:val="050505"/>
          <w:sz w:val="23"/>
          <w:szCs w:val="23"/>
        </w:rPr>
        <w:t>primenom rezerve BK moze se iskljuciti primena konvencije kada kol norme drzave upute na nju d) hk o otmici dece kao da je relevantno prebivalište deteta ,nesto tako,uglavnom netacno je jer je bitno gde je dete imalo uob.boraviste</w:t>
      </w:r>
    </w:p>
    <w:p w14:paraId="34C7DFAE" w14:textId="77777777" w:rsidR="000E4D89" w:rsidRDefault="000E4D89" w:rsidP="000E4D89">
      <w:pPr>
        <w:shd w:val="clear" w:color="auto" w:fill="FFFFFF"/>
        <w:spacing w:after="0" w:line="240" w:lineRule="auto"/>
        <w:rPr>
          <w:rFonts w:ascii="Segoe UI Historic" w:eastAsia="Times New Roman" w:hAnsi="Segoe UI Historic" w:cs="Segoe UI Historic"/>
          <w:b/>
          <w:color w:val="050505"/>
          <w:sz w:val="23"/>
          <w:szCs w:val="23"/>
        </w:rPr>
      </w:pPr>
    </w:p>
    <w:p w14:paraId="72DCF105" w14:textId="77777777" w:rsidR="000E4D89" w:rsidRPr="000E4D89" w:rsidRDefault="000E4D89" w:rsidP="000E4D89">
      <w:pPr>
        <w:shd w:val="clear" w:color="auto" w:fill="F0F2F5"/>
        <w:spacing w:after="0" w:line="240" w:lineRule="auto"/>
        <w:rPr>
          <w:rFonts w:ascii="Segoe UI Historic" w:eastAsia="Times New Roman" w:hAnsi="Segoe UI Historic" w:cs="Segoe UI Historic"/>
          <w:b/>
          <w:color w:val="050505"/>
          <w:sz w:val="23"/>
          <w:szCs w:val="23"/>
        </w:rPr>
      </w:pPr>
      <w:r w:rsidRPr="000E4D89">
        <w:rPr>
          <w:rFonts w:ascii="Segoe UI Historic" w:eastAsia="Times New Roman" w:hAnsi="Segoe UI Historic" w:cs="Segoe UI Historic"/>
          <w:b/>
          <w:color w:val="050505"/>
          <w:sz w:val="23"/>
          <w:szCs w:val="23"/>
        </w:rPr>
        <w:lastRenderedPageBreak/>
        <w:t>31. U koja dva slu</w:t>
      </w:r>
      <w:r w:rsidRPr="000E4D89">
        <w:rPr>
          <w:rFonts w:ascii="Arial" w:eastAsia="Times New Roman" w:hAnsi="Arial" w:cs="Arial"/>
          <w:b/>
          <w:color w:val="050505"/>
          <w:sz w:val="23"/>
          <w:szCs w:val="23"/>
        </w:rPr>
        <w:t>č</w:t>
      </w:r>
      <w:r w:rsidRPr="000E4D89">
        <w:rPr>
          <w:rFonts w:ascii="Segoe UI Historic" w:eastAsia="Times New Roman" w:hAnsi="Segoe UI Historic" w:cs="Segoe UI Historic"/>
          <w:b/>
          <w:color w:val="050505"/>
          <w:sz w:val="23"/>
          <w:szCs w:val="23"/>
        </w:rPr>
        <w:t>aja prema HK ce biti merodavno pravo mesta redovnog smestaja vozila(2 boda)</w:t>
      </w:r>
    </w:p>
    <w:p w14:paraId="211752B7" w14:textId="77777777" w:rsidR="000E4D89" w:rsidRDefault="000E4D89" w:rsidP="000E4D89">
      <w:pPr>
        <w:shd w:val="clear" w:color="auto" w:fill="FFFFFF"/>
        <w:spacing w:after="0" w:line="240" w:lineRule="auto"/>
        <w:rPr>
          <w:rFonts w:ascii="Segoe UI Historic" w:eastAsia="Times New Roman" w:hAnsi="Segoe UI Historic" w:cs="Segoe UI Historic"/>
          <w:b/>
          <w:color w:val="050505"/>
          <w:sz w:val="23"/>
          <w:szCs w:val="23"/>
        </w:rPr>
      </w:pPr>
    </w:p>
    <w:p w14:paraId="16CD00BD" w14:textId="77777777" w:rsidR="000E4D89" w:rsidRDefault="000E4D89" w:rsidP="000E4D89">
      <w:pPr>
        <w:shd w:val="clear" w:color="auto" w:fill="F0F2F5"/>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32.</w:t>
      </w:r>
      <w:r w:rsidRPr="000E4D89">
        <w:rPr>
          <w:rFonts w:ascii="Segoe UI Historic" w:eastAsia="Times New Roman" w:hAnsi="Segoe UI Historic" w:cs="Segoe UI Historic"/>
          <w:b/>
          <w:color w:val="050505"/>
          <w:sz w:val="23"/>
          <w:szCs w:val="23"/>
        </w:rPr>
        <w:t xml:space="preserve"> Rim 1 i zastita slabije strane ,na sta se odnosi ,pa nekoliko ponudjenih</w:t>
      </w:r>
    </w:p>
    <w:p w14:paraId="51A2065C" w14:textId="77777777" w:rsidR="000E4D89" w:rsidRPr="00813B0D" w:rsidRDefault="000E4D89" w:rsidP="000E4D89">
      <w:pPr>
        <w:shd w:val="clear" w:color="auto" w:fill="F0F2F5"/>
        <w:spacing w:after="0" w:line="240" w:lineRule="auto"/>
        <w:rPr>
          <w:rFonts w:ascii="Segoe UI Historic" w:eastAsia="Times New Roman" w:hAnsi="Segoe UI Historic" w:cs="Segoe UI Historic"/>
          <w:color w:val="050505"/>
          <w:sz w:val="23"/>
          <w:szCs w:val="23"/>
        </w:rPr>
      </w:pPr>
    </w:p>
    <w:p w14:paraId="4FDADE00" w14:textId="77777777" w:rsidR="000E4D89" w:rsidRPr="000E4D89" w:rsidRDefault="000E4D89" w:rsidP="000E4D89">
      <w:pPr>
        <w:shd w:val="clear" w:color="auto" w:fill="F0F2F5"/>
        <w:spacing w:after="0" w:line="240" w:lineRule="auto"/>
        <w:rPr>
          <w:rFonts w:ascii="Segoe UI Historic" w:eastAsia="Times New Roman" w:hAnsi="Segoe UI Historic" w:cs="Segoe UI Historic"/>
          <w:b/>
          <w:color w:val="050505"/>
          <w:sz w:val="23"/>
          <w:szCs w:val="23"/>
        </w:rPr>
      </w:pPr>
      <w:r w:rsidRPr="000E4D89">
        <w:rPr>
          <w:rFonts w:ascii="Segoe UI Historic" w:eastAsia="Times New Roman" w:hAnsi="Segoe UI Historic" w:cs="Segoe UI Historic"/>
          <w:b/>
          <w:color w:val="050505"/>
          <w:sz w:val="23"/>
          <w:szCs w:val="23"/>
        </w:rPr>
        <w:t>33. Brisel 1 i povezani zahtevi sta moze da uradi sud koji je kasnije zapoceo postupak,nekoliko ponudjenih</w:t>
      </w:r>
    </w:p>
    <w:p w14:paraId="1A837307" w14:textId="77777777" w:rsidR="000E4D89" w:rsidRDefault="000E4D89" w:rsidP="000E4D89">
      <w:pPr>
        <w:shd w:val="clear" w:color="auto" w:fill="F0F2F5"/>
        <w:spacing w:after="0" w:line="240" w:lineRule="auto"/>
        <w:rPr>
          <w:rFonts w:ascii="Segoe UI Historic" w:eastAsia="Times New Roman" w:hAnsi="Segoe UI Historic" w:cs="Segoe UI Historic"/>
          <w:color w:val="050505"/>
          <w:sz w:val="23"/>
          <w:szCs w:val="23"/>
        </w:rPr>
      </w:pPr>
    </w:p>
    <w:p w14:paraId="3FE0A2E4" w14:textId="77777777" w:rsidR="00F37DE5" w:rsidRPr="00F37DE5" w:rsidRDefault="00F37DE5" w:rsidP="00F37DE5">
      <w:pPr>
        <w:rPr>
          <w:b/>
        </w:rPr>
      </w:pPr>
      <w:r>
        <w:rPr>
          <w:rFonts w:ascii="Segoe UI Historic" w:eastAsia="Times New Roman" w:hAnsi="Segoe UI Historic" w:cs="Segoe UI Historic"/>
          <w:b/>
          <w:color w:val="050505"/>
          <w:sz w:val="23"/>
          <w:szCs w:val="23"/>
        </w:rPr>
        <w:t>34</w:t>
      </w:r>
      <w:r w:rsidRPr="00F37DE5">
        <w:rPr>
          <w:rFonts w:ascii="Segoe UI Historic" w:eastAsia="Times New Roman" w:hAnsi="Segoe UI Historic" w:cs="Segoe UI Historic"/>
          <w:b/>
          <w:color w:val="050505"/>
          <w:sz w:val="23"/>
          <w:szCs w:val="23"/>
        </w:rPr>
        <w:t>.</w:t>
      </w:r>
      <w:r w:rsidRPr="00F37DE5">
        <w:rPr>
          <w:b/>
        </w:rPr>
        <w:t xml:space="preserve"> Brisel 1 da se zaokruži</w:t>
      </w:r>
    </w:p>
    <w:p w14:paraId="27D5EC61" w14:textId="77777777" w:rsidR="00F37DE5" w:rsidRDefault="00F37DE5" w:rsidP="00F37DE5">
      <w:pPr>
        <w:pStyle w:val="ListParagraph"/>
      </w:pPr>
    </w:p>
    <w:p w14:paraId="54DA2020" w14:textId="77777777" w:rsidR="00F37DE5" w:rsidRDefault="00F37DE5" w:rsidP="00F37DE5">
      <w:pPr>
        <w:pStyle w:val="ListParagraph"/>
      </w:pPr>
    </w:p>
    <w:p w14:paraId="4F0F5220" w14:textId="77777777" w:rsidR="00F37DE5" w:rsidRPr="00920E78" w:rsidRDefault="00F37DE5" w:rsidP="00F37DE5">
      <w:r>
        <w:t>a)</w:t>
      </w:r>
      <w:r w:rsidRPr="00920E78">
        <w:t xml:space="preserve"> arbitrazna odluka</w:t>
      </w:r>
    </w:p>
    <w:p w14:paraId="19CE820D" w14:textId="77777777" w:rsidR="00F37DE5" w:rsidRPr="00920E78" w:rsidRDefault="00F37DE5" w:rsidP="00F37DE5">
      <w:r>
        <w:t>b)</w:t>
      </w:r>
      <w:r w:rsidRPr="00920E78">
        <w:t xml:space="preserve"> Privremena mera i sud je EU cini mi se, ali je mera ex parte</w:t>
      </w:r>
    </w:p>
    <w:p w14:paraId="225FD9D5" w14:textId="77777777" w:rsidR="00F37DE5" w:rsidRPr="00920E78" w:rsidRDefault="00F37DE5" w:rsidP="00F37DE5">
      <w:r>
        <w:t>c)</w:t>
      </w:r>
      <w:r w:rsidRPr="00920E78">
        <w:t xml:space="preserve"> Nas sud i neki EU</w:t>
      </w:r>
    </w:p>
    <w:p w14:paraId="52348131" w14:textId="77777777" w:rsidR="00F37DE5" w:rsidRPr="00920E78" w:rsidRDefault="00F37DE5" w:rsidP="00F37DE5">
      <w:r>
        <w:t>d)</w:t>
      </w:r>
      <w:r w:rsidRPr="00920E78">
        <w:t xml:space="preserve"> Italijanski i Nemacki cini mi se, uglavnom oba su EU</w:t>
      </w:r>
    </w:p>
    <w:p w14:paraId="434D1336" w14:textId="77777777" w:rsidR="00F37DE5" w:rsidRPr="00920E78" w:rsidRDefault="00F37DE5" w:rsidP="00F37DE5">
      <w:r>
        <w:t>e)</w:t>
      </w:r>
      <w:r w:rsidRPr="00920E78">
        <w:t>Madjarski i Grcki</w:t>
      </w:r>
    </w:p>
    <w:p w14:paraId="7EE6D35C" w14:textId="77777777" w:rsidR="00F37DE5" w:rsidRDefault="00F37DE5" w:rsidP="00F37DE5">
      <w:pPr>
        <w:rPr>
          <w:color w:val="FF0000"/>
        </w:rPr>
      </w:pPr>
      <w:r w:rsidRPr="00920E78">
        <w:t xml:space="preserve">Mozda je bio jos jedan primer, </w:t>
      </w:r>
      <w:r w:rsidRPr="00F37DE5">
        <w:rPr>
          <w:color w:val="FF0000"/>
        </w:rPr>
        <w:t>ugl tacno je pod 4. i 5.</w:t>
      </w:r>
    </w:p>
    <w:p w14:paraId="78475AF8" w14:textId="77777777" w:rsidR="00F37DE5" w:rsidRDefault="00F37DE5" w:rsidP="00F37DE5">
      <w:pPr>
        <w:rPr>
          <w:color w:val="FF0000"/>
        </w:rPr>
      </w:pPr>
    </w:p>
    <w:p w14:paraId="6479C152" w14:textId="77777777" w:rsidR="00F37DE5" w:rsidRPr="00F37DE5" w:rsidRDefault="00F37DE5" w:rsidP="00F37DE5">
      <w:pPr>
        <w:rPr>
          <w:b/>
        </w:rPr>
      </w:pPr>
      <w:r w:rsidRPr="00F37DE5">
        <w:rPr>
          <w:b/>
        </w:rPr>
        <w:t>35. Rim 1 da se zaokruži za Rim je bilo:</w:t>
      </w:r>
    </w:p>
    <w:p w14:paraId="2DFA4FEA" w14:textId="77777777" w:rsidR="00F37DE5" w:rsidRPr="00920E78" w:rsidRDefault="00F37DE5" w:rsidP="00F37DE5">
      <w:r>
        <w:t xml:space="preserve"> a)</w:t>
      </w:r>
      <w:r w:rsidRPr="00920E78">
        <w:t xml:space="preserve"> Naknada stete za ug o prodaji el energije i sud je bio EU</w:t>
      </w:r>
    </w:p>
    <w:p w14:paraId="76D897C6" w14:textId="77777777" w:rsidR="00F37DE5" w:rsidRPr="00920E78" w:rsidRDefault="00F37DE5" w:rsidP="00F37DE5">
      <w:r>
        <w:t>b)</w:t>
      </w:r>
      <w:r w:rsidRPr="00920E78">
        <w:t xml:space="preserve"> Crnogorski sud, pruzanje usluge frizera</w:t>
      </w:r>
    </w:p>
    <w:p w14:paraId="6E4389FA" w14:textId="77777777" w:rsidR="00F37DE5" w:rsidRPr="00920E78" w:rsidRDefault="00F37DE5" w:rsidP="00F37DE5">
      <w:r>
        <w:t>c)</w:t>
      </w:r>
      <w:r w:rsidRPr="00920E78">
        <w:t xml:space="preserve"> Sud EU, ali vanug odg za dusevni bol</w:t>
      </w:r>
    </w:p>
    <w:p w14:paraId="3011302F" w14:textId="77777777" w:rsidR="00F37DE5" w:rsidRPr="00920E78" w:rsidRDefault="00F37DE5" w:rsidP="00F37DE5">
      <w:r>
        <w:t>d)</w:t>
      </w:r>
      <w:r w:rsidRPr="00920E78">
        <w:t xml:space="preserve"> Opet sud EU, ali razvod braka</w:t>
      </w:r>
    </w:p>
    <w:p w14:paraId="1E72585D" w14:textId="77777777" w:rsidR="00F37DE5" w:rsidRDefault="00F37DE5" w:rsidP="00F37DE5">
      <w:pPr>
        <w:rPr>
          <w:color w:val="FF0000"/>
        </w:rPr>
      </w:pPr>
      <w:r w:rsidRPr="00F37DE5">
        <w:rPr>
          <w:color w:val="FF0000"/>
        </w:rPr>
        <w:t>Samo je pod 1. Tacno</w:t>
      </w:r>
    </w:p>
    <w:p w14:paraId="23B4A0BC" w14:textId="77777777" w:rsidR="00F37DE5" w:rsidRPr="00F37DE5" w:rsidRDefault="00F37DE5" w:rsidP="00F37DE5">
      <w:pPr>
        <w:rPr>
          <w:b/>
        </w:rPr>
      </w:pPr>
      <w:r w:rsidRPr="00F37DE5">
        <w:rPr>
          <w:b/>
        </w:rPr>
        <w:t>36.</w:t>
      </w:r>
      <w:r w:rsidRPr="00F37DE5">
        <w:t xml:space="preserve"> </w:t>
      </w:r>
      <w:r w:rsidRPr="00F37DE5">
        <w:rPr>
          <w:b/>
        </w:rPr>
        <w:t>Bečka konvencija: kako funkcioniše primena izmedju pravnih lica u ugovoru o prodaji robe koja imaju sedište u Rusiji i Srbiji?</w:t>
      </w:r>
    </w:p>
    <w:p w14:paraId="63870192" w14:textId="77777777" w:rsidR="00F37DE5" w:rsidRDefault="00F37DE5" w:rsidP="00F37DE5">
      <w:r w:rsidRPr="00F37DE5">
        <w:rPr>
          <w:b/>
        </w:rPr>
        <w:t>Tu je bio primer da obe stranke imaju sedište u drzavama članicama konvencije (Rusija i Srbija)i onda ponuđeni odgovori da li se primenjuje samo ukoliko stranke nisu stavile rezervu, ne primenjuje se itd. Ja sam zaokružila da se primenjuje a</w:t>
      </w:r>
      <w:r w:rsidRPr="00F37DE5">
        <w:t xml:space="preserve"> </w:t>
      </w:r>
    </w:p>
    <w:p w14:paraId="4D541D7F" w14:textId="77777777" w:rsidR="00F37DE5" w:rsidRDefault="00F37DE5" w:rsidP="00F37DE5">
      <w:r>
        <w:t>Primena Becke konvencije na sluč</w:t>
      </w:r>
      <w:r w:rsidRPr="008D704D">
        <w:t>aj da je prodavac iz RS, a kupac iz Rusije (obe drzave su potpisnice);</w:t>
      </w:r>
    </w:p>
    <w:p w14:paraId="2EFC7AB6" w14:textId="77777777" w:rsidR="00F37DE5" w:rsidRPr="008D704D" w:rsidRDefault="00F37DE5" w:rsidP="00F37DE5">
      <w:r>
        <w:lastRenderedPageBreak/>
        <w:t xml:space="preserve"> tu se Bečka konvencija primenjuje automatski</w:t>
      </w:r>
    </w:p>
    <w:p w14:paraId="26FC6F56" w14:textId="77777777" w:rsidR="00F37DE5" w:rsidRDefault="00F37DE5" w:rsidP="00F37DE5">
      <w:pPr>
        <w:rPr>
          <w:b/>
        </w:rPr>
      </w:pPr>
      <w:r w:rsidRPr="00F37DE5">
        <w:rPr>
          <w:b/>
        </w:rPr>
        <w:t>utomatski.</w:t>
      </w:r>
    </w:p>
    <w:p w14:paraId="3D47FA34" w14:textId="77777777" w:rsidR="00F37DE5" w:rsidRDefault="00F37DE5" w:rsidP="00F37DE5">
      <w:pPr>
        <w:rPr>
          <w:b/>
        </w:rPr>
      </w:pPr>
    </w:p>
    <w:p w14:paraId="0D566D11" w14:textId="77777777" w:rsidR="00F37DE5" w:rsidRPr="00F37DE5" w:rsidRDefault="00F37DE5" w:rsidP="00F37DE5">
      <w:pPr>
        <w:rPr>
          <w:b/>
        </w:rPr>
      </w:pPr>
      <w:r>
        <w:rPr>
          <w:b/>
        </w:rPr>
        <w:t>37.</w:t>
      </w:r>
      <w:r w:rsidRPr="00F37DE5">
        <w:t xml:space="preserve"> </w:t>
      </w:r>
      <w:r w:rsidRPr="00025B3D">
        <w:t xml:space="preserve"> </w:t>
      </w:r>
      <w:r w:rsidRPr="00F37DE5">
        <w:rPr>
          <w:b/>
        </w:rPr>
        <w:t>Brisel I Regulativa za spajanje postupka:</w:t>
      </w:r>
    </w:p>
    <w:p w14:paraId="47A2E64A" w14:textId="77777777" w:rsidR="00F37DE5" w:rsidRPr="00025B3D" w:rsidRDefault="00F37DE5" w:rsidP="00F37DE5">
      <w:r w:rsidRPr="00025B3D">
        <w:t>a) Sud može da nastavi postupak samo po predlogu stranke</w:t>
      </w:r>
    </w:p>
    <w:p w14:paraId="4F6978CD" w14:textId="77777777" w:rsidR="00F37DE5" w:rsidRPr="00025B3D" w:rsidRDefault="00F37DE5" w:rsidP="00F37DE5">
      <w:r>
        <w:t>b) Drugo-postupajuć</w:t>
      </w:r>
      <w:r w:rsidRPr="00025B3D">
        <w:t>i sud mora da sačeka da s</w:t>
      </w:r>
      <w:r>
        <w:t>e prvi oglasi nadležnim/nenadlež</w:t>
      </w:r>
      <w:r w:rsidRPr="00025B3D">
        <w:t>nim pre nego što nastavi ili odustane od postupka</w:t>
      </w:r>
    </w:p>
    <w:p w14:paraId="1C4C3B19" w14:textId="77777777" w:rsidR="00F37DE5" w:rsidRPr="00025B3D" w:rsidRDefault="00F37DE5" w:rsidP="00F37DE5">
      <w:r w:rsidRPr="00025B3D">
        <w:t>c) Sud mora da konsultuje sa Sudom Pravde</w:t>
      </w:r>
    </w:p>
    <w:p w14:paraId="3383F3C4" w14:textId="77777777" w:rsidR="00F37DE5" w:rsidRPr="00025B3D" w:rsidRDefault="00F37DE5" w:rsidP="00F37DE5">
      <w:r w:rsidRPr="00025B3D">
        <w:t>d) ...</w:t>
      </w:r>
    </w:p>
    <w:p w14:paraId="682B7D31" w14:textId="77777777" w:rsidR="00F37DE5" w:rsidRPr="00025B3D" w:rsidRDefault="00F37DE5" w:rsidP="00F37DE5">
      <w:r w:rsidRPr="00025B3D">
        <w:t>e) Nista od navedenog</w:t>
      </w:r>
    </w:p>
    <w:p w14:paraId="676EBC95" w14:textId="77777777" w:rsidR="00F37DE5" w:rsidRPr="00F37DE5" w:rsidRDefault="00F37DE5" w:rsidP="00F37DE5">
      <w:pPr>
        <w:rPr>
          <w:color w:val="FF0000"/>
        </w:rPr>
      </w:pPr>
      <w:r w:rsidRPr="00025B3D">
        <w:t xml:space="preserve"> </w:t>
      </w:r>
      <w:r w:rsidRPr="00F37DE5">
        <w:rPr>
          <w:color w:val="FF0000"/>
        </w:rPr>
        <w:t>Ja sam zaokruzila da moze da prekine postupak na zahtev stranke. Ali bilo je da se zaokruzi nijedan od ponudjenih, tako da moguce i da je to, jer nista nije pisalo onako kako u knjizi pise. A to je da MOZE prekine postupak i da MOZE da se oglasi nenadleznim na zahtev stranke, ukoliko je prvopostupajuci sud nadlezan za oba pitanja i ako postoji mogucnost spajanja postupka.</w:t>
      </w:r>
    </w:p>
    <w:p w14:paraId="1E457CAB" w14:textId="77777777" w:rsidR="00F37DE5" w:rsidRPr="00F37DE5" w:rsidRDefault="00F37DE5" w:rsidP="00F37DE5">
      <w:pPr>
        <w:rPr>
          <w:color w:val="FF0000"/>
        </w:rPr>
      </w:pPr>
      <w:r w:rsidRPr="00F37DE5">
        <w:rPr>
          <w:color w:val="FF0000"/>
        </w:rPr>
        <w:t xml:space="preserve"> E ali bilo je da može da nastavi postupak na zahtev stranke, bar meni, ne da prekine </w:t>
      </w:r>
    </w:p>
    <w:p w14:paraId="6ACC6C1C" w14:textId="77777777" w:rsidR="00F37DE5" w:rsidRDefault="00F37DE5" w:rsidP="00F37DE5">
      <w:pPr>
        <w:rPr>
          <w:color w:val="FF0000"/>
        </w:rPr>
      </w:pPr>
      <w:r w:rsidRPr="00F37DE5">
        <w:rPr>
          <w:color w:val="FF0000"/>
        </w:rPr>
        <w:t>najverovatnije je pod b tačno</w:t>
      </w:r>
    </w:p>
    <w:p w14:paraId="3F5C4CA8" w14:textId="77777777" w:rsidR="00F37DE5" w:rsidRPr="00F37DE5" w:rsidRDefault="00F37DE5" w:rsidP="00F37DE5">
      <w:pPr>
        <w:rPr>
          <w:b/>
        </w:rPr>
      </w:pPr>
      <w:r>
        <w:t>38.</w:t>
      </w:r>
      <w:r w:rsidRPr="00F37DE5">
        <w:rPr>
          <w:b/>
        </w:rPr>
        <w:t>TAČNO/NETAČNO TVRDNJE</w:t>
      </w:r>
    </w:p>
    <w:p w14:paraId="52F5A4D1" w14:textId="77777777" w:rsidR="00F37DE5" w:rsidRDefault="00F37DE5" w:rsidP="00F37DE5">
      <w:r w:rsidRPr="00F37DE5">
        <w:rPr>
          <w:b/>
        </w:rPr>
        <w:t>a) Haška konvencija (otmica deteta) prihvata princip zaštite slabije strane</w:t>
      </w:r>
      <w:r>
        <w:t xml:space="preserve"> – </w:t>
      </w:r>
      <w:r w:rsidRPr="00025B3D">
        <w:t>netačno</w:t>
      </w:r>
    </w:p>
    <w:p w14:paraId="34C0D352" w14:textId="77777777" w:rsidR="00F37DE5" w:rsidRPr="003933F4" w:rsidRDefault="00F37DE5" w:rsidP="00F37DE5">
      <w:pPr>
        <w:rPr>
          <w:b/>
        </w:rPr>
      </w:pPr>
      <w:r>
        <w:t>39.</w:t>
      </w:r>
      <w:r w:rsidRPr="00F37DE5">
        <w:rPr>
          <w:b/>
        </w:rPr>
        <w:t xml:space="preserve"> </w:t>
      </w:r>
      <w:r w:rsidRPr="003933F4">
        <w:rPr>
          <w:b/>
        </w:rPr>
        <w:t>Organ RS primenjuje RIM II Regulativu o merodavnom pravu za vanugovorne obaveze:</w:t>
      </w:r>
    </w:p>
    <w:p w14:paraId="6477D21E" w14:textId="77777777" w:rsidR="00F37DE5" w:rsidRPr="003933F4" w:rsidRDefault="00F37DE5" w:rsidP="00F37DE5">
      <w:r w:rsidRPr="003933F4">
        <w:t>Uvek, s obzirom na pravila o hijerarhiji izvora međunarodnog privatnog prava</w:t>
      </w:r>
    </w:p>
    <w:p w14:paraId="63C4C73A" w14:textId="77777777" w:rsidR="00F37DE5" w:rsidRPr="003933F4" w:rsidRDefault="00F37DE5" w:rsidP="00F37DE5">
      <w:r w:rsidRPr="003933F4">
        <w:t>Kada određuje merodavno pravo za delikte</w:t>
      </w:r>
    </w:p>
    <w:p w14:paraId="0F1BDF5B" w14:textId="77777777" w:rsidR="00F37DE5" w:rsidRPr="003933F4" w:rsidRDefault="00F37DE5" w:rsidP="00F37DE5">
      <w:r w:rsidRPr="003933F4">
        <w:t>Ukoliko je sporan odnos nastao nakon donošenja Zakona o ratifikaciji Rim II Rregulative</w:t>
      </w:r>
    </w:p>
    <w:p w14:paraId="3B544D06" w14:textId="77777777" w:rsidR="00F37DE5" w:rsidRDefault="00F37DE5" w:rsidP="00F37DE5">
      <w:pPr>
        <w:rPr>
          <w:b/>
        </w:rPr>
      </w:pPr>
      <w:r w:rsidRPr="003933F4">
        <w:rPr>
          <w:b/>
        </w:rPr>
        <w:t>Nijedan od ponuđenih odgovora</w:t>
      </w:r>
    </w:p>
    <w:p w14:paraId="2C1BA40A" w14:textId="77777777" w:rsidR="00F37DE5" w:rsidRPr="003933F4" w:rsidRDefault="00F37DE5" w:rsidP="00F37DE5">
      <w:r>
        <w:rPr>
          <w:b/>
        </w:rPr>
        <w:t>40.</w:t>
      </w:r>
      <w:r w:rsidRPr="00F37DE5">
        <w:t xml:space="preserve"> </w:t>
      </w:r>
      <w:r w:rsidRPr="003933F4">
        <w:t>Obeležite odluke iz građanskih I trgovačkih stvari koje se mogu koristiti olakšanim režimom priznanja iz Brisel I Regulative:</w:t>
      </w:r>
    </w:p>
    <w:p w14:paraId="3B70EAB3" w14:textId="77777777" w:rsidR="00F37DE5" w:rsidRPr="003933F4" w:rsidRDefault="00F37DE5" w:rsidP="00F37DE5">
      <w:pPr>
        <w:numPr>
          <w:ilvl w:val="0"/>
          <w:numId w:val="14"/>
        </w:numPr>
      </w:pPr>
      <w:r w:rsidRPr="003933F4">
        <w:t>Odluka srpskog suda koja se priznaje u Francuskoj u kojoj je tuženi bio francuski državljanin sa prebivalištem u Parizu,</w:t>
      </w:r>
    </w:p>
    <w:p w14:paraId="75E8B169" w14:textId="77777777" w:rsidR="00F37DE5" w:rsidRPr="003933F4" w:rsidRDefault="00F37DE5" w:rsidP="00F37DE5">
      <w:pPr>
        <w:numPr>
          <w:ilvl w:val="0"/>
          <w:numId w:val="14"/>
        </w:numPr>
        <w:rPr>
          <w:b/>
        </w:rPr>
      </w:pPr>
      <w:r w:rsidRPr="003933F4">
        <w:rPr>
          <w:b/>
        </w:rPr>
        <w:lastRenderedPageBreak/>
        <w:t>Odluka nemačkog suda koja se priznaje u Italijiu, u kojoj je tuženi bio turski državljanin sa prebivalištem u Ankari,</w:t>
      </w:r>
    </w:p>
    <w:p w14:paraId="7AEB07EC" w14:textId="77777777" w:rsidR="00F37DE5" w:rsidRPr="003933F4" w:rsidRDefault="00F37DE5" w:rsidP="00F37DE5">
      <w:pPr>
        <w:numPr>
          <w:ilvl w:val="0"/>
          <w:numId w:val="14"/>
        </w:numPr>
      </w:pPr>
      <w:r w:rsidRPr="003933F4">
        <w:t>Privremena mera nemačkog suda koja se donosi bez učešća suda koja se donosi bez učešća stranke u postupku koji se priznaje u Portugalu,</w:t>
      </w:r>
    </w:p>
    <w:p w14:paraId="259BCF77" w14:textId="77777777" w:rsidR="00F37DE5" w:rsidRPr="003933F4" w:rsidRDefault="00F37DE5" w:rsidP="00F37DE5">
      <w:pPr>
        <w:numPr>
          <w:ilvl w:val="0"/>
          <w:numId w:val="14"/>
        </w:numPr>
      </w:pPr>
      <w:r w:rsidRPr="003933F4">
        <w:t>Odluka španskog suda koja se priznaje u Srbiji u kojoj je tuženi srpski državljanin sa prebivalištem u Barseloni,</w:t>
      </w:r>
    </w:p>
    <w:p w14:paraId="6572BCE7" w14:textId="77777777" w:rsidR="00F37DE5" w:rsidRPr="003933F4" w:rsidRDefault="00F37DE5" w:rsidP="00F37DE5">
      <w:pPr>
        <w:numPr>
          <w:ilvl w:val="0"/>
          <w:numId w:val="14"/>
        </w:numPr>
      </w:pPr>
      <w:r w:rsidRPr="003933F4">
        <w:t>Arbitažna odluka doneta u Parizu koja se priznaje u Holandiji u kojoj je tuženi holandijska kompanija sa statutarnim sedištem u Hagu,</w:t>
      </w:r>
    </w:p>
    <w:p w14:paraId="7DC5DE5A" w14:textId="77777777" w:rsidR="00F37DE5" w:rsidRDefault="00F37DE5" w:rsidP="00F37DE5">
      <w:pPr>
        <w:numPr>
          <w:ilvl w:val="0"/>
          <w:numId w:val="14"/>
        </w:numPr>
        <w:rPr>
          <w:b/>
        </w:rPr>
      </w:pPr>
      <w:r w:rsidRPr="003933F4">
        <w:rPr>
          <w:b/>
        </w:rPr>
        <w:t>Odluka mađarskog suda koja se priznaje u Grčkoj u kojoj je tuženi srpski državljanin sa prebivalištem u Budimpešti.</w:t>
      </w:r>
    </w:p>
    <w:p w14:paraId="2AF02D3D" w14:textId="77777777" w:rsidR="00F37DE5" w:rsidRDefault="00F37DE5" w:rsidP="00F37DE5">
      <w:r>
        <w:rPr>
          <w:b/>
        </w:rPr>
        <w:t>41.</w:t>
      </w:r>
      <w:r w:rsidRPr="00F37DE5">
        <w:rPr>
          <w:b/>
        </w:rPr>
        <w:t>Haška konvencija o drumskim saobraćajnim nesrećama, da se nabroje lica koja mogu da podnesu zahtev, vezano za registraciju ona 3.</w:t>
      </w:r>
      <w:r>
        <w:t xml:space="preserve"> </w:t>
      </w:r>
    </w:p>
    <w:p w14:paraId="5B045174" w14:textId="77777777" w:rsidR="00F37DE5" w:rsidRDefault="00F37DE5" w:rsidP="00F37DE5">
      <w:r>
        <w:t>a). Vozač, držalac, sopstvenik vozila ili drugo lice koje polaže pravo na vozilo</w:t>
      </w:r>
    </w:p>
    <w:p w14:paraId="4FB5B63E" w14:textId="77777777" w:rsidR="00F37DE5" w:rsidRDefault="00F37DE5" w:rsidP="00F37DE5">
      <w:r>
        <w:t>b) žrtva koja je bila putnik, pod uslovom da ima redovno boravište van zemlje nezgode</w:t>
      </w:r>
    </w:p>
    <w:p w14:paraId="091D3FF8" w14:textId="77777777" w:rsidR="00F37DE5" w:rsidRDefault="00F37DE5" w:rsidP="00F37DE5">
      <w:r>
        <w:t>c) žrtva koja nije bila putnik, ali se nalazila van vozila</w:t>
      </w:r>
    </w:p>
    <w:p w14:paraId="422BBF98" w14:textId="77777777" w:rsidR="00F37DE5" w:rsidRDefault="00F37DE5" w:rsidP="00F37DE5">
      <w:pPr>
        <w:rPr>
          <w:b/>
        </w:rPr>
      </w:pPr>
      <w:r>
        <w:t>42.</w:t>
      </w:r>
      <w:r w:rsidRPr="00F37DE5">
        <w:t xml:space="preserve"> </w:t>
      </w:r>
      <w:r w:rsidRPr="00F37DE5">
        <w:rPr>
          <w:b/>
        </w:rPr>
        <w:t>Brisel I Regulativa, da li je moguća prećutna prorogacija pa ponuđeno : da, ne, da ali samo ako nije reč o isključivoj nadležnosti, ja sam treće stavio</w:t>
      </w:r>
    </w:p>
    <w:p w14:paraId="23621465" w14:textId="77777777" w:rsidR="00F37DE5" w:rsidRDefault="00F37DE5" w:rsidP="00F37DE5">
      <w:pPr>
        <w:rPr>
          <w:b/>
        </w:rPr>
      </w:pPr>
      <w:r>
        <w:rPr>
          <w:b/>
        </w:rPr>
        <w:t>43.</w:t>
      </w:r>
      <w:r w:rsidRPr="00F37DE5">
        <w:t xml:space="preserve"> </w:t>
      </w:r>
      <w:r w:rsidRPr="00F37DE5">
        <w:rPr>
          <w:b/>
        </w:rPr>
        <w:t>Kod rim 1 ako nije odredjeno pravo uzima se _______(uobicajeno boraviste) nosioca karakteristicne prestacije</w:t>
      </w:r>
    </w:p>
    <w:p w14:paraId="04B528EF" w14:textId="77777777" w:rsidR="00F37DE5" w:rsidRDefault="00F37DE5" w:rsidP="00F37DE5">
      <w:pPr>
        <w:rPr>
          <w:rFonts w:ascii="Segoe UI Historic" w:hAnsi="Segoe UI Historic" w:cs="Segoe UI Historic"/>
          <w:b/>
          <w:color w:val="050505"/>
          <w:sz w:val="23"/>
          <w:szCs w:val="23"/>
          <w:shd w:val="clear" w:color="auto" w:fill="F0F2F5"/>
        </w:rPr>
      </w:pPr>
      <w:r>
        <w:rPr>
          <w:b/>
        </w:rPr>
        <w:t>44.</w:t>
      </w:r>
      <w:r w:rsidRPr="00F37DE5">
        <w:rPr>
          <w:rFonts w:ascii="Segoe UI Historic" w:hAnsi="Segoe UI Historic" w:cs="Segoe UI Historic"/>
          <w:color w:val="050505"/>
          <w:sz w:val="23"/>
          <w:szCs w:val="23"/>
          <w:shd w:val="clear" w:color="auto" w:fill="F0F2F5"/>
        </w:rPr>
        <w:t xml:space="preserve"> </w:t>
      </w:r>
      <w:r w:rsidRPr="00F37DE5">
        <w:rPr>
          <w:rFonts w:ascii="Segoe UI Historic" w:hAnsi="Segoe UI Historic" w:cs="Segoe UI Historic"/>
          <w:b/>
          <w:color w:val="050505"/>
          <w:sz w:val="23"/>
          <w:szCs w:val="23"/>
          <w:shd w:val="clear" w:color="auto" w:fill="F0F2F5"/>
        </w:rPr>
        <w:t>Kada nisu ispunjeni uslovi za primenu hk saob nezgode, koji ce se zakon primeniti</w:t>
      </w:r>
    </w:p>
    <w:p w14:paraId="34EFFBD1" w14:textId="77777777" w:rsidR="00F37DE5" w:rsidRDefault="00F37DE5" w:rsidP="00F37DE5">
      <w:pPr>
        <w:rPr>
          <w:rFonts w:ascii="Segoe UI Historic" w:eastAsia="Times New Roman" w:hAnsi="Segoe UI Historic" w:cs="Segoe UI Historic"/>
          <w:b/>
          <w:color w:val="050505"/>
          <w:sz w:val="23"/>
          <w:szCs w:val="23"/>
        </w:rPr>
      </w:pPr>
      <w:r>
        <w:rPr>
          <w:rFonts w:ascii="Segoe UI Historic" w:hAnsi="Segoe UI Historic" w:cs="Segoe UI Historic"/>
          <w:b/>
          <w:color w:val="050505"/>
          <w:sz w:val="23"/>
          <w:szCs w:val="23"/>
          <w:shd w:val="clear" w:color="auto" w:fill="F0F2F5"/>
        </w:rPr>
        <w:t>45</w:t>
      </w:r>
      <w:r w:rsidRPr="00F37DE5">
        <w:rPr>
          <w:rFonts w:ascii="Segoe UI Historic" w:hAnsi="Segoe UI Historic" w:cs="Segoe UI Historic"/>
          <w:b/>
          <w:color w:val="050505"/>
          <w:sz w:val="23"/>
          <w:szCs w:val="23"/>
          <w:shd w:val="clear" w:color="auto" w:fill="F0F2F5"/>
        </w:rPr>
        <w:t>.</w:t>
      </w:r>
      <w:r w:rsidRPr="00F37DE5">
        <w:rPr>
          <w:rFonts w:ascii="Segoe UI Historic" w:eastAsia="Times New Roman" w:hAnsi="Segoe UI Historic" w:cs="Segoe UI Historic"/>
          <w:b/>
          <w:color w:val="050505"/>
          <w:sz w:val="23"/>
          <w:szCs w:val="23"/>
        </w:rPr>
        <w:t xml:space="preserve"> da li Rim l regulise unifikovana materijalna pravila</w:t>
      </w:r>
    </w:p>
    <w:p w14:paraId="759C5418" w14:textId="77777777" w:rsidR="00F37DE5" w:rsidRDefault="00F37DE5" w:rsidP="00F37DE5">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46.</w:t>
      </w:r>
      <w:r w:rsidRPr="00F37DE5">
        <w:rPr>
          <w:rFonts w:ascii="Segoe UI Historic" w:eastAsia="Times New Roman" w:hAnsi="Segoe UI Historic" w:cs="Segoe UI Historic"/>
          <w:color w:val="050505"/>
          <w:sz w:val="23"/>
          <w:szCs w:val="23"/>
        </w:rPr>
        <w:t xml:space="preserve"> </w:t>
      </w:r>
      <w:r w:rsidRPr="00F37DE5">
        <w:rPr>
          <w:rFonts w:ascii="Segoe UI Historic" w:eastAsia="Times New Roman" w:hAnsi="Segoe UI Historic" w:cs="Segoe UI Historic"/>
          <w:b/>
          <w:color w:val="050505"/>
          <w:sz w:val="23"/>
          <w:szCs w:val="23"/>
        </w:rPr>
        <w:t>Becka konvencija, mi i Engleka, prodaja malina, da li se primenjuje</w:t>
      </w:r>
    </w:p>
    <w:p w14:paraId="09530E63" w14:textId="77777777" w:rsidR="00F37DE5" w:rsidRPr="001B4C18" w:rsidRDefault="00F37DE5" w:rsidP="00F37DE5">
      <w:pPr>
        <w:shd w:val="clear" w:color="auto" w:fill="FFFFFF"/>
        <w:spacing w:after="0" w:line="240" w:lineRule="auto"/>
        <w:rPr>
          <w:rFonts w:ascii="Segoe UI Historic" w:eastAsia="Times New Roman" w:hAnsi="Segoe UI Historic" w:cs="Segoe UI Historic"/>
          <w:color w:val="050505"/>
          <w:sz w:val="23"/>
          <w:szCs w:val="23"/>
        </w:rPr>
      </w:pPr>
    </w:p>
    <w:p w14:paraId="525BB492" w14:textId="77777777" w:rsidR="00F37DE5" w:rsidRDefault="00F37DE5" w:rsidP="00F37DE5">
      <w:pPr>
        <w:shd w:val="clear" w:color="auto" w:fill="FFFFFF"/>
        <w:spacing w:after="0" w:line="240" w:lineRule="auto"/>
        <w:rPr>
          <w:rFonts w:ascii="Segoe UI Historic" w:eastAsia="Times New Roman" w:hAnsi="Segoe UI Historic" w:cs="Segoe UI Historic"/>
          <w:b/>
          <w:color w:val="050505"/>
          <w:sz w:val="23"/>
          <w:szCs w:val="23"/>
        </w:rPr>
      </w:pPr>
      <w:r w:rsidRPr="00F37DE5">
        <w:rPr>
          <w:rFonts w:ascii="Segoe UI Historic" w:eastAsia="Times New Roman" w:hAnsi="Segoe UI Historic" w:cs="Segoe UI Historic"/>
          <w:b/>
          <w:color w:val="050505"/>
          <w:sz w:val="23"/>
          <w:szCs w:val="23"/>
        </w:rPr>
        <w:t>47. Brisel regulativa - generalna prorogaciona klauzula da li je dozvoljena, na zaokruzivanja</w:t>
      </w:r>
    </w:p>
    <w:p w14:paraId="232B1F41" w14:textId="77777777" w:rsidR="00F37DE5" w:rsidRDefault="00F37DE5" w:rsidP="00F37DE5">
      <w:pPr>
        <w:shd w:val="clear" w:color="auto" w:fill="FFFFFF"/>
        <w:spacing w:after="0" w:line="240" w:lineRule="auto"/>
        <w:rPr>
          <w:rFonts w:ascii="Segoe UI Historic" w:eastAsia="Times New Roman" w:hAnsi="Segoe UI Historic" w:cs="Segoe UI Historic"/>
          <w:b/>
          <w:color w:val="050505"/>
          <w:sz w:val="23"/>
          <w:szCs w:val="23"/>
        </w:rPr>
      </w:pPr>
    </w:p>
    <w:p w14:paraId="485ACEC3" w14:textId="77777777" w:rsidR="00F37DE5" w:rsidRDefault="00F37DE5" w:rsidP="00F37DE5">
      <w:pPr>
        <w:shd w:val="clear" w:color="auto" w:fill="F0F2F5"/>
        <w:spacing w:after="0" w:line="240" w:lineRule="auto"/>
        <w:rPr>
          <w:rFonts w:ascii="Segoe UI Historic" w:eastAsia="Times New Roman" w:hAnsi="Segoe UI Historic" w:cs="Segoe UI Historic"/>
          <w:color w:val="050505"/>
          <w:sz w:val="23"/>
          <w:szCs w:val="23"/>
        </w:rPr>
      </w:pPr>
      <w:r w:rsidRPr="00F37DE5">
        <w:rPr>
          <w:rFonts w:ascii="Segoe UI Historic" w:eastAsia="Times New Roman" w:hAnsi="Segoe UI Historic" w:cs="Segoe UI Historic"/>
          <w:b/>
          <w:color w:val="050505"/>
          <w:sz w:val="23"/>
          <w:szCs w:val="23"/>
        </w:rPr>
        <w:t>48. tac/net</w:t>
      </w:r>
    </w:p>
    <w:p w14:paraId="5EBAF9FC" w14:textId="77777777" w:rsidR="00F37DE5" w:rsidRDefault="00F37DE5" w:rsidP="00F37DE5">
      <w:pPr>
        <w:shd w:val="clear" w:color="auto" w:fill="F0F2F5"/>
        <w:spacing w:after="0" w:line="240" w:lineRule="auto"/>
        <w:rPr>
          <w:rFonts w:ascii="Segoe UI Historic" w:eastAsia="Times New Roman" w:hAnsi="Segoe UI Historic" w:cs="Segoe UI Historic"/>
          <w:color w:val="050505"/>
          <w:sz w:val="23"/>
          <w:szCs w:val="23"/>
        </w:rPr>
      </w:pPr>
      <w:r w:rsidRPr="00F37DE5">
        <w:rPr>
          <w:rFonts w:ascii="Segoe UI Historic" w:eastAsia="Times New Roman" w:hAnsi="Segoe UI Historic" w:cs="Segoe UI Historic"/>
          <w:color w:val="050505"/>
          <w:sz w:val="23"/>
          <w:szCs w:val="23"/>
        </w:rPr>
        <w:t>Hk regulise</w:t>
      </w:r>
      <w:r>
        <w:rPr>
          <w:rFonts w:ascii="Segoe UI Historic" w:eastAsia="Times New Roman" w:hAnsi="Segoe UI Historic" w:cs="Segoe UI Historic"/>
          <w:color w:val="050505"/>
          <w:sz w:val="23"/>
          <w:szCs w:val="23"/>
        </w:rPr>
        <w:t>…….</w:t>
      </w:r>
      <w:r w:rsidRPr="00F37DE5">
        <w:rPr>
          <w:rFonts w:ascii="Segoe UI Historic" w:eastAsia="Times New Roman" w:hAnsi="Segoe UI Historic" w:cs="Segoe UI Historic"/>
          <w:color w:val="050505"/>
          <w:sz w:val="23"/>
          <w:szCs w:val="23"/>
        </w:rPr>
        <w:t xml:space="preserve"> odgovornost?</w:t>
      </w:r>
    </w:p>
    <w:p w14:paraId="46152F02" w14:textId="77777777" w:rsidR="00F37DE5" w:rsidRDefault="00F37DE5" w:rsidP="00F37DE5">
      <w:pPr>
        <w:shd w:val="clear" w:color="auto" w:fill="F0F2F5"/>
        <w:spacing w:after="0" w:line="240" w:lineRule="auto"/>
        <w:rPr>
          <w:rFonts w:ascii="Segoe UI Historic" w:eastAsia="Times New Roman" w:hAnsi="Segoe UI Historic" w:cs="Segoe UI Historic"/>
          <w:color w:val="050505"/>
          <w:sz w:val="23"/>
          <w:szCs w:val="23"/>
        </w:rPr>
      </w:pPr>
    </w:p>
    <w:p w14:paraId="35B9403C" w14:textId="77777777" w:rsidR="00775DB3" w:rsidRPr="00B336C6" w:rsidRDefault="00F37DE5" w:rsidP="00775DB3">
      <w:pPr>
        <w:shd w:val="clear" w:color="auto" w:fill="F0F2F5"/>
        <w:spacing w:after="0" w:line="240" w:lineRule="auto"/>
        <w:rPr>
          <w:rFonts w:ascii="Segoe UI Historic" w:eastAsia="Times New Roman" w:hAnsi="Segoe UI Historic" w:cs="Segoe UI Historic"/>
          <w:b/>
          <w:color w:val="050505"/>
          <w:sz w:val="23"/>
          <w:szCs w:val="23"/>
        </w:rPr>
      </w:pPr>
      <w:r w:rsidRPr="00F37DE5">
        <w:rPr>
          <w:rFonts w:ascii="Segoe UI Historic" w:eastAsia="Times New Roman" w:hAnsi="Segoe UI Historic" w:cs="Segoe UI Historic"/>
          <w:b/>
          <w:color w:val="050505"/>
          <w:sz w:val="23"/>
          <w:szCs w:val="23"/>
        </w:rPr>
        <w:t>49. medjunarondna litispendencija po brisel 1 regulativi</w:t>
      </w:r>
      <w:r w:rsidR="00775DB3">
        <w:rPr>
          <w:rFonts w:ascii="Segoe UI Historic" w:eastAsia="Times New Roman" w:hAnsi="Segoe UI Historic" w:cs="Segoe UI Historic"/>
          <w:b/>
          <w:color w:val="050505"/>
          <w:sz w:val="23"/>
          <w:szCs w:val="23"/>
        </w:rPr>
        <w:tab/>
      </w:r>
    </w:p>
    <w:p w14:paraId="1EE215D7" w14:textId="77777777" w:rsidR="00F37DE5" w:rsidRDefault="00F37DE5" w:rsidP="00775DB3">
      <w:pPr>
        <w:shd w:val="clear" w:color="auto" w:fill="F0F2F5"/>
        <w:tabs>
          <w:tab w:val="left" w:pos="6300"/>
        </w:tabs>
        <w:spacing w:after="0" w:line="240" w:lineRule="auto"/>
        <w:rPr>
          <w:rFonts w:ascii="Segoe UI Historic" w:eastAsia="Times New Roman" w:hAnsi="Segoe UI Historic" w:cs="Segoe UI Historic"/>
          <w:b/>
          <w:color w:val="050505"/>
          <w:sz w:val="23"/>
          <w:szCs w:val="23"/>
        </w:rPr>
      </w:pPr>
    </w:p>
    <w:p w14:paraId="626C9CFD" w14:textId="77777777" w:rsidR="00775DB3" w:rsidRPr="00775DB3" w:rsidRDefault="00775DB3" w:rsidP="00775DB3">
      <w:pPr>
        <w:rPr>
          <w:rFonts w:ascii="Segoe UI Historic" w:hAnsi="Segoe UI Historic" w:cs="Segoe UI Historic"/>
          <w:b/>
          <w:color w:val="050505"/>
          <w:sz w:val="23"/>
          <w:szCs w:val="23"/>
          <w:shd w:val="clear" w:color="auto" w:fill="F0F2F5"/>
        </w:rPr>
      </w:pPr>
      <w:r>
        <w:rPr>
          <w:rFonts w:ascii="Segoe UI Historic" w:eastAsia="Times New Roman" w:hAnsi="Segoe UI Historic" w:cs="Segoe UI Historic"/>
          <w:b/>
          <w:color w:val="050505"/>
          <w:sz w:val="23"/>
          <w:szCs w:val="23"/>
        </w:rPr>
        <w:t>50.</w:t>
      </w:r>
      <w:r w:rsidRPr="00775DB3">
        <w:rPr>
          <w:rFonts w:ascii="Segoe UI Historic" w:hAnsi="Segoe UI Historic" w:cs="Segoe UI Historic"/>
          <w:color w:val="050505"/>
          <w:sz w:val="23"/>
          <w:szCs w:val="23"/>
          <w:shd w:val="clear" w:color="auto" w:fill="F0F2F5"/>
        </w:rPr>
        <w:t xml:space="preserve"> </w:t>
      </w:r>
      <w:r>
        <w:rPr>
          <w:rFonts w:ascii="Segoe UI Historic" w:hAnsi="Segoe UI Historic" w:cs="Segoe UI Historic"/>
          <w:color w:val="050505"/>
          <w:sz w:val="23"/>
          <w:szCs w:val="23"/>
          <w:shd w:val="clear" w:color="auto" w:fill="F0F2F5"/>
        </w:rPr>
        <w:t>.</w:t>
      </w:r>
      <w:r w:rsidRPr="007F50C9">
        <w:rPr>
          <w:rFonts w:ascii="Segoe UI Historic" w:hAnsi="Segoe UI Historic" w:cs="Segoe UI Historic"/>
          <w:color w:val="050505"/>
          <w:sz w:val="23"/>
          <w:szCs w:val="23"/>
          <w:shd w:val="clear" w:color="auto" w:fill="F0F2F5"/>
        </w:rPr>
        <w:t xml:space="preserve"> </w:t>
      </w:r>
      <w:r w:rsidRPr="00775DB3">
        <w:rPr>
          <w:rFonts w:ascii="Segoe UI Historic" w:hAnsi="Segoe UI Historic" w:cs="Segoe UI Historic"/>
          <w:b/>
          <w:color w:val="050505"/>
          <w:sz w:val="23"/>
          <w:szCs w:val="23"/>
          <w:shd w:val="clear" w:color="auto" w:fill="F0F2F5"/>
        </w:rPr>
        <w:t>osnovni princip po Haškoj konvenciji za drumske nezgode da se zaokruži koji je</w:t>
      </w:r>
    </w:p>
    <w:p w14:paraId="7BCF857A" w14:textId="77777777" w:rsidR="00775DB3" w:rsidRDefault="00775DB3" w:rsidP="00775DB3">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mesto radnje, tj. mesto gde se nezgoda dogodila</w:t>
      </w:r>
    </w:p>
    <w:p w14:paraId="634084EA" w14:textId="77777777" w:rsidR="00195F01"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r w:rsidRPr="00195F01">
        <w:rPr>
          <w:rFonts w:ascii="Segoe UI Historic" w:hAnsi="Segoe UI Historic" w:cs="Segoe UI Historic"/>
          <w:b/>
          <w:color w:val="050505"/>
          <w:sz w:val="23"/>
          <w:szCs w:val="23"/>
          <w:shd w:val="clear" w:color="auto" w:fill="F0F2F5"/>
        </w:rPr>
        <w:lastRenderedPageBreak/>
        <w:t>51.</w:t>
      </w:r>
      <w:r w:rsidRPr="00195F01">
        <w:rPr>
          <w:rFonts w:ascii="Segoe UI Historic" w:eastAsia="Times New Roman" w:hAnsi="Segoe UI Historic" w:cs="Segoe UI Historic"/>
          <w:b/>
          <w:color w:val="050505"/>
          <w:sz w:val="23"/>
          <w:szCs w:val="23"/>
        </w:rPr>
        <w:t xml:space="preserve"> Becka konvencija ona rezerva clan 95</w:t>
      </w:r>
    </w:p>
    <w:p w14:paraId="3D37FEEB" w14:textId="77777777" w:rsidR="00195F01"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p>
    <w:p w14:paraId="283B4527" w14:textId="77777777" w:rsidR="00195F01" w:rsidRDefault="00195F01" w:rsidP="00195F01">
      <w:pPr>
        <w:shd w:val="clear" w:color="auto" w:fill="FFFFFF"/>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52. tacno/netacno</w:t>
      </w:r>
    </w:p>
    <w:p w14:paraId="04D8C376" w14:textId="77777777" w:rsidR="00195F01" w:rsidRDefault="00195F01" w:rsidP="00195F01">
      <w:pPr>
        <w:shd w:val="clear" w:color="auto" w:fill="FFFFFF"/>
        <w:spacing w:after="0" w:line="240" w:lineRule="auto"/>
        <w:rPr>
          <w:rFonts w:ascii="Segoe UI Historic" w:eastAsia="Times New Roman" w:hAnsi="Segoe UI Historic" w:cs="Segoe UI Historic"/>
          <w:color w:val="050505"/>
          <w:sz w:val="23"/>
          <w:szCs w:val="23"/>
        </w:rPr>
      </w:pPr>
      <w:r w:rsidRPr="00813B0D">
        <w:rPr>
          <w:rFonts w:ascii="Segoe UI Historic" w:eastAsia="Times New Roman" w:hAnsi="Segoe UI Historic" w:cs="Segoe UI Historic"/>
          <w:color w:val="050505"/>
          <w:sz w:val="23"/>
          <w:szCs w:val="23"/>
        </w:rPr>
        <w:t>c)primenom rezerve BK moze se iskljuciti primena konvencije kada kol norme drzave upute na nju</w:t>
      </w:r>
    </w:p>
    <w:p w14:paraId="0ACF34A0" w14:textId="77777777" w:rsidR="004A0B60" w:rsidRDefault="004A0B60" w:rsidP="00195F01">
      <w:pPr>
        <w:shd w:val="clear" w:color="auto" w:fill="FFFFFF"/>
        <w:spacing w:after="0" w:line="240" w:lineRule="auto"/>
        <w:rPr>
          <w:rFonts w:ascii="Segoe UI Historic" w:eastAsia="Times New Roman" w:hAnsi="Segoe UI Historic" w:cs="Segoe UI Historic"/>
          <w:color w:val="050505"/>
          <w:sz w:val="23"/>
          <w:szCs w:val="23"/>
        </w:rPr>
      </w:pPr>
    </w:p>
    <w:p w14:paraId="4A229ECA" w14:textId="77777777" w:rsidR="004A0B60" w:rsidRDefault="004A0B60" w:rsidP="004A0B60">
      <w:pPr>
        <w:shd w:val="clear" w:color="auto" w:fill="FFFFFF"/>
        <w:spacing w:after="0" w:line="240" w:lineRule="auto"/>
        <w:rPr>
          <w:rFonts w:ascii="Segoe UI Historic" w:hAnsi="Segoe UI Historic" w:cs="Segoe UI Historic"/>
          <w:color w:val="050505"/>
          <w:sz w:val="23"/>
          <w:szCs w:val="23"/>
          <w:shd w:val="clear" w:color="auto" w:fill="F0F2F5"/>
        </w:rPr>
      </w:pPr>
      <w:r w:rsidRPr="004A0B60">
        <w:rPr>
          <w:rFonts w:ascii="Segoe UI Historic" w:eastAsia="Times New Roman" w:hAnsi="Segoe UI Historic" w:cs="Segoe UI Historic"/>
          <w:b/>
          <w:color w:val="050505"/>
          <w:sz w:val="23"/>
          <w:szCs w:val="23"/>
        </w:rPr>
        <w:t>52. Na koje odluke se primenjuje Brisel 1 Regulativa ?</w:t>
      </w:r>
      <w:r w:rsidRPr="009E321E">
        <w:rPr>
          <w:rFonts w:ascii="Segoe UI Historic" w:hAnsi="Segoe UI Historic" w:cs="Segoe UI Historic"/>
          <w:color w:val="050505"/>
          <w:sz w:val="23"/>
          <w:szCs w:val="23"/>
          <w:shd w:val="clear" w:color="auto" w:fill="F0F2F5"/>
        </w:rPr>
        <w:t xml:space="preserve"> </w:t>
      </w:r>
      <w:r>
        <w:rPr>
          <w:rFonts w:ascii="Segoe UI Historic" w:hAnsi="Segoe UI Historic" w:cs="Segoe UI Historic"/>
          <w:color w:val="050505"/>
          <w:sz w:val="23"/>
          <w:szCs w:val="23"/>
          <w:shd w:val="clear" w:color="auto" w:fill="F0F2F5"/>
        </w:rPr>
        <w:t xml:space="preserve">Odluke sudova država </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lanica nezavisno od na</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ina zasnivanja nadležnosti , koje se priznaju u drugim zemljama EU.</w:t>
      </w:r>
    </w:p>
    <w:p w14:paraId="2D327BDB" w14:textId="77777777" w:rsidR="004A0B60"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p>
    <w:p w14:paraId="04C65D8C" w14:textId="77777777" w:rsidR="004A0B60" w:rsidRPr="004A0B60" w:rsidRDefault="004A0B60" w:rsidP="004A0B60">
      <w:pPr>
        <w:shd w:val="clear" w:color="auto" w:fill="FFFFFF"/>
        <w:spacing w:after="0" w:line="240" w:lineRule="auto"/>
        <w:rPr>
          <w:rFonts w:ascii="inherit" w:eastAsia="Times New Roman" w:hAnsi="inherit" w:cs="Segoe UI Historic"/>
          <w:b/>
          <w:color w:val="050505"/>
          <w:sz w:val="23"/>
          <w:szCs w:val="23"/>
        </w:rPr>
      </w:pPr>
      <w:r w:rsidRPr="004A0B60">
        <w:rPr>
          <w:rFonts w:ascii="Segoe UI Historic" w:eastAsia="Times New Roman" w:hAnsi="Segoe UI Historic" w:cs="Segoe UI Historic"/>
          <w:b/>
          <w:color w:val="050505"/>
          <w:sz w:val="23"/>
          <w:szCs w:val="23"/>
        </w:rPr>
        <w:t>53.</w:t>
      </w:r>
      <w:r w:rsidRPr="004A0B60">
        <w:rPr>
          <w:rFonts w:ascii="inherit" w:eastAsia="Times New Roman" w:hAnsi="inherit" w:cs="Segoe UI Historic"/>
          <w:b/>
          <w:color w:val="050505"/>
          <w:sz w:val="23"/>
          <w:szCs w:val="23"/>
        </w:rPr>
        <w:t xml:space="preserve">. U kojim slucajevima se primenjuje Rim I Regulativa? </w:t>
      </w:r>
    </w:p>
    <w:p w14:paraId="48FF874B" w14:textId="77777777" w:rsidR="004A0B60" w:rsidRPr="00905542"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r w:rsidRPr="00905542">
        <w:rPr>
          <w:rFonts w:ascii="Segoe UI Historic" w:eastAsia="Times New Roman" w:hAnsi="Segoe UI Historic" w:cs="Segoe UI Historic"/>
          <w:color w:val="050505"/>
          <w:sz w:val="23"/>
          <w:szCs w:val="23"/>
        </w:rPr>
        <w:t xml:space="preserve">Rim I Regulativa- neposredno se primenjuje u svim državama </w:t>
      </w:r>
      <w:r w:rsidRPr="00905542">
        <w:rPr>
          <w:rFonts w:ascii="Arial" w:eastAsia="Times New Roman" w:hAnsi="Arial" w:cs="Arial"/>
          <w:color w:val="050505"/>
          <w:sz w:val="23"/>
          <w:szCs w:val="23"/>
        </w:rPr>
        <w:t>č</w:t>
      </w:r>
      <w:r w:rsidRPr="00905542">
        <w:rPr>
          <w:rFonts w:ascii="Segoe UI Historic" w:eastAsia="Times New Roman" w:hAnsi="Segoe UI Historic" w:cs="Segoe UI Historic"/>
          <w:color w:val="050505"/>
          <w:sz w:val="23"/>
          <w:szCs w:val="23"/>
        </w:rPr>
        <w:t>lanicama EU ;</w:t>
      </w:r>
    </w:p>
    <w:p w14:paraId="0DF6345F" w14:textId="77777777" w:rsidR="004A0B60" w:rsidRPr="00905542"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r w:rsidRPr="00905542">
        <w:rPr>
          <w:rFonts w:ascii="Segoe UI Historic" w:eastAsia="Times New Roman" w:hAnsi="Segoe UI Historic" w:cs="Segoe UI Historic"/>
          <w:color w:val="050505"/>
          <w:sz w:val="23"/>
          <w:szCs w:val="23"/>
        </w:rPr>
        <w:t>PREDUSLOV PRIMENE(odre</w:t>
      </w:r>
      <w:r w:rsidRPr="00905542">
        <w:rPr>
          <w:rFonts w:ascii="Arial" w:eastAsia="Times New Roman" w:hAnsi="Arial" w:cs="Arial"/>
          <w:color w:val="050505"/>
          <w:sz w:val="23"/>
          <w:szCs w:val="23"/>
        </w:rPr>
        <w:t>đ</w:t>
      </w:r>
      <w:r w:rsidRPr="00905542">
        <w:rPr>
          <w:rFonts w:ascii="Segoe UI Historic" w:eastAsia="Times New Roman" w:hAnsi="Segoe UI Historic" w:cs="Segoe UI Historic"/>
          <w:color w:val="050505"/>
          <w:sz w:val="23"/>
          <w:szCs w:val="23"/>
        </w:rPr>
        <w:t>ivanja KN na osnovu regulative) : postojanje elementa inostranosti + primenjuje se samo na UGOVORNE ODNOSE u GRA</w:t>
      </w:r>
      <w:r w:rsidRPr="00905542">
        <w:rPr>
          <w:rFonts w:ascii="Arial" w:eastAsia="Times New Roman" w:hAnsi="Arial" w:cs="Arial"/>
          <w:color w:val="050505"/>
          <w:sz w:val="23"/>
          <w:szCs w:val="23"/>
        </w:rPr>
        <w:t>Đ</w:t>
      </w:r>
      <w:r w:rsidRPr="00905542">
        <w:rPr>
          <w:rFonts w:ascii="Segoe UI Historic" w:eastAsia="Times New Roman" w:hAnsi="Segoe UI Historic" w:cs="Segoe UI Historic"/>
          <w:color w:val="050505"/>
          <w:sz w:val="23"/>
          <w:szCs w:val="23"/>
        </w:rPr>
        <w:t>ANSKIM i TRGOVA</w:t>
      </w:r>
      <w:r w:rsidRPr="00905542">
        <w:rPr>
          <w:rFonts w:ascii="Arial" w:eastAsia="Times New Roman" w:hAnsi="Arial" w:cs="Arial"/>
          <w:color w:val="050505"/>
          <w:sz w:val="23"/>
          <w:szCs w:val="23"/>
        </w:rPr>
        <w:t>Č</w:t>
      </w:r>
      <w:r w:rsidRPr="00905542">
        <w:rPr>
          <w:rFonts w:ascii="Segoe UI Historic" w:eastAsia="Times New Roman" w:hAnsi="Segoe UI Historic" w:cs="Segoe UI Historic"/>
          <w:color w:val="050505"/>
          <w:sz w:val="23"/>
          <w:szCs w:val="23"/>
        </w:rPr>
        <w:t>KIM stvarima.</w:t>
      </w:r>
    </w:p>
    <w:p w14:paraId="3943D81C" w14:textId="77777777" w:rsidR="004A0B60"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r w:rsidRPr="00905542">
        <w:rPr>
          <w:rFonts w:ascii="Segoe UI Historic" w:eastAsia="Times New Roman" w:hAnsi="Segoe UI Historic" w:cs="Segoe UI Historic"/>
          <w:color w:val="050505"/>
          <w:sz w:val="23"/>
          <w:szCs w:val="23"/>
        </w:rPr>
        <w:t>* Na strani 407. u knjizi navedena su pitanja koja su isklju</w:t>
      </w:r>
      <w:r w:rsidRPr="00905542">
        <w:rPr>
          <w:rFonts w:ascii="Arial" w:eastAsia="Times New Roman" w:hAnsi="Arial" w:cs="Arial"/>
          <w:color w:val="050505"/>
          <w:sz w:val="23"/>
          <w:szCs w:val="23"/>
        </w:rPr>
        <w:t>č</w:t>
      </w:r>
      <w:r w:rsidRPr="00905542">
        <w:rPr>
          <w:rFonts w:ascii="Segoe UI Historic" w:eastAsia="Times New Roman" w:hAnsi="Segoe UI Historic" w:cs="Segoe UI Historic"/>
          <w:color w:val="050505"/>
          <w:sz w:val="23"/>
          <w:szCs w:val="23"/>
        </w:rPr>
        <w:t>ena iz polja primene, ima ih 10</w:t>
      </w:r>
    </w:p>
    <w:p w14:paraId="7AC67B77" w14:textId="77777777" w:rsidR="004A0B60" w:rsidRPr="004A0B60"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r w:rsidRPr="004A0B60">
        <w:rPr>
          <w:rFonts w:ascii="Segoe UI Historic" w:eastAsia="Times New Roman" w:hAnsi="Segoe UI Historic" w:cs="Segoe UI Historic"/>
          <w:color w:val="050505"/>
          <w:sz w:val="23"/>
          <w:szCs w:val="23"/>
        </w:rPr>
        <w:t>54.</w:t>
      </w:r>
      <w:r w:rsidRPr="004A0B60">
        <w:rPr>
          <w:rFonts w:ascii="Segoe UI Historic" w:hAnsi="Segoe UI Historic" w:cs="Segoe UI Historic"/>
          <w:b/>
          <w:color w:val="050505"/>
          <w:sz w:val="23"/>
          <w:szCs w:val="23"/>
          <w:shd w:val="clear" w:color="auto" w:fill="FFFFFF"/>
        </w:rPr>
        <w:t xml:space="preserve"> I sta se desava ako dva suda jedan iza drugog zapo</w:t>
      </w:r>
      <w:r w:rsidRPr="004A0B60">
        <w:rPr>
          <w:rFonts w:ascii="Arial" w:hAnsi="Arial" w:cs="Arial"/>
          <w:b/>
          <w:color w:val="050505"/>
          <w:sz w:val="23"/>
          <w:szCs w:val="23"/>
          <w:shd w:val="clear" w:color="auto" w:fill="FFFFFF"/>
        </w:rPr>
        <w:t>č</w:t>
      </w:r>
      <w:r w:rsidRPr="004A0B60">
        <w:rPr>
          <w:rFonts w:ascii="Segoe UI Historic" w:hAnsi="Segoe UI Historic" w:cs="Segoe UI Historic"/>
          <w:b/>
          <w:color w:val="050505"/>
          <w:sz w:val="23"/>
          <w:szCs w:val="23"/>
          <w:shd w:val="clear" w:color="auto" w:fill="FFFFFF"/>
        </w:rPr>
        <w:t>nu postupak kod Briselske konvencije? Da li se odbacuje tuzba? Odbija? Zastaje se sa postupkom dok prvostupajuci ne odlu</w:t>
      </w:r>
      <w:r w:rsidRPr="004A0B60">
        <w:rPr>
          <w:rFonts w:ascii="Arial" w:hAnsi="Arial" w:cs="Arial"/>
          <w:b/>
          <w:color w:val="050505"/>
          <w:sz w:val="23"/>
          <w:szCs w:val="23"/>
          <w:shd w:val="clear" w:color="auto" w:fill="FFFFFF"/>
        </w:rPr>
        <w:t>č</w:t>
      </w:r>
      <w:r w:rsidRPr="004A0B60">
        <w:rPr>
          <w:rFonts w:ascii="Segoe UI Historic" w:hAnsi="Segoe UI Historic" w:cs="Segoe UI Historic"/>
          <w:b/>
          <w:color w:val="050505"/>
          <w:sz w:val="23"/>
          <w:szCs w:val="23"/>
          <w:shd w:val="clear" w:color="auto" w:fill="FFFFFF"/>
        </w:rPr>
        <w:t>i da je nadlezan? Ili Brisel i ne regulise litispedenciju?</w:t>
      </w:r>
    </w:p>
    <w:p w14:paraId="2B7B8782" w14:textId="77777777" w:rsidR="004A0B60" w:rsidRDefault="004A0B60" w:rsidP="004A0B60">
      <w:pPr>
        <w:ind w:left="360"/>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Za Brisel regulativu - ukoliko prvi sud jos nije odluci o svojoj nadležnosti, sudovi pred kojima je postupak kasnije otpoceo prekinuti postupak i sacekati da prvopostupajuci sud odluci da li je nadležan ili nije. Ako je taj sud utvrdio da je nadležan, svi ostali sudovi pred kojima su postupci poceli da teku kasnije, odbacice tuzbu i oglasiti se nenadleznim. Generalno, pravila o litispendenciji Brisel regulative se primenjuju na sve slucajeve izmedju sudova razlicitih clanica EU- cilj je spre</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iti paralelne postupke pred sudovima razlicitih drzava clanica. Pojam BR odgovara shvatanju u nasem pravu - rec je o paralelnim postupcima koji teku o istoj stvari izmedju istih stranaka..</w:t>
      </w:r>
    </w:p>
    <w:p w14:paraId="3D0A42B2" w14:textId="77777777" w:rsidR="004A0B60" w:rsidRPr="004A0B60" w:rsidRDefault="004A0B60" w:rsidP="004A0B60">
      <w:pPr>
        <w:shd w:val="clear" w:color="auto" w:fill="FFFFFF"/>
        <w:spacing w:after="0" w:line="240" w:lineRule="auto"/>
        <w:rPr>
          <w:rFonts w:ascii="inherit" w:eastAsia="Times New Roman" w:hAnsi="inherit" w:cs="Segoe UI Historic"/>
          <w:b/>
          <w:color w:val="050505"/>
          <w:sz w:val="23"/>
          <w:szCs w:val="23"/>
        </w:rPr>
      </w:pPr>
      <w:r w:rsidRPr="004A0B60">
        <w:rPr>
          <w:rFonts w:ascii="Segoe UI Historic" w:hAnsi="Segoe UI Historic" w:cs="Segoe UI Historic"/>
          <w:b/>
          <w:color w:val="050505"/>
          <w:sz w:val="23"/>
          <w:szCs w:val="23"/>
          <w:shd w:val="clear" w:color="auto" w:fill="F0F2F5"/>
        </w:rPr>
        <w:t>55.</w:t>
      </w:r>
      <w:r w:rsidRPr="004A0B60">
        <w:rPr>
          <w:rFonts w:ascii="inherit" w:eastAsia="Times New Roman" w:hAnsi="inherit" w:cs="Segoe UI Historic"/>
          <w:b/>
          <w:color w:val="050505"/>
          <w:sz w:val="23"/>
          <w:szCs w:val="23"/>
        </w:rPr>
        <w:t xml:space="preserve"> Kada postoji Becka konvencija(ponudjeno):a)kada i kupac i prodavac imaju sedista u drz. clanici BK;b)kada nemaju sedista u drz. clanici BK;c)kada se predmet prodaje nalazi na teritoriji drz. clanice konvencije,bez obzira gde je sediste kupca i prodavca;d)kada stranke ugovorm predvide nadleznost BK;</w:t>
      </w:r>
    </w:p>
    <w:p w14:paraId="4DAD708B" w14:textId="77777777" w:rsidR="004A0B60" w:rsidRPr="004A0B60" w:rsidRDefault="004A0B60" w:rsidP="004A0B60">
      <w:pPr>
        <w:shd w:val="clear" w:color="auto" w:fill="FFFFFF"/>
        <w:spacing w:after="0" w:line="240" w:lineRule="auto"/>
        <w:rPr>
          <w:rFonts w:ascii="inherit" w:eastAsia="Times New Roman" w:hAnsi="inherit" w:cs="Segoe UI Historic"/>
          <w:b/>
          <w:color w:val="050505"/>
          <w:sz w:val="23"/>
          <w:szCs w:val="23"/>
        </w:rPr>
      </w:pPr>
      <w:r w:rsidRPr="004A0B60">
        <w:rPr>
          <w:rFonts w:ascii="inherit" w:eastAsia="Times New Roman" w:hAnsi="inherit" w:cs="Segoe UI Historic"/>
          <w:b/>
          <w:color w:val="050505"/>
          <w:sz w:val="23"/>
          <w:szCs w:val="23"/>
        </w:rPr>
        <w:t>A I D TACNO</w:t>
      </w:r>
    </w:p>
    <w:p w14:paraId="11C36216" w14:textId="77777777" w:rsidR="004A0B60" w:rsidRDefault="004A0B60" w:rsidP="004A0B60">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56.</w:t>
      </w:r>
    </w:p>
    <w:p w14:paraId="0F969473" w14:textId="77777777" w:rsidR="004A0B60" w:rsidRPr="00905542"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p>
    <w:p w14:paraId="1EC9CAEF" w14:textId="77777777" w:rsidR="004A0B60" w:rsidRPr="001E3AB9" w:rsidRDefault="004A0B60" w:rsidP="004A0B60">
      <w:pPr>
        <w:shd w:val="clear" w:color="auto" w:fill="FFFFFF"/>
        <w:spacing w:after="0" w:line="240" w:lineRule="auto"/>
        <w:rPr>
          <w:rFonts w:ascii="inherit" w:eastAsia="Times New Roman" w:hAnsi="inherit" w:cs="Segoe UI Historic"/>
          <w:color w:val="050505"/>
          <w:sz w:val="23"/>
          <w:szCs w:val="23"/>
        </w:rPr>
      </w:pPr>
    </w:p>
    <w:p w14:paraId="3E7AED6B" w14:textId="77777777" w:rsidR="004A0B60" w:rsidRPr="009E321E"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p>
    <w:p w14:paraId="0CF2FD5D" w14:textId="77777777" w:rsidR="004A0B60" w:rsidRDefault="004A0B60" w:rsidP="00195F01">
      <w:pPr>
        <w:shd w:val="clear" w:color="auto" w:fill="FFFFFF"/>
        <w:spacing w:after="0" w:line="240" w:lineRule="auto"/>
        <w:rPr>
          <w:rFonts w:ascii="Segoe UI Historic" w:eastAsia="Times New Roman" w:hAnsi="Segoe UI Historic" w:cs="Segoe UI Historic"/>
          <w:color w:val="050505"/>
          <w:sz w:val="23"/>
          <w:szCs w:val="23"/>
        </w:rPr>
      </w:pPr>
    </w:p>
    <w:p w14:paraId="60EE83F1" w14:textId="77777777" w:rsidR="00F10EE2" w:rsidRDefault="00F10EE2" w:rsidP="00195F01">
      <w:pPr>
        <w:shd w:val="clear" w:color="auto" w:fill="FFFFFF"/>
        <w:spacing w:after="0" w:line="240" w:lineRule="auto"/>
        <w:rPr>
          <w:rFonts w:ascii="Segoe UI Historic" w:eastAsia="Times New Roman" w:hAnsi="Segoe UI Historic" w:cs="Segoe UI Historic"/>
          <w:b/>
          <w:color w:val="050505"/>
          <w:sz w:val="23"/>
          <w:szCs w:val="23"/>
        </w:rPr>
      </w:pPr>
    </w:p>
    <w:p w14:paraId="3948A65E" w14:textId="77777777" w:rsidR="00F10EE2" w:rsidRPr="00F10EE2" w:rsidRDefault="00F10EE2" w:rsidP="00F10EE2">
      <w:pPr>
        <w:jc w:val="center"/>
        <w:rPr>
          <w:b/>
        </w:rPr>
      </w:pPr>
      <w:r w:rsidRPr="00F10EE2">
        <w:rPr>
          <w:b/>
        </w:rPr>
        <w:t>NADLEŽNOST</w:t>
      </w:r>
      <w:r w:rsidR="00B0072A">
        <w:rPr>
          <w:b/>
        </w:rPr>
        <w:t xml:space="preserve"> I DOSTAVLJANJE</w:t>
      </w:r>
    </w:p>
    <w:p w14:paraId="33233A9E" w14:textId="77777777" w:rsidR="00F10EE2" w:rsidRDefault="00F10EE2" w:rsidP="00F10EE2">
      <w:r w:rsidRPr="00F10EE2">
        <w:rPr>
          <w:b/>
        </w:rPr>
        <w:lastRenderedPageBreak/>
        <w:t>1) Kada isključiva nadležnost nije prepreka za priznanje strane sudske odluke</w:t>
      </w:r>
      <w:r w:rsidRPr="001004C3">
        <w:t>? Ako tuženi traži priznanje strane sudske odluke koja je doneta u bračnom sporu ili ako to traži tužilac, a tuženi se ne protivi.</w:t>
      </w:r>
    </w:p>
    <w:p w14:paraId="698C8A66" w14:textId="77777777" w:rsidR="00F10EE2" w:rsidRPr="00F10EE2" w:rsidRDefault="00F10EE2" w:rsidP="00F10EE2">
      <w:pPr>
        <w:rPr>
          <w:b/>
        </w:rPr>
      </w:pPr>
      <w:r w:rsidRPr="00F10EE2">
        <w:rPr>
          <w:b/>
        </w:rPr>
        <w:t>2)  Sud neće imati ----- nadležnost ( opštu) nadležnost ako tuženi nema prebivalište kod nas, osim kad su obe stranke nasi državljani.</w:t>
      </w:r>
    </w:p>
    <w:p w14:paraId="4FA66470" w14:textId="77777777" w:rsidR="00F10EE2" w:rsidRDefault="00F10EE2" w:rsidP="00F10EE2">
      <w:r w:rsidRPr="00F10EE2">
        <w:rPr>
          <w:b/>
        </w:rPr>
        <w:t>3)Objasniti šta je to ustaljivanje nadležnosti?</w:t>
      </w:r>
      <w:r w:rsidRPr="001004C3">
        <w:t xml:space="preserve"> Ukoliko u momentu dostavljanja tužbe tuženom bude uspostavljena nadležnost srpskog pravosuđa naknadna izmena činjenica neće uticati na njen gubitak. Srpski sud će ostati nadležan ako se na primer posle dostavljanja tužbe promeni domicil tuženog, a nadležnost naših sudova se bila zasnovala baš na postojanju domicila tuženog u RS. Nadležnost se okamenjuje. Perpetuatio fori služi da bi se izbegle manipulacije u vezi sa nadležnošću.</w:t>
      </w:r>
    </w:p>
    <w:p w14:paraId="3D68006B" w14:textId="77777777" w:rsidR="00F10EE2" w:rsidRPr="00B93E23" w:rsidRDefault="00F10EE2" w:rsidP="00F10EE2">
      <w:r w:rsidRPr="00F10EE2">
        <w:rPr>
          <w:b/>
        </w:rPr>
        <w:t>4.Opšta međunarodna nadležnost?</w:t>
      </w:r>
      <w:r w:rsidRPr="00B93E23">
        <w:t xml:space="preserve"> Postoji kada je pravosuđe jedne zemlje nadležno za sve vrste sporova i drugih postupaka. Tri kriterijuma za uspostavljanje su:</w:t>
      </w:r>
    </w:p>
    <w:p w14:paraId="59E4D9A4" w14:textId="77777777" w:rsidR="00F10EE2" w:rsidRPr="00B93E23" w:rsidRDefault="00F10EE2" w:rsidP="00F10EE2">
      <w:r w:rsidRPr="00B93E23">
        <w:t>A) prebivalište tuženog, za pravna lica sedište prema izvodu iz APR-a</w:t>
      </w:r>
    </w:p>
    <w:p w14:paraId="3B7E6170" w14:textId="77777777" w:rsidR="00F10EE2" w:rsidRPr="00B93E23" w:rsidRDefault="00F10EE2" w:rsidP="00F10EE2">
      <w:r w:rsidRPr="00B93E23">
        <w:t>B) boravište tuženog, onda kada nema prebivalište nigde tj. Vagabund, ovo je alternativno postavljeno u odnosu na prebivalište</w:t>
      </w:r>
    </w:p>
    <w:p w14:paraId="7A6CDF00" w14:textId="77777777" w:rsidR="00F10EE2" w:rsidRDefault="00F10EE2" w:rsidP="00F10EE2">
      <w:r w:rsidRPr="00B93E23">
        <w:t xml:space="preserve">C) državljanstvo parničnih stranaka – AKO SU OBE STRANKE DRŽAVLJANI RS, ZA ZASNIVANJE NADLEŽNOSTI OPŠTEG FORUMA JE </w:t>
      </w:r>
      <w:r w:rsidRPr="00B93E23">
        <w:rPr>
          <w:b/>
        </w:rPr>
        <w:t>DOVOLJNO DA TUŽENI IMA BORAVIŠ</w:t>
      </w:r>
      <w:r>
        <w:rPr>
          <w:b/>
        </w:rPr>
        <w:t>T</w:t>
      </w:r>
      <w:r w:rsidRPr="00B93E23">
        <w:rPr>
          <w:b/>
        </w:rPr>
        <w:t>E U RS</w:t>
      </w:r>
      <w:r w:rsidRPr="00B93E23">
        <w:t xml:space="preserve"> ( može imati prebivalište na drugom mestu)</w:t>
      </w:r>
    </w:p>
    <w:p w14:paraId="3DB3F09F" w14:textId="77777777" w:rsidR="00F10EE2" w:rsidRPr="00710E63" w:rsidRDefault="00F10EE2" w:rsidP="00F10EE2">
      <w:r w:rsidRPr="00F10EE2">
        <w:rPr>
          <w:b/>
        </w:rPr>
        <w:t>5) Dostavljanje državljaninu RS koji se nalazi u inostranstvu?</w:t>
      </w:r>
      <w:r w:rsidRPr="00BC5D03">
        <w:t xml:space="preserve"> </w:t>
      </w:r>
      <w:r w:rsidRPr="00710E63">
        <w:t>1.PO PRAVILU:  preko konzularnog predstavnika – LIČNO DOSTAVLJANJE (konzularnim putem)</w:t>
      </w:r>
    </w:p>
    <w:p w14:paraId="3B22D3B6" w14:textId="77777777" w:rsidR="00F10EE2" w:rsidRPr="00710E63" w:rsidRDefault="00F10EE2" w:rsidP="00F10EE2">
      <w:r w:rsidRPr="00710E63">
        <w:t>2. diplomatskog  predstavnika koji vrši konzularne poslove, ukoliko ADRESAT ODBIJE prijem. Zato što konzul nije ovlašćenj da vrši - FIKTIVNO DOSTAVLJANJE, tada se dostavljanje vrši prema pravu te države u kojoj treba izvršiti dostavljanje.</w:t>
      </w:r>
    </w:p>
    <w:p w14:paraId="4220BFB0" w14:textId="77777777" w:rsidR="00F10EE2" w:rsidRPr="00710E63" w:rsidRDefault="00F10EE2" w:rsidP="00F10EE2">
      <w:r w:rsidRPr="00710E63">
        <w:t xml:space="preserve"> 3. ili  pravnog lica koje je međunarodno registrovano za obavljanje poslova dostavljanja, ako se lice kome se dostavlja sa tim saglasi. </w:t>
      </w:r>
    </w:p>
    <w:p w14:paraId="7D66A338" w14:textId="77777777" w:rsidR="00F10EE2" w:rsidRPr="00710E63" w:rsidRDefault="00F10EE2" w:rsidP="00F10EE2">
      <w:r w:rsidRPr="00710E63">
        <w:rPr>
          <w:b/>
        </w:rPr>
        <w:t>Ako je STRANI DRŽAVLJANIN sa prebivalištem inostranstvu</w:t>
      </w:r>
      <w:r w:rsidRPr="00710E63">
        <w:t>-diplomatskim putem.</w:t>
      </w:r>
    </w:p>
    <w:p w14:paraId="659084D7" w14:textId="77777777" w:rsidR="00F10EE2" w:rsidRPr="00710E63" w:rsidRDefault="00F10EE2" w:rsidP="00F10EE2">
      <w:r w:rsidRPr="00710E63">
        <w:t>ponuđeni su još bili:</w:t>
      </w:r>
    </w:p>
    <w:p w14:paraId="744522B7" w14:textId="77777777" w:rsidR="00F10EE2" w:rsidRPr="00710E63" w:rsidRDefault="00F10EE2" w:rsidP="00F10EE2">
      <w:r w:rsidRPr="00710E63">
        <w:t>a) konzularno,</w:t>
      </w:r>
    </w:p>
    <w:p w14:paraId="1B51B4ED" w14:textId="77777777" w:rsidR="00F10EE2" w:rsidRPr="00710E63" w:rsidRDefault="00F10EE2" w:rsidP="00F10EE2">
      <w:r w:rsidRPr="00710E63">
        <w:t>b) diplomatski- to je tačno,</w:t>
      </w:r>
    </w:p>
    <w:p w14:paraId="2896B80C" w14:textId="77777777" w:rsidR="00F10EE2" w:rsidRPr="00710E63" w:rsidRDefault="00F10EE2" w:rsidP="00F10EE2">
      <w:r w:rsidRPr="00710E63">
        <w:t xml:space="preserve">c) elektronskim putem, </w:t>
      </w:r>
    </w:p>
    <w:p w14:paraId="391F76EE" w14:textId="77777777" w:rsidR="00F10EE2" w:rsidRPr="00710E63" w:rsidRDefault="00F10EE2" w:rsidP="00F10EE2">
      <w:r w:rsidRPr="00710E63">
        <w:t>d) Ministarstvu pravde</w:t>
      </w:r>
    </w:p>
    <w:p w14:paraId="072268BF" w14:textId="77777777" w:rsidR="00F10EE2" w:rsidRDefault="00F10EE2" w:rsidP="00F10EE2">
      <w:r w:rsidRPr="00710E63">
        <w:lastRenderedPageBreak/>
        <w:t>Ako je STRANI DEŽAVLJANIN sa prebivalištem kod nas, vrši se po pravilima ZPP-a.</w:t>
      </w:r>
    </w:p>
    <w:p w14:paraId="4E192A86" w14:textId="77777777" w:rsidR="00B0072A" w:rsidRPr="00B0072A" w:rsidRDefault="00B0072A" w:rsidP="00B0072A">
      <w:pPr>
        <w:rPr>
          <w:b/>
        </w:rPr>
      </w:pPr>
      <w:r>
        <w:rPr>
          <w:b/>
        </w:rPr>
        <w:t>6.</w:t>
      </w:r>
      <w:r w:rsidRPr="00B0072A">
        <w:rPr>
          <w:b/>
        </w:rPr>
        <w:t>Direktna medjunarodna nadleznost</w:t>
      </w:r>
    </w:p>
    <w:p w14:paraId="368126EE" w14:textId="77777777" w:rsidR="00996A7B" w:rsidRDefault="00996A7B" w:rsidP="00996A7B">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7.</w:t>
      </w:r>
      <w:r w:rsidRPr="00B336C6">
        <w:rPr>
          <w:rFonts w:ascii="Segoe UI Historic" w:eastAsia="Times New Roman" w:hAnsi="Segoe UI Historic" w:cs="Segoe UI Historic"/>
          <w:b/>
          <w:color w:val="050505"/>
          <w:sz w:val="23"/>
          <w:szCs w:val="23"/>
        </w:rPr>
        <w:t>Ako treba tuzba da se dostavi drzavljaninu u ino kojim putem ce se to odraditi</w:t>
      </w:r>
    </w:p>
    <w:p w14:paraId="13BF408C" w14:textId="77777777" w:rsidR="00996A7B" w:rsidRDefault="00996A7B" w:rsidP="00996A7B">
      <w:pPr>
        <w:shd w:val="clear" w:color="auto" w:fill="F0F2F5"/>
        <w:spacing w:after="0" w:line="240" w:lineRule="auto"/>
        <w:rPr>
          <w:rFonts w:ascii="Segoe UI Historic" w:eastAsia="Times New Roman" w:hAnsi="Segoe UI Historic" w:cs="Segoe UI Historic"/>
          <w:b/>
          <w:color w:val="050505"/>
          <w:sz w:val="23"/>
          <w:szCs w:val="23"/>
        </w:rPr>
      </w:pPr>
    </w:p>
    <w:p w14:paraId="2B1BE44C" w14:textId="77777777" w:rsidR="00996A7B" w:rsidRDefault="00996A7B" w:rsidP="00996A7B">
      <w:pPr>
        <w:rPr>
          <w:rFonts w:ascii="Segoe UI Historic" w:hAnsi="Segoe UI Historic" w:cs="Segoe UI Historic"/>
          <w:b/>
          <w:color w:val="050505"/>
          <w:sz w:val="23"/>
          <w:szCs w:val="23"/>
          <w:shd w:val="clear" w:color="auto" w:fill="F0F2F5"/>
        </w:rPr>
      </w:pPr>
      <w:r>
        <w:rPr>
          <w:rFonts w:ascii="Segoe UI Historic" w:hAnsi="Segoe UI Historic" w:cs="Segoe UI Historic"/>
          <w:b/>
          <w:color w:val="050505"/>
          <w:sz w:val="23"/>
          <w:szCs w:val="23"/>
          <w:shd w:val="clear" w:color="auto" w:fill="F0F2F5"/>
        </w:rPr>
        <w:t>8.</w:t>
      </w:r>
      <w:r w:rsidRPr="00BD34B9">
        <w:rPr>
          <w:rFonts w:ascii="Segoe UI Historic" w:hAnsi="Segoe UI Historic" w:cs="Segoe UI Historic"/>
          <w:b/>
          <w:color w:val="050505"/>
          <w:sz w:val="23"/>
          <w:szCs w:val="23"/>
          <w:shd w:val="clear" w:color="auto" w:fill="F0F2F5"/>
        </w:rPr>
        <w:t>kako se dostavlja tuzba nasem drzavljaninu sa</w:t>
      </w:r>
      <w:r>
        <w:rPr>
          <w:rFonts w:ascii="Segoe UI Historic" w:hAnsi="Segoe UI Historic" w:cs="Segoe UI Historic"/>
          <w:b/>
          <w:color w:val="050505"/>
          <w:sz w:val="23"/>
          <w:szCs w:val="23"/>
          <w:shd w:val="clear" w:color="auto" w:fill="F0F2F5"/>
        </w:rPr>
        <w:t xml:space="preserve"> prebivalistem u stranoj drzavi</w:t>
      </w:r>
    </w:p>
    <w:p w14:paraId="6811FC3E" w14:textId="77777777" w:rsidR="00996A7B" w:rsidRDefault="00996A7B" w:rsidP="00996A7B">
      <w:pPr>
        <w:rPr>
          <w:rFonts w:ascii="Segoe UI Historic" w:hAnsi="Segoe UI Historic" w:cs="Segoe UI Historic"/>
          <w:b/>
          <w:color w:val="050505"/>
          <w:sz w:val="23"/>
          <w:szCs w:val="23"/>
          <w:shd w:val="clear" w:color="auto" w:fill="F0F2F5"/>
        </w:rPr>
      </w:pPr>
      <w:r>
        <w:rPr>
          <w:rFonts w:ascii="Segoe UI Historic" w:hAnsi="Segoe UI Historic" w:cs="Segoe UI Historic"/>
          <w:b/>
          <w:color w:val="050505"/>
          <w:sz w:val="23"/>
          <w:szCs w:val="23"/>
          <w:shd w:val="clear" w:color="auto" w:fill="F0F2F5"/>
        </w:rPr>
        <w:t>9.</w:t>
      </w:r>
      <w:r w:rsidRPr="00BD34B9">
        <w:rPr>
          <w:rFonts w:ascii="Segoe UI Historic" w:hAnsi="Segoe UI Historic" w:cs="Segoe UI Historic"/>
          <w:b/>
          <w:color w:val="050505"/>
          <w:sz w:val="23"/>
          <w:szCs w:val="23"/>
          <w:shd w:val="clear" w:color="auto" w:fill="F0F2F5"/>
        </w:rPr>
        <w:t>opsta medjunaro</w:t>
      </w:r>
      <w:r>
        <w:rPr>
          <w:rFonts w:ascii="Segoe UI Historic" w:hAnsi="Segoe UI Historic" w:cs="Segoe UI Historic"/>
          <w:b/>
          <w:color w:val="050505"/>
          <w:sz w:val="23"/>
          <w:szCs w:val="23"/>
          <w:shd w:val="clear" w:color="auto" w:fill="F0F2F5"/>
        </w:rPr>
        <w:t>dna sudska nadleznost-boraviste</w:t>
      </w:r>
    </w:p>
    <w:p w14:paraId="1506BF0D" w14:textId="77777777" w:rsidR="00996A7B" w:rsidRDefault="00996A7B" w:rsidP="00996A7B">
      <w:pPr>
        <w:rPr>
          <w:rFonts w:ascii="Segoe UI Historic" w:hAnsi="Segoe UI Historic" w:cs="Segoe UI Historic"/>
          <w:b/>
          <w:color w:val="050505"/>
          <w:sz w:val="23"/>
          <w:szCs w:val="23"/>
          <w:shd w:val="clear" w:color="auto" w:fill="F0F2F5"/>
        </w:rPr>
      </w:pPr>
      <w:r>
        <w:rPr>
          <w:rFonts w:ascii="Segoe UI Historic" w:hAnsi="Segoe UI Historic" w:cs="Segoe UI Historic"/>
          <w:b/>
          <w:color w:val="050505"/>
          <w:sz w:val="23"/>
          <w:szCs w:val="23"/>
          <w:shd w:val="clear" w:color="auto" w:fill="F0F2F5"/>
        </w:rPr>
        <w:t>10..</w:t>
      </w:r>
      <w:r w:rsidRPr="00BD34B9">
        <w:rPr>
          <w:rFonts w:ascii="Segoe UI Historic" w:hAnsi="Segoe UI Historic" w:cs="Segoe UI Historic"/>
          <w:b/>
          <w:color w:val="050505"/>
          <w:sz w:val="23"/>
          <w:szCs w:val="23"/>
          <w:shd w:val="clear" w:color="auto" w:fill="F0F2F5"/>
        </w:rPr>
        <w:t>bilo je i nesto vezano za iskljucivu nadleznost suda da se dopise</w:t>
      </w:r>
    </w:p>
    <w:p w14:paraId="3EDC181C" w14:textId="77777777" w:rsidR="00996A7B" w:rsidRDefault="00996A7B" w:rsidP="00996A7B">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hAnsi="Segoe UI Historic" w:cs="Segoe UI Historic"/>
          <w:b/>
          <w:color w:val="050505"/>
          <w:sz w:val="23"/>
          <w:szCs w:val="23"/>
          <w:shd w:val="clear" w:color="auto" w:fill="F0F2F5"/>
        </w:rPr>
        <w:t>12.</w:t>
      </w:r>
      <w:r w:rsidRPr="00781F07">
        <w:rPr>
          <w:rFonts w:ascii="Segoe UI Historic" w:eastAsia="Times New Roman" w:hAnsi="Segoe UI Historic" w:cs="Segoe UI Historic"/>
          <w:b/>
          <w:color w:val="050505"/>
          <w:sz w:val="23"/>
          <w:szCs w:val="23"/>
        </w:rPr>
        <w:t xml:space="preserve"> Kad iskljuciva nadlezbost nije smetnja priznanju?</w:t>
      </w:r>
    </w:p>
    <w:p w14:paraId="1C95C177" w14:textId="77777777" w:rsidR="00996A7B" w:rsidRDefault="00996A7B" w:rsidP="00996A7B">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 xml:space="preserve">Sud nece imati  OPSTU </w:t>
      </w:r>
      <w:r w:rsidRPr="00781F07">
        <w:rPr>
          <w:rFonts w:ascii="Segoe UI Historic" w:eastAsia="Times New Roman" w:hAnsi="Segoe UI Historic" w:cs="Segoe UI Historic"/>
          <w:b/>
          <w:color w:val="050505"/>
          <w:sz w:val="23"/>
          <w:szCs w:val="23"/>
        </w:rPr>
        <w:t>nadleznost ako tuzeni nema prebivaliste kod nas, osim kad su obe stranke nasi drzavljani.</w:t>
      </w:r>
    </w:p>
    <w:p w14:paraId="382BBD29" w14:textId="77777777" w:rsidR="00996A7B" w:rsidRDefault="00996A7B" w:rsidP="00996A7B">
      <w:pPr>
        <w:shd w:val="clear" w:color="auto" w:fill="F0F2F5"/>
        <w:spacing w:after="0" w:line="240" w:lineRule="auto"/>
        <w:rPr>
          <w:rFonts w:ascii="Segoe UI Historic" w:eastAsia="Times New Roman" w:hAnsi="Segoe UI Historic" w:cs="Segoe UI Historic"/>
          <w:b/>
          <w:color w:val="050505"/>
          <w:sz w:val="23"/>
          <w:szCs w:val="23"/>
        </w:rPr>
      </w:pPr>
    </w:p>
    <w:p w14:paraId="010499F3" w14:textId="77777777" w:rsidR="00996A7B" w:rsidRDefault="00996A7B" w:rsidP="00996A7B">
      <w:pPr>
        <w:rPr>
          <w:rFonts w:ascii="Segoe UI Historic" w:hAnsi="Segoe UI Historic" w:cs="Segoe UI Historic"/>
          <w:b/>
          <w:color w:val="050505"/>
          <w:sz w:val="23"/>
          <w:szCs w:val="23"/>
          <w:shd w:val="clear" w:color="auto" w:fill="F0F2F5"/>
        </w:rPr>
      </w:pPr>
      <w:r>
        <w:rPr>
          <w:rFonts w:ascii="Segoe UI Historic" w:eastAsia="Times New Roman" w:hAnsi="Segoe UI Historic" w:cs="Segoe UI Historic"/>
          <w:b/>
          <w:color w:val="050505"/>
          <w:sz w:val="23"/>
          <w:szCs w:val="23"/>
        </w:rPr>
        <w:t>13.</w:t>
      </w:r>
      <w:r>
        <w:rPr>
          <w:rFonts w:ascii="Segoe UI Historic" w:hAnsi="Segoe UI Historic" w:cs="Segoe UI Historic"/>
          <w:b/>
          <w:color w:val="050505"/>
          <w:sz w:val="23"/>
          <w:szCs w:val="23"/>
          <w:shd w:val="clear" w:color="auto" w:fill="F0F2F5"/>
        </w:rPr>
        <w:t>. kao zasnovala se nadl opsta na osnovu drzavljanstva tuzioca, koja je to vrsta nadleznosti</w:t>
      </w:r>
    </w:p>
    <w:p w14:paraId="2892C0C4" w14:textId="77777777" w:rsidR="004A37FB" w:rsidRPr="00CD3CF2" w:rsidRDefault="004A37FB" w:rsidP="004A37FB">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14.</w:t>
      </w:r>
      <w:r w:rsidRPr="00CD3CF2">
        <w:rPr>
          <w:rFonts w:ascii="Segoe UI Historic" w:hAnsi="Segoe UI Historic" w:cs="Segoe UI Historic"/>
          <w:b/>
          <w:sz w:val="23"/>
          <w:szCs w:val="23"/>
          <w:shd w:val="clear" w:color="auto" w:fill="F0F2F5"/>
        </w:rPr>
        <w:t>neko pitanje za nadleznost</w:t>
      </w:r>
    </w:p>
    <w:p w14:paraId="20F9EF9B" w14:textId="77777777" w:rsidR="004A37FB" w:rsidRDefault="004A37FB" w:rsidP="004A37FB">
      <w:pPr>
        <w:rPr>
          <w:rFonts w:ascii="Segoe UI Historic" w:hAnsi="Segoe UI Historic" w:cs="Segoe UI Historic"/>
          <w:sz w:val="23"/>
          <w:szCs w:val="23"/>
          <w:shd w:val="clear" w:color="auto" w:fill="F0F2F5"/>
        </w:rPr>
      </w:pPr>
      <w:r w:rsidRPr="004A37FB">
        <w:rPr>
          <w:rFonts w:ascii="Segoe UI Historic" w:hAnsi="Segoe UI Historic" w:cs="Segoe UI Historic"/>
          <w:sz w:val="23"/>
          <w:szCs w:val="23"/>
          <w:shd w:val="clear" w:color="auto" w:fill="F0F2F5"/>
        </w:rPr>
        <w:t>Trebalo napisati retorziona</w:t>
      </w:r>
    </w:p>
    <w:p w14:paraId="2F69C877" w14:textId="77777777" w:rsidR="004A37FB" w:rsidRDefault="004A37FB" w:rsidP="004A37FB">
      <w:pPr>
        <w:rPr>
          <w:rFonts w:ascii="Segoe UI Historic" w:hAnsi="Segoe UI Historic" w:cs="Segoe UI Historic"/>
          <w:b/>
          <w:sz w:val="23"/>
          <w:szCs w:val="23"/>
          <w:shd w:val="clear" w:color="auto" w:fill="F0F2F5"/>
        </w:rPr>
      </w:pPr>
      <w:r w:rsidRPr="004A37FB">
        <w:rPr>
          <w:rFonts w:ascii="Segoe UI Historic" w:hAnsi="Segoe UI Historic" w:cs="Segoe UI Historic"/>
          <w:b/>
          <w:sz w:val="23"/>
          <w:szCs w:val="23"/>
          <w:shd w:val="clear" w:color="auto" w:fill="F0F2F5"/>
        </w:rPr>
        <w:t>15</w:t>
      </w:r>
      <w:r>
        <w:rPr>
          <w:rFonts w:ascii="Segoe UI Historic" w:hAnsi="Segoe UI Historic" w:cs="Segoe UI Historic"/>
          <w:b/>
          <w:sz w:val="23"/>
          <w:szCs w:val="23"/>
          <w:shd w:val="clear" w:color="auto" w:fill="F0F2F5"/>
        </w:rPr>
        <w:t>.</w:t>
      </w:r>
      <w:r w:rsidRPr="004A37FB">
        <w:rPr>
          <w:rFonts w:ascii="Segoe UI Historic" w:hAnsi="Segoe UI Historic" w:cs="Segoe UI Historic"/>
          <w:b/>
          <w:sz w:val="23"/>
          <w:szCs w:val="23"/>
          <w:shd w:val="clear" w:color="auto" w:fill="F0F2F5"/>
        </w:rPr>
        <w:t xml:space="preserve"> </w:t>
      </w:r>
      <w:r w:rsidRPr="00CD3CF2">
        <w:rPr>
          <w:rFonts w:ascii="Segoe UI Historic" w:hAnsi="Segoe UI Historic" w:cs="Segoe UI Historic"/>
          <w:b/>
          <w:sz w:val="23"/>
          <w:szCs w:val="23"/>
          <w:shd w:val="clear" w:color="auto" w:fill="F0F2F5"/>
        </w:rPr>
        <w:t>kada iskljuciva nadleznost nije smetnja za briznanje. Ono za bracne sporove</w:t>
      </w:r>
    </w:p>
    <w:p w14:paraId="083C5370" w14:textId="77777777" w:rsidR="004A37FB" w:rsidRDefault="004A37FB" w:rsidP="004A37FB">
      <w:pPr>
        <w:rPr>
          <w:rFonts w:ascii="Segoe UI Historic" w:hAnsi="Segoe UI Historic" w:cs="Segoe UI Historic"/>
          <w:color w:val="050505"/>
          <w:sz w:val="23"/>
          <w:szCs w:val="23"/>
          <w:shd w:val="clear" w:color="auto" w:fill="F0F2F5"/>
        </w:rPr>
      </w:pPr>
      <w:r>
        <w:rPr>
          <w:rFonts w:ascii="Segoe UI Historic" w:hAnsi="Segoe UI Historic" w:cs="Segoe UI Historic"/>
          <w:b/>
          <w:sz w:val="23"/>
          <w:szCs w:val="23"/>
          <w:shd w:val="clear" w:color="auto" w:fill="F0F2F5"/>
        </w:rPr>
        <w:t>16.</w:t>
      </w:r>
      <w:r w:rsidRPr="007F50C9">
        <w:rPr>
          <w:rFonts w:ascii="Segoe UI Historic" w:hAnsi="Segoe UI Historic" w:cs="Segoe UI Historic"/>
          <w:color w:val="050505"/>
          <w:sz w:val="23"/>
          <w:szCs w:val="23"/>
          <w:shd w:val="clear" w:color="auto" w:fill="F0F2F5"/>
        </w:rPr>
        <w:t xml:space="preserve"> </w:t>
      </w:r>
      <w:r w:rsidRPr="004A37FB">
        <w:rPr>
          <w:rFonts w:ascii="Segoe UI Historic" w:hAnsi="Segoe UI Historic" w:cs="Segoe UI Historic"/>
          <w:b/>
          <w:color w:val="050505"/>
          <w:sz w:val="23"/>
          <w:szCs w:val="23"/>
          <w:shd w:val="clear" w:color="auto" w:fill="F0F2F5"/>
        </w:rPr>
        <w:t>dostavljanje, ono diplomatskim putem,</w:t>
      </w:r>
    </w:p>
    <w:p w14:paraId="0D59B57D" w14:textId="77777777" w:rsidR="004A37FB" w:rsidRDefault="004A37FB" w:rsidP="004A37FB">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diplomatskim putem da se zaokruži, u pitanju je tuženi strani državljanin sa prebiv. u inostranstvu </w:t>
      </w:r>
    </w:p>
    <w:p w14:paraId="4594244F" w14:textId="77777777" w:rsidR="004A37FB" w:rsidRPr="00F55349" w:rsidRDefault="004A37FB" w:rsidP="004A37FB">
      <w:pPr>
        <w:shd w:val="clear" w:color="auto" w:fill="FFFFFF"/>
        <w:spacing w:after="0" w:line="240" w:lineRule="auto"/>
        <w:rPr>
          <w:rFonts w:ascii="Segoe UI Historic" w:eastAsia="Times New Roman" w:hAnsi="Segoe UI Historic" w:cs="Segoe UI Historic"/>
          <w:b/>
          <w:color w:val="050505"/>
          <w:sz w:val="23"/>
          <w:szCs w:val="23"/>
          <w:lang w:val="ru-RU"/>
        </w:rPr>
      </w:pPr>
      <w:r w:rsidRPr="004A37FB">
        <w:rPr>
          <w:rFonts w:ascii="Segoe UI Historic" w:hAnsi="Segoe UI Historic" w:cs="Segoe UI Historic"/>
          <w:b/>
          <w:color w:val="050505"/>
          <w:sz w:val="23"/>
          <w:szCs w:val="23"/>
          <w:shd w:val="clear" w:color="auto" w:fill="F0F2F5"/>
          <w:lang w:val="ru-RU"/>
        </w:rPr>
        <w:t>17.</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Када</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постоји</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искључива</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надлежност</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нашег</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правосуђа</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одбиће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се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признање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стране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судске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одлуке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осим</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Да</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се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допише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онај</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изузетак</w:t>
      </w:r>
      <w:r w:rsidRPr="004A37FB">
        <w:rPr>
          <w:rFonts w:ascii="Segoe UI Historic" w:eastAsia="Times New Roman" w:hAnsi="Segoe UI Historic" w:cs="Segoe UI Historic"/>
          <w:b/>
          <w:color w:val="050505"/>
          <w:sz w:val="23"/>
          <w:szCs w:val="23"/>
          <w:lang w:val="ru-RU"/>
        </w:rPr>
        <w:t>.</w:t>
      </w:r>
    </w:p>
    <w:p w14:paraId="5F41CD1E" w14:textId="77777777" w:rsidR="004A37FB" w:rsidRPr="00F55349" w:rsidRDefault="004A37FB" w:rsidP="004A37FB">
      <w:pPr>
        <w:shd w:val="clear" w:color="auto" w:fill="FFFFFF"/>
        <w:spacing w:after="0" w:line="240" w:lineRule="auto"/>
        <w:rPr>
          <w:rFonts w:ascii="Segoe UI Historic" w:eastAsia="Times New Roman" w:hAnsi="Segoe UI Historic" w:cs="Segoe UI Historic"/>
          <w:b/>
          <w:color w:val="050505"/>
          <w:sz w:val="23"/>
          <w:szCs w:val="23"/>
          <w:lang w:val="ru-RU"/>
        </w:rPr>
      </w:pPr>
    </w:p>
    <w:p w14:paraId="7A66D4F5" w14:textId="77777777" w:rsidR="004A37FB" w:rsidRDefault="004A37FB" w:rsidP="004A37FB">
      <w:pPr>
        <w:shd w:val="clear" w:color="auto" w:fill="FFFFFF"/>
        <w:spacing w:after="0" w:line="240" w:lineRule="auto"/>
        <w:rPr>
          <w:rFonts w:ascii="Segoe UI Historic" w:eastAsia="Times New Roman" w:hAnsi="Segoe UI Historic" w:cs="Segoe UI Historic"/>
          <w:b/>
          <w:color w:val="050505"/>
          <w:sz w:val="23"/>
          <w:szCs w:val="23"/>
        </w:rPr>
      </w:pPr>
      <w:r w:rsidRPr="004A37FB">
        <w:rPr>
          <w:rFonts w:ascii="Segoe UI Historic" w:eastAsia="Times New Roman" w:hAnsi="Segoe UI Historic" w:cs="Segoe UI Historic"/>
          <w:b/>
          <w:color w:val="050505"/>
          <w:sz w:val="23"/>
          <w:szCs w:val="23"/>
          <w:lang w:val="ru-RU"/>
        </w:rPr>
        <w:t>18.</w:t>
      </w:r>
      <w:r w:rsidRPr="004A37FB">
        <w:rPr>
          <w:rFonts w:ascii="Segoe UI Historic" w:eastAsia="Times New Roman" w:hAnsi="Segoe UI Historic" w:cs="Segoe UI Historic"/>
          <w:color w:val="050505"/>
          <w:sz w:val="23"/>
          <w:szCs w:val="23"/>
          <w:lang w:val="ru-RU"/>
        </w:rPr>
        <w:t xml:space="preserve"> </w:t>
      </w:r>
      <w:r w:rsidRPr="000B0A61">
        <w:rPr>
          <w:rFonts w:ascii="Segoe UI Historic" w:eastAsia="Times New Roman" w:hAnsi="Segoe UI Historic" w:cs="Segoe UI Historic"/>
          <w:color w:val="050505"/>
          <w:sz w:val="23"/>
          <w:szCs w:val="23"/>
          <w:lang w:val="ru-RU"/>
        </w:rPr>
        <w:t xml:space="preserve"> </w:t>
      </w:r>
      <w:r w:rsidRPr="004A37FB">
        <w:rPr>
          <w:rFonts w:ascii="Arial" w:eastAsia="Times New Roman" w:hAnsi="Arial" w:cs="Arial"/>
          <w:b/>
          <w:color w:val="050505"/>
          <w:sz w:val="23"/>
          <w:szCs w:val="23"/>
          <w:lang w:val="ru-RU"/>
        </w:rPr>
        <w:t>Достављање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тужжбе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у</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одсуству</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међународног</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споразума</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врши</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се</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како</w:t>
      </w:r>
      <w:r w:rsidRPr="004A37FB">
        <w:rPr>
          <w:rFonts w:ascii="Segoe UI Historic" w:eastAsia="Times New Roman" w:hAnsi="Segoe UI Historic" w:cs="Segoe UI Historic"/>
          <w:b/>
          <w:color w:val="050505"/>
          <w:sz w:val="23"/>
          <w:szCs w:val="23"/>
          <w:lang w:val="ru-RU"/>
        </w:rPr>
        <w:t xml:space="preserve">. </w:t>
      </w:r>
      <w:r w:rsidRPr="004A37FB">
        <w:rPr>
          <w:rFonts w:ascii="Arial" w:eastAsia="Times New Roman" w:hAnsi="Arial" w:cs="Arial"/>
          <w:b/>
          <w:color w:val="050505"/>
          <w:sz w:val="23"/>
          <w:szCs w:val="23"/>
          <w:lang w:val="ru-RU"/>
        </w:rPr>
        <w:t>Заокружи</w:t>
      </w:r>
      <w:r w:rsidRPr="004A37FB">
        <w:rPr>
          <w:rFonts w:ascii="Segoe UI Historic" w:eastAsia="Times New Roman" w:hAnsi="Segoe UI Historic" w:cs="Segoe UI Historic"/>
          <w:b/>
          <w:color w:val="050505"/>
          <w:sz w:val="23"/>
          <w:szCs w:val="23"/>
          <w:lang w:val="ru-RU"/>
        </w:rPr>
        <w:t>.</w:t>
      </w:r>
    </w:p>
    <w:p w14:paraId="5604ABC5" w14:textId="77777777" w:rsidR="004A37FB" w:rsidRDefault="004A37FB" w:rsidP="004A37FB">
      <w:pPr>
        <w:shd w:val="clear" w:color="auto" w:fill="FFFFFF"/>
        <w:spacing w:after="0" w:line="240" w:lineRule="auto"/>
        <w:rPr>
          <w:rFonts w:ascii="Segoe UI Historic" w:eastAsia="Times New Roman" w:hAnsi="Segoe UI Historic" w:cs="Segoe UI Historic"/>
          <w:b/>
          <w:color w:val="050505"/>
          <w:sz w:val="23"/>
          <w:szCs w:val="23"/>
        </w:rPr>
      </w:pPr>
    </w:p>
    <w:p w14:paraId="0C3E8CA5" w14:textId="77777777" w:rsidR="004A37FB" w:rsidRDefault="004A37FB" w:rsidP="004A37FB">
      <w:r>
        <w:rPr>
          <w:rFonts w:ascii="Segoe UI Historic" w:eastAsia="Times New Roman" w:hAnsi="Segoe UI Historic" w:cs="Segoe UI Historic"/>
          <w:b/>
          <w:color w:val="050505"/>
          <w:sz w:val="23"/>
          <w:szCs w:val="23"/>
        </w:rPr>
        <w:t>19.</w:t>
      </w:r>
      <w:r w:rsidRPr="00920E78">
        <w:t xml:space="preserve"> </w:t>
      </w:r>
      <w:r w:rsidRPr="004A37FB">
        <w:rPr>
          <w:b/>
        </w:rPr>
        <w:t>Izuzetak za isključivu nadležnost (ono za bračne odnose)</w:t>
      </w:r>
      <w:r w:rsidRPr="00787D87">
        <w:t>Kada postoji isključiva nadležnost našeg pravosuđa, odbiće se priznanje strane sudske odluke, osim. Da se dopiše onaj izuzetak. Ako tuženi traži priznanje strane sudske odluke koja je donesena u bračnom sporu ili ako to traži tužilac, a tuženi se ne protivi, isključiva nadležnost suda Srbije nije smetnja za priznanje te odluke.</w:t>
      </w:r>
      <w:r>
        <w:t xml:space="preserve"> Dopuniti.</w:t>
      </w:r>
    </w:p>
    <w:p w14:paraId="56A654E1" w14:textId="77777777" w:rsidR="004A37FB" w:rsidRPr="004A37FB" w:rsidRDefault="004A37FB" w:rsidP="004A37FB">
      <w:pPr>
        <w:rPr>
          <w:b/>
        </w:rPr>
      </w:pPr>
      <w:r w:rsidRPr="004A37FB">
        <w:rPr>
          <w:b/>
        </w:rPr>
        <w:t>20. Dostavljanje strancu sa prebivalištem u inostranstvu se vrši:</w:t>
      </w:r>
    </w:p>
    <w:p w14:paraId="46132BC2" w14:textId="77777777" w:rsidR="004A37FB" w:rsidRPr="00D376D2" w:rsidRDefault="004A37FB" w:rsidP="004A37FB">
      <w:pPr>
        <w:rPr>
          <w:i/>
        </w:rPr>
      </w:pPr>
      <w:r w:rsidRPr="00D376D2">
        <w:rPr>
          <w:i/>
        </w:rPr>
        <w:t>Dostavljanje-</w:t>
      </w:r>
    </w:p>
    <w:p w14:paraId="68827A28" w14:textId="77777777" w:rsidR="004A37FB" w:rsidRPr="00D376D2" w:rsidRDefault="004A37FB" w:rsidP="004A37FB">
      <w:r w:rsidRPr="00D376D2">
        <w:t xml:space="preserve"> tuženi </w:t>
      </w:r>
      <w:r w:rsidRPr="00D376D2">
        <w:rPr>
          <w:b/>
        </w:rPr>
        <w:t>strani državljanin sa prebivalištem u inostranstvu</w:t>
      </w:r>
      <w:r w:rsidRPr="00D376D2">
        <w:t xml:space="preserve"> diplomatskim putem,</w:t>
      </w:r>
    </w:p>
    <w:p w14:paraId="709531B6" w14:textId="77777777" w:rsidR="004A37FB" w:rsidRPr="00D376D2" w:rsidRDefault="004A37FB" w:rsidP="004A37FB">
      <w:r w:rsidRPr="00D376D2">
        <w:rPr>
          <w:b/>
        </w:rPr>
        <w:lastRenderedPageBreak/>
        <w:t>a ako ima prebivalište u RS</w:t>
      </w:r>
      <w:r w:rsidRPr="00D376D2">
        <w:t xml:space="preserve"> po pravilima ZPP-a.</w:t>
      </w:r>
    </w:p>
    <w:p w14:paraId="26A10383" w14:textId="77777777" w:rsidR="004A37FB" w:rsidRPr="00D376D2" w:rsidRDefault="004A37FB" w:rsidP="004A37FB">
      <w:r w:rsidRPr="00D376D2">
        <w:t xml:space="preserve">Lično, nekim od načina dostavljanja.***Pojašnjenje.*** </w:t>
      </w:r>
    </w:p>
    <w:p w14:paraId="0A107DC1" w14:textId="77777777" w:rsidR="004A37FB" w:rsidRPr="00D376D2" w:rsidRDefault="004A37FB" w:rsidP="004A37FB">
      <w:r w:rsidRPr="00D376D2">
        <w:rPr>
          <w:b/>
        </w:rPr>
        <w:t>Ako je državljanin RS u inostranstvu</w:t>
      </w:r>
      <w:r w:rsidRPr="00D376D2">
        <w:t>- konzularnim, to je bilo 18. na testu</w:t>
      </w:r>
    </w:p>
    <w:p w14:paraId="35B4FB54" w14:textId="77777777" w:rsidR="004A37FB" w:rsidRPr="00D376D2" w:rsidRDefault="004A37FB" w:rsidP="004A37FB">
      <w:r w:rsidRPr="00D376D2">
        <w:rPr>
          <w:b/>
        </w:rPr>
        <w:t>Ako je državljanin strani u inostranstvu</w:t>
      </w:r>
      <w:r w:rsidRPr="00D376D2">
        <w:t>-diplomatskim putem.</w:t>
      </w:r>
    </w:p>
    <w:p w14:paraId="7B1A916A" w14:textId="77777777" w:rsidR="004A37FB" w:rsidRPr="00D376D2" w:rsidRDefault="004A37FB" w:rsidP="004A37FB">
      <w:r w:rsidRPr="00D376D2">
        <w:t>ponuđeni su još bili:</w:t>
      </w:r>
    </w:p>
    <w:p w14:paraId="45498FC9" w14:textId="77777777" w:rsidR="004A37FB" w:rsidRPr="00D376D2" w:rsidRDefault="004A37FB" w:rsidP="004A37FB">
      <w:r w:rsidRPr="00D376D2">
        <w:t>a) konzularno,</w:t>
      </w:r>
    </w:p>
    <w:p w14:paraId="321DEAA9" w14:textId="77777777" w:rsidR="004A37FB" w:rsidRPr="00D376D2" w:rsidRDefault="004A37FB" w:rsidP="004A37FB">
      <w:r w:rsidRPr="00D376D2">
        <w:t>b) diplomatski-</w:t>
      </w:r>
    </w:p>
    <w:p w14:paraId="40C02AAA" w14:textId="77777777" w:rsidR="004A37FB" w:rsidRPr="00D376D2" w:rsidRDefault="004A37FB" w:rsidP="004A37FB">
      <w:r w:rsidRPr="00D376D2">
        <w:t xml:space="preserve">c) elektronskim putem, </w:t>
      </w:r>
    </w:p>
    <w:p w14:paraId="27318A5C" w14:textId="77777777" w:rsidR="004A37FB" w:rsidRDefault="004A37FB" w:rsidP="004A37FB">
      <w:r w:rsidRPr="00D376D2">
        <w:t>d) Ministarstvu pravde</w:t>
      </w:r>
    </w:p>
    <w:p w14:paraId="3295B3A7" w14:textId="77777777" w:rsidR="004A37FB" w:rsidRPr="004A37FB" w:rsidRDefault="004A37FB" w:rsidP="004A37FB">
      <w:pPr>
        <w:rPr>
          <w:b/>
        </w:rPr>
      </w:pPr>
      <w:r w:rsidRPr="004A37FB">
        <w:rPr>
          <w:b/>
        </w:rPr>
        <w:t>21. Kako se vrši dostavljanje našim drzavljanima sa prebivalištem u inostranstvu</w:t>
      </w:r>
    </w:p>
    <w:p w14:paraId="3419EB68" w14:textId="77777777" w:rsidR="004A37FB" w:rsidRDefault="004A37FB" w:rsidP="004A37FB"/>
    <w:p w14:paraId="6168B12C" w14:textId="77777777" w:rsidR="004A37FB" w:rsidRDefault="004A37FB" w:rsidP="004A37FB">
      <w:r>
        <w:t>- preko konzularnog predstavnika ili pravnog lica koje je međunarodno registrovano za poslove dostavljanja ako se lice kome se dostavlja sa tim saglasi</w:t>
      </w:r>
    </w:p>
    <w:p w14:paraId="0861CE43" w14:textId="77777777" w:rsidR="0092643A" w:rsidRDefault="004A37FB" w:rsidP="0092643A">
      <w:pPr>
        <w:rPr>
          <w:b/>
        </w:rPr>
      </w:pPr>
      <w:r w:rsidRPr="0092643A">
        <w:rPr>
          <w:b/>
        </w:rPr>
        <w:t>22.</w:t>
      </w:r>
      <w:r w:rsidR="0092643A" w:rsidRPr="0092643A">
        <w:rPr>
          <w:b/>
        </w:rPr>
        <w:t xml:space="preserve"> Ako je prebivalište tuženog u Nemačkoj, onda nema uslov za </w:t>
      </w:r>
      <w:r w:rsidR="0092643A" w:rsidRPr="0092643A">
        <w:rPr>
          <w:b/>
          <w:u w:val="single"/>
        </w:rPr>
        <w:t>OPŠTU NADLEŽNOST</w:t>
      </w:r>
      <w:r w:rsidR="0092643A" w:rsidRPr="0092643A">
        <w:rPr>
          <w:b/>
        </w:rPr>
        <w:t xml:space="preserve"> sudova RS, osim ako se radi o sporu između domaćih državljana, a tuženi ima boravište u Srbiji.</w:t>
      </w:r>
    </w:p>
    <w:p w14:paraId="2B329BAF" w14:textId="77777777" w:rsidR="0092643A" w:rsidRDefault="0092643A" w:rsidP="0092643A">
      <w:pPr>
        <w:rPr>
          <w:b/>
        </w:rPr>
      </w:pPr>
      <w:r>
        <w:rPr>
          <w:b/>
        </w:rPr>
        <w:t>23.</w:t>
      </w:r>
      <w:r w:rsidRPr="0092643A">
        <w:t xml:space="preserve"> </w:t>
      </w:r>
      <w:r w:rsidRPr="0092643A">
        <w:rPr>
          <w:b/>
        </w:rPr>
        <w:t>Opšta nadležnost suda, ona dva slučaja kada se zasniva na boravištu a ne na prebivalištu</w:t>
      </w:r>
    </w:p>
    <w:p w14:paraId="4F8B5D05" w14:textId="77777777" w:rsidR="0092643A" w:rsidRDefault="0092643A" w:rsidP="0092643A">
      <w:pPr>
        <w:rPr>
          <w:b/>
        </w:rPr>
      </w:pPr>
      <w:r w:rsidRPr="0092643A">
        <w:rPr>
          <w:b/>
        </w:rPr>
        <w:t>24. Vrste nadleznosti suda za davanje dozvole za sklapanje brak, sud RS, ponovilo se</w:t>
      </w:r>
    </w:p>
    <w:p w14:paraId="307C577E" w14:textId="77777777" w:rsidR="0092643A" w:rsidRDefault="0092643A" w:rsidP="0092643A">
      <w:pPr>
        <w:rPr>
          <w:b/>
        </w:rPr>
      </w:pPr>
      <w:r w:rsidRPr="0092643A">
        <w:rPr>
          <w:b/>
        </w:rPr>
        <w:t>25. Ako nas drzavljanin odbije konzularno kako se dostavlja</w:t>
      </w:r>
    </w:p>
    <w:p w14:paraId="2D354BF9" w14:textId="77777777" w:rsidR="0092643A" w:rsidRPr="00F55349" w:rsidRDefault="0092643A" w:rsidP="0092643A">
      <w:pPr>
        <w:rPr>
          <w:rFonts w:ascii="Arial" w:eastAsia="Times New Roman" w:hAnsi="Arial" w:cs="Arial"/>
          <w:b/>
          <w:color w:val="050505"/>
          <w:sz w:val="23"/>
          <w:szCs w:val="23"/>
          <w:lang w:val="ru-RU"/>
        </w:rPr>
      </w:pPr>
      <w:r w:rsidRPr="0092643A">
        <w:rPr>
          <w:b/>
          <w:lang w:val="ru-RU"/>
        </w:rPr>
        <w:t>26.</w:t>
      </w:r>
      <w:r w:rsidRPr="0092643A">
        <w:rPr>
          <w:rFonts w:ascii="Arial" w:eastAsia="Times New Roman" w:hAnsi="Arial" w:cs="Arial"/>
          <w:color w:val="050505"/>
          <w:sz w:val="23"/>
          <w:szCs w:val="23"/>
          <w:lang w:val="ru-RU"/>
        </w:rPr>
        <w:t xml:space="preserve"> </w:t>
      </w:r>
      <w:r w:rsidRPr="0092643A">
        <w:rPr>
          <w:rFonts w:ascii="Arial" w:eastAsia="Times New Roman" w:hAnsi="Arial" w:cs="Arial"/>
          <w:b/>
          <w:color w:val="050505"/>
          <w:sz w:val="23"/>
          <w:szCs w:val="23"/>
          <w:lang w:val="ru-RU"/>
        </w:rPr>
        <w:t>Да</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се</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заокружи</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у</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којим</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случајевима</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ће</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се</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морати</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поставити</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пуномоћник</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за</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пријем</w:t>
      </w:r>
      <w:r w:rsidRPr="0092643A">
        <w:rPr>
          <w:rFonts w:ascii="Segoe UI Historic" w:eastAsia="Times New Roman" w:hAnsi="Segoe UI Historic" w:cs="Segoe UI Historic"/>
          <w:b/>
          <w:color w:val="050505"/>
          <w:sz w:val="23"/>
          <w:szCs w:val="23"/>
          <w:lang w:val="ru-RU"/>
        </w:rPr>
        <w:t xml:space="preserve"> </w:t>
      </w:r>
      <w:r w:rsidRPr="0092643A">
        <w:rPr>
          <w:rFonts w:ascii="Arial" w:eastAsia="Times New Roman" w:hAnsi="Arial" w:cs="Arial"/>
          <w:b/>
          <w:color w:val="050505"/>
          <w:sz w:val="23"/>
          <w:szCs w:val="23"/>
          <w:lang w:val="ru-RU"/>
        </w:rPr>
        <w:t>писмена</w:t>
      </w:r>
    </w:p>
    <w:p w14:paraId="70B06912" w14:textId="77777777" w:rsidR="0092643A" w:rsidRPr="0006253D" w:rsidRDefault="0092643A" w:rsidP="0092643A">
      <w:pPr>
        <w:rPr>
          <w:rFonts w:ascii="Segoe UI Historic" w:hAnsi="Segoe UI Historic" w:cs="Segoe UI Historic"/>
          <w:b/>
          <w:color w:val="050505"/>
          <w:sz w:val="23"/>
          <w:szCs w:val="23"/>
          <w:shd w:val="clear" w:color="auto" w:fill="F0F2F5"/>
          <w:lang w:val="ru-RU"/>
        </w:rPr>
      </w:pPr>
      <w:r w:rsidRPr="0006253D">
        <w:rPr>
          <w:rFonts w:ascii="Arial" w:eastAsia="Times New Roman" w:hAnsi="Arial" w:cs="Arial"/>
          <w:b/>
          <w:color w:val="050505"/>
          <w:sz w:val="23"/>
          <w:szCs w:val="23"/>
          <w:lang w:val="ru-RU"/>
        </w:rPr>
        <w:t>27.</w:t>
      </w:r>
      <w:r w:rsidRPr="0006253D">
        <w:rPr>
          <w:rFonts w:ascii="Segoe UI Historic" w:hAnsi="Segoe UI Historic" w:cs="Segoe UI Historic"/>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Norma</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koja</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regulise</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nad</w:t>
      </w:r>
      <w:r w:rsidRPr="0006253D">
        <w:rPr>
          <w:rFonts w:ascii="Segoe UI Historic" w:hAnsi="Segoe UI Historic" w:cs="Segoe UI Historic"/>
          <w:b/>
          <w:color w:val="050505"/>
          <w:sz w:val="23"/>
          <w:szCs w:val="23"/>
          <w:shd w:val="clear" w:color="auto" w:fill="F0F2F5"/>
          <w:lang w:val="ru-RU"/>
        </w:rPr>
        <w:t>;</w:t>
      </w:r>
      <w:r w:rsidRPr="0092643A">
        <w:rPr>
          <w:rFonts w:ascii="Segoe UI Historic" w:hAnsi="Segoe UI Historic" w:cs="Segoe UI Historic"/>
          <w:b/>
          <w:color w:val="050505"/>
          <w:sz w:val="23"/>
          <w:szCs w:val="23"/>
          <w:shd w:val="clear" w:color="auto" w:fill="F0F2F5"/>
        </w:rPr>
        <w:t>eznost</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za</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brodove</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zaok</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kakva</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je</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nadleznosr</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direktna</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indirektna</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iskljuciva</w:t>
      </w:r>
      <w:r w:rsidRPr="0006253D">
        <w:rPr>
          <w:rFonts w:ascii="Segoe UI Historic" w:hAnsi="Segoe UI Historic" w:cs="Segoe UI Historic"/>
          <w:b/>
          <w:color w:val="050505"/>
          <w:sz w:val="23"/>
          <w:szCs w:val="23"/>
          <w:shd w:val="clear" w:color="auto" w:fill="F0F2F5"/>
          <w:lang w:val="ru-RU"/>
        </w:rPr>
        <w:t xml:space="preserve">, </w:t>
      </w:r>
      <w:r w:rsidRPr="0092643A">
        <w:rPr>
          <w:rFonts w:ascii="Segoe UI Historic" w:hAnsi="Segoe UI Historic" w:cs="Segoe UI Historic"/>
          <w:b/>
          <w:color w:val="050505"/>
          <w:sz w:val="23"/>
          <w:szCs w:val="23"/>
          <w:shd w:val="clear" w:color="auto" w:fill="F0F2F5"/>
        </w:rPr>
        <w:t>selektivna</w:t>
      </w:r>
      <w:r w:rsidRPr="0006253D">
        <w:rPr>
          <w:rFonts w:ascii="Segoe UI Historic" w:hAnsi="Segoe UI Historic" w:cs="Segoe UI Historic"/>
          <w:b/>
          <w:color w:val="050505"/>
          <w:sz w:val="23"/>
          <w:szCs w:val="23"/>
          <w:shd w:val="clear" w:color="auto" w:fill="F0F2F5"/>
          <w:lang w:val="ru-RU"/>
        </w:rPr>
        <w:t>?</w:t>
      </w:r>
    </w:p>
    <w:p w14:paraId="3ABBBAAB" w14:textId="77777777" w:rsidR="0092643A" w:rsidRPr="0092643A" w:rsidRDefault="0092643A" w:rsidP="0092643A">
      <w:pPr>
        <w:shd w:val="clear" w:color="auto" w:fill="F0F2F5"/>
        <w:spacing w:after="0" w:line="240" w:lineRule="auto"/>
        <w:rPr>
          <w:rFonts w:ascii="inherit" w:eastAsia="Times New Roman" w:hAnsi="inherit" w:cs="Segoe UI Historic"/>
          <w:b/>
          <w:color w:val="050505"/>
          <w:sz w:val="23"/>
          <w:szCs w:val="23"/>
        </w:rPr>
      </w:pPr>
      <w:r>
        <w:rPr>
          <w:rFonts w:ascii="Segoe UI Historic" w:hAnsi="Segoe UI Historic" w:cs="Segoe UI Historic"/>
          <w:b/>
          <w:color w:val="050505"/>
          <w:sz w:val="23"/>
          <w:szCs w:val="23"/>
          <w:shd w:val="clear" w:color="auto" w:fill="F0F2F5"/>
        </w:rPr>
        <w:t>28.</w:t>
      </w:r>
      <w:r w:rsidRPr="0092643A">
        <w:rPr>
          <w:rFonts w:ascii="inherit" w:eastAsia="Times New Roman" w:hAnsi="inherit" w:cs="Segoe UI Historic"/>
          <w:b/>
          <w:color w:val="050505"/>
          <w:sz w:val="23"/>
          <w:szCs w:val="23"/>
        </w:rPr>
        <w:t xml:space="preserve"> Za ugovor o kupoprodaji kad se odredjuje nadleznost po pravu mesta prrodavaoca i objasni</w:t>
      </w:r>
    </w:p>
    <w:p w14:paraId="4EF517F3" w14:textId="77777777" w:rsidR="0092643A" w:rsidRDefault="0092643A" w:rsidP="0092643A">
      <w:pPr>
        <w:shd w:val="clear" w:color="auto" w:fill="F0F2F5"/>
        <w:spacing w:after="0" w:line="240" w:lineRule="auto"/>
        <w:rPr>
          <w:rFonts w:ascii="inherit" w:eastAsia="Times New Roman" w:hAnsi="inherit" w:cs="Segoe UI Historic"/>
          <w:b/>
          <w:color w:val="050505"/>
          <w:sz w:val="23"/>
          <w:szCs w:val="23"/>
        </w:rPr>
      </w:pPr>
      <w:r w:rsidRPr="0092643A">
        <w:rPr>
          <w:rFonts w:ascii="inherit" w:eastAsia="Times New Roman" w:hAnsi="inherit" w:cs="Segoe UI Historic"/>
          <w:b/>
          <w:color w:val="050505"/>
          <w:sz w:val="23"/>
          <w:szCs w:val="23"/>
        </w:rPr>
        <w:t>kako se određuje nadležnost za strano pravno lice</w:t>
      </w:r>
    </w:p>
    <w:p w14:paraId="2BA49959" w14:textId="77777777" w:rsidR="0092643A" w:rsidRDefault="0092643A" w:rsidP="0092643A">
      <w:pPr>
        <w:shd w:val="clear" w:color="auto" w:fill="F0F2F5"/>
        <w:spacing w:after="0" w:line="240" w:lineRule="auto"/>
        <w:rPr>
          <w:rFonts w:ascii="inherit" w:eastAsia="Times New Roman" w:hAnsi="inherit" w:cs="Segoe UI Historic"/>
          <w:b/>
          <w:color w:val="050505"/>
          <w:sz w:val="23"/>
          <w:szCs w:val="23"/>
        </w:rPr>
      </w:pPr>
    </w:p>
    <w:p w14:paraId="649BBD87" w14:textId="77777777" w:rsidR="0092643A" w:rsidRPr="0092643A" w:rsidRDefault="0092643A" w:rsidP="0092643A">
      <w:pPr>
        <w:shd w:val="clear" w:color="auto" w:fill="F0F2F5"/>
        <w:spacing w:after="0" w:line="240" w:lineRule="auto"/>
        <w:rPr>
          <w:rFonts w:ascii="inherit" w:eastAsia="Times New Roman" w:hAnsi="inherit" w:cs="Segoe UI Historic"/>
          <w:b/>
          <w:color w:val="050505"/>
          <w:sz w:val="23"/>
          <w:szCs w:val="23"/>
        </w:rPr>
      </w:pPr>
      <w:r>
        <w:rPr>
          <w:rFonts w:ascii="inherit" w:eastAsia="Times New Roman" w:hAnsi="inherit" w:cs="Segoe UI Historic"/>
          <w:b/>
          <w:color w:val="050505"/>
          <w:sz w:val="23"/>
          <w:szCs w:val="23"/>
        </w:rPr>
        <w:t>29</w:t>
      </w:r>
      <w:r w:rsidRPr="0092643A">
        <w:rPr>
          <w:rFonts w:ascii="inherit" w:eastAsia="Times New Roman" w:hAnsi="inherit" w:cs="Segoe UI Historic"/>
          <w:b/>
          <w:color w:val="050505"/>
          <w:sz w:val="23"/>
          <w:szCs w:val="23"/>
        </w:rPr>
        <w:t>. bilo je ono da je sud nadležan ex lege/po prigovoru i da li u toku celog postupka da se podvuče</w:t>
      </w:r>
    </w:p>
    <w:p w14:paraId="45C2C7D9" w14:textId="77777777" w:rsidR="0092643A" w:rsidRDefault="0092643A" w:rsidP="0092643A">
      <w:pPr>
        <w:shd w:val="clear" w:color="auto" w:fill="F0F2F5"/>
        <w:spacing w:after="0" w:line="240" w:lineRule="auto"/>
        <w:rPr>
          <w:rFonts w:ascii="inherit" w:eastAsia="Times New Roman" w:hAnsi="inherit" w:cs="Segoe UI Historic"/>
          <w:b/>
          <w:color w:val="050505"/>
          <w:sz w:val="23"/>
          <w:szCs w:val="23"/>
        </w:rPr>
      </w:pPr>
      <w:r w:rsidRPr="0092643A">
        <w:rPr>
          <w:rFonts w:ascii="inherit" w:eastAsia="Times New Roman" w:hAnsi="inherit" w:cs="Segoe UI Historic"/>
          <w:b/>
          <w:color w:val="050505"/>
          <w:sz w:val="23"/>
          <w:szCs w:val="23"/>
        </w:rPr>
        <w:t>Kad se ne primenjuje preupucivanje i uzvracanje u kojim slucajevima i objasni!</w:t>
      </w:r>
    </w:p>
    <w:p w14:paraId="5C79A792" w14:textId="77777777" w:rsidR="0092643A" w:rsidRDefault="0092643A" w:rsidP="0092643A">
      <w:pPr>
        <w:shd w:val="clear" w:color="auto" w:fill="F0F2F5"/>
        <w:spacing w:after="0" w:line="240" w:lineRule="auto"/>
        <w:rPr>
          <w:rFonts w:ascii="inherit" w:eastAsia="Times New Roman" w:hAnsi="inherit" w:cs="Segoe UI Historic"/>
          <w:b/>
          <w:color w:val="050505"/>
          <w:sz w:val="23"/>
          <w:szCs w:val="23"/>
        </w:rPr>
      </w:pPr>
    </w:p>
    <w:p w14:paraId="421E80C7" w14:textId="77777777" w:rsidR="0092643A" w:rsidRDefault="0092643A" w:rsidP="0092643A">
      <w:pPr>
        <w:shd w:val="clear" w:color="auto" w:fill="F0F2F5"/>
        <w:spacing w:after="0" w:line="240" w:lineRule="auto"/>
        <w:rPr>
          <w:rFonts w:ascii="Segoe UI Historic" w:eastAsia="Times New Roman" w:hAnsi="Segoe UI Historic" w:cs="Segoe UI Historic"/>
          <w:color w:val="050505"/>
          <w:sz w:val="23"/>
          <w:szCs w:val="23"/>
        </w:rPr>
      </w:pPr>
      <w:r>
        <w:rPr>
          <w:rFonts w:ascii="inherit" w:eastAsia="Times New Roman" w:hAnsi="inherit" w:cs="Segoe UI Historic"/>
          <w:b/>
          <w:color w:val="050505"/>
          <w:sz w:val="23"/>
          <w:szCs w:val="23"/>
        </w:rPr>
        <w:t>30</w:t>
      </w:r>
      <w:r>
        <w:rPr>
          <w:rFonts w:ascii="Segoe UI Historic" w:eastAsia="Times New Roman" w:hAnsi="Segoe UI Historic" w:cs="Segoe UI Historic"/>
          <w:color w:val="050505"/>
          <w:sz w:val="23"/>
          <w:szCs w:val="23"/>
        </w:rPr>
        <w:t>.</w:t>
      </w:r>
      <w:r w:rsidRPr="0092643A">
        <w:rPr>
          <w:rFonts w:ascii="Segoe UI Historic" w:eastAsia="Times New Roman" w:hAnsi="Segoe UI Historic" w:cs="Segoe UI Historic"/>
          <w:b/>
          <w:color w:val="050505"/>
          <w:sz w:val="23"/>
          <w:szCs w:val="23"/>
        </w:rPr>
        <w:t>kako se odredjuje nadleznost za strano pravno lice</w:t>
      </w:r>
    </w:p>
    <w:p w14:paraId="273F2BFC" w14:textId="77777777" w:rsidR="0092643A" w:rsidRPr="0092643A" w:rsidRDefault="0092643A" w:rsidP="0092643A">
      <w:pPr>
        <w:shd w:val="clear" w:color="auto" w:fill="F0F2F5"/>
        <w:spacing w:after="0" w:line="240" w:lineRule="auto"/>
        <w:rPr>
          <w:rFonts w:ascii="inherit" w:eastAsia="Times New Roman" w:hAnsi="inherit" w:cs="Segoe UI Historic"/>
          <w:b/>
          <w:color w:val="050505"/>
          <w:sz w:val="23"/>
          <w:szCs w:val="23"/>
        </w:rPr>
      </w:pPr>
    </w:p>
    <w:p w14:paraId="3D872648" w14:textId="77777777" w:rsidR="0092643A" w:rsidRDefault="0092643A" w:rsidP="0092643A">
      <w:pPr>
        <w:shd w:val="clear" w:color="auto" w:fill="F0F2F5"/>
        <w:spacing w:after="0" w:line="240" w:lineRule="auto"/>
        <w:rPr>
          <w:rFonts w:ascii="Segoe UI Historic" w:eastAsia="Times New Roman" w:hAnsi="Segoe UI Historic" w:cs="Segoe UI Historic"/>
          <w:b/>
          <w:color w:val="050505"/>
          <w:sz w:val="23"/>
          <w:szCs w:val="23"/>
        </w:rPr>
      </w:pPr>
      <w:r w:rsidRPr="0092643A">
        <w:rPr>
          <w:rFonts w:ascii="Segoe UI Historic" w:eastAsia="Times New Roman" w:hAnsi="Segoe UI Historic" w:cs="Segoe UI Historic"/>
          <w:b/>
          <w:color w:val="050505"/>
          <w:sz w:val="23"/>
          <w:szCs w:val="23"/>
        </w:rPr>
        <w:t>31.koji sud je nadlezan za priznanje strane sudske odluke, ko odlucuje o prethodnom pitanju I kako se zove ta odluka</w:t>
      </w:r>
    </w:p>
    <w:p w14:paraId="04D479CB" w14:textId="77777777" w:rsidR="00C074C1" w:rsidRDefault="00C074C1" w:rsidP="0092643A">
      <w:pPr>
        <w:shd w:val="clear" w:color="auto" w:fill="F0F2F5"/>
        <w:spacing w:after="0" w:line="240" w:lineRule="auto"/>
        <w:rPr>
          <w:rFonts w:ascii="Segoe UI Historic" w:eastAsia="Times New Roman" w:hAnsi="Segoe UI Historic" w:cs="Segoe UI Historic"/>
          <w:b/>
          <w:color w:val="050505"/>
          <w:sz w:val="23"/>
          <w:szCs w:val="23"/>
        </w:rPr>
      </w:pPr>
    </w:p>
    <w:p w14:paraId="665107DB" w14:textId="77777777" w:rsidR="00C074C1" w:rsidRDefault="00C074C1" w:rsidP="00C074C1">
      <w:pPr>
        <w:shd w:val="clear" w:color="auto" w:fill="F0F2F5"/>
        <w:spacing w:after="0" w:line="240" w:lineRule="auto"/>
        <w:rPr>
          <w:rFonts w:ascii="inherit" w:eastAsia="Times New Roman" w:hAnsi="inherit" w:cs="Segoe UI Historic"/>
          <w:b/>
          <w:color w:val="050505"/>
          <w:sz w:val="23"/>
          <w:szCs w:val="23"/>
        </w:rPr>
      </w:pPr>
      <w:r>
        <w:rPr>
          <w:rFonts w:ascii="Segoe UI Historic" w:eastAsia="Times New Roman" w:hAnsi="Segoe UI Historic" w:cs="Segoe UI Historic"/>
          <w:b/>
          <w:color w:val="050505"/>
          <w:sz w:val="23"/>
          <w:szCs w:val="23"/>
        </w:rPr>
        <w:t>32.</w:t>
      </w:r>
      <w:r w:rsidRPr="00C074C1">
        <w:rPr>
          <w:rFonts w:ascii="inherit" w:eastAsia="Times New Roman" w:hAnsi="inherit" w:cs="Segoe UI Historic"/>
          <w:color w:val="050505"/>
          <w:sz w:val="23"/>
          <w:szCs w:val="23"/>
        </w:rPr>
        <w:t xml:space="preserve"> </w:t>
      </w:r>
      <w:r w:rsidRPr="00C074C1">
        <w:rPr>
          <w:rFonts w:ascii="inherit" w:eastAsia="Times New Roman" w:hAnsi="inherit" w:cs="Segoe UI Historic"/>
          <w:b/>
          <w:color w:val="050505"/>
          <w:sz w:val="23"/>
          <w:szCs w:val="23"/>
        </w:rPr>
        <w:t>posledice iskljucive nadleznosti suda rs</w:t>
      </w:r>
    </w:p>
    <w:p w14:paraId="4DA755B8" w14:textId="77777777" w:rsidR="00636CC2" w:rsidRDefault="00636CC2" w:rsidP="00C074C1">
      <w:pPr>
        <w:shd w:val="clear" w:color="auto" w:fill="F0F2F5"/>
        <w:spacing w:after="0" w:line="240" w:lineRule="auto"/>
        <w:rPr>
          <w:rFonts w:ascii="inherit" w:eastAsia="Times New Roman" w:hAnsi="inherit" w:cs="Segoe UI Historic"/>
          <w:b/>
          <w:color w:val="050505"/>
          <w:sz w:val="23"/>
          <w:szCs w:val="23"/>
        </w:rPr>
      </w:pPr>
    </w:p>
    <w:p w14:paraId="279042AC" w14:textId="77777777" w:rsidR="00636CC2" w:rsidRDefault="00636CC2" w:rsidP="00636CC2">
      <w:r>
        <w:rPr>
          <w:rFonts w:ascii="inherit" w:eastAsia="Times New Roman" w:hAnsi="inherit" w:cs="Segoe UI Historic"/>
          <w:b/>
          <w:color w:val="050505"/>
          <w:sz w:val="23"/>
          <w:szCs w:val="23"/>
        </w:rPr>
        <w:t>33.</w:t>
      </w:r>
      <w:r w:rsidRPr="00636CC2">
        <w:t xml:space="preserve"> </w:t>
      </w:r>
      <w:r w:rsidRPr="00636CC2">
        <w:rPr>
          <w:b/>
        </w:rPr>
        <w:t>Bilo je da se zaokruži koja je vrsta nadležnosti određene norme o međunarodnoj nadležnosti (ali ne sećam se tačno koje)</w:t>
      </w:r>
    </w:p>
    <w:p w14:paraId="645A7741" w14:textId="77777777" w:rsidR="00636CC2" w:rsidRDefault="00636CC2" w:rsidP="00636CC2">
      <w:r>
        <w:t>Pretpostavljamo da je to Pavić ponovio 23eg i da je tačno opšta.</w:t>
      </w:r>
    </w:p>
    <w:p w14:paraId="7D9DF058" w14:textId="77777777" w:rsidR="00086E99" w:rsidRPr="00086E99" w:rsidRDefault="00086E99" w:rsidP="00086E99">
      <w:pPr>
        <w:rPr>
          <w:b/>
        </w:rPr>
      </w:pPr>
      <w:r w:rsidRPr="00086E99">
        <w:rPr>
          <w:b/>
        </w:rPr>
        <w:t>34.Koji je izuzetak od pravila da se strana sudska odluka neće priznati ukoliko ju je doneo sud koji je svoju nadležnost zasnovao uprkos postojanju isključive nadležnosti srpskog suda za konkretan spor?</w:t>
      </w:r>
    </w:p>
    <w:p w14:paraId="2F1A6A36" w14:textId="77777777" w:rsidR="00086E99" w:rsidRPr="003933F4" w:rsidRDefault="00086E99" w:rsidP="00086E99">
      <w:pPr>
        <w:numPr>
          <w:ilvl w:val="0"/>
          <w:numId w:val="22"/>
        </w:numPr>
      </w:pPr>
      <w:r w:rsidRPr="003933F4">
        <w:t>Od slučaja do slučaja zavisi kada će se odstupiti od ovog pravila,</w:t>
      </w:r>
    </w:p>
    <w:p w14:paraId="23697867" w14:textId="77777777" w:rsidR="00086E99" w:rsidRPr="003933F4" w:rsidRDefault="00086E99" w:rsidP="00086E99">
      <w:pPr>
        <w:numPr>
          <w:ilvl w:val="0"/>
          <w:numId w:val="22"/>
        </w:numPr>
        <w:rPr>
          <w:b/>
        </w:rPr>
      </w:pPr>
      <w:r w:rsidRPr="003933F4">
        <w:rPr>
          <w:b/>
        </w:rPr>
        <w:t>Isključiva nadležnost srpskog pravosuđa nije smetnja za priznanje strane sudske odluke, ako je tuženi taj koji traži priznanje strane sudske odluke donete u bračnom sporu ili ukoliko to traži tužilac, a tuženi se ne protivi,</w:t>
      </w:r>
    </w:p>
    <w:p w14:paraId="203CD8A4" w14:textId="77777777" w:rsidR="00086E99" w:rsidRPr="003933F4" w:rsidRDefault="00086E99" w:rsidP="00086E99">
      <w:pPr>
        <w:numPr>
          <w:ilvl w:val="0"/>
          <w:numId w:val="22"/>
        </w:numPr>
      </w:pPr>
      <w:r w:rsidRPr="003933F4">
        <w:t>Isključiva nadležnost srpskog pravosuđa nije smetnja za priznanje strane sudske odluke ako je tužilac taj koji traži priznanje strane sudske odluke donete u paternitetskom sporu,</w:t>
      </w:r>
    </w:p>
    <w:p w14:paraId="594FE185" w14:textId="77777777" w:rsidR="00086E99" w:rsidRDefault="00086E99" w:rsidP="00086E99">
      <w:pPr>
        <w:numPr>
          <w:ilvl w:val="0"/>
          <w:numId w:val="22"/>
        </w:numPr>
      </w:pPr>
      <w:r w:rsidRPr="003933F4">
        <w:t xml:space="preserve">Isključiva nadležnost srpskog pravosuđa nije smetnja za priznanje strane sudske odluke ako je tuženi taj koji traži priznanje strane sudske odluke donete u imovinskom sporu, ili ukoliko to tužilac traži. </w:t>
      </w:r>
    </w:p>
    <w:p w14:paraId="688B9244" w14:textId="77777777" w:rsidR="00E258AF" w:rsidRPr="00E258AF" w:rsidRDefault="00E258AF" w:rsidP="00E258AF">
      <w:pPr>
        <w:shd w:val="clear" w:color="auto" w:fill="FFFFFF"/>
        <w:spacing w:after="0" w:line="240" w:lineRule="auto"/>
        <w:rPr>
          <w:rFonts w:ascii="Segoe UI Historic" w:eastAsia="Times New Roman" w:hAnsi="Segoe UI Historic" w:cs="Segoe UI Historic"/>
          <w:b/>
          <w:color w:val="050505"/>
          <w:sz w:val="23"/>
          <w:szCs w:val="23"/>
          <w:lang w:val="ru-RU"/>
        </w:rPr>
      </w:pPr>
      <w:r w:rsidRPr="00E258AF">
        <w:rPr>
          <w:b/>
          <w:lang w:val="ru-RU"/>
        </w:rPr>
        <w:t>35.</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Објаснити</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устаљивање</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надлежности</w:t>
      </w:r>
      <w:r w:rsidRPr="00E258AF">
        <w:rPr>
          <w:rFonts w:ascii="Segoe UI Historic" w:eastAsia="Times New Roman" w:hAnsi="Segoe UI Historic" w:cs="Segoe UI Historic"/>
          <w:b/>
          <w:color w:val="050505"/>
          <w:sz w:val="23"/>
          <w:szCs w:val="23"/>
          <w:lang w:val="ru-RU"/>
        </w:rPr>
        <w:t xml:space="preserve"> -</w:t>
      </w:r>
    </w:p>
    <w:p w14:paraId="4D772A92"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Arial" w:eastAsia="Times New Roman" w:hAnsi="Arial" w:cs="Arial"/>
          <w:color w:val="050505"/>
          <w:sz w:val="23"/>
          <w:szCs w:val="23"/>
          <w:lang w:val="ru-RU"/>
        </w:rPr>
        <w:t>Имате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књизи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презентацијама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то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члан</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ваљда</w:t>
      </w:r>
      <w:r w:rsidRPr="00AA4728">
        <w:rPr>
          <w:rFonts w:ascii="Segoe UI Historic" w:eastAsia="Times New Roman" w:hAnsi="Segoe UI Historic" w:cs="Segoe UI Historic"/>
          <w:color w:val="050505"/>
          <w:sz w:val="23"/>
          <w:szCs w:val="23"/>
          <w:lang w:val="ru-RU"/>
        </w:rPr>
        <w:t xml:space="preserve"> 81 </w:t>
      </w:r>
      <w:r w:rsidRPr="00AA4728">
        <w:rPr>
          <w:rFonts w:ascii="Arial" w:eastAsia="Times New Roman" w:hAnsi="Arial" w:cs="Arial"/>
          <w:color w:val="050505"/>
          <w:sz w:val="23"/>
          <w:szCs w:val="23"/>
          <w:lang w:val="ru-RU"/>
        </w:rPr>
        <w:t>или</w:t>
      </w:r>
      <w:r w:rsidRPr="00AA4728">
        <w:rPr>
          <w:rFonts w:ascii="Segoe UI Historic" w:eastAsia="Times New Roman" w:hAnsi="Segoe UI Historic" w:cs="Segoe UI Historic"/>
          <w:color w:val="050505"/>
          <w:sz w:val="23"/>
          <w:szCs w:val="23"/>
          <w:lang w:val="ru-RU"/>
        </w:rPr>
        <w:t xml:space="preserve"> 82 </w:t>
      </w:r>
      <w:r w:rsidRPr="00AA4728">
        <w:rPr>
          <w:rFonts w:ascii="Arial" w:eastAsia="Times New Roman" w:hAnsi="Arial" w:cs="Arial"/>
          <w:color w:val="050505"/>
          <w:sz w:val="23"/>
          <w:szCs w:val="23"/>
          <w:lang w:val="ru-RU"/>
        </w:rPr>
        <w:t>плус</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тумачење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из</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књиге</w:t>
      </w:r>
      <w:r w:rsidRPr="00AA4728">
        <w:rPr>
          <w:rFonts w:ascii="Segoe UI Historic" w:eastAsia="Times New Roman" w:hAnsi="Segoe UI Historic" w:cs="Segoe UI Historic"/>
          <w:color w:val="050505"/>
          <w:sz w:val="23"/>
          <w:szCs w:val="23"/>
          <w:lang w:val="ru-RU"/>
        </w:rPr>
        <w:t>/</w:t>
      </w:r>
      <w:r w:rsidRPr="00AA4728">
        <w:rPr>
          <w:rFonts w:ascii="Arial" w:eastAsia="Times New Roman" w:hAnsi="Arial" w:cs="Arial"/>
          <w:color w:val="050505"/>
          <w:sz w:val="23"/>
          <w:szCs w:val="23"/>
          <w:lang w:val="ru-RU"/>
        </w:rPr>
        <w:t>предавања</w:t>
      </w:r>
      <w:r w:rsidRPr="00AA4728">
        <w:rPr>
          <w:rFonts w:ascii="Segoe UI Historic" w:eastAsia="Times New Roman" w:hAnsi="Segoe UI Historic" w:cs="Segoe UI Historic"/>
          <w:color w:val="050505"/>
          <w:sz w:val="23"/>
          <w:szCs w:val="23"/>
          <w:lang w:val="ru-RU"/>
        </w:rPr>
        <w:t>)</w:t>
      </w:r>
    </w:p>
    <w:p w14:paraId="6FA90425" w14:textId="77777777" w:rsidR="003930A9" w:rsidRDefault="003930A9" w:rsidP="003930A9">
      <w:pPr>
        <w:shd w:val="clear" w:color="auto" w:fill="F0F2F5"/>
        <w:spacing w:after="0" w:line="240" w:lineRule="auto"/>
        <w:rPr>
          <w:rFonts w:ascii="Segoe UI Historic" w:eastAsia="Times New Roman" w:hAnsi="Segoe UI Historic" w:cs="Segoe UI Historic"/>
          <w:b/>
          <w:color w:val="050505"/>
          <w:sz w:val="23"/>
          <w:szCs w:val="23"/>
        </w:rPr>
      </w:pPr>
      <w:r w:rsidRPr="003930A9">
        <w:rPr>
          <w:b/>
        </w:rPr>
        <w:t>36.</w:t>
      </w:r>
      <w:r w:rsidRPr="003930A9">
        <w:rPr>
          <w:rFonts w:ascii="Segoe UI Historic" w:eastAsia="Times New Roman" w:hAnsi="Segoe UI Historic" w:cs="Segoe UI Historic"/>
          <w:b/>
          <w:color w:val="050505"/>
          <w:sz w:val="23"/>
          <w:szCs w:val="23"/>
        </w:rPr>
        <w:t xml:space="preserve">  sud nadlezan ex lege/po prigovoru I da li u toku celog postupka</w:t>
      </w:r>
    </w:p>
    <w:p w14:paraId="4210E8DE" w14:textId="77777777" w:rsidR="00937E44" w:rsidRDefault="00937E44" w:rsidP="003930A9">
      <w:pPr>
        <w:shd w:val="clear" w:color="auto" w:fill="F0F2F5"/>
        <w:spacing w:after="0" w:line="240" w:lineRule="auto"/>
        <w:rPr>
          <w:rFonts w:ascii="Segoe UI Historic" w:eastAsia="Times New Roman" w:hAnsi="Segoe UI Historic" w:cs="Segoe UI Historic"/>
          <w:b/>
          <w:color w:val="050505"/>
          <w:sz w:val="23"/>
          <w:szCs w:val="23"/>
        </w:rPr>
      </w:pPr>
    </w:p>
    <w:p w14:paraId="1DC25601" w14:textId="77777777" w:rsidR="00937E44" w:rsidRPr="00AA4728"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r w:rsidRPr="00937E44">
        <w:rPr>
          <w:rFonts w:ascii="Segoe UI Historic" w:eastAsia="Times New Roman" w:hAnsi="Segoe UI Historic" w:cs="Segoe UI Historic"/>
          <w:b/>
          <w:color w:val="050505"/>
          <w:sz w:val="23"/>
          <w:szCs w:val="23"/>
          <w:lang w:val="ru-RU"/>
        </w:rPr>
        <w:t>37.</w:t>
      </w:r>
      <w:r w:rsidRPr="00937E44">
        <w:rPr>
          <w:rFonts w:ascii="Segoe UI Historic" w:eastAsia="Times New Roman" w:hAnsi="Segoe UI Historic" w:cs="Segoe UI Historic"/>
          <w:color w:val="050505"/>
          <w:sz w:val="23"/>
          <w:szCs w:val="23"/>
          <w:lang w:val="ru-RU"/>
        </w:rPr>
        <w:t xml:space="preserve"> </w:t>
      </w:r>
      <w:r w:rsidRPr="00937E44">
        <w:rPr>
          <w:rFonts w:ascii="Arial" w:eastAsia="Times New Roman" w:hAnsi="Arial" w:cs="Arial"/>
          <w:b/>
          <w:color w:val="050505"/>
          <w:sz w:val="23"/>
          <w:szCs w:val="23"/>
          <w:lang w:val="ru-RU"/>
        </w:rPr>
        <w:t>Које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је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право</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меродавно</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за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стварне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службености</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када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се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однос</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везује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за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непокретности</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на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територији</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више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земаља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тако</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нешто</w:t>
      </w:r>
      <w:r w:rsidRPr="00937E44">
        <w:rPr>
          <w:rFonts w:ascii="Segoe UI Historic" w:eastAsia="Times New Roman" w:hAnsi="Segoe UI Historic" w:cs="Segoe UI Historic"/>
          <w:b/>
          <w:color w:val="050505"/>
          <w:sz w:val="23"/>
          <w:szCs w:val="23"/>
          <w:lang w:val="ru-RU"/>
        </w:rPr>
        <w:t>)</w:t>
      </w:r>
    </w:p>
    <w:p w14:paraId="436A3789" w14:textId="77777777" w:rsidR="00937E44" w:rsidRPr="00AA4728"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решење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меродавно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где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налази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ПОСЛУЖНО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добро</w:t>
      </w:r>
    </w:p>
    <w:p w14:paraId="5CE14E12" w14:textId="77777777" w:rsidR="00937E44" w:rsidRPr="00937E44" w:rsidRDefault="00937E44" w:rsidP="003930A9">
      <w:pPr>
        <w:shd w:val="clear" w:color="auto" w:fill="F0F2F5"/>
        <w:spacing w:after="0" w:line="240" w:lineRule="auto"/>
        <w:rPr>
          <w:rFonts w:ascii="Segoe UI Historic" w:eastAsia="Times New Roman" w:hAnsi="Segoe UI Historic" w:cs="Segoe UI Historic"/>
          <w:b/>
          <w:color w:val="050505"/>
          <w:sz w:val="23"/>
          <w:szCs w:val="23"/>
          <w:lang w:val="ru-RU"/>
        </w:rPr>
      </w:pPr>
    </w:p>
    <w:p w14:paraId="4A7CF76F" w14:textId="77777777" w:rsidR="00E258AF" w:rsidRPr="00937E44" w:rsidRDefault="00E258AF" w:rsidP="00E258AF">
      <w:pPr>
        <w:ind w:left="360"/>
        <w:rPr>
          <w:lang w:val="ru-RU"/>
        </w:rPr>
      </w:pPr>
    </w:p>
    <w:p w14:paraId="372D3092" w14:textId="77777777" w:rsidR="00086E99" w:rsidRPr="00937E44" w:rsidRDefault="00086E99" w:rsidP="00636CC2">
      <w:pPr>
        <w:rPr>
          <w:lang w:val="ru-RU"/>
        </w:rPr>
      </w:pPr>
    </w:p>
    <w:p w14:paraId="5BAD234F" w14:textId="77777777" w:rsidR="00636CC2" w:rsidRPr="00937E44" w:rsidRDefault="00636CC2" w:rsidP="00C074C1">
      <w:pPr>
        <w:shd w:val="clear" w:color="auto" w:fill="F0F2F5"/>
        <w:spacing w:after="0" w:line="240" w:lineRule="auto"/>
        <w:rPr>
          <w:rFonts w:ascii="inherit" w:eastAsia="Times New Roman" w:hAnsi="inherit" w:cs="Segoe UI Historic"/>
          <w:color w:val="050505"/>
          <w:sz w:val="23"/>
          <w:szCs w:val="23"/>
          <w:lang w:val="ru-RU"/>
        </w:rPr>
      </w:pPr>
    </w:p>
    <w:p w14:paraId="1C307879" w14:textId="77777777" w:rsidR="00C074C1" w:rsidRPr="00937E44" w:rsidRDefault="00C074C1" w:rsidP="0092643A">
      <w:pPr>
        <w:shd w:val="clear" w:color="auto" w:fill="F0F2F5"/>
        <w:spacing w:after="0" w:line="240" w:lineRule="auto"/>
        <w:rPr>
          <w:rFonts w:ascii="Segoe UI Historic" w:eastAsia="Times New Roman" w:hAnsi="Segoe UI Historic" w:cs="Segoe UI Historic"/>
          <w:b/>
          <w:color w:val="050505"/>
          <w:sz w:val="23"/>
          <w:szCs w:val="23"/>
          <w:lang w:val="ru-RU"/>
        </w:rPr>
      </w:pPr>
    </w:p>
    <w:p w14:paraId="0A8A8D95" w14:textId="77777777" w:rsidR="0092643A" w:rsidRPr="00937E44" w:rsidRDefault="0092643A" w:rsidP="00C074C1">
      <w:pPr>
        <w:shd w:val="clear" w:color="auto" w:fill="F0F2F5"/>
        <w:spacing w:after="0" w:line="240" w:lineRule="auto"/>
        <w:jc w:val="center"/>
        <w:rPr>
          <w:rFonts w:ascii="Segoe UI Historic" w:hAnsi="Segoe UI Historic" w:cs="Segoe UI Historic"/>
          <w:color w:val="050505"/>
          <w:sz w:val="23"/>
          <w:szCs w:val="23"/>
          <w:shd w:val="clear" w:color="auto" w:fill="F0F2F5"/>
          <w:lang w:val="ru-RU"/>
        </w:rPr>
      </w:pPr>
    </w:p>
    <w:p w14:paraId="00663585" w14:textId="77777777" w:rsidR="00C074C1" w:rsidRDefault="00C074C1" w:rsidP="00C074C1">
      <w:pPr>
        <w:jc w:val="center"/>
        <w:rPr>
          <w:b/>
        </w:rPr>
      </w:pPr>
      <w:r>
        <w:rPr>
          <w:b/>
        </w:rPr>
        <w:t>PRIZNANJE I IZVRŠENJE ODLUKA</w:t>
      </w:r>
    </w:p>
    <w:p w14:paraId="6C1FDF1E" w14:textId="77777777" w:rsidR="00C074C1" w:rsidRPr="006D3108" w:rsidRDefault="002D2D42" w:rsidP="00C074C1">
      <w:pPr>
        <w:rPr>
          <w:b/>
        </w:rPr>
      </w:pPr>
      <w:r w:rsidRPr="002D2D42">
        <w:lastRenderedPageBreak/>
        <w:t>1</w:t>
      </w:r>
      <w:r w:rsidR="00C074C1" w:rsidRPr="002D2D42">
        <w:t>) Uslovi za priznanje strane odluke u statusnim pitanjima nasih državljana</w:t>
      </w:r>
      <w:r w:rsidR="00C074C1" w:rsidRPr="006D3108">
        <w:rPr>
          <w:b/>
        </w:rPr>
        <w:t>?  Sistem neograničene kontrole- pored formalne strane , proverava se i kvalitet utvrđenog činjeničnog stanja i primenjeno materijalno pravo.</w:t>
      </w:r>
    </w:p>
    <w:p w14:paraId="1DBF7DC2" w14:textId="77777777" w:rsidR="00C074C1" w:rsidRPr="002D2D42" w:rsidRDefault="00C074C1" w:rsidP="00C074C1">
      <w:r w:rsidRPr="002D2D42">
        <w:t>1. Dolazi u obzir samo u onom slučaju u kom bi prema kolizionoj normi ZMPP bilo merodavno naše pravo</w:t>
      </w:r>
    </w:p>
    <w:p w14:paraId="56484714" w14:textId="77777777" w:rsidR="00C074C1" w:rsidRPr="002D2D42" w:rsidRDefault="00C074C1" w:rsidP="00C074C1">
      <w:r w:rsidRPr="002D2D42">
        <w:t>2. Ako bitno ne odstupa od prava  Srbije- ovo obratite za one zadatke da li će naš sud priznati brak u stranoj državi zaključen, to jest bio je za razvod zadatak u državi Portoriko.</w:t>
      </w:r>
    </w:p>
    <w:p w14:paraId="2DDBAEAC" w14:textId="77777777" w:rsidR="00C074C1" w:rsidRPr="00AB3127" w:rsidRDefault="002D2D42" w:rsidP="00C074C1">
      <w:pPr>
        <w:rPr>
          <w:b/>
        </w:rPr>
      </w:pPr>
      <w:r>
        <w:rPr>
          <w:b/>
        </w:rPr>
        <w:t>2</w:t>
      </w:r>
      <w:r w:rsidR="00C074C1" w:rsidRPr="00AB3127">
        <w:rPr>
          <w:b/>
        </w:rPr>
        <w:t>)</w:t>
      </w:r>
      <w:r w:rsidR="00C074C1" w:rsidRPr="00AB3127">
        <w:rPr>
          <w:b/>
        </w:rPr>
        <w:tab/>
        <w:t>Priznanje strane sudske za državljanina države porekla odluke u Srbiji?</w:t>
      </w:r>
    </w:p>
    <w:p w14:paraId="5FC8BF3E" w14:textId="77777777" w:rsidR="00C074C1" w:rsidRPr="002D2D42" w:rsidRDefault="00C074C1" w:rsidP="00C074C1">
      <w:r w:rsidRPr="002D2D42">
        <w:t>a)</w:t>
      </w:r>
      <w:r w:rsidRPr="002D2D42">
        <w:tab/>
        <w:t>pravnosnažnost strane sudske odluke koja je predmet priznanja</w:t>
      </w:r>
    </w:p>
    <w:p w14:paraId="335DA7A8" w14:textId="77777777" w:rsidR="00C074C1" w:rsidRPr="002D2D42" w:rsidRDefault="00C074C1" w:rsidP="00C074C1">
      <w:r w:rsidRPr="002D2D42">
        <w:t>b)</w:t>
      </w:r>
      <w:r w:rsidRPr="002D2D42">
        <w:tab/>
        <w:t>pravo odbrane</w:t>
      </w:r>
    </w:p>
    <w:p w14:paraId="2AF5B4B8" w14:textId="77777777" w:rsidR="00C074C1" w:rsidRPr="002D2D42" w:rsidRDefault="00C074C1" w:rsidP="00C074C1">
      <w:r w:rsidRPr="002D2D42">
        <w:t>c)</w:t>
      </w:r>
      <w:r w:rsidRPr="002D2D42">
        <w:tab/>
        <w:t>odsustvo domaće ili ranije priznate strane pravnosnažne odluke u istoj stvari, među istim strankama (res iudicata)</w:t>
      </w:r>
    </w:p>
    <w:p w14:paraId="2F22C4C5" w14:textId="77777777" w:rsidR="00C074C1" w:rsidRPr="002D2D42" w:rsidRDefault="00C074C1" w:rsidP="00C074C1">
      <w:r w:rsidRPr="002D2D42">
        <w:t>d)            odsustvo ranije započetog postupka u istoj stvari, među istim strankama PRED DOMAĆIM SUDOM (zabrana dvostruke litispendencije)</w:t>
      </w:r>
    </w:p>
    <w:p w14:paraId="63E38FCF" w14:textId="77777777" w:rsidR="00C074C1" w:rsidRPr="002D2D42" w:rsidRDefault="00C074C1" w:rsidP="00C074C1">
      <w:r w:rsidRPr="002D2D42">
        <w:t>e)           postojanje DMN suda države porekla odluke ( SUD U RS ĆE ODBITI PRIZNANJE STRANE SUDSKE ODLUKE , SAMO AKO POSTOJI ISKLJUČIVA NADL. SUDA ILI DRUGOG ORGANA RS U DATOJ PRAVNOJ STVARI.</w:t>
      </w:r>
    </w:p>
    <w:p w14:paraId="2C10D4AA" w14:textId="77777777" w:rsidR="00C074C1" w:rsidRPr="002D2D42" w:rsidRDefault="00C074C1" w:rsidP="00C074C1">
      <w:r w:rsidRPr="002D2D42">
        <w:t>f)            poštovanje JP, znači strana sudska odluka se neće priznati kada je u suprotnosti sa JP RS</w:t>
      </w:r>
    </w:p>
    <w:p w14:paraId="1CBB36C8" w14:textId="77777777" w:rsidR="00C074C1" w:rsidRPr="002D2D42" w:rsidRDefault="00C074C1" w:rsidP="00C074C1">
      <w:r w:rsidRPr="002D2D42">
        <w:t>g)            reciprocitet – strana sudska odluka se neće priznati u RS, ako ne postoji uzajamnost sa državom porekla odluke</w:t>
      </w:r>
    </w:p>
    <w:p w14:paraId="553152E6" w14:textId="77777777" w:rsidR="00C074C1" w:rsidRPr="00016AC0" w:rsidRDefault="002D2D42" w:rsidP="00C074C1">
      <w:pPr>
        <w:rPr>
          <w:b/>
        </w:rPr>
      </w:pPr>
      <w:r>
        <w:rPr>
          <w:b/>
        </w:rPr>
        <w:t>3</w:t>
      </w:r>
      <w:r w:rsidR="00C074C1" w:rsidRPr="00016AC0">
        <w:rPr>
          <w:b/>
        </w:rPr>
        <w:t>)</w:t>
      </w:r>
      <w:r w:rsidR="00C074C1" w:rsidRPr="00016AC0">
        <w:rPr>
          <w:b/>
        </w:rPr>
        <w:tab/>
        <w:t>Priznanje strane sudske odluke se ne mora postaviti kao prethodno u:</w:t>
      </w:r>
    </w:p>
    <w:p w14:paraId="60461CE4" w14:textId="77777777" w:rsidR="00C074C1" w:rsidRPr="002D2D42" w:rsidRDefault="00C074C1" w:rsidP="00C074C1">
      <w:r w:rsidRPr="002D2D42">
        <w:t>a)</w:t>
      </w:r>
      <w:r w:rsidRPr="002D2D42">
        <w:tab/>
        <w:t>Vanparničnom postupku</w:t>
      </w:r>
    </w:p>
    <w:p w14:paraId="7CCF40C6" w14:textId="77777777" w:rsidR="00C074C1" w:rsidRPr="002D2D42" w:rsidRDefault="00C074C1" w:rsidP="00C074C1">
      <w:r w:rsidRPr="002D2D42">
        <w:t>b)</w:t>
      </w:r>
      <w:r w:rsidRPr="002D2D42">
        <w:tab/>
        <w:t>izvršnom postupku</w:t>
      </w:r>
    </w:p>
    <w:p w14:paraId="35F4E5FD" w14:textId="77777777" w:rsidR="00C074C1" w:rsidRPr="002D2D42" w:rsidRDefault="00C074C1" w:rsidP="00C074C1">
      <w:r w:rsidRPr="002D2D42">
        <w:t>c)</w:t>
      </w:r>
      <w:r w:rsidRPr="002D2D42">
        <w:tab/>
        <w:t>krivičnom postupku</w:t>
      </w:r>
    </w:p>
    <w:p w14:paraId="0F27F0B5" w14:textId="77777777" w:rsidR="00C074C1" w:rsidRPr="002D2D42" w:rsidRDefault="00C074C1" w:rsidP="00C074C1">
      <w:r w:rsidRPr="002D2D42">
        <w:t>d)</w:t>
      </w:r>
      <w:r w:rsidRPr="002D2D42">
        <w:tab/>
        <w:t>ništa od navedenog- ovo je tačno</w:t>
      </w:r>
    </w:p>
    <w:p w14:paraId="0A4A0269" w14:textId="77777777" w:rsidR="00C074C1" w:rsidRPr="000E04C6" w:rsidRDefault="002D2D42" w:rsidP="00C074C1">
      <w:pPr>
        <w:rPr>
          <w:b/>
        </w:rPr>
      </w:pPr>
      <w:r>
        <w:rPr>
          <w:b/>
        </w:rPr>
        <w:t>4</w:t>
      </w:r>
      <w:r w:rsidR="00C074C1" w:rsidRPr="000E04C6">
        <w:rPr>
          <w:b/>
        </w:rPr>
        <w:t>)</w:t>
      </w:r>
      <w:r w:rsidR="00C074C1" w:rsidRPr="000E04C6">
        <w:rPr>
          <w:b/>
        </w:rPr>
        <w:tab/>
        <w:t>Priznanje strane sudske za državljanina države porekla odluke u Srbiji?</w:t>
      </w:r>
    </w:p>
    <w:p w14:paraId="544B2187" w14:textId="77777777" w:rsidR="00C074C1" w:rsidRPr="002D2D42" w:rsidRDefault="00C074C1" w:rsidP="00C074C1">
      <w:r w:rsidRPr="002D2D42">
        <w:t>a)</w:t>
      </w:r>
      <w:r w:rsidRPr="002D2D42">
        <w:tab/>
        <w:t>pravnosnažnost strane sudske odluke koja je predmet priznanja</w:t>
      </w:r>
    </w:p>
    <w:p w14:paraId="61521866" w14:textId="77777777" w:rsidR="00C074C1" w:rsidRPr="002D2D42" w:rsidRDefault="00C074C1" w:rsidP="00C074C1">
      <w:r w:rsidRPr="002D2D42">
        <w:t>b)</w:t>
      </w:r>
      <w:r w:rsidRPr="002D2D42">
        <w:tab/>
        <w:t>pravo odbrane</w:t>
      </w:r>
    </w:p>
    <w:p w14:paraId="257EF186" w14:textId="77777777" w:rsidR="00C074C1" w:rsidRPr="002D2D42" w:rsidRDefault="00C074C1" w:rsidP="00C074C1">
      <w:r w:rsidRPr="002D2D42">
        <w:lastRenderedPageBreak/>
        <w:t>c)</w:t>
      </w:r>
      <w:r w:rsidRPr="002D2D42">
        <w:tab/>
        <w:t>odsustvo domaće ili ranije priznate strane pravnosnažne odluke u istoj stvari, među istim strankama (res iudicata)</w:t>
      </w:r>
    </w:p>
    <w:p w14:paraId="12046DCF" w14:textId="77777777" w:rsidR="00C074C1" w:rsidRPr="002D2D42" w:rsidRDefault="00C074C1" w:rsidP="00C074C1">
      <w:r w:rsidRPr="002D2D42">
        <w:t>d)            odsustvo ranije započetog postupka u istoj stvari, među istim strankama PRED DOMAĆIM SUDOM (zabrana dvostruke litispendencije)</w:t>
      </w:r>
    </w:p>
    <w:p w14:paraId="4EF566A7" w14:textId="77777777" w:rsidR="00C074C1" w:rsidRPr="002D2D42" w:rsidRDefault="00C074C1" w:rsidP="00C074C1">
      <w:r w:rsidRPr="002D2D42">
        <w:t>e)           postojanje DMN suda države porekla odluke ( SUD U RS ĆE ODBITI PRIZNANJE STRANE SUDSKE ODLUKE , SAMO AKO POSTOJI ISKLJUČIVA NADL. SUDA ILI DRUGOG ORGANA RS U DATOJ PRAVNOJ STVARI.</w:t>
      </w:r>
    </w:p>
    <w:p w14:paraId="3770074F" w14:textId="77777777" w:rsidR="00C074C1" w:rsidRPr="002D2D42" w:rsidRDefault="00C074C1" w:rsidP="00C074C1">
      <w:r w:rsidRPr="002D2D42">
        <w:t>f)            poštovanje JP, znači strana sudska odluka se neće priznati kada je u suprotnosti sa JP RS</w:t>
      </w:r>
    </w:p>
    <w:p w14:paraId="5FD53817" w14:textId="77777777" w:rsidR="00C074C1" w:rsidRPr="002D2D42" w:rsidRDefault="00C074C1" w:rsidP="00C074C1">
      <w:r w:rsidRPr="002D2D42">
        <w:t>g)            reciprocitet – strana sudska odluka se neće priznati u RS, ako ne postoji uzajamnost sa državom porekla odluke</w:t>
      </w:r>
    </w:p>
    <w:p w14:paraId="11D5B4C2" w14:textId="77777777" w:rsidR="00C074C1" w:rsidRPr="009B214A" w:rsidRDefault="002D2D42" w:rsidP="00C074C1">
      <w:pPr>
        <w:rPr>
          <w:b/>
        </w:rPr>
      </w:pPr>
      <w:r>
        <w:rPr>
          <w:b/>
        </w:rPr>
        <w:t>5.</w:t>
      </w:r>
      <w:r w:rsidR="00C074C1" w:rsidRPr="009B214A">
        <w:rPr>
          <w:b/>
        </w:rPr>
        <w:t>Priznanje strane sudske za državljanina države porekla odluke u Srbiji?</w:t>
      </w:r>
    </w:p>
    <w:p w14:paraId="4E842741" w14:textId="77777777" w:rsidR="00C074C1" w:rsidRPr="002D2D42" w:rsidRDefault="00C074C1" w:rsidP="00C074C1">
      <w:r w:rsidRPr="002D2D42">
        <w:t>a)</w:t>
      </w:r>
      <w:r w:rsidRPr="002D2D42">
        <w:tab/>
        <w:t>pravnosnažnost strane sudske odluke koja je predmet priznanja</w:t>
      </w:r>
    </w:p>
    <w:p w14:paraId="3EE2CBF8" w14:textId="77777777" w:rsidR="00C074C1" w:rsidRPr="002D2D42" w:rsidRDefault="00C074C1" w:rsidP="00C074C1">
      <w:r w:rsidRPr="002D2D42">
        <w:t>b)</w:t>
      </w:r>
      <w:r w:rsidRPr="002D2D42">
        <w:tab/>
        <w:t>pravo odbrane</w:t>
      </w:r>
    </w:p>
    <w:p w14:paraId="1DB7BD64" w14:textId="77777777" w:rsidR="00C074C1" w:rsidRPr="002D2D42" w:rsidRDefault="00C074C1" w:rsidP="00C074C1">
      <w:r w:rsidRPr="002D2D42">
        <w:t>c)</w:t>
      </w:r>
      <w:r w:rsidRPr="002D2D42">
        <w:tab/>
        <w:t>odsustvo domaće ili ranije priznate strane pravnosnažne odluke u istoj stvari, među istim strankama (res iudicata)</w:t>
      </w:r>
    </w:p>
    <w:p w14:paraId="2CE96611" w14:textId="77777777" w:rsidR="00C074C1" w:rsidRPr="002D2D42" w:rsidRDefault="00C074C1" w:rsidP="00C074C1">
      <w:r w:rsidRPr="002D2D42">
        <w:t>d)            odsustvo ranije započetog postupka u istoj stvari, među istim strankama PRED DOMAĆIM SUDOM (zabrana dvostruke litispendencije)</w:t>
      </w:r>
    </w:p>
    <w:p w14:paraId="10FD719F" w14:textId="77777777" w:rsidR="00C074C1" w:rsidRPr="002D2D42" w:rsidRDefault="00C074C1" w:rsidP="00C074C1">
      <w:r w:rsidRPr="002D2D42">
        <w:t>e)           postojanje DMN suda države porekla odluke ( SUD U RS ĆE ODBITI PRIZNANJE STRANE SUDSKE ODLUKE , SAMO AKO POSTOJI ISKLJUČIVA NADL. SUDA ILI DRUGOG ORGANA RS U DATOJ PRAVNOJ STVARI.</w:t>
      </w:r>
    </w:p>
    <w:p w14:paraId="65FC9343" w14:textId="77777777" w:rsidR="00C074C1" w:rsidRPr="002D2D42" w:rsidRDefault="00C074C1" w:rsidP="00C074C1">
      <w:r w:rsidRPr="002D2D42">
        <w:t>f)            poštovanje JP, znači strana sudska odluka se neće priznati kada je u suprotnosti sa JP RS</w:t>
      </w:r>
    </w:p>
    <w:p w14:paraId="25AA5B84" w14:textId="77777777" w:rsidR="00C074C1" w:rsidRPr="002D2D42" w:rsidRDefault="00C074C1" w:rsidP="00C074C1">
      <w:r w:rsidRPr="002D2D42">
        <w:t>g)            reciprocitet – strana sudska odluka se neće priznati u RS, ako ne postoji uzajamnost sa državom porekla odluke</w:t>
      </w:r>
    </w:p>
    <w:p w14:paraId="13859931" w14:textId="77777777" w:rsidR="00C074C1" w:rsidRPr="009B214A" w:rsidRDefault="002D2D42" w:rsidP="00C074C1">
      <w:pPr>
        <w:rPr>
          <w:b/>
        </w:rPr>
      </w:pPr>
      <w:r>
        <w:rPr>
          <w:b/>
        </w:rPr>
        <w:t>6.</w:t>
      </w:r>
      <w:r w:rsidR="00C074C1" w:rsidRPr="009B214A">
        <w:rPr>
          <w:b/>
        </w:rPr>
        <w:t>Uslovi za priznanje strane statusne odluke državljanina države porekla?</w:t>
      </w:r>
    </w:p>
    <w:p w14:paraId="0752B629" w14:textId="77777777" w:rsidR="00C074C1" w:rsidRPr="002D2D42" w:rsidRDefault="00C074C1" w:rsidP="00C074C1">
      <w:r w:rsidRPr="002D2D42">
        <w:t>a)</w:t>
      </w:r>
      <w:r w:rsidRPr="002D2D42">
        <w:tab/>
        <w:t>odsustvo domaće ili ranije priznate strane pravnosnažne odluke u istoj stvari, među istim strankama (res iudicata)</w:t>
      </w:r>
    </w:p>
    <w:p w14:paraId="0B22EFB5" w14:textId="77777777" w:rsidR="00C074C1" w:rsidRPr="002D2D42" w:rsidRDefault="00C074C1" w:rsidP="00C074C1">
      <w:r w:rsidRPr="002D2D42">
        <w:t xml:space="preserve">              odsustvo ranije započetog postupka u istoj stvari, među istim strankama PRED DOMAĆIM SUDOM (zabrana dvostruke litispendencije)</w:t>
      </w:r>
    </w:p>
    <w:p w14:paraId="565297B1" w14:textId="77777777" w:rsidR="00C074C1" w:rsidRPr="002D2D42" w:rsidRDefault="00C074C1" w:rsidP="00C074C1"/>
    <w:p w14:paraId="39925032" w14:textId="77777777" w:rsidR="00C074C1" w:rsidRPr="002D2D42" w:rsidRDefault="00C074C1" w:rsidP="00C074C1">
      <w:r w:rsidRPr="002D2D42">
        <w:t>b)</w:t>
      </w:r>
      <w:r w:rsidRPr="002D2D42">
        <w:tab/>
        <w:t>Prava odbrane ispoštovana</w:t>
      </w:r>
    </w:p>
    <w:p w14:paraId="3D1B6169" w14:textId="77777777" w:rsidR="00C074C1" w:rsidRPr="002D2D42" w:rsidRDefault="00C074C1" w:rsidP="00C074C1">
      <w:r w:rsidRPr="002D2D42">
        <w:lastRenderedPageBreak/>
        <w:t>c)</w:t>
      </w:r>
      <w:r w:rsidRPr="002D2D42">
        <w:tab/>
        <w:t>konačnost odnosno izvršnost odluke koja je predmet priznanja</w:t>
      </w:r>
    </w:p>
    <w:p w14:paraId="5E74CB6A" w14:textId="77777777" w:rsidR="00C074C1" w:rsidRPr="009B214A" w:rsidRDefault="002D2D42" w:rsidP="00C074C1">
      <w:pPr>
        <w:rPr>
          <w:b/>
        </w:rPr>
      </w:pPr>
      <w:r>
        <w:rPr>
          <w:b/>
        </w:rPr>
        <w:t>7.</w:t>
      </w:r>
      <w:r w:rsidR="00C074C1" w:rsidRPr="009B214A">
        <w:rPr>
          <w:b/>
        </w:rPr>
        <w:t xml:space="preserve">Kada isključiva nadležnost nije prepreka za priznanje strane sudske odluke? </w:t>
      </w:r>
    </w:p>
    <w:p w14:paraId="41AC8C48" w14:textId="77777777" w:rsidR="00C074C1" w:rsidRPr="002D2D42" w:rsidRDefault="00C074C1" w:rsidP="00C074C1">
      <w:r w:rsidRPr="002D2D42">
        <w:t>Isključiva nadl. Suda RS, nije smetnja za priznanje strane sudske odluke:</w:t>
      </w:r>
    </w:p>
    <w:p w14:paraId="138E79C7" w14:textId="77777777" w:rsidR="00C074C1" w:rsidRPr="002D2D42" w:rsidRDefault="00C074C1" w:rsidP="00C074C1">
      <w:pPr>
        <w:numPr>
          <w:ilvl w:val="0"/>
          <w:numId w:val="21"/>
        </w:numPr>
      </w:pPr>
      <w:r w:rsidRPr="002D2D42">
        <w:t>Ukoliko priznanje odluke traži TUŽENI – lice koje je bilo tuženo u inostranstvu ili</w:t>
      </w:r>
    </w:p>
    <w:p w14:paraId="5BE2960B" w14:textId="77777777" w:rsidR="00C074C1" w:rsidRPr="002D2D42" w:rsidRDefault="00C074C1" w:rsidP="00C074C1">
      <w:pPr>
        <w:numPr>
          <w:ilvl w:val="0"/>
          <w:numId w:val="21"/>
        </w:numPr>
      </w:pPr>
      <w:r w:rsidRPr="002D2D42">
        <w:t>Ukoliko priznanje traži TUŽILAC, ali samo ukoliko se tuženi ne protivi takvom priznanju.</w:t>
      </w:r>
    </w:p>
    <w:p w14:paraId="1EA2FA2A" w14:textId="77777777" w:rsidR="00C074C1" w:rsidRPr="002D2D42" w:rsidRDefault="002D2D42" w:rsidP="00C074C1">
      <w:r>
        <w:t>8.</w:t>
      </w:r>
      <w:r w:rsidR="00C074C1" w:rsidRPr="009B214A">
        <w:rPr>
          <w:b/>
        </w:rPr>
        <w:t xml:space="preserve">U kom postupku se priznaje strana sudska odluka? </w:t>
      </w:r>
      <w:r w:rsidR="00C074C1" w:rsidRPr="002D2D42">
        <w:t>U Vanparničnom postupku kada se radi o glavnom pitanju, a o prethodnom mogu vanparnični i izvršni, parnični (ali najčešće će to biti u izvršnom postupku)</w:t>
      </w:r>
    </w:p>
    <w:p w14:paraId="6D63F2C0" w14:textId="77777777" w:rsidR="00C074C1" w:rsidRPr="009B214A" w:rsidRDefault="002D2D42" w:rsidP="00C074C1">
      <w:pPr>
        <w:rPr>
          <w:b/>
        </w:rPr>
      </w:pPr>
      <w:r>
        <w:rPr>
          <w:b/>
        </w:rPr>
        <w:t>9.</w:t>
      </w:r>
      <w:r w:rsidR="00C074C1" w:rsidRPr="009B214A">
        <w:rPr>
          <w:b/>
        </w:rPr>
        <w:t>Priznanje strane sudske odluke se ne mora postaviti kao prethodno u:</w:t>
      </w:r>
    </w:p>
    <w:p w14:paraId="2E649342" w14:textId="77777777" w:rsidR="00C074C1" w:rsidRPr="002D2D42" w:rsidRDefault="00C074C1" w:rsidP="00C074C1">
      <w:r w:rsidRPr="002D2D42">
        <w:t>a)</w:t>
      </w:r>
      <w:r w:rsidRPr="002D2D42">
        <w:tab/>
        <w:t>Vanparničnom postupku</w:t>
      </w:r>
    </w:p>
    <w:p w14:paraId="637206D8" w14:textId="77777777" w:rsidR="00C074C1" w:rsidRPr="002D2D42" w:rsidRDefault="00C074C1" w:rsidP="00C074C1">
      <w:r w:rsidRPr="002D2D42">
        <w:t>b)</w:t>
      </w:r>
      <w:r w:rsidRPr="002D2D42">
        <w:tab/>
        <w:t>izvršnom postupku</w:t>
      </w:r>
    </w:p>
    <w:p w14:paraId="287D6B54" w14:textId="77777777" w:rsidR="00C074C1" w:rsidRPr="002D2D42" w:rsidRDefault="00C074C1" w:rsidP="00C074C1">
      <w:r w:rsidRPr="002D2D42">
        <w:t>c)</w:t>
      </w:r>
      <w:r w:rsidRPr="002D2D42">
        <w:tab/>
        <w:t>krivičnom postupku</w:t>
      </w:r>
    </w:p>
    <w:p w14:paraId="6E8B4DB4" w14:textId="77777777" w:rsidR="00C074C1" w:rsidRPr="002D2D42" w:rsidRDefault="00C074C1" w:rsidP="00C074C1">
      <w:r w:rsidRPr="002D2D42">
        <w:t>d)</w:t>
      </w:r>
      <w:r w:rsidRPr="002D2D42">
        <w:tab/>
        <w:t>ništa od navedenog- ovo je tačno</w:t>
      </w:r>
    </w:p>
    <w:p w14:paraId="7130EA93" w14:textId="77777777" w:rsidR="00C074C1" w:rsidRPr="00DB3436" w:rsidRDefault="002D2D42" w:rsidP="00C074C1">
      <w:pPr>
        <w:rPr>
          <w:b/>
        </w:rPr>
      </w:pPr>
      <w:r>
        <w:rPr>
          <w:b/>
        </w:rPr>
        <w:t>10</w:t>
      </w:r>
      <w:r w:rsidR="00C074C1" w:rsidRPr="00DB3436">
        <w:rPr>
          <w:b/>
        </w:rPr>
        <w:t xml:space="preserve">) U kom postupku se priznaje strana sudska odluka?: </w:t>
      </w:r>
    </w:p>
    <w:p w14:paraId="7CA3F0BA" w14:textId="77777777" w:rsidR="00C074C1" w:rsidRPr="002D2D42" w:rsidRDefault="00C074C1" w:rsidP="00C074C1">
      <w:r w:rsidRPr="002D2D42">
        <w:t>1. Vanparnični-tačno</w:t>
      </w:r>
    </w:p>
    <w:p w14:paraId="3856FBFE" w14:textId="77777777" w:rsidR="00C074C1" w:rsidRPr="002D2D42" w:rsidRDefault="00C074C1" w:rsidP="00C074C1">
      <w:r w:rsidRPr="002D2D42">
        <w:t xml:space="preserve"> 2. Izvršni</w:t>
      </w:r>
    </w:p>
    <w:p w14:paraId="7C0E12D1" w14:textId="77777777" w:rsidR="00C074C1" w:rsidRPr="002D2D42" w:rsidRDefault="00C074C1" w:rsidP="00C074C1">
      <w:r w:rsidRPr="002D2D42">
        <w:t xml:space="preserve"> 3. Upravni</w:t>
      </w:r>
    </w:p>
    <w:p w14:paraId="42F4CA12" w14:textId="77777777" w:rsidR="00C074C1" w:rsidRPr="002D2D42" w:rsidRDefault="00C074C1" w:rsidP="00C074C1">
      <w:r w:rsidRPr="002D2D42">
        <w:t xml:space="preserve"> 4. Parnični</w:t>
      </w:r>
    </w:p>
    <w:p w14:paraId="43F8EEFA" w14:textId="77777777" w:rsidR="00C074C1" w:rsidRPr="002D2D42" w:rsidRDefault="002D2D42" w:rsidP="00C074C1">
      <w:r>
        <w:rPr>
          <w:b/>
        </w:rPr>
        <w:t>11.</w:t>
      </w:r>
      <w:r w:rsidR="00C074C1" w:rsidRPr="009B214A">
        <w:rPr>
          <w:b/>
        </w:rPr>
        <w:t xml:space="preserve">Kakav je procesni efekat usvajanja prigovora međunarodne litispendencije kod nas? </w:t>
      </w:r>
      <w:r w:rsidR="00C074C1" w:rsidRPr="002D2D42">
        <w:t>Domaći sud prekida postupak, dok se postupak ne završi pred stranim sudom.</w:t>
      </w:r>
    </w:p>
    <w:p w14:paraId="3FF4CFE0" w14:textId="77777777" w:rsidR="00C074C1" w:rsidRPr="00E349F1" w:rsidRDefault="002D2D42" w:rsidP="00C074C1">
      <w:pPr>
        <w:rPr>
          <w:b/>
        </w:rPr>
      </w:pPr>
      <w:r w:rsidRPr="002D2D42">
        <w:rPr>
          <w:b/>
        </w:rPr>
        <w:t>12.</w:t>
      </w:r>
      <w:r w:rsidR="00C074C1" w:rsidRPr="00E349F1">
        <w:rPr>
          <w:b/>
        </w:rPr>
        <w:t>Uslovi za priznanje strane statusne odluke državljanina države porekla?</w:t>
      </w:r>
    </w:p>
    <w:p w14:paraId="2DD7A329" w14:textId="77777777" w:rsidR="00C074C1" w:rsidRPr="002D2D42" w:rsidRDefault="00C074C1" w:rsidP="00C074C1">
      <w:r w:rsidRPr="002D2D42">
        <w:t>a)</w:t>
      </w:r>
      <w:r w:rsidRPr="002D2D42">
        <w:tab/>
        <w:t>odsustvo domaće ili ranije priznate strane pravnosnažne odluke u istoj stvari, među istim strankama (res iudicata)</w:t>
      </w:r>
    </w:p>
    <w:p w14:paraId="449B2D1E" w14:textId="77777777" w:rsidR="00C074C1" w:rsidRPr="002D2D42" w:rsidRDefault="00C074C1" w:rsidP="00C074C1">
      <w:r w:rsidRPr="002D2D42">
        <w:t xml:space="preserve">              odsustvo ranije započetog postupka u istoj stvari, među istim strankama PRED DOMAĆIM SUDOM (zabrana dvostruke litispendencije)</w:t>
      </w:r>
    </w:p>
    <w:p w14:paraId="101EADD8" w14:textId="77777777" w:rsidR="00C074C1" w:rsidRPr="002D2D42" w:rsidRDefault="00C074C1" w:rsidP="00C074C1"/>
    <w:p w14:paraId="03FFF810" w14:textId="77777777" w:rsidR="00C074C1" w:rsidRPr="002D2D42" w:rsidRDefault="00C074C1" w:rsidP="00C074C1">
      <w:r w:rsidRPr="002D2D42">
        <w:t>b)</w:t>
      </w:r>
      <w:r w:rsidRPr="002D2D42">
        <w:tab/>
        <w:t>Prava odbrane ispoštovana</w:t>
      </w:r>
    </w:p>
    <w:p w14:paraId="0DDC20F5" w14:textId="77777777" w:rsidR="00C074C1" w:rsidRDefault="00C074C1" w:rsidP="00C074C1">
      <w:r w:rsidRPr="002D2D42">
        <w:t>c)</w:t>
      </w:r>
      <w:r w:rsidRPr="002D2D42">
        <w:tab/>
        <w:t>konačnost odnosno izvršnost odluke koja je predmet priznanja</w:t>
      </w:r>
    </w:p>
    <w:p w14:paraId="50E911BF" w14:textId="77777777" w:rsidR="00AE1BEF" w:rsidRDefault="006317A1" w:rsidP="00AE1BEF">
      <w:pPr>
        <w:rPr>
          <w:b/>
        </w:rPr>
      </w:pPr>
      <w:r w:rsidRPr="00AE1BEF">
        <w:rPr>
          <w:b/>
        </w:rPr>
        <w:lastRenderedPageBreak/>
        <w:t>13</w:t>
      </w:r>
      <w:r w:rsidR="00AE1BEF" w:rsidRPr="00AE1BEF">
        <w:rPr>
          <w:b/>
        </w:rPr>
        <w:t>. kako se priznaje strana odluka I pred kojim sudom</w:t>
      </w:r>
    </w:p>
    <w:p w14:paraId="185AB5D0" w14:textId="77777777" w:rsidR="00AE1BEF" w:rsidRPr="00B336C6" w:rsidRDefault="00AE1BEF" w:rsidP="00AE1BEF">
      <w:pPr>
        <w:shd w:val="clear" w:color="auto" w:fill="FFFFFF"/>
        <w:spacing w:after="0" w:line="240" w:lineRule="auto"/>
        <w:rPr>
          <w:rFonts w:ascii="Segoe UI Historic" w:eastAsia="Times New Roman" w:hAnsi="Segoe UI Historic" w:cs="Segoe UI Historic"/>
          <w:b/>
          <w:color w:val="050505"/>
          <w:sz w:val="23"/>
          <w:szCs w:val="23"/>
        </w:rPr>
      </w:pPr>
      <w:r>
        <w:rPr>
          <w:b/>
        </w:rPr>
        <w:t>14.</w:t>
      </w:r>
      <w:r w:rsidRPr="00AE1BEF">
        <w:rPr>
          <w:rFonts w:ascii="Segoe UI Historic" w:eastAsia="Times New Roman" w:hAnsi="Segoe UI Historic" w:cs="Segoe UI Historic"/>
          <w:b/>
          <w:color w:val="050505"/>
          <w:sz w:val="23"/>
          <w:szCs w:val="23"/>
        </w:rPr>
        <w:t xml:space="preserve"> </w:t>
      </w:r>
      <w:r w:rsidRPr="00B336C6">
        <w:rPr>
          <w:rFonts w:ascii="Segoe UI Historic" w:eastAsia="Times New Roman" w:hAnsi="Segoe UI Historic" w:cs="Segoe UI Historic"/>
          <w:b/>
          <w:color w:val="050505"/>
          <w:sz w:val="23"/>
          <w:szCs w:val="23"/>
        </w:rPr>
        <w:t>Priznanje strane sudske odluke za drzavljanina drzave porekla odluke u Srbiji da navedes a,b,c</w:t>
      </w:r>
    </w:p>
    <w:p w14:paraId="6AFDB5D7" w14:textId="77777777" w:rsidR="00AE1BEF" w:rsidRPr="00AE1BEF" w:rsidRDefault="00AE1BEF" w:rsidP="00AE1BEF">
      <w:pPr>
        <w:shd w:val="clear" w:color="auto" w:fill="F0F2F5"/>
        <w:spacing w:after="0" w:line="240" w:lineRule="auto"/>
        <w:rPr>
          <w:rFonts w:ascii="Segoe UI Historic" w:eastAsia="Times New Roman" w:hAnsi="Segoe UI Historic" w:cs="Segoe UI Historic"/>
          <w:b/>
          <w:color w:val="050505"/>
          <w:sz w:val="23"/>
          <w:szCs w:val="23"/>
        </w:rPr>
      </w:pPr>
      <w:r>
        <w:rPr>
          <w:b/>
        </w:rPr>
        <w:t>15.</w:t>
      </w:r>
      <w:r>
        <w:rPr>
          <w:rFonts w:ascii="Segoe UI Historic" w:eastAsia="Times New Roman" w:hAnsi="Segoe UI Historic" w:cs="Segoe UI Historic"/>
          <w:b/>
          <w:color w:val="050505"/>
          <w:sz w:val="23"/>
          <w:szCs w:val="23"/>
        </w:rPr>
        <w:t>.</w:t>
      </w:r>
      <w:r w:rsidRPr="00B336C6">
        <w:rPr>
          <w:rFonts w:ascii="Segoe UI Historic" w:eastAsia="Times New Roman" w:hAnsi="Segoe UI Historic" w:cs="Segoe UI Historic"/>
          <w:b/>
          <w:color w:val="050505"/>
          <w:sz w:val="23"/>
          <w:szCs w:val="23"/>
        </w:rPr>
        <w:t>Koji su uslovi potrebni za priznjanje strane statusne odluke o stranom drzavljaninu</w:t>
      </w:r>
      <w:r w:rsidRPr="0092534B">
        <w:rPr>
          <w:rFonts w:ascii="inherit" w:eastAsia="Times New Roman" w:hAnsi="inherit" w:cs="Segoe UI Historic"/>
          <w:color w:val="050505"/>
          <w:sz w:val="23"/>
          <w:szCs w:val="23"/>
        </w:rPr>
        <w:t>.Uslovi za priznanje statusne odluke drzavljanina drzave porekla - stavili su 3 uslova, nemojte se zavarati, treba 4!</w:t>
      </w:r>
    </w:p>
    <w:p w14:paraId="2235EBAC" w14:textId="77777777" w:rsidR="00AE1BEF" w:rsidRPr="0092534B" w:rsidRDefault="00AE1BEF" w:rsidP="00AE1BEF">
      <w:pPr>
        <w:shd w:val="clear" w:color="auto" w:fill="F0F2F5"/>
        <w:spacing w:after="0" w:line="240" w:lineRule="auto"/>
        <w:rPr>
          <w:rFonts w:ascii="inherit" w:eastAsia="Times New Roman" w:hAnsi="inherit" w:cs="Segoe UI Historic"/>
          <w:color w:val="050505"/>
          <w:sz w:val="23"/>
          <w:szCs w:val="23"/>
        </w:rPr>
      </w:pPr>
      <w:r>
        <w:rPr>
          <w:rFonts w:ascii="Segoe UI Historic" w:hAnsi="Segoe UI Historic" w:cs="Segoe UI Historic"/>
          <w:color w:val="050505"/>
          <w:sz w:val="23"/>
          <w:szCs w:val="23"/>
          <w:shd w:val="clear" w:color="auto" w:fill="F0F2F5"/>
        </w:rPr>
        <w:t>nepostojanje orethodne srpake odluke u istoj stvari, nepostojanje prethono zapocetog postupka u Srbiji, prava odbrane ispostovana i konacnost odn izvrsnost odluke</w:t>
      </w:r>
    </w:p>
    <w:p w14:paraId="099EF4FD" w14:textId="77777777" w:rsidR="00AE1BEF" w:rsidRDefault="00AE1BEF" w:rsidP="00AE1BEF">
      <w:pPr>
        <w:shd w:val="clear" w:color="auto" w:fill="F0F2F5"/>
        <w:spacing w:after="0" w:line="240" w:lineRule="auto"/>
        <w:rPr>
          <w:rFonts w:ascii="Segoe UI Historic" w:eastAsia="Times New Roman" w:hAnsi="Segoe UI Historic" w:cs="Segoe UI Historic"/>
          <w:b/>
          <w:color w:val="050505"/>
          <w:sz w:val="23"/>
          <w:szCs w:val="23"/>
        </w:rPr>
      </w:pPr>
    </w:p>
    <w:p w14:paraId="322936AC" w14:textId="77777777" w:rsidR="00AE1BEF" w:rsidRDefault="00AE1BEF" w:rsidP="00AE1BEF">
      <w:pPr>
        <w:shd w:val="clear" w:color="auto" w:fill="F0F2F5"/>
        <w:spacing w:after="0" w:line="240" w:lineRule="auto"/>
        <w:rPr>
          <w:rFonts w:ascii="Segoe UI Historic" w:eastAsia="Times New Roman" w:hAnsi="Segoe UI Historic" w:cs="Segoe UI Historic"/>
          <w:b/>
          <w:color w:val="050505"/>
          <w:sz w:val="23"/>
          <w:szCs w:val="23"/>
        </w:rPr>
      </w:pPr>
    </w:p>
    <w:p w14:paraId="72233721" w14:textId="77777777" w:rsidR="00AE1BEF" w:rsidRDefault="00AE1BEF" w:rsidP="00AE1BEF">
      <w:pPr>
        <w:rPr>
          <w:rFonts w:ascii="Segoe UI Historic" w:hAnsi="Segoe UI Historic" w:cs="Segoe UI Historic"/>
          <w:b/>
          <w:sz w:val="23"/>
          <w:szCs w:val="23"/>
          <w:shd w:val="clear" w:color="auto" w:fill="F0F2F5"/>
        </w:rPr>
      </w:pPr>
      <w:r>
        <w:rPr>
          <w:rFonts w:ascii="Segoe UI Historic" w:eastAsia="Times New Roman" w:hAnsi="Segoe UI Historic" w:cs="Segoe UI Historic"/>
          <w:b/>
          <w:color w:val="050505"/>
          <w:sz w:val="23"/>
          <w:szCs w:val="23"/>
        </w:rPr>
        <w:t>16.</w:t>
      </w:r>
      <w:r w:rsidRPr="00AE1BEF">
        <w:rPr>
          <w:rFonts w:ascii="Segoe UI Historic" w:hAnsi="Segoe UI Historic" w:cs="Segoe UI Historic"/>
          <w:b/>
          <w:sz w:val="23"/>
          <w:szCs w:val="23"/>
          <w:shd w:val="clear" w:color="auto" w:fill="F0F2F5"/>
        </w:rPr>
        <w:t xml:space="preserve"> </w:t>
      </w:r>
      <w:r w:rsidRPr="002D7B26">
        <w:rPr>
          <w:rFonts w:ascii="Segoe UI Historic" w:hAnsi="Segoe UI Historic" w:cs="Segoe UI Historic"/>
          <w:b/>
          <w:sz w:val="23"/>
          <w:szCs w:val="23"/>
          <w:shd w:val="clear" w:color="auto" w:fill="F0F2F5"/>
        </w:rPr>
        <w:t>sta se desava kada se usvoji prigovor medjunarodne litispendencije kod nas</w:t>
      </w:r>
    </w:p>
    <w:p w14:paraId="4C06D43D" w14:textId="77777777" w:rsidR="00AE1BEF" w:rsidRPr="002D7B26" w:rsidRDefault="00AE1BEF" w:rsidP="00AE1BEF">
      <w:pPr>
        <w:ind w:left="360"/>
        <w:rPr>
          <w:rFonts w:ascii="Segoe UI Historic" w:hAnsi="Segoe UI Historic" w:cs="Segoe UI Historic"/>
          <w:b/>
          <w:sz w:val="23"/>
          <w:szCs w:val="23"/>
          <w:shd w:val="clear" w:color="auto" w:fill="F0F2F5"/>
        </w:rPr>
      </w:pPr>
      <w:r>
        <w:rPr>
          <w:rFonts w:ascii="Segoe UI Historic" w:hAnsi="Segoe UI Historic" w:cs="Segoe UI Historic"/>
          <w:color w:val="050505"/>
          <w:sz w:val="23"/>
          <w:szCs w:val="23"/>
          <w:shd w:val="clear" w:color="auto" w:fill="F0F2F5"/>
        </w:rPr>
        <w:t>da doma</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i sud prekida postupak dok strani sud ne završi sa postupkom</w:t>
      </w:r>
    </w:p>
    <w:p w14:paraId="3D090DB0" w14:textId="77777777" w:rsidR="00AE1BEF" w:rsidRDefault="00AE1BEF" w:rsidP="00AE1BEF">
      <w:pPr>
        <w:rPr>
          <w:rFonts w:ascii="Segoe UI Historic" w:hAnsi="Segoe UI Historic" w:cs="Segoe UI Historic"/>
          <w:b/>
          <w:color w:val="050505"/>
          <w:sz w:val="23"/>
          <w:szCs w:val="23"/>
          <w:shd w:val="clear" w:color="auto" w:fill="F0F2F5"/>
        </w:rPr>
      </w:pPr>
      <w:r>
        <w:rPr>
          <w:rFonts w:ascii="Segoe UI Historic" w:hAnsi="Segoe UI Historic" w:cs="Segoe UI Historic"/>
          <w:b/>
          <w:color w:val="050505"/>
          <w:sz w:val="23"/>
          <w:szCs w:val="23"/>
          <w:shd w:val="clear" w:color="auto" w:fill="F0F2F5"/>
        </w:rPr>
        <w:t>17.bracni spor(kada isljucenje nadleznosti nije smetnja za priznanje odluke</w:t>
      </w:r>
    </w:p>
    <w:p w14:paraId="1F5EF780" w14:textId="77777777" w:rsidR="00AE1BEF" w:rsidRDefault="00AE1BEF" w:rsidP="00AE1BEF">
      <w:pPr>
        <w:rPr>
          <w:rFonts w:ascii="Segoe UI Historic" w:hAnsi="Segoe UI Historic" w:cs="Segoe UI Historic"/>
          <w:b/>
          <w:sz w:val="23"/>
          <w:szCs w:val="23"/>
          <w:shd w:val="clear" w:color="auto" w:fill="F0F2F5"/>
        </w:rPr>
      </w:pPr>
      <w:r>
        <w:rPr>
          <w:rFonts w:ascii="Segoe UI Historic" w:hAnsi="Segoe UI Historic" w:cs="Segoe UI Historic"/>
          <w:b/>
          <w:color w:val="050505"/>
          <w:sz w:val="23"/>
          <w:szCs w:val="23"/>
          <w:shd w:val="clear" w:color="auto" w:fill="F0F2F5"/>
        </w:rPr>
        <w:t>18.</w:t>
      </w:r>
      <w:r w:rsidRPr="00AE1BEF">
        <w:rPr>
          <w:rFonts w:ascii="Segoe UI Historic" w:hAnsi="Segoe UI Historic" w:cs="Segoe UI Historic"/>
          <w:b/>
          <w:sz w:val="23"/>
          <w:szCs w:val="23"/>
          <w:shd w:val="clear" w:color="auto" w:fill="F0F2F5"/>
        </w:rPr>
        <w:t xml:space="preserve"> </w:t>
      </w:r>
      <w:r w:rsidRPr="00CD3CF2">
        <w:rPr>
          <w:rFonts w:ascii="Segoe UI Historic" w:hAnsi="Segoe UI Historic" w:cs="Segoe UI Historic"/>
          <w:b/>
          <w:sz w:val="23"/>
          <w:szCs w:val="23"/>
          <w:shd w:val="clear" w:color="auto" w:fill="F0F2F5"/>
        </w:rPr>
        <w:t xml:space="preserve"> kakav je procesni efekat usvajanja prigovora medjunarodne litispendencije</w:t>
      </w:r>
    </w:p>
    <w:p w14:paraId="1949A5D2" w14:textId="77777777" w:rsidR="00D85CF0" w:rsidRDefault="00D85CF0" w:rsidP="00AE1BEF">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19.da li se trazi reciprocitet kod medjunarodne litispendencije</w:t>
      </w:r>
    </w:p>
    <w:p w14:paraId="396B253C" w14:textId="77777777" w:rsidR="00636CC2" w:rsidRDefault="00636CC2" w:rsidP="00636CC2">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hAnsi="Segoe UI Historic" w:cs="Segoe UI Historic"/>
          <w:b/>
          <w:sz w:val="23"/>
          <w:szCs w:val="23"/>
          <w:shd w:val="clear" w:color="auto" w:fill="F0F2F5"/>
        </w:rPr>
        <w:t>20.</w:t>
      </w:r>
      <w:r w:rsidRPr="00D42CA4">
        <w:rPr>
          <w:rFonts w:ascii="Segoe UI Historic" w:eastAsia="Times New Roman" w:hAnsi="Segoe UI Historic" w:cs="Segoe UI Historic"/>
          <w:color w:val="050505"/>
          <w:sz w:val="23"/>
          <w:szCs w:val="23"/>
        </w:rPr>
        <w:t xml:space="preserve"> </w:t>
      </w:r>
      <w:r w:rsidRPr="00636CC2">
        <w:rPr>
          <w:rFonts w:ascii="Segoe UI Historic" w:eastAsia="Times New Roman" w:hAnsi="Segoe UI Historic" w:cs="Segoe UI Historic"/>
          <w:b/>
          <w:color w:val="050505"/>
          <w:sz w:val="23"/>
          <w:szCs w:val="23"/>
        </w:rPr>
        <w:t>Ustaljivanje opste medj nadleznosti</w:t>
      </w:r>
    </w:p>
    <w:p w14:paraId="5E802E42" w14:textId="77777777" w:rsidR="00636CC2" w:rsidRDefault="00636CC2" w:rsidP="00636CC2">
      <w:pPr>
        <w:shd w:val="clear" w:color="auto" w:fill="F0F2F5"/>
        <w:spacing w:after="0" w:line="240" w:lineRule="auto"/>
        <w:rPr>
          <w:rFonts w:ascii="Segoe UI Historic" w:eastAsia="Times New Roman" w:hAnsi="Segoe UI Historic" w:cs="Segoe UI Historic"/>
          <w:b/>
          <w:color w:val="050505"/>
          <w:sz w:val="23"/>
          <w:szCs w:val="23"/>
        </w:rPr>
      </w:pPr>
    </w:p>
    <w:p w14:paraId="767B9468" w14:textId="77777777" w:rsidR="00636CC2" w:rsidRDefault="00636CC2" w:rsidP="00636CC2">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21.</w:t>
      </w:r>
      <w:r w:rsidRPr="00813B0D">
        <w:rPr>
          <w:rFonts w:ascii="Segoe UI Historic" w:eastAsia="Times New Roman" w:hAnsi="Segoe UI Historic" w:cs="Segoe UI Historic"/>
          <w:color w:val="050505"/>
          <w:sz w:val="23"/>
          <w:szCs w:val="23"/>
        </w:rPr>
        <w:t xml:space="preserve"> </w:t>
      </w:r>
      <w:r w:rsidRPr="00636CC2">
        <w:rPr>
          <w:rFonts w:ascii="Segoe UI Historic" w:eastAsia="Times New Roman" w:hAnsi="Segoe UI Historic" w:cs="Segoe UI Historic"/>
          <w:b/>
          <w:color w:val="050505"/>
          <w:sz w:val="23"/>
          <w:szCs w:val="23"/>
        </w:rPr>
        <w:t>Priznanje strane sudske odluke koja se odnosi na status naseg drzavljanina ,napisati ono za neograni</w:t>
      </w:r>
      <w:r w:rsidRPr="00636CC2">
        <w:rPr>
          <w:rFonts w:ascii="Arial" w:eastAsia="Times New Roman" w:hAnsi="Arial" w:cs="Arial"/>
          <w:b/>
          <w:color w:val="050505"/>
          <w:sz w:val="23"/>
          <w:szCs w:val="23"/>
        </w:rPr>
        <w:t>č</w:t>
      </w:r>
      <w:r w:rsidRPr="00636CC2">
        <w:rPr>
          <w:rFonts w:ascii="Segoe UI Historic" w:eastAsia="Times New Roman" w:hAnsi="Segoe UI Historic" w:cs="Segoe UI Historic"/>
          <w:b/>
          <w:color w:val="050505"/>
          <w:sz w:val="23"/>
          <w:szCs w:val="23"/>
        </w:rPr>
        <w:t>enu kontrolu uz dva izuzetka</w:t>
      </w:r>
    </w:p>
    <w:p w14:paraId="7DF95256" w14:textId="77777777" w:rsidR="00636CC2" w:rsidRDefault="00636CC2" w:rsidP="00636CC2">
      <w:pPr>
        <w:shd w:val="clear" w:color="auto" w:fill="F0F2F5"/>
        <w:spacing w:after="0" w:line="240" w:lineRule="auto"/>
        <w:rPr>
          <w:rFonts w:ascii="Segoe UI Historic" w:eastAsia="Times New Roman" w:hAnsi="Segoe UI Historic" w:cs="Segoe UI Historic"/>
          <w:b/>
          <w:color w:val="050505"/>
          <w:sz w:val="23"/>
          <w:szCs w:val="23"/>
        </w:rPr>
      </w:pPr>
    </w:p>
    <w:p w14:paraId="60D8B77C" w14:textId="77777777" w:rsidR="00636CC2" w:rsidRDefault="00636CC2" w:rsidP="00636CC2">
      <w:r>
        <w:rPr>
          <w:rFonts w:ascii="Segoe UI Historic" w:eastAsia="Times New Roman" w:hAnsi="Segoe UI Historic" w:cs="Segoe UI Historic"/>
          <w:b/>
          <w:color w:val="050505"/>
          <w:sz w:val="23"/>
          <w:szCs w:val="23"/>
        </w:rPr>
        <w:t>22.</w:t>
      </w:r>
      <w:r w:rsidRPr="00636CC2">
        <w:t xml:space="preserve"> </w:t>
      </w:r>
      <w:r w:rsidRPr="00636CC2">
        <w:rPr>
          <w:b/>
        </w:rPr>
        <w:t>Pitanje za neograničenu kontrolu kod priznanja stranih odluka našeg državljanina koja se tiče statusa, što se još proverava pored formalnih uslova. Napisala sam:Utvrdeno činjenično stanje i primenjeno m</w:t>
      </w:r>
      <w:r w:rsidRPr="00D14C45">
        <w:t xml:space="preserve"> </w:t>
      </w:r>
    </w:p>
    <w:p w14:paraId="7503EED4" w14:textId="77777777" w:rsidR="00086E99" w:rsidRDefault="00086E99" w:rsidP="00086E99">
      <w:pPr>
        <w:rPr>
          <w:b/>
        </w:rPr>
      </w:pPr>
      <w:r w:rsidRPr="00086E99">
        <w:rPr>
          <w:b/>
        </w:rPr>
        <w:t>23.Usvajanja prigovora međunarodne litispendencije prema srpskom ZMPP dovodi do PREKIDA POSTUPKA PRED SUDOM RS!</w:t>
      </w:r>
    </w:p>
    <w:p w14:paraId="32EE329A" w14:textId="77777777" w:rsidR="0053650B" w:rsidRDefault="0053650B" w:rsidP="0053650B">
      <w:pPr>
        <w:rPr>
          <w:b/>
        </w:rPr>
      </w:pPr>
      <w:r>
        <w:rPr>
          <w:b/>
        </w:rPr>
        <w:t>24.</w:t>
      </w:r>
      <w:r w:rsidRPr="0053650B">
        <w:t xml:space="preserve"> </w:t>
      </w:r>
      <w:r w:rsidRPr="0053650B">
        <w:rPr>
          <w:b/>
        </w:rPr>
        <w:t>Priznanje strane odluke o statusu državljanina zemlje porekla odluke, (ovde pazite šta piše, danas je bilo da se navedu uslovi koji nisu bitni), ja nisam pazio naravno jer sam loše pročitao ili shvatio. tri su uslova, da se navedu uslovi. dva boda</w:t>
      </w:r>
    </w:p>
    <w:p w14:paraId="771813E3" w14:textId="77777777" w:rsidR="0053650B" w:rsidRDefault="0053650B" w:rsidP="0053650B">
      <w:r>
        <w:t>Međunarodna nadležnost, javni poredak, reciprocitet tj. Uzajamnost</w:t>
      </w:r>
    </w:p>
    <w:p w14:paraId="71BFD26A" w14:textId="77777777" w:rsidR="0053650B" w:rsidRDefault="0053650B" w:rsidP="0053650B">
      <w:pPr>
        <w:rPr>
          <w:b/>
        </w:rPr>
      </w:pPr>
      <w:r w:rsidRPr="0053650B">
        <w:rPr>
          <w:b/>
        </w:rPr>
        <w:t>25. Sistem neogranicene kontrole da se dopise na sta se jos gleda osim formalne strane, ponovilo se</w:t>
      </w:r>
    </w:p>
    <w:p w14:paraId="66F81C86" w14:textId="77777777" w:rsidR="0053650B" w:rsidRDefault="0053650B" w:rsidP="0053650B">
      <w:pPr>
        <w:rPr>
          <w:b/>
        </w:rPr>
      </w:pPr>
      <w:r>
        <w:rPr>
          <w:b/>
        </w:rPr>
        <w:t>26.</w:t>
      </w:r>
      <w:r>
        <w:t xml:space="preserve"> </w:t>
      </w:r>
      <w:r w:rsidRPr="0053650B">
        <w:rPr>
          <w:b/>
        </w:rPr>
        <w:t>Zasto sud samo prekida postupak kod litispendecije</w:t>
      </w:r>
    </w:p>
    <w:p w14:paraId="576B2FCC" w14:textId="77777777" w:rsidR="0053650B" w:rsidRDefault="0053650B" w:rsidP="0053650B">
      <w:pPr>
        <w:rPr>
          <w:b/>
        </w:rPr>
      </w:pPr>
      <w:r>
        <w:rPr>
          <w:b/>
        </w:rPr>
        <w:t>27</w:t>
      </w:r>
      <w:r w:rsidRPr="0053650B">
        <w:rPr>
          <w:b/>
        </w:rPr>
        <w:t>. Koji je postupak za priznanje, a koji za poništenje stranesudske odluke?</w:t>
      </w:r>
    </w:p>
    <w:p w14:paraId="46158D42" w14:textId="77777777" w:rsidR="00C0207D" w:rsidRPr="006B25B0" w:rsidRDefault="00C0207D" w:rsidP="00C0207D">
      <w:pPr>
        <w:shd w:val="clear" w:color="auto" w:fill="F0F2F5"/>
        <w:spacing w:after="0" w:line="240" w:lineRule="auto"/>
        <w:rPr>
          <w:rFonts w:ascii="Segoe UI Historic" w:eastAsia="Times New Roman" w:hAnsi="Segoe UI Historic" w:cs="Segoe UI Historic"/>
          <w:color w:val="050505"/>
          <w:sz w:val="23"/>
          <w:szCs w:val="23"/>
          <w:lang w:val="ru-RU"/>
        </w:rPr>
      </w:pPr>
      <w:r w:rsidRPr="00C0207D">
        <w:rPr>
          <w:b/>
          <w:lang w:val="ru-RU"/>
        </w:rPr>
        <w:t>28.</w:t>
      </w:r>
      <w:r w:rsidRPr="00C0207D">
        <w:rPr>
          <w:rFonts w:ascii="Segoe UI Historic" w:eastAsia="Times New Roman" w:hAnsi="Segoe UI Historic" w:cs="Segoe UI Historic"/>
          <w:color w:val="050505"/>
          <w:sz w:val="23"/>
          <w:szCs w:val="23"/>
          <w:lang w:val="ru-RU"/>
        </w:rPr>
        <w:t xml:space="preserve"> </w:t>
      </w:r>
      <w:r w:rsidRPr="00C0207D">
        <w:rPr>
          <w:rFonts w:ascii="Arial" w:eastAsia="Times New Roman" w:hAnsi="Arial" w:cs="Arial"/>
          <w:b/>
          <w:color w:val="050505"/>
          <w:sz w:val="23"/>
          <w:szCs w:val="23"/>
          <w:lang w:val="ru-RU"/>
        </w:rPr>
        <w:t>Нешто</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око</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ревизије</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и</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признања</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судских</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одлука</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да</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ли</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се</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може</w:t>
      </w:r>
      <w:r w:rsidRPr="00C0207D">
        <w:rPr>
          <w:rFonts w:ascii="Segoe UI Historic" w:eastAsia="Times New Roman" w:hAnsi="Segoe UI Historic" w:cs="Segoe UI Historic"/>
          <w:b/>
          <w:color w:val="050505"/>
          <w:sz w:val="23"/>
          <w:szCs w:val="23"/>
          <w:lang w:val="ru-RU"/>
        </w:rPr>
        <w:t xml:space="preserve"> </w:t>
      </w:r>
      <w:r w:rsidRPr="00C0207D">
        <w:rPr>
          <w:rFonts w:ascii="Arial" w:eastAsia="Times New Roman" w:hAnsi="Arial" w:cs="Arial"/>
          <w:b/>
          <w:color w:val="050505"/>
          <w:sz w:val="23"/>
          <w:szCs w:val="23"/>
          <w:lang w:val="ru-RU"/>
        </w:rPr>
        <w:t>изјавити</w:t>
      </w:r>
      <w:r w:rsidRPr="00C0207D">
        <w:rPr>
          <w:rFonts w:ascii="Segoe UI Historic" w:eastAsia="Times New Roman" w:hAnsi="Segoe UI Historic" w:cs="Segoe UI Historic"/>
          <w:b/>
          <w:color w:val="050505"/>
          <w:sz w:val="23"/>
          <w:szCs w:val="23"/>
          <w:lang w:val="ru-RU"/>
        </w:rPr>
        <w:t>..</w:t>
      </w:r>
    </w:p>
    <w:p w14:paraId="43D9093F" w14:textId="77777777" w:rsidR="00C0207D" w:rsidRPr="00C0207D" w:rsidRDefault="00C0207D" w:rsidP="0053650B">
      <w:pPr>
        <w:rPr>
          <w:lang w:val="ru-RU"/>
        </w:rPr>
      </w:pPr>
    </w:p>
    <w:p w14:paraId="7844A1C8" w14:textId="77777777" w:rsidR="008F2E47" w:rsidRP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lang w:val="ru-RU"/>
        </w:rPr>
      </w:pPr>
      <w:r w:rsidRPr="008F2E47">
        <w:rPr>
          <w:b/>
          <w:lang w:val="ru-RU"/>
        </w:rPr>
        <w:t>29.</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За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признање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одлуке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код</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нас</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битно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је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да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је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страни</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суд</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засновао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надлежност</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по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својим</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правилима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за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заснивање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надлежности</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било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да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заокружи</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тачно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б</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нетачно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в</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тачно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али</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само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ако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тиче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нашег</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држављанина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г</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тачно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али</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само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уз</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услов</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реципроцитета</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било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је</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још</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нешто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понуђено</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чини</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ми</w:t>
      </w:r>
      <w:r w:rsidRPr="008F2E47">
        <w:rPr>
          <w:rFonts w:ascii="Segoe UI Historic" w:eastAsia="Times New Roman" w:hAnsi="Segoe UI Historic" w:cs="Segoe UI Historic"/>
          <w:b/>
          <w:color w:val="050505"/>
          <w:sz w:val="23"/>
          <w:szCs w:val="23"/>
          <w:lang w:val="ru-RU"/>
        </w:rPr>
        <w:t xml:space="preserve"> </w:t>
      </w:r>
      <w:r w:rsidRPr="008F2E47">
        <w:rPr>
          <w:rFonts w:ascii="Arial" w:eastAsia="Times New Roman" w:hAnsi="Arial" w:cs="Arial"/>
          <w:b/>
          <w:color w:val="050505"/>
          <w:sz w:val="23"/>
          <w:szCs w:val="23"/>
          <w:lang w:val="ru-RU"/>
        </w:rPr>
        <w:t>се</w:t>
      </w:r>
    </w:p>
    <w:p w14:paraId="7BFF6512" w14:textId="77777777" w:rsidR="0053650B" w:rsidRPr="00F55349" w:rsidRDefault="0053650B" w:rsidP="0053650B">
      <w:pPr>
        <w:rPr>
          <w:lang w:val="ru-RU"/>
        </w:rPr>
      </w:pPr>
    </w:p>
    <w:p w14:paraId="0FD567A4" w14:textId="77777777" w:rsidR="008F2E47" w:rsidRPr="008F2E47" w:rsidRDefault="008F2E47" w:rsidP="008F2E47">
      <w:pPr>
        <w:shd w:val="clear" w:color="auto" w:fill="FFFFFF"/>
        <w:spacing w:after="0" w:line="240" w:lineRule="auto"/>
        <w:rPr>
          <w:rFonts w:ascii="Segoe UI Historic" w:eastAsia="Times New Roman" w:hAnsi="Segoe UI Historic" w:cs="Segoe UI Historic"/>
          <w:b/>
          <w:color w:val="050505"/>
          <w:sz w:val="23"/>
          <w:szCs w:val="23"/>
        </w:rPr>
      </w:pPr>
      <w:r w:rsidRPr="008F2E47">
        <w:rPr>
          <w:b/>
        </w:rPr>
        <w:t>30.</w:t>
      </w:r>
      <w:r w:rsidRPr="008F2E47">
        <w:rPr>
          <w:rFonts w:ascii="Segoe UI Historic" w:eastAsia="Times New Roman" w:hAnsi="Segoe UI Historic" w:cs="Segoe UI Historic"/>
          <w:b/>
          <w:color w:val="050505"/>
          <w:sz w:val="23"/>
          <w:szCs w:val="23"/>
        </w:rPr>
        <w:t xml:space="preserve"> Litispendencija - da se zaokruzi kako se pokrece i da se napisu uslovi</w:t>
      </w:r>
    </w:p>
    <w:p w14:paraId="08F5BB0D" w14:textId="77777777" w:rsidR="008F2E47" w:rsidRDefault="008F2E47" w:rsidP="0053650B"/>
    <w:p w14:paraId="5615853D" w14:textId="77777777" w:rsidR="008F2E47" w:rsidRPr="008F2E47" w:rsidRDefault="008F2E47" w:rsidP="008F2E47">
      <w:pPr>
        <w:shd w:val="clear" w:color="auto" w:fill="FFFFFF"/>
        <w:spacing w:after="0" w:line="240" w:lineRule="auto"/>
        <w:rPr>
          <w:rFonts w:ascii="Segoe UI Historic" w:eastAsia="Times New Roman" w:hAnsi="Segoe UI Historic" w:cs="Segoe UI Historic"/>
          <w:b/>
          <w:color w:val="050505"/>
          <w:sz w:val="23"/>
          <w:szCs w:val="23"/>
        </w:rPr>
      </w:pPr>
      <w:r w:rsidRPr="008F2E47">
        <w:rPr>
          <w:b/>
        </w:rPr>
        <w:t>31.</w:t>
      </w:r>
      <w:r w:rsidRPr="008F2E47">
        <w:rPr>
          <w:rFonts w:ascii="Segoe UI Historic" w:eastAsia="Times New Roman" w:hAnsi="Segoe UI Historic" w:cs="Segoe UI Historic"/>
          <w:b/>
          <w:color w:val="050505"/>
          <w:sz w:val="23"/>
          <w:szCs w:val="23"/>
        </w:rPr>
        <w:t xml:space="preserve">  Dva slucaja kad nas sud primenjuje procesno pravo</w:t>
      </w:r>
    </w:p>
    <w:p w14:paraId="12A552C0" w14:textId="77777777" w:rsidR="008F2E47" w:rsidRPr="008F2E47" w:rsidRDefault="008F2E47" w:rsidP="008F2E47">
      <w:pPr>
        <w:shd w:val="clear" w:color="auto" w:fill="FFFFFF"/>
        <w:spacing w:after="0" w:line="240" w:lineRule="auto"/>
        <w:rPr>
          <w:rFonts w:ascii="Segoe UI Historic" w:eastAsia="Times New Roman" w:hAnsi="Segoe UI Historic" w:cs="Segoe UI Historic"/>
          <w:b/>
          <w:color w:val="050505"/>
          <w:sz w:val="23"/>
          <w:szCs w:val="23"/>
        </w:rPr>
      </w:pPr>
    </w:p>
    <w:p w14:paraId="6B643E34" w14:textId="77777777" w:rsidR="008F2E47" w:rsidRPr="008F2E47" w:rsidRDefault="008F2E47" w:rsidP="008F2E47">
      <w:pPr>
        <w:shd w:val="clear" w:color="auto" w:fill="FFFFFF"/>
        <w:spacing w:after="0" w:line="240" w:lineRule="auto"/>
        <w:rPr>
          <w:rFonts w:ascii="Segoe UI Historic" w:eastAsia="Times New Roman" w:hAnsi="Segoe UI Historic" w:cs="Segoe UI Historic"/>
          <w:b/>
          <w:color w:val="050505"/>
          <w:sz w:val="23"/>
          <w:szCs w:val="23"/>
        </w:rPr>
      </w:pPr>
      <w:r w:rsidRPr="008F2E47">
        <w:rPr>
          <w:rFonts w:ascii="Segoe UI Historic" w:eastAsia="Times New Roman" w:hAnsi="Segoe UI Historic" w:cs="Segoe UI Historic"/>
          <w:b/>
          <w:color w:val="050505"/>
          <w:sz w:val="23"/>
          <w:szCs w:val="23"/>
        </w:rPr>
        <w:t>32.Koji reciprocitet se trazi kod priznanja, i gde se moze postaviti uslov reciprociteta, na zaokruzivanje</w:t>
      </w:r>
    </w:p>
    <w:p w14:paraId="7FB34267" w14:textId="77777777" w:rsidR="008F2E47" w:rsidRDefault="008F2E47" w:rsidP="0053650B"/>
    <w:p w14:paraId="1B0770D1" w14:textId="77777777" w:rsidR="008F2E47" w:rsidRPr="008F2E47" w:rsidRDefault="008F2E47" w:rsidP="008F2E47">
      <w:pPr>
        <w:shd w:val="clear" w:color="auto" w:fill="F0F2F5"/>
        <w:spacing w:after="0" w:line="240" w:lineRule="auto"/>
        <w:rPr>
          <w:rFonts w:ascii="inherit" w:eastAsia="Times New Roman" w:hAnsi="inherit" w:cs="Segoe UI Historic"/>
          <w:b/>
          <w:color w:val="050505"/>
          <w:sz w:val="23"/>
          <w:szCs w:val="23"/>
        </w:rPr>
      </w:pPr>
      <w:r w:rsidRPr="008F2E47">
        <w:rPr>
          <w:b/>
        </w:rPr>
        <w:t>33.</w:t>
      </w:r>
      <w:r w:rsidRPr="008F2E47">
        <w:rPr>
          <w:rFonts w:ascii="inherit" w:eastAsia="Times New Roman" w:hAnsi="inherit" w:cs="Segoe UI Historic"/>
          <w:b/>
          <w:color w:val="050505"/>
          <w:sz w:val="23"/>
          <w:szCs w:val="23"/>
        </w:rPr>
        <w:t xml:space="preserve"> onda npr koji sud je nadležan za priznanje strane sudske odluke, ko odlučuje o prethodnom pitanju i kako se zove ta odluka</w:t>
      </w:r>
    </w:p>
    <w:p w14:paraId="077FBE19" w14:textId="77777777" w:rsidR="008F2E47" w:rsidRDefault="008F2E47" w:rsidP="0053650B"/>
    <w:p w14:paraId="4AAC7316"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r w:rsidRPr="008F2E47">
        <w:rPr>
          <w:b/>
        </w:rPr>
        <w:t>34.</w:t>
      </w:r>
      <w:r w:rsidRPr="008F2E47">
        <w:rPr>
          <w:rFonts w:ascii="Segoe UI Historic" w:eastAsia="Times New Roman" w:hAnsi="Segoe UI Historic" w:cs="Segoe UI Historic"/>
          <w:b/>
          <w:color w:val="050505"/>
          <w:sz w:val="23"/>
          <w:szCs w:val="23"/>
        </w:rPr>
        <w:t>Ko moze podneti prigovor medj.litispendencije</w:t>
      </w:r>
    </w:p>
    <w:p w14:paraId="54C80110"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p>
    <w:p w14:paraId="17DD9623"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35.</w:t>
      </w:r>
      <w:r w:rsidRPr="008F2E47">
        <w:rPr>
          <w:rFonts w:ascii="Segoe UI Historic" w:eastAsia="Times New Roman" w:hAnsi="Segoe UI Historic" w:cs="Segoe UI Historic"/>
          <w:color w:val="050505"/>
          <w:sz w:val="23"/>
          <w:szCs w:val="23"/>
        </w:rPr>
        <w:t xml:space="preserve"> </w:t>
      </w:r>
      <w:r w:rsidRPr="008F2E47">
        <w:rPr>
          <w:rFonts w:ascii="Segoe UI Historic" w:eastAsia="Times New Roman" w:hAnsi="Segoe UI Historic" w:cs="Segoe UI Historic"/>
          <w:b/>
          <w:color w:val="050505"/>
          <w:sz w:val="23"/>
          <w:szCs w:val="23"/>
        </w:rPr>
        <w:t>Stranac sa preb u rs I da li se dostavlja diplomatskim putem</w:t>
      </w:r>
    </w:p>
    <w:p w14:paraId="2AD56F98"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p>
    <w:p w14:paraId="5926DA82"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36.</w:t>
      </w:r>
      <w:r w:rsidRPr="008F2E47">
        <w:rPr>
          <w:rFonts w:ascii="Segoe UI Historic" w:eastAsia="Times New Roman" w:hAnsi="Segoe UI Historic" w:cs="Segoe UI Historic"/>
          <w:color w:val="050505"/>
          <w:sz w:val="23"/>
          <w:szCs w:val="23"/>
        </w:rPr>
        <w:t xml:space="preserve"> </w:t>
      </w:r>
      <w:r w:rsidRPr="008F2E47">
        <w:rPr>
          <w:rFonts w:ascii="Segoe UI Historic" w:eastAsia="Times New Roman" w:hAnsi="Segoe UI Historic" w:cs="Segoe UI Historic"/>
          <w:b/>
          <w:color w:val="050505"/>
          <w:sz w:val="23"/>
          <w:szCs w:val="23"/>
        </w:rPr>
        <w:t>Priznanje izvrsenje sud odluka</w:t>
      </w:r>
    </w:p>
    <w:p w14:paraId="42998139"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p>
    <w:p w14:paraId="15FF32F0"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37.</w:t>
      </w:r>
      <w:r w:rsidRPr="008F2E47">
        <w:rPr>
          <w:rFonts w:ascii="Segoe UI Historic" w:eastAsia="Times New Roman" w:hAnsi="Segoe UI Historic" w:cs="Segoe UI Historic"/>
          <w:color w:val="050505"/>
          <w:sz w:val="23"/>
          <w:szCs w:val="23"/>
        </w:rPr>
        <w:t xml:space="preserve"> </w:t>
      </w:r>
      <w:r w:rsidRPr="008F2E47">
        <w:rPr>
          <w:rFonts w:ascii="Segoe UI Historic" w:eastAsia="Times New Roman" w:hAnsi="Segoe UI Historic" w:cs="Segoe UI Historic"/>
          <w:b/>
          <w:color w:val="050505"/>
          <w:sz w:val="23"/>
          <w:szCs w:val="23"/>
        </w:rPr>
        <w:t>sistemi priznanja stranih sudskih odluka</w:t>
      </w:r>
    </w:p>
    <w:p w14:paraId="7A51E2BF"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p>
    <w:p w14:paraId="3274B71E" w14:textId="77777777" w:rsidR="008F2E47" w:rsidRDefault="008F2E47" w:rsidP="008F2E47">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38.</w:t>
      </w:r>
      <w:r w:rsidRPr="008F2E47">
        <w:rPr>
          <w:rFonts w:ascii="Segoe UI Historic" w:eastAsia="Times New Roman" w:hAnsi="Segoe UI Historic" w:cs="Segoe UI Historic"/>
          <w:b/>
          <w:color w:val="050505"/>
          <w:sz w:val="23"/>
          <w:szCs w:val="23"/>
        </w:rPr>
        <w:t>kada sud preispituje stranu sudsku odluku</w:t>
      </w:r>
    </w:p>
    <w:p w14:paraId="42A1CBF2" w14:textId="77777777" w:rsidR="007815EE" w:rsidRDefault="007815EE" w:rsidP="008F2E47">
      <w:pPr>
        <w:shd w:val="clear" w:color="auto" w:fill="F0F2F5"/>
        <w:spacing w:after="0" w:line="240" w:lineRule="auto"/>
        <w:rPr>
          <w:rFonts w:ascii="Segoe UI Historic" w:eastAsia="Times New Roman" w:hAnsi="Segoe UI Historic" w:cs="Segoe UI Historic"/>
          <w:b/>
          <w:color w:val="050505"/>
          <w:sz w:val="23"/>
          <w:szCs w:val="23"/>
        </w:rPr>
      </w:pPr>
    </w:p>
    <w:p w14:paraId="5419D8C8" w14:textId="77777777" w:rsidR="002F7104" w:rsidRPr="002F7104" w:rsidRDefault="002F7104" w:rsidP="002F7104">
      <w:pPr>
        <w:jc w:val="center"/>
        <w:rPr>
          <w:b/>
        </w:rPr>
      </w:pPr>
    </w:p>
    <w:p w14:paraId="7E9E50A3" w14:textId="77777777" w:rsidR="002F7104" w:rsidRPr="002F7104" w:rsidRDefault="002F7104" w:rsidP="002F7104">
      <w:pPr>
        <w:jc w:val="center"/>
        <w:rPr>
          <w:b/>
        </w:rPr>
      </w:pPr>
      <w:r w:rsidRPr="002F7104">
        <w:rPr>
          <w:b/>
        </w:rPr>
        <w:t>OPŠTI DEO</w:t>
      </w:r>
    </w:p>
    <w:p w14:paraId="1A887135" w14:textId="77777777" w:rsidR="002F7104" w:rsidRDefault="002F7104" w:rsidP="002F7104"/>
    <w:p w14:paraId="7F6BB89F" w14:textId="77777777" w:rsidR="002F7104" w:rsidRPr="002F7104" w:rsidRDefault="002F7104" w:rsidP="002F7104">
      <w:r>
        <w:rPr>
          <w:b/>
        </w:rPr>
        <w:t>9,</w:t>
      </w:r>
      <w:r w:rsidRPr="00BC5D03">
        <w:rPr>
          <w:b/>
        </w:rPr>
        <w:t xml:space="preserve"> Fraus legis posledice? </w:t>
      </w:r>
      <w:r w:rsidRPr="002F7104">
        <w:t>Domaći organ neće primeniti ono strano pravo na koje ukazuje</w:t>
      </w:r>
    </w:p>
    <w:p w14:paraId="629698B5" w14:textId="77777777" w:rsidR="002F7104" w:rsidRPr="002F7104" w:rsidRDefault="002F7104" w:rsidP="002F7104">
      <w:r w:rsidRPr="002F7104">
        <w:t>fraudulozno stvorena tačka vezivanja, već ce primeniti domaće pravo koje bi bilo merodavno da nije</w:t>
      </w:r>
    </w:p>
    <w:p w14:paraId="466D35CA" w14:textId="77777777" w:rsidR="002F7104" w:rsidRPr="002F7104" w:rsidRDefault="002F7104" w:rsidP="002F7104">
      <w:r w:rsidRPr="002F7104">
        <w:t xml:space="preserve">došlo do manipulacije. </w:t>
      </w:r>
    </w:p>
    <w:p w14:paraId="66B55EA5" w14:textId="77777777" w:rsidR="002F7104" w:rsidRDefault="002F7104" w:rsidP="002F7104">
      <w:r w:rsidRPr="002F7104">
        <w:t xml:space="preserve"> Elementi su: 1. veštački stvorena tačka vezivanja, 2. namera izigravanja, 3.izbegavanje domaćih imperativnih normi.</w:t>
      </w:r>
    </w:p>
    <w:p w14:paraId="56FCDF18" w14:textId="77777777" w:rsidR="002F7104" w:rsidRPr="002F7104" w:rsidRDefault="002F7104" w:rsidP="002F7104">
      <w:r w:rsidRPr="002F7104">
        <w:lastRenderedPageBreak/>
        <w:t>Fraus legis postoji kod nas samo kad se pokušava izigrati domaće imperativne norme, PRED DOMAĆIM ORGANIMA!!!, takođe stranac ne sme da izigrava domaće imperativne norme PRED DOMAĆIM ORGANIMA. Domaći organi nisu samo sudovi već i drugi organi poput Upravnog suda.</w:t>
      </w:r>
    </w:p>
    <w:p w14:paraId="3E077EED" w14:textId="77777777" w:rsidR="002F7104" w:rsidRPr="00BC5D03" w:rsidRDefault="002F7104" w:rsidP="002F7104">
      <w:pPr>
        <w:rPr>
          <w:b/>
        </w:rPr>
      </w:pPr>
      <w:r>
        <w:rPr>
          <w:b/>
        </w:rPr>
        <w:t>10.</w:t>
      </w:r>
      <w:r w:rsidRPr="00BC5D03">
        <w:rPr>
          <w:b/>
        </w:rPr>
        <w:t xml:space="preserve"> Kada se traži reciprocitet?</w:t>
      </w:r>
    </w:p>
    <w:p w14:paraId="409D1075" w14:textId="77777777" w:rsidR="002F7104" w:rsidRPr="002F7104" w:rsidRDefault="002F7104" w:rsidP="002F7104">
      <w:r w:rsidRPr="002F7104">
        <w:t>a) međunarodna litispendencija</w:t>
      </w:r>
    </w:p>
    <w:p w14:paraId="648D217B" w14:textId="77777777" w:rsidR="002F7104" w:rsidRPr="002F7104" w:rsidRDefault="002F7104" w:rsidP="002F7104">
      <w:r w:rsidRPr="002F7104">
        <w:t>b) međunarodno pravna pomoć</w:t>
      </w:r>
    </w:p>
    <w:p w14:paraId="154A68BE" w14:textId="77777777" w:rsidR="002F7104" w:rsidRPr="002F7104" w:rsidRDefault="002F7104" w:rsidP="002F7104"/>
    <w:p w14:paraId="62A0FA91" w14:textId="77777777" w:rsidR="002F7104" w:rsidRPr="002F7104" w:rsidRDefault="002F7104" w:rsidP="002F7104">
      <w:r w:rsidRPr="002F7104">
        <w:t>DOPUNJENO (gde se još traži):</w:t>
      </w:r>
    </w:p>
    <w:p w14:paraId="54B979B2" w14:textId="77777777" w:rsidR="002F7104" w:rsidRPr="002F7104" w:rsidRDefault="002F7104" w:rsidP="002F7104">
      <w:r w:rsidRPr="002F7104">
        <w:t>*kod priznanja i izvršenja stranih sudskih odluka,</w:t>
      </w:r>
    </w:p>
    <w:p w14:paraId="6A7E8684" w14:textId="77777777" w:rsidR="002F7104" w:rsidRPr="002F7104" w:rsidRDefault="002F7104" w:rsidP="002F7104">
      <w:r w:rsidRPr="002F7104">
        <w:t>*oslobođenje od plaćanja aktorske kaucije,</w:t>
      </w:r>
    </w:p>
    <w:p w14:paraId="12FB6287" w14:textId="77777777" w:rsidR="002F7104" w:rsidRPr="002F7104" w:rsidRDefault="002F7104" w:rsidP="002F7104">
      <w:r w:rsidRPr="002F7104">
        <w:t>*prava stranaca da stiču pravo svojine na nepokretnostima</w:t>
      </w:r>
    </w:p>
    <w:p w14:paraId="50FF9016" w14:textId="77777777" w:rsidR="002F7104" w:rsidRPr="002F7104" w:rsidRDefault="002F7104" w:rsidP="002F7104">
      <w:r w:rsidRPr="002F7104">
        <w:t>*prava stranaca da nasleđuju nepokretnosti kod nas ( odnosno stiču pravo svojine na nepokretnosti</w:t>
      </w:r>
    </w:p>
    <w:p w14:paraId="77477AEC" w14:textId="77777777" w:rsidR="002F7104" w:rsidRPr="002F7104" w:rsidRDefault="002F7104" w:rsidP="002F7104">
      <w:r w:rsidRPr="002F7104">
        <w:t>nasleđivanjem)</w:t>
      </w:r>
    </w:p>
    <w:p w14:paraId="0C43B543" w14:textId="77777777" w:rsidR="002F7104" w:rsidRPr="002F7104" w:rsidRDefault="002F7104" w:rsidP="002F7104">
      <w:r w:rsidRPr="002F7104">
        <w:t>*siromaškog prava, ALI SAMO AKO JE U PITANJU STRANAC ILI APATRID KOJI NEMA PREBIVALIŠTE U</w:t>
      </w:r>
    </w:p>
    <w:p w14:paraId="1C8D72D4" w14:textId="77777777" w:rsidR="002F7104" w:rsidRPr="002F7104" w:rsidRDefault="002F7104" w:rsidP="002F7104">
      <w:r w:rsidRPr="002F7104">
        <w:t>RS, SAMO TADA SE ZAHTEVA RECIPROCITET, inače, ukoliko stranac ili apatrid ima prebivalište kod</w:t>
      </w:r>
    </w:p>
    <w:p w14:paraId="797AFE49" w14:textId="77777777" w:rsidR="002F7104" w:rsidRPr="002F7104" w:rsidRDefault="002F7104" w:rsidP="002F7104">
      <w:r>
        <w:rPr>
          <w:b/>
        </w:rPr>
        <w:t xml:space="preserve">11) </w:t>
      </w:r>
      <w:r w:rsidRPr="00BC5D03">
        <w:rPr>
          <w:b/>
        </w:rPr>
        <w:t xml:space="preserve">Šta je diplomatski reciprocitet? </w:t>
      </w:r>
      <w:r w:rsidRPr="002F7104">
        <w:t>Nastaje neposrednim sporazumevanjem država na</w:t>
      </w:r>
    </w:p>
    <w:p w14:paraId="7E7A3D76" w14:textId="77777777" w:rsidR="002F7104" w:rsidRPr="002F7104" w:rsidRDefault="002F7104" w:rsidP="002F7104">
      <w:r w:rsidRPr="002F7104">
        <w:t>bilateralnom ili multilateralnom nivou. Prava koja se na taj način čine dostupna mogu biti posebno</w:t>
      </w:r>
    </w:p>
    <w:p w14:paraId="3294DD51" w14:textId="77777777" w:rsidR="002F7104" w:rsidRPr="002F7104" w:rsidRDefault="002F7104" w:rsidP="002F7104">
      <w:r w:rsidRPr="002F7104">
        <w:t>nabrojana ili garantovana opštim klauzulama:</w:t>
      </w:r>
    </w:p>
    <w:p w14:paraId="13FB333C" w14:textId="77777777" w:rsidR="002F7104" w:rsidRPr="002F7104" w:rsidRDefault="002F7104" w:rsidP="002F7104"/>
    <w:p w14:paraId="26E9513A" w14:textId="77777777" w:rsidR="002F7104" w:rsidRPr="002F7104" w:rsidRDefault="002F7104" w:rsidP="002F7104">
      <w:r w:rsidRPr="002F7104">
        <w:t>a) klauzula nacionalnog tretmana- uzajamno se izjednačava položaj državljana</w:t>
      </w:r>
    </w:p>
    <w:p w14:paraId="5FDDDC09" w14:textId="77777777" w:rsidR="002F7104" w:rsidRPr="002F7104" w:rsidRDefault="002F7104" w:rsidP="002F7104">
      <w:r w:rsidRPr="002F7104">
        <w:t>država sa kojima se zaključuje ugovor sa domaćim državljanima</w:t>
      </w:r>
    </w:p>
    <w:p w14:paraId="5D4F276D" w14:textId="77777777" w:rsidR="002F7104" w:rsidRPr="002F7104" w:rsidRDefault="002F7104" w:rsidP="002F7104">
      <w:r w:rsidRPr="002F7104">
        <w:t>b) klauzula materijalne uzajamnosti- strancima se pružaju ona prava koja nas</w:t>
      </w:r>
    </w:p>
    <w:p w14:paraId="40A8587D" w14:textId="77777777" w:rsidR="002F7104" w:rsidRPr="002F7104" w:rsidRDefault="002F7104" w:rsidP="002F7104">
      <w:r w:rsidRPr="002F7104">
        <w:t>državljanin ima u drugoj zemlji</w:t>
      </w:r>
    </w:p>
    <w:p w14:paraId="15578FBA" w14:textId="77777777" w:rsidR="002F7104" w:rsidRPr="002F7104" w:rsidRDefault="002F7104" w:rsidP="002F7104">
      <w:r w:rsidRPr="002F7104">
        <w:t>c) klauzula neposredne uzajamnosti- taksativno se navode prava koja se</w:t>
      </w:r>
    </w:p>
    <w:p w14:paraId="5B317DA7" w14:textId="77777777" w:rsidR="002F7104" w:rsidRPr="002F7104" w:rsidRDefault="002F7104" w:rsidP="002F7104">
      <w:r w:rsidRPr="002F7104">
        <w:t>medjusobno garantuju</w:t>
      </w:r>
    </w:p>
    <w:p w14:paraId="14AE5A85" w14:textId="77777777" w:rsidR="002F7104" w:rsidRPr="002F7104" w:rsidRDefault="002F7104" w:rsidP="002F7104">
      <w:r w:rsidRPr="002F7104">
        <w:t>d) klauzula najpovlašćenije nacije- državljanima države saugovornice se</w:t>
      </w:r>
    </w:p>
    <w:p w14:paraId="7FD3548A" w14:textId="77777777" w:rsidR="002F7104" w:rsidRPr="002F7104" w:rsidRDefault="002F7104" w:rsidP="002F7104">
      <w:r w:rsidRPr="002F7104">
        <w:lastRenderedPageBreak/>
        <w:t>garantuje tretman koji je dat ili će biti dat državljanima neke treće države naziva se</w:t>
      </w:r>
    </w:p>
    <w:p w14:paraId="695F231F" w14:textId="77777777" w:rsidR="002F7104" w:rsidRPr="002F7104" w:rsidRDefault="002F7104" w:rsidP="002F7104">
      <w:pPr>
        <w:rPr>
          <w:lang w:val="ru-RU"/>
        </w:rPr>
      </w:pPr>
      <w:r w:rsidRPr="002F7104">
        <w:t>najpovla</w:t>
      </w:r>
      <w:r w:rsidRPr="002F7104">
        <w:rPr>
          <w:lang w:val="ru-RU"/>
        </w:rPr>
        <w:t>šć</w:t>
      </w:r>
      <w:r w:rsidRPr="002F7104">
        <w:t>enija</w:t>
      </w:r>
      <w:r w:rsidRPr="002F7104">
        <w:rPr>
          <w:lang w:val="ru-RU"/>
        </w:rPr>
        <w:t xml:space="preserve"> </w:t>
      </w:r>
      <w:r w:rsidRPr="002F7104">
        <w:t>dr</w:t>
      </w:r>
      <w:r w:rsidRPr="002F7104">
        <w:rPr>
          <w:lang w:val="ru-RU"/>
        </w:rPr>
        <w:t>ž</w:t>
      </w:r>
      <w:r w:rsidRPr="002F7104">
        <w:t>ava</w:t>
      </w:r>
      <w:r w:rsidRPr="002F7104">
        <w:rPr>
          <w:lang w:val="ru-RU"/>
        </w:rPr>
        <w:t>.</w:t>
      </w:r>
    </w:p>
    <w:p w14:paraId="01D3592C" w14:textId="77777777" w:rsidR="002F7104" w:rsidRPr="002F7104" w:rsidRDefault="002F7104" w:rsidP="002F7104">
      <w:pPr>
        <w:rPr>
          <w:lang w:val="ru-RU"/>
        </w:rPr>
      </w:pPr>
    </w:p>
    <w:p w14:paraId="24109898" w14:textId="77777777" w:rsidR="002F7104" w:rsidRPr="002F7104" w:rsidRDefault="002F7104" w:rsidP="002F7104">
      <w:pPr>
        <w:rPr>
          <w:lang w:val="ru-RU"/>
        </w:rPr>
      </w:pPr>
      <w:r w:rsidRPr="002F7104">
        <w:rPr>
          <w:lang w:val="ru-RU"/>
        </w:rPr>
        <w:t>Подразумева договор држава у међународном уговору (на мултирателарном или</w:t>
      </w:r>
    </w:p>
    <w:p w14:paraId="2BBACE1F" w14:textId="77777777" w:rsidR="002F7104" w:rsidRPr="002F7104" w:rsidRDefault="002F7104" w:rsidP="002F7104">
      <w:pPr>
        <w:rPr>
          <w:lang w:val="ru-RU"/>
        </w:rPr>
      </w:pPr>
      <w:r w:rsidRPr="002F7104">
        <w:rPr>
          <w:lang w:val="ru-RU"/>
        </w:rPr>
        <w:t>билатералном нивоу) да поставе принципе узајамног третмана грађана, судских или</w:t>
      </w:r>
    </w:p>
    <w:p w14:paraId="38825002" w14:textId="77777777" w:rsidR="002F7104" w:rsidRPr="002F7104" w:rsidRDefault="002F7104" w:rsidP="002F7104">
      <w:pPr>
        <w:rPr>
          <w:lang w:val="ru-RU"/>
        </w:rPr>
      </w:pPr>
      <w:r w:rsidRPr="002F7104">
        <w:rPr>
          <w:lang w:val="ru-RU"/>
        </w:rPr>
        <w:t>арбитажних одлука</w:t>
      </w:r>
    </w:p>
    <w:p w14:paraId="7A4420E8" w14:textId="77777777" w:rsidR="002F7104" w:rsidRPr="002F7104" w:rsidRDefault="002F7104" w:rsidP="002F7104">
      <w:pPr>
        <w:rPr>
          <w:lang w:val="ru-RU"/>
        </w:rPr>
      </w:pPr>
      <w:r w:rsidRPr="002F7104">
        <w:t>Prava</w:t>
      </w:r>
      <w:r w:rsidRPr="002F7104">
        <w:rPr>
          <w:lang w:val="ru-RU"/>
        </w:rPr>
        <w:t xml:space="preserve"> </w:t>
      </w:r>
      <w:r w:rsidRPr="002F7104">
        <w:t>koja</w:t>
      </w:r>
      <w:r w:rsidRPr="002F7104">
        <w:rPr>
          <w:lang w:val="ru-RU"/>
        </w:rPr>
        <w:t xml:space="preserve"> </w:t>
      </w:r>
      <w:r w:rsidRPr="002F7104">
        <w:t>se</w:t>
      </w:r>
      <w:r w:rsidRPr="002F7104">
        <w:rPr>
          <w:lang w:val="ru-RU"/>
        </w:rPr>
        <w:t xml:space="preserve"> </w:t>
      </w:r>
      <w:r w:rsidRPr="002F7104">
        <w:t>na</w:t>
      </w:r>
      <w:r w:rsidRPr="002F7104">
        <w:rPr>
          <w:lang w:val="ru-RU"/>
        </w:rPr>
        <w:t xml:space="preserve"> </w:t>
      </w:r>
      <w:r w:rsidRPr="002F7104">
        <w:t>taj</w:t>
      </w:r>
      <w:r w:rsidRPr="002F7104">
        <w:rPr>
          <w:lang w:val="ru-RU"/>
        </w:rPr>
        <w:t xml:space="preserve"> </w:t>
      </w:r>
      <w:r w:rsidRPr="002F7104">
        <w:t>na</w:t>
      </w:r>
      <w:r w:rsidRPr="002F7104">
        <w:rPr>
          <w:lang w:val="ru-RU"/>
        </w:rPr>
        <w:t>č</w:t>
      </w:r>
      <w:r w:rsidRPr="002F7104">
        <w:t>in</w:t>
      </w:r>
      <w:r w:rsidRPr="002F7104">
        <w:rPr>
          <w:lang w:val="ru-RU"/>
        </w:rPr>
        <w:t xml:space="preserve"> č</w:t>
      </w:r>
      <w:r w:rsidRPr="002F7104">
        <w:t>ine</w:t>
      </w:r>
      <w:r w:rsidRPr="002F7104">
        <w:rPr>
          <w:lang w:val="ru-RU"/>
        </w:rPr>
        <w:t xml:space="preserve"> </w:t>
      </w:r>
      <w:r w:rsidRPr="002F7104">
        <w:t>dostupna</w:t>
      </w:r>
      <w:r w:rsidRPr="002F7104">
        <w:rPr>
          <w:lang w:val="ru-RU"/>
        </w:rPr>
        <w:t xml:space="preserve"> </w:t>
      </w:r>
      <w:r w:rsidRPr="002F7104">
        <w:t>mogu</w:t>
      </w:r>
      <w:r w:rsidRPr="002F7104">
        <w:rPr>
          <w:lang w:val="ru-RU"/>
        </w:rPr>
        <w:t xml:space="preserve"> </w:t>
      </w:r>
      <w:r w:rsidRPr="002F7104">
        <w:t>biti</w:t>
      </w:r>
      <w:r w:rsidRPr="002F7104">
        <w:rPr>
          <w:lang w:val="ru-RU"/>
        </w:rPr>
        <w:t xml:space="preserve"> </w:t>
      </w:r>
      <w:r w:rsidRPr="002F7104">
        <w:t>posebno</w:t>
      </w:r>
      <w:r w:rsidRPr="002F7104">
        <w:rPr>
          <w:lang w:val="ru-RU"/>
        </w:rPr>
        <w:t xml:space="preserve"> </w:t>
      </w:r>
      <w:r w:rsidRPr="002F7104">
        <w:t>nabrojana</w:t>
      </w:r>
      <w:r w:rsidRPr="002F7104">
        <w:rPr>
          <w:lang w:val="ru-RU"/>
        </w:rPr>
        <w:t xml:space="preserve"> </w:t>
      </w:r>
      <w:r w:rsidRPr="002F7104">
        <w:t>ili</w:t>
      </w:r>
      <w:r w:rsidRPr="002F7104">
        <w:rPr>
          <w:lang w:val="ru-RU"/>
        </w:rPr>
        <w:t xml:space="preserve"> </w:t>
      </w:r>
      <w:r w:rsidRPr="002F7104">
        <w:t>garantovana</w:t>
      </w:r>
      <w:r w:rsidRPr="002F7104">
        <w:rPr>
          <w:lang w:val="ru-RU"/>
        </w:rPr>
        <w:t xml:space="preserve"> </w:t>
      </w:r>
      <w:r w:rsidRPr="002F7104">
        <w:t>op</w:t>
      </w:r>
      <w:r w:rsidRPr="002F7104">
        <w:rPr>
          <w:lang w:val="ru-RU"/>
        </w:rPr>
        <w:t>š</w:t>
      </w:r>
      <w:r w:rsidRPr="002F7104">
        <w:t>tim</w:t>
      </w:r>
    </w:p>
    <w:p w14:paraId="22AF6FBA" w14:textId="77777777" w:rsidR="002F7104" w:rsidRPr="002F7104" w:rsidRDefault="002F7104" w:rsidP="002F7104">
      <w:pPr>
        <w:rPr>
          <w:lang w:val="ru-RU"/>
        </w:rPr>
      </w:pPr>
      <w:r w:rsidRPr="002F7104">
        <w:t>klauzulama</w:t>
      </w:r>
      <w:r w:rsidRPr="002F7104">
        <w:rPr>
          <w:lang w:val="ru-RU"/>
        </w:rPr>
        <w:t>:</w:t>
      </w:r>
    </w:p>
    <w:p w14:paraId="3F5DE765" w14:textId="77777777" w:rsidR="002F7104" w:rsidRPr="002F7104" w:rsidRDefault="002F7104" w:rsidP="002F7104">
      <w:pPr>
        <w:rPr>
          <w:lang w:val="ru-RU"/>
        </w:rPr>
      </w:pPr>
    </w:p>
    <w:p w14:paraId="1082E9B5" w14:textId="77777777" w:rsidR="002F7104" w:rsidRPr="002F7104" w:rsidRDefault="002F7104" w:rsidP="002F7104">
      <w:pPr>
        <w:rPr>
          <w:lang w:val="ru-RU"/>
        </w:rPr>
      </w:pPr>
      <w:r w:rsidRPr="002F7104">
        <w:t>a</w:t>
      </w:r>
      <w:r w:rsidRPr="002F7104">
        <w:rPr>
          <w:lang w:val="ru-RU"/>
        </w:rPr>
        <w:t xml:space="preserve">) </w:t>
      </w:r>
      <w:r w:rsidRPr="002F7104">
        <w:t>klauzula</w:t>
      </w:r>
      <w:r w:rsidRPr="002F7104">
        <w:rPr>
          <w:lang w:val="ru-RU"/>
        </w:rPr>
        <w:t xml:space="preserve"> </w:t>
      </w:r>
      <w:r w:rsidRPr="002F7104">
        <w:t>nacionalnog</w:t>
      </w:r>
      <w:r w:rsidRPr="002F7104">
        <w:rPr>
          <w:lang w:val="ru-RU"/>
        </w:rPr>
        <w:t xml:space="preserve"> </w:t>
      </w:r>
      <w:r w:rsidRPr="002F7104">
        <w:t>tretmana</w:t>
      </w:r>
      <w:r w:rsidRPr="002F7104">
        <w:rPr>
          <w:lang w:val="ru-RU"/>
        </w:rPr>
        <w:t xml:space="preserve">- </w:t>
      </w:r>
      <w:r w:rsidRPr="002F7104">
        <w:t>uzajamno</w:t>
      </w:r>
      <w:r w:rsidRPr="002F7104">
        <w:rPr>
          <w:lang w:val="ru-RU"/>
        </w:rPr>
        <w:t xml:space="preserve"> </w:t>
      </w:r>
      <w:r w:rsidRPr="002F7104">
        <w:t>se</w:t>
      </w:r>
      <w:r w:rsidRPr="002F7104">
        <w:rPr>
          <w:lang w:val="ru-RU"/>
        </w:rPr>
        <w:t xml:space="preserve"> </w:t>
      </w:r>
      <w:r w:rsidRPr="002F7104">
        <w:t>izjedna</w:t>
      </w:r>
      <w:r w:rsidRPr="002F7104">
        <w:rPr>
          <w:lang w:val="ru-RU"/>
        </w:rPr>
        <w:t>č</w:t>
      </w:r>
      <w:r w:rsidRPr="002F7104">
        <w:t>ava</w:t>
      </w:r>
      <w:r w:rsidRPr="002F7104">
        <w:rPr>
          <w:lang w:val="ru-RU"/>
        </w:rPr>
        <w:t xml:space="preserve"> </w:t>
      </w:r>
      <w:r w:rsidRPr="002F7104">
        <w:t>polo</w:t>
      </w:r>
      <w:r w:rsidRPr="002F7104">
        <w:rPr>
          <w:lang w:val="ru-RU"/>
        </w:rPr>
        <w:t>ž</w:t>
      </w:r>
      <w:r w:rsidRPr="002F7104">
        <w:t>aj</w:t>
      </w:r>
      <w:r w:rsidRPr="002F7104">
        <w:rPr>
          <w:lang w:val="ru-RU"/>
        </w:rPr>
        <w:t xml:space="preserve"> </w:t>
      </w:r>
      <w:r w:rsidRPr="002F7104">
        <w:t>dr</w:t>
      </w:r>
      <w:r w:rsidRPr="002F7104">
        <w:rPr>
          <w:lang w:val="ru-RU"/>
        </w:rPr>
        <w:t>ž</w:t>
      </w:r>
      <w:r w:rsidRPr="002F7104">
        <w:t>avljana</w:t>
      </w:r>
    </w:p>
    <w:p w14:paraId="094C7A55" w14:textId="77777777" w:rsidR="002F7104" w:rsidRPr="002F7104" w:rsidRDefault="002F7104" w:rsidP="002F7104">
      <w:pPr>
        <w:rPr>
          <w:lang w:val="ru-RU"/>
        </w:rPr>
      </w:pPr>
      <w:r w:rsidRPr="002F7104">
        <w:t>dr</w:t>
      </w:r>
      <w:r w:rsidRPr="002F7104">
        <w:rPr>
          <w:lang w:val="ru-RU"/>
        </w:rPr>
        <w:t>ž</w:t>
      </w:r>
      <w:r w:rsidRPr="002F7104">
        <w:t>ava</w:t>
      </w:r>
      <w:r w:rsidRPr="002F7104">
        <w:rPr>
          <w:lang w:val="ru-RU"/>
        </w:rPr>
        <w:t xml:space="preserve"> </w:t>
      </w:r>
      <w:r w:rsidRPr="002F7104">
        <w:t>sa</w:t>
      </w:r>
      <w:r w:rsidRPr="002F7104">
        <w:rPr>
          <w:lang w:val="ru-RU"/>
        </w:rPr>
        <w:t xml:space="preserve"> </w:t>
      </w:r>
      <w:r w:rsidRPr="002F7104">
        <w:t>kojima</w:t>
      </w:r>
      <w:r w:rsidRPr="002F7104">
        <w:rPr>
          <w:lang w:val="ru-RU"/>
        </w:rPr>
        <w:t xml:space="preserve"> </w:t>
      </w:r>
      <w:r w:rsidRPr="002F7104">
        <w:t>se</w:t>
      </w:r>
      <w:r w:rsidRPr="002F7104">
        <w:rPr>
          <w:lang w:val="ru-RU"/>
        </w:rPr>
        <w:t xml:space="preserve"> </w:t>
      </w:r>
      <w:r w:rsidRPr="002F7104">
        <w:t>zaklju</w:t>
      </w:r>
      <w:r w:rsidRPr="002F7104">
        <w:rPr>
          <w:lang w:val="ru-RU"/>
        </w:rPr>
        <w:t>č</w:t>
      </w:r>
      <w:r w:rsidRPr="002F7104">
        <w:t>uje</w:t>
      </w:r>
      <w:r w:rsidRPr="002F7104">
        <w:rPr>
          <w:lang w:val="ru-RU"/>
        </w:rPr>
        <w:t xml:space="preserve"> </w:t>
      </w:r>
      <w:r w:rsidRPr="002F7104">
        <w:t>ugovor</w:t>
      </w:r>
      <w:r w:rsidRPr="002F7104">
        <w:rPr>
          <w:lang w:val="ru-RU"/>
        </w:rPr>
        <w:t xml:space="preserve">, </w:t>
      </w:r>
      <w:r w:rsidRPr="002F7104">
        <w:t>sa</w:t>
      </w:r>
      <w:r w:rsidRPr="002F7104">
        <w:rPr>
          <w:lang w:val="ru-RU"/>
        </w:rPr>
        <w:t xml:space="preserve"> </w:t>
      </w:r>
      <w:r w:rsidRPr="002F7104">
        <w:t>doma</w:t>
      </w:r>
      <w:r w:rsidRPr="002F7104">
        <w:rPr>
          <w:lang w:val="ru-RU"/>
        </w:rPr>
        <w:t>ć</w:t>
      </w:r>
      <w:r w:rsidRPr="002F7104">
        <w:t>im</w:t>
      </w:r>
      <w:r w:rsidRPr="002F7104">
        <w:rPr>
          <w:lang w:val="ru-RU"/>
        </w:rPr>
        <w:t xml:space="preserve"> </w:t>
      </w:r>
      <w:r w:rsidRPr="002F7104">
        <w:t>dr</w:t>
      </w:r>
      <w:r w:rsidRPr="002F7104">
        <w:rPr>
          <w:lang w:val="ru-RU"/>
        </w:rPr>
        <w:t>ž</w:t>
      </w:r>
      <w:r w:rsidRPr="002F7104">
        <w:t>avljanima</w:t>
      </w:r>
    </w:p>
    <w:p w14:paraId="55FDBD7C" w14:textId="77777777" w:rsidR="002F7104" w:rsidRPr="002F7104" w:rsidRDefault="002F7104" w:rsidP="002F7104">
      <w:r w:rsidRPr="002F7104">
        <w:t>b) klauzula materijalne uzajamnosti- strancima se pružaju ona prava koja nas</w:t>
      </w:r>
    </w:p>
    <w:p w14:paraId="025B1724" w14:textId="77777777" w:rsidR="002F7104" w:rsidRPr="002F7104" w:rsidRDefault="002F7104" w:rsidP="002F7104">
      <w:r w:rsidRPr="002F7104">
        <w:t>državljanin ima u drugoj zemlji</w:t>
      </w:r>
    </w:p>
    <w:p w14:paraId="7B93726D" w14:textId="77777777" w:rsidR="002F7104" w:rsidRPr="002F7104" w:rsidRDefault="002F7104" w:rsidP="002F7104">
      <w:r w:rsidRPr="002F7104">
        <w:t>c) klauzula neposredne uzajamnosti- taksativno se navode prava koja se</w:t>
      </w:r>
    </w:p>
    <w:p w14:paraId="6299C233" w14:textId="77777777" w:rsidR="002F7104" w:rsidRPr="002F7104" w:rsidRDefault="002F7104" w:rsidP="002F7104">
      <w:r w:rsidRPr="002F7104">
        <w:t>medjusobno garantuju</w:t>
      </w:r>
    </w:p>
    <w:p w14:paraId="3FBC0002" w14:textId="77777777" w:rsidR="002F7104" w:rsidRPr="002F7104" w:rsidRDefault="002F7104" w:rsidP="002F7104">
      <w:r w:rsidRPr="002F7104">
        <w:t>d) klauzula najpovlašćenije nacije- državljanima države saugovornice se</w:t>
      </w:r>
    </w:p>
    <w:p w14:paraId="2A5932A1" w14:textId="77777777" w:rsidR="002F7104" w:rsidRPr="002F7104" w:rsidRDefault="002F7104" w:rsidP="002F7104">
      <w:r w:rsidRPr="002F7104">
        <w:t>garantuje tretman koji je dat ili će biti dat državljanima neke treće države, a ta treća</w:t>
      </w:r>
    </w:p>
    <w:p w14:paraId="3AF82587" w14:textId="77777777" w:rsidR="002F7104" w:rsidRPr="002F7104" w:rsidRDefault="002F7104" w:rsidP="002F7104">
      <w:r w:rsidRPr="002F7104">
        <w:t>država IMA STATUS NAJPOVLAŠĆENIJE NACIJE.( OPŠTI)</w:t>
      </w:r>
    </w:p>
    <w:p w14:paraId="5CC47A1E" w14:textId="77777777" w:rsidR="002F7104" w:rsidRPr="002F7104" w:rsidRDefault="002F7104" w:rsidP="002F7104">
      <w:r w:rsidRPr="002F7104">
        <w:rPr>
          <w:b/>
        </w:rPr>
        <w:t>12</w:t>
      </w:r>
      <w:r w:rsidRPr="00BC5D03">
        <w:rPr>
          <w:b/>
        </w:rPr>
        <w:t xml:space="preserve">) Sta je zakonski reciprocitet? </w:t>
      </w:r>
      <w:r w:rsidRPr="002F7104">
        <w:t>Kada u nekoj državi dostupnost određenih prava strancima se</w:t>
      </w:r>
    </w:p>
    <w:p w14:paraId="788DB513" w14:textId="77777777" w:rsidR="002F7104" w:rsidRPr="002F7104" w:rsidRDefault="002F7104" w:rsidP="002F7104">
      <w:r w:rsidRPr="002F7104">
        <w:t>garantuje u domaćem zakonodavstvu, a takođe u stranoj državi dostupnost određenih prava licima</w:t>
      </w:r>
    </w:p>
    <w:p w14:paraId="6F68947C" w14:textId="77777777" w:rsidR="002F7104" w:rsidRPr="002F7104" w:rsidRDefault="002F7104" w:rsidP="002F7104">
      <w:r w:rsidRPr="002F7104">
        <w:t>koja su u toj državi stranci garantuje u celom zakonu (ni paralelnim zakonima).</w:t>
      </w:r>
    </w:p>
    <w:p w14:paraId="1A15392F" w14:textId="77777777" w:rsidR="002F7104" w:rsidRPr="002F7104" w:rsidRDefault="002F7104" w:rsidP="002F7104">
      <w:pPr>
        <w:rPr>
          <w:lang w:val="ru-RU"/>
        </w:rPr>
      </w:pPr>
      <w:r w:rsidRPr="002F7104">
        <w:rPr>
          <w:lang w:val="ru-RU"/>
        </w:rPr>
        <w:t>Постоји када једна држава законом гарантује одређена права странцима или</w:t>
      </w:r>
    </w:p>
    <w:p w14:paraId="3B3F7559" w14:textId="77777777" w:rsidR="002F7104" w:rsidRPr="002F7104" w:rsidRDefault="002F7104" w:rsidP="002F7104">
      <w:pPr>
        <w:rPr>
          <w:lang w:val="ru-RU"/>
        </w:rPr>
      </w:pPr>
      <w:r w:rsidRPr="002F7104">
        <w:rPr>
          <w:lang w:val="ru-RU"/>
        </w:rPr>
        <w:t>признање стране одлуке, а држава из које тај странац или одлука долазе такође</w:t>
      </w:r>
    </w:p>
    <w:p w14:paraId="0C85B6CB" w14:textId="77777777" w:rsidR="002F7104" w:rsidRPr="002F7104" w:rsidRDefault="002F7104" w:rsidP="002F7104">
      <w:pPr>
        <w:rPr>
          <w:lang w:val="ru-RU"/>
        </w:rPr>
      </w:pPr>
    </w:p>
    <w:p w14:paraId="00C24CF6" w14:textId="77777777" w:rsidR="002F7104" w:rsidRPr="002F7104" w:rsidRDefault="002F7104" w:rsidP="002F7104">
      <w:pPr>
        <w:rPr>
          <w:lang w:val="ru-RU"/>
        </w:rPr>
      </w:pPr>
      <w:r w:rsidRPr="002F7104">
        <w:rPr>
          <w:lang w:val="ru-RU"/>
        </w:rPr>
        <w:t>законом гарантује та иста права.</w:t>
      </w:r>
    </w:p>
    <w:p w14:paraId="390F2A39" w14:textId="77777777" w:rsidR="002F7104" w:rsidRPr="002F7104" w:rsidRDefault="002F7104" w:rsidP="002F7104">
      <w:pPr>
        <w:rPr>
          <w:lang w:val="ru-RU"/>
        </w:rPr>
      </w:pPr>
      <w:r w:rsidRPr="002F7104">
        <w:rPr>
          <w:lang w:val="ru-RU"/>
        </w:rPr>
        <w:lastRenderedPageBreak/>
        <w:t>Пример: Законом се омогућава да држављани државе А могу да наслеђују</w:t>
      </w:r>
    </w:p>
    <w:p w14:paraId="15D390AC" w14:textId="77777777" w:rsidR="002F7104" w:rsidRPr="002F7104" w:rsidRDefault="002F7104" w:rsidP="002F7104">
      <w:pPr>
        <w:rPr>
          <w:lang w:val="ru-RU"/>
        </w:rPr>
      </w:pPr>
      <w:r w:rsidRPr="002F7104">
        <w:rPr>
          <w:lang w:val="ru-RU"/>
        </w:rPr>
        <w:t>непокретности у Србији, уколико и српски држављани могу да наслеђују</w:t>
      </w:r>
    </w:p>
    <w:p w14:paraId="7061CBC1" w14:textId="77777777" w:rsidR="002F7104" w:rsidRPr="002F7104" w:rsidRDefault="002F7104" w:rsidP="002F7104">
      <w:r w:rsidRPr="002F7104">
        <w:rPr>
          <w:lang w:val="ru-RU"/>
        </w:rPr>
        <w:t xml:space="preserve">непокретности по законима државе А (у држави А). </w:t>
      </w:r>
      <w:r w:rsidRPr="002F7104">
        <w:t>(OPŠTI)</w:t>
      </w:r>
    </w:p>
    <w:p w14:paraId="72D2B0EF" w14:textId="77777777" w:rsidR="002F7104" w:rsidRPr="002F7104" w:rsidRDefault="002F7104" w:rsidP="002F7104">
      <w:r>
        <w:rPr>
          <w:b/>
        </w:rPr>
        <w:t>13</w:t>
      </w:r>
      <w:r w:rsidRPr="00BC5D03">
        <w:rPr>
          <w:b/>
        </w:rPr>
        <w:t xml:space="preserve">) Šta je faktički reciprocitet? </w:t>
      </w:r>
      <w:r w:rsidRPr="002F7104">
        <w:t>Kada sticanje odredjenih prava od strane stranaca nije</w:t>
      </w:r>
    </w:p>
    <w:p w14:paraId="17DAAA8D" w14:textId="77777777" w:rsidR="002F7104" w:rsidRPr="002F7104" w:rsidRDefault="002F7104" w:rsidP="002F7104">
      <w:r w:rsidRPr="002F7104">
        <w:t>garantovano ni međunarodnim ugovorima ni paralelnim zakonima, ali se faktički obezbeđuje u</w:t>
      </w:r>
    </w:p>
    <w:p w14:paraId="3ACDA217" w14:textId="77777777" w:rsidR="002F7104" w:rsidRPr="002F7104" w:rsidRDefault="002F7104" w:rsidP="002F7104">
      <w:pPr>
        <w:rPr>
          <w:lang w:val="ru-RU"/>
        </w:rPr>
      </w:pPr>
      <w:r w:rsidRPr="002F7104">
        <w:t>praksi</w:t>
      </w:r>
      <w:r w:rsidRPr="002F7104">
        <w:rPr>
          <w:lang w:val="ru-RU"/>
        </w:rPr>
        <w:t>.</w:t>
      </w:r>
    </w:p>
    <w:p w14:paraId="7DD00F0A" w14:textId="77777777" w:rsidR="002F7104" w:rsidRPr="002F7104" w:rsidRDefault="002F7104" w:rsidP="002F7104">
      <w:pPr>
        <w:rPr>
          <w:lang w:val="ru-RU"/>
        </w:rPr>
      </w:pPr>
    </w:p>
    <w:p w14:paraId="31DDE5CC" w14:textId="77777777" w:rsidR="002F7104" w:rsidRPr="002F7104" w:rsidRDefault="002F7104" w:rsidP="002F7104">
      <w:pPr>
        <w:rPr>
          <w:lang w:val="ru-RU"/>
        </w:rPr>
      </w:pPr>
      <w:r w:rsidRPr="002F7104">
        <w:rPr>
          <w:lang w:val="ru-RU"/>
        </w:rPr>
        <w:t>Стицање одређених права или признање одлуке није гарантовано ни у међународном</w:t>
      </w:r>
    </w:p>
    <w:p w14:paraId="28C5A3FE" w14:textId="77777777" w:rsidR="002F7104" w:rsidRPr="002F7104" w:rsidRDefault="002F7104" w:rsidP="002F7104">
      <w:pPr>
        <w:rPr>
          <w:lang w:val="ru-RU"/>
        </w:rPr>
      </w:pPr>
      <w:r w:rsidRPr="002F7104">
        <w:rPr>
          <w:lang w:val="ru-RU"/>
        </w:rPr>
        <w:t>споразуму, ни у законима, али се фактички остварује у пракси.</w:t>
      </w:r>
    </w:p>
    <w:p w14:paraId="41311BCB" w14:textId="77777777" w:rsidR="002F7104" w:rsidRPr="002F7104" w:rsidRDefault="002F7104" w:rsidP="002F7104">
      <w:pPr>
        <w:rPr>
          <w:lang w:val="ru-RU"/>
        </w:rPr>
      </w:pPr>
      <w:r w:rsidRPr="002F7104">
        <w:rPr>
          <w:lang w:val="ru-RU"/>
        </w:rPr>
        <w:t>Сматра се да је фактички реципроцитет довољан да услов узајамности буде</w:t>
      </w:r>
    </w:p>
    <w:p w14:paraId="14041064" w14:textId="77777777" w:rsidR="002F7104" w:rsidRPr="002F7104" w:rsidRDefault="002F7104" w:rsidP="002F7104">
      <w:r w:rsidRPr="002F7104">
        <w:t>испуњен.(OPŠTI)</w:t>
      </w:r>
    </w:p>
    <w:p w14:paraId="7AF59767" w14:textId="77777777" w:rsidR="002F7104" w:rsidRPr="00A52CCF" w:rsidRDefault="002F7104" w:rsidP="002F7104">
      <w:pPr>
        <w:rPr>
          <w:b/>
        </w:rPr>
      </w:pPr>
      <w:r>
        <w:rPr>
          <w:b/>
        </w:rPr>
        <w:t>14.</w:t>
      </w:r>
      <w:r w:rsidRPr="00A52CCF">
        <w:rPr>
          <w:b/>
        </w:rPr>
        <w:t>Razlika izmedju primene i uzimanja u obzir normi neposredne primene?</w:t>
      </w:r>
    </w:p>
    <w:p w14:paraId="3ABE4AC5" w14:textId="77777777" w:rsidR="002F7104" w:rsidRPr="002F7104" w:rsidRDefault="002F7104" w:rsidP="002F7104">
      <w:r w:rsidRPr="002F7104">
        <w:t>Norme neposredne primene se mogu pred postupajućim sudom primeniti samo onda kada je reč o normi neposredne primene koja ima građansko pravnu sankciju po pravilu je to građanskoprocesna sankcija ništavosti za pravni posao. Sve ostale ( koje nemaju) ne može da primeni jer je reč o sankcijama koje primenjuju drugi organi.</w:t>
      </w:r>
    </w:p>
    <w:p w14:paraId="31474740" w14:textId="77777777" w:rsidR="002F7104" w:rsidRPr="002F7104" w:rsidRDefault="002F7104" w:rsidP="002F7104">
      <w:r w:rsidRPr="002F7104">
        <w:t>Kod PRIMENE norme neposredne primene, one se DIREKTNO primenjuju, bez prethodnog konsultovanja kolizione norme, dok kod UZIMANJA U OBZIR normi neposredne primene, one se ne primenjuju direktno, VEĆ IH SUD KOJI REŠAVA SPOR UZIMA U OBZIR KAO ČINJENICE</w:t>
      </w:r>
    </w:p>
    <w:p w14:paraId="16853A5E" w14:textId="77777777" w:rsidR="002F7104" w:rsidRPr="002F7104" w:rsidRDefault="002F7104" w:rsidP="002F7104">
      <w:r>
        <w:rPr>
          <w:b/>
        </w:rPr>
        <w:t>15</w:t>
      </w:r>
      <w:r w:rsidRPr="00BC5D03">
        <w:rPr>
          <w:b/>
        </w:rPr>
        <w:t xml:space="preserve"> Podela reciprociteta po sadržini? </w:t>
      </w:r>
      <w:r w:rsidRPr="002F7104">
        <w:t>a) materijalni- za priznanje i izvrsenje stranih sudskih</w:t>
      </w:r>
    </w:p>
    <w:p w14:paraId="101CF301" w14:textId="77777777" w:rsidR="002F7104" w:rsidRPr="002F7104" w:rsidRDefault="002F7104" w:rsidP="002F7104">
      <w:r w:rsidRPr="002F7104">
        <w:t>odluka pružiti strancu ona prava koja ima naš državljanin u njegovoj zemlji</w:t>
      </w:r>
    </w:p>
    <w:p w14:paraId="41A33273" w14:textId="77777777" w:rsidR="002F7104" w:rsidRPr="002F7104" w:rsidRDefault="002F7104" w:rsidP="002F7104">
      <w:r w:rsidRPr="002F7104">
        <w:t>c) formalni- traži se u pogledu prava stranaca da stupe u privatno pravne</w:t>
      </w:r>
    </w:p>
    <w:p w14:paraId="2CD32B63" w14:textId="77777777" w:rsidR="002F7104" w:rsidRPr="002F7104" w:rsidRDefault="002F7104" w:rsidP="002F7104">
      <w:r w:rsidRPr="002F7104">
        <w:t>odnose i da budu nosioci privatnih prava. On postoji kada su kod nas stranci</w:t>
      </w:r>
    </w:p>
    <w:p w14:paraId="3C3444FD" w14:textId="77777777" w:rsidR="002F7104" w:rsidRPr="002F7104" w:rsidRDefault="002F7104" w:rsidP="002F7104">
      <w:r w:rsidRPr="002F7104">
        <w:t>izjednačeni sa domaćim drzavljanima, a istovremeno naši državljani u posmatranoj</w:t>
      </w:r>
    </w:p>
    <w:p w14:paraId="3C477773" w14:textId="77777777" w:rsidR="002F7104" w:rsidRPr="002F7104" w:rsidRDefault="002F7104" w:rsidP="002F7104">
      <w:r w:rsidRPr="002F7104">
        <w:t>državi su izjednačeni sa državljanima te drzave. Bazira se na principu obostranog</w:t>
      </w:r>
    </w:p>
    <w:p w14:paraId="1CBE52F1" w14:textId="77777777" w:rsidR="002F7104" w:rsidRPr="002F7104" w:rsidRDefault="002F7104" w:rsidP="002F7104">
      <w:r w:rsidRPr="002F7104">
        <w:t>nacionalnog tretmana.</w:t>
      </w:r>
    </w:p>
    <w:p w14:paraId="4C80AB10" w14:textId="77777777" w:rsidR="002F7104" w:rsidRPr="002F7104" w:rsidRDefault="002F7104" w:rsidP="002F7104">
      <w:r w:rsidRPr="002F7104">
        <w:t>a) FORMALNI (klauzula nacionalnog tretmana) – primenjuje se samo u materiji prava stranaca. Znači,</w:t>
      </w:r>
    </w:p>
    <w:p w14:paraId="7F2F5189" w14:textId="77777777" w:rsidR="002F7104" w:rsidRPr="002F7104" w:rsidRDefault="002F7104" w:rsidP="002F7104">
      <w:r w:rsidRPr="002F7104">
        <w:lastRenderedPageBreak/>
        <w:t>stranac u našoj zemlji uživaće ista prava, kao I naš državljanin, a istovremeno naši državljani u</w:t>
      </w:r>
    </w:p>
    <w:p w14:paraId="5557F4F9" w14:textId="77777777" w:rsidR="002F7104" w:rsidRPr="002F7104" w:rsidRDefault="002F7104" w:rsidP="002F7104"/>
    <w:p w14:paraId="2A5DC635" w14:textId="77777777" w:rsidR="002F7104" w:rsidRPr="002F7104" w:rsidRDefault="002F7104" w:rsidP="002F7104">
      <w:r w:rsidRPr="002F7104">
        <w:t>njegovoj zemlji uživaju SVA PRAVA GARANTOVANA DRŽAVLJANIMA TE DRŽAVE. To znači da se može</w:t>
      </w:r>
    </w:p>
    <w:p w14:paraId="6A89993F" w14:textId="77777777" w:rsidR="002F7104" w:rsidRPr="002F7104" w:rsidRDefault="002F7104" w:rsidP="002F7104">
      <w:r w:rsidRPr="002F7104">
        <w:t xml:space="preserve">javiti situacija u kojoj naš državljanin uživa u inostranstvu više prava, nego kod nas, I obrnuto. </w:t>
      </w:r>
      <w:r w:rsidRPr="002F7104">
        <w:t></w:t>
      </w:r>
    </w:p>
    <w:p w14:paraId="3BC8F65B" w14:textId="77777777" w:rsidR="002F7104" w:rsidRPr="002F7104" w:rsidRDefault="002F7104" w:rsidP="002F7104">
      <w:r w:rsidRPr="002F7104">
        <w:t>b) MATERIJALNI (klauzula materijalne uzajamnosti) – znači da se garantuju strancima prava koja su</w:t>
      </w:r>
    </w:p>
    <w:p w14:paraId="279FCD30" w14:textId="77777777" w:rsidR="002F7104" w:rsidRPr="002F7104" w:rsidRDefault="002F7104" w:rsidP="002F7104">
      <w:r w:rsidRPr="002F7104">
        <w:t>garantovana našim državljanima u zemlji strančevog porekla (državljanstva). NPR. UKOLIKO NAŠ</w:t>
      </w:r>
    </w:p>
    <w:p w14:paraId="388F72E5" w14:textId="77777777" w:rsidR="002F7104" w:rsidRPr="002F7104" w:rsidRDefault="002F7104" w:rsidP="002F7104">
      <w:r w:rsidRPr="002F7104">
        <w:t>DRŽAVLJANIN IMA 4 PRAVA U INOSTRANSTVU, TA ISTA 4 PRAVA SE KOD NAS GARANTUJU STRNCU. (</w:t>
      </w:r>
    </w:p>
    <w:p w14:paraId="72378777" w14:textId="77777777" w:rsidR="002F7104" w:rsidRPr="002F7104" w:rsidRDefault="002F7104" w:rsidP="002F7104">
      <w:r>
        <w:rPr>
          <w:b/>
        </w:rPr>
        <w:t>16.</w:t>
      </w:r>
      <w:r w:rsidRPr="00BC5D03">
        <w:rPr>
          <w:b/>
        </w:rPr>
        <w:t>2 razlike između fraus legi</w:t>
      </w:r>
      <w:r>
        <w:rPr>
          <w:b/>
        </w:rPr>
        <w:t>sa i mobilnog sukoba zakona?</w:t>
      </w:r>
      <w:r w:rsidRPr="00BC5D03">
        <w:rPr>
          <w:b/>
        </w:rPr>
        <w:t xml:space="preserve"> </w:t>
      </w:r>
      <w:r w:rsidRPr="002F7104">
        <w:t>I u jednom i u drugom slučaju dolazi</w:t>
      </w:r>
    </w:p>
    <w:p w14:paraId="5754DCFC" w14:textId="77777777" w:rsidR="002F7104" w:rsidRPr="002F7104" w:rsidRDefault="002F7104" w:rsidP="002F7104">
      <w:r w:rsidRPr="002F7104">
        <w:t>do promene tacke vezivanja , medjutim Kod fraus legis postoji fraudoluzna namera na strani lica koje</w:t>
      </w:r>
    </w:p>
    <w:p w14:paraId="6DAE9A04" w14:textId="77777777" w:rsidR="002F7104" w:rsidRPr="002F7104" w:rsidRDefault="002F7104" w:rsidP="002F7104">
      <w:r w:rsidRPr="002F7104">
        <w:t>stvara nove činjenice i cilj izbegavanja je izbegavanje domaćih imperativnih materijalnih normi, dakle</w:t>
      </w:r>
    </w:p>
    <w:p w14:paraId="5E578FED" w14:textId="77777777" w:rsidR="002F7104" w:rsidRPr="002F7104" w:rsidRDefault="002F7104" w:rsidP="002F7104">
      <w:r w:rsidRPr="002F7104">
        <w:t>cilj je korigovanje i ne postoji dilema koje pravo primeniti. ne primenjuje se pravo na koje tacka</w:t>
      </w:r>
    </w:p>
    <w:p w14:paraId="60395654" w14:textId="77777777" w:rsidR="002F7104" w:rsidRPr="002F7104" w:rsidRDefault="002F7104" w:rsidP="002F7104">
      <w:r w:rsidRPr="002F7104">
        <w:t>vezivanja upućuje već se primenjuju norme materijalnog domaceg prava koje su se htele izbeci.</w:t>
      </w:r>
    </w:p>
    <w:p w14:paraId="12B1CF8D" w14:textId="77777777" w:rsidR="002F7104" w:rsidRPr="002F7104" w:rsidRDefault="002F7104" w:rsidP="002F7104">
      <w:r w:rsidRPr="002F7104">
        <w:t>Kod conflict mobile dolazi do tumačenja kolizionih normi i javlja se dilema koje pravo primeniti i ne</w:t>
      </w:r>
    </w:p>
    <w:p w14:paraId="4A741170" w14:textId="77777777" w:rsidR="002F7104" w:rsidRPr="002F7104" w:rsidRDefault="002F7104" w:rsidP="002F7104">
      <w:r w:rsidRPr="002F7104">
        <w:t>postoji namera izigravanja zakona.</w:t>
      </w:r>
    </w:p>
    <w:p w14:paraId="61CDDEE3" w14:textId="77777777" w:rsidR="002F7104" w:rsidRPr="002F7104" w:rsidRDefault="002F7104" w:rsidP="002F7104">
      <w:r w:rsidRPr="002F7104">
        <w:t>Ovo vam je dobar reper u samom odgovoru ako vam se padne ovo pitanje valjalo bi ga</w:t>
      </w:r>
    </w:p>
    <w:p w14:paraId="31EC8534" w14:textId="77777777" w:rsidR="002F7104" w:rsidRPr="00E439E1" w:rsidRDefault="002F7104" w:rsidP="002F7104">
      <w:pPr>
        <w:rPr>
          <w:b/>
        </w:rPr>
      </w:pPr>
      <w:r>
        <w:rPr>
          <w:b/>
        </w:rPr>
        <w:t xml:space="preserve">17) </w:t>
      </w:r>
      <w:r w:rsidRPr="00E439E1">
        <w:rPr>
          <w:b/>
        </w:rPr>
        <w:t xml:space="preserve"> Kada se traži reciprocitet – slučajevi</w:t>
      </w:r>
    </w:p>
    <w:p w14:paraId="59BEF474" w14:textId="77777777" w:rsidR="002F7104" w:rsidRPr="002F7104" w:rsidRDefault="002F7104" w:rsidP="002F7104">
      <w:r w:rsidRPr="002F7104">
        <w:t>1. Međunarodna litispendencija 2. Imunitet ambasadora pred sudom Rs 3. Međunarodna pravna</w:t>
      </w:r>
    </w:p>
    <w:p w14:paraId="0DB4FACF" w14:textId="77777777" w:rsidR="002F7104" w:rsidRPr="002F7104" w:rsidRDefault="002F7104" w:rsidP="002F7104">
      <w:r w:rsidRPr="002F7104">
        <w:t>pomoć 4. Ustaljivanje nadležnosti 5. Zasnivanje opšte nadležnosti suds Rs 6. Zasnivanje opšte</w:t>
      </w:r>
    </w:p>
    <w:p w14:paraId="7306838E" w14:textId="77777777" w:rsidR="002F7104" w:rsidRPr="002F7104" w:rsidRDefault="002F7104" w:rsidP="002F7104">
      <w:r w:rsidRPr="002F7104">
        <w:t>nadležnosti suda Republike Srbije.</w:t>
      </w:r>
    </w:p>
    <w:p w14:paraId="5BF1CCCE" w14:textId="77777777" w:rsidR="002F7104" w:rsidRPr="002F7104" w:rsidRDefault="002F7104" w:rsidP="002F7104">
      <w:r w:rsidRPr="002F7104">
        <w:t>Ja sam stavio međunarodna pravna pomoć i međunarodna litispendencija.</w:t>
      </w:r>
    </w:p>
    <w:p w14:paraId="664ADC2A" w14:textId="77777777" w:rsidR="002F7104" w:rsidRPr="002F7104" w:rsidRDefault="002F7104" w:rsidP="002F7104">
      <w:r w:rsidRPr="002F7104">
        <w:t>1. Međunarodna litispendencija</w:t>
      </w:r>
    </w:p>
    <w:p w14:paraId="60ED3596" w14:textId="77777777" w:rsidR="002F7104" w:rsidRPr="002F7104" w:rsidRDefault="002F7104" w:rsidP="002F7104">
      <w:r w:rsidRPr="002F7104">
        <w:t>2. Imunitet ambasadora pred sudom Rs</w:t>
      </w:r>
    </w:p>
    <w:p w14:paraId="072D9EC7" w14:textId="77777777" w:rsidR="002F7104" w:rsidRPr="002F7104" w:rsidRDefault="002F7104" w:rsidP="002F7104">
      <w:r w:rsidRPr="002F7104">
        <w:t>3. Međunarodna pravna pomoć</w:t>
      </w:r>
    </w:p>
    <w:p w14:paraId="7C30DF41" w14:textId="77777777" w:rsidR="002F7104" w:rsidRPr="002F7104" w:rsidRDefault="002F7104" w:rsidP="002F7104">
      <w:r w:rsidRPr="002F7104">
        <w:t>4. Ustaljivanje nadležnosti</w:t>
      </w:r>
    </w:p>
    <w:p w14:paraId="79F1ABD5" w14:textId="77777777" w:rsidR="002F7104" w:rsidRPr="002F7104" w:rsidRDefault="002F7104" w:rsidP="002F7104">
      <w:r w:rsidRPr="002F7104">
        <w:t>5. Zasnivanje opšte nadležnosti suds Rs</w:t>
      </w:r>
    </w:p>
    <w:p w14:paraId="475A07E2" w14:textId="77777777" w:rsidR="002F7104" w:rsidRDefault="00FF6D4E" w:rsidP="002F7104">
      <w:pPr>
        <w:rPr>
          <w:b/>
        </w:rPr>
      </w:pPr>
      <w:r>
        <w:rPr>
          <w:b/>
        </w:rPr>
        <w:lastRenderedPageBreak/>
        <w:t>18</w:t>
      </w:r>
      <w:r w:rsidR="002F7104">
        <w:rPr>
          <w:b/>
        </w:rPr>
        <w:t xml:space="preserve">) </w:t>
      </w:r>
      <w:r w:rsidR="002F7104" w:rsidRPr="00E439E1">
        <w:rPr>
          <w:b/>
        </w:rPr>
        <w:t xml:space="preserve"> Razlika javnog poretka i normi neposredne primene (da se napiše) 2 poena.</w:t>
      </w:r>
    </w:p>
    <w:p w14:paraId="63ED4C88" w14:textId="77777777" w:rsidR="002F7104" w:rsidRDefault="00FF6D4E" w:rsidP="002F7104">
      <w:pPr>
        <w:rPr>
          <w:b/>
        </w:rPr>
      </w:pPr>
      <w:r>
        <w:rPr>
          <w:b/>
        </w:rPr>
        <w:t>19</w:t>
      </w:r>
      <w:r w:rsidR="002F7104">
        <w:rPr>
          <w:b/>
        </w:rPr>
        <w:t xml:space="preserve">) </w:t>
      </w:r>
      <w:r w:rsidR="002F7104" w:rsidRPr="00E439E1">
        <w:rPr>
          <w:b/>
        </w:rPr>
        <w:t xml:space="preserve">Da li je reciprocitet uslov kod priznanja stranih arbitražnih odluka? </w:t>
      </w:r>
      <w:r w:rsidR="002F7104" w:rsidRPr="00FF6D4E">
        <w:t>Nije.</w:t>
      </w:r>
    </w:p>
    <w:p w14:paraId="219DD8AC" w14:textId="77777777" w:rsidR="002F7104" w:rsidRPr="00FF6D4E" w:rsidRDefault="00FF6D4E" w:rsidP="002F7104">
      <w:r>
        <w:rPr>
          <w:b/>
        </w:rPr>
        <w:t>20</w:t>
      </w:r>
      <w:r w:rsidR="002F7104">
        <w:rPr>
          <w:b/>
        </w:rPr>
        <w:t xml:space="preserve">) </w:t>
      </w:r>
      <w:r w:rsidR="002F7104" w:rsidRPr="00E439E1">
        <w:rPr>
          <w:b/>
        </w:rPr>
        <w:t xml:space="preserve"> Kada se povezuje lex causae prethodno pitanje kod kojih akata?  </w:t>
      </w:r>
      <w:r w:rsidR="002F7104" w:rsidRPr="00FF6D4E">
        <w:t>Ako prethodno pitanje ulazi u</w:t>
      </w:r>
    </w:p>
    <w:p w14:paraId="3F8DFB1A" w14:textId="77777777" w:rsidR="002F7104" w:rsidRPr="00FF6D4E" w:rsidRDefault="002F7104" w:rsidP="002F7104">
      <w:r w:rsidRPr="00FF6D4E">
        <w:t>dispozitiv odluke i Incidentalna tužba i prejudicijelna protivtuzba.</w:t>
      </w:r>
    </w:p>
    <w:p w14:paraId="44E6EC43" w14:textId="77777777" w:rsidR="002F7104" w:rsidRPr="00FF6D4E" w:rsidRDefault="002F7104" w:rsidP="002F7104">
      <w:r w:rsidRPr="00FF6D4E">
        <w:t>Ako prethodno pitanje ulazi u dispozitiv odluke i Incidentalna tužba i prejudicijelna protivtuzba.</w:t>
      </w:r>
    </w:p>
    <w:p w14:paraId="6A029BAE" w14:textId="77777777" w:rsidR="002F7104" w:rsidRPr="00E439E1" w:rsidRDefault="00FF6D4E" w:rsidP="002F7104">
      <w:pPr>
        <w:rPr>
          <w:b/>
        </w:rPr>
      </w:pPr>
      <w:r>
        <w:rPr>
          <w:b/>
        </w:rPr>
        <w:t>2</w:t>
      </w:r>
      <w:r w:rsidR="002F7104">
        <w:rPr>
          <w:b/>
        </w:rPr>
        <w:t xml:space="preserve">1) </w:t>
      </w:r>
      <w:r w:rsidR="002F7104" w:rsidRPr="00E439E1">
        <w:rPr>
          <w:b/>
        </w:rPr>
        <w:t>Gde je moguće upućivanje na nejedinstveni pravni poredak?</w:t>
      </w:r>
    </w:p>
    <w:p w14:paraId="011B5E26" w14:textId="77777777" w:rsidR="002F7104" w:rsidRPr="00FF6D4E" w:rsidRDefault="002F7104" w:rsidP="002F7104">
      <w:r w:rsidRPr="00FF6D4E">
        <w:t>Ovo pitanje je ustvari glasilo ovako:</w:t>
      </w:r>
    </w:p>
    <w:p w14:paraId="11F7758E" w14:textId="77777777" w:rsidR="002F7104" w:rsidRPr="00FF6D4E" w:rsidRDefault="002F7104" w:rsidP="002F7104">
      <w:r w:rsidRPr="00FF6D4E">
        <w:t>a) sadržina testamenta</w:t>
      </w:r>
    </w:p>
    <w:p w14:paraId="5D658055" w14:textId="77777777" w:rsidR="002F7104" w:rsidRPr="00FF6D4E" w:rsidRDefault="002F7104" w:rsidP="002F7104">
      <w:r w:rsidRPr="00FF6D4E">
        <w:t>b) ugovor o posluzi</w:t>
      </w:r>
    </w:p>
    <w:p w14:paraId="19F9279E" w14:textId="77777777" w:rsidR="002F7104" w:rsidRPr="00FF6D4E" w:rsidRDefault="002F7104" w:rsidP="002F7104">
      <w:r w:rsidRPr="00FF6D4E">
        <w:t>c) razvod braka</w:t>
      </w:r>
    </w:p>
    <w:p w14:paraId="06719565" w14:textId="77777777" w:rsidR="002F7104" w:rsidRPr="00FF6D4E" w:rsidRDefault="002F7104" w:rsidP="002F7104">
      <w:r w:rsidRPr="00FF6D4E">
        <w:t>d) pripadnost pravnog lica</w:t>
      </w:r>
    </w:p>
    <w:p w14:paraId="4E7CF19F" w14:textId="77777777" w:rsidR="002F7104" w:rsidRPr="00FF6D4E" w:rsidRDefault="002F7104" w:rsidP="002F7104">
      <w:r w:rsidRPr="00FF6D4E">
        <w:t>tačna bi trebalo da su prva dva zato što imaju u sebi lex nationalis</w:t>
      </w:r>
    </w:p>
    <w:p w14:paraId="2A4E47DD" w14:textId="77777777" w:rsidR="002F7104" w:rsidRPr="00E439E1" w:rsidRDefault="00FF6D4E" w:rsidP="002F7104">
      <w:pPr>
        <w:rPr>
          <w:b/>
        </w:rPr>
      </w:pPr>
      <w:r>
        <w:rPr>
          <w:b/>
        </w:rPr>
        <w:t>2</w:t>
      </w:r>
      <w:r w:rsidR="002F7104">
        <w:rPr>
          <w:b/>
        </w:rPr>
        <w:t xml:space="preserve">2) </w:t>
      </w:r>
      <w:r w:rsidR="002F7104" w:rsidRPr="00E439E1">
        <w:rPr>
          <w:b/>
        </w:rPr>
        <w:t xml:space="preserve"> Da li se gleda stav prvoupućene drzave o renvoi kada njena koliziona norma uzvraća na naše</w:t>
      </w:r>
    </w:p>
    <w:p w14:paraId="1827C0BB" w14:textId="77777777" w:rsidR="002F7104" w:rsidRDefault="002F7104" w:rsidP="002F7104">
      <w:pPr>
        <w:rPr>
          <w:b/>
        </w:rPr>
      </w:pPr>
      <w:r w:rsidRPr="00E439E1">
        <w:rPr>
          <w:b/>
        </w:rPr>
        <w:t>pravo? Ne , primenjuje se odmah srpsko pravo.</w:t>
      </w:r>
    </w:p>
    <w:p w14:paraId="4819786F" w14:textId="77777777" w:rsidR="002F7104" w:rsidRPr="00E439E1" w:rsidRDefault="00FF6D4E" w:rsidP="002F7104">
      <w:pPr>
        <w:rPr>
          <w:b/>
        </w:rPr>
      </w:pPr>
      <w:r>
        <w:rPr>
          <w:b/>
        </w:rPr>
        <w:t>2</w:t>
      </w:r>
      <w:r w:rsidR="002F7104">
        <w:rPr>
          <w:b/>
        </w:rPr>
        <w:t xml:space="preserve">3) </w:t>
      </w:r>
      <w:r w:rsidR="002F7104" w:rsidRPr="00E439E1">
        <w:rPr>
          <w:b/>
        </w:rPr>
        <w:t xml:space="preserve"> Bila je otvorena posebna klauzula izuzetka, počinjala je sa uobičajeno boravište lica u jednoj</w:t>
      </w:r>
    </w:p>
    <w:p w14:paraId="142E2480" w14:textId="77777777" w:rsidR="002F7104" w:rsidRDefault="002F7104" w:rsidP="002F7104">
      <w:pPr>
        <w:rPr>
          <w:b/>
        </w:rPr>
      </w:pPr>
      <w:r w:rsidRPr="00E439E1">
        <w:rPr>
          <w:b/>
        </w:rPr>
        <w:t xml:space="preserve">državi, za vanugovornu odgovornost za štetu, </w:t>
      </w:r>
      <w:r w:rsidRPr="00FF6D4E">
        <w:t>primeniće se pravo najbliže veze.</w:t>
      </w:r>
    </w:p>
    <w:p w14:paraId="493B04BD" w14:textId="77777777" w:rsidR="002F7104" w:rsidRPr="00FF6D4E" w:rsidRDefault="00FF6D4E" w:rsidP="00FF6D4E">
      <w:pPr>
        <w:rPr>
          <w:b/>
        </w:rPr>
      </w:pPr>
      <w:r>
        <w:rPr>
          <w:rFonts w:ascii="Segoe UI Historic" w:eastAsia="Times New Roman" w:hAnsi="Segoe UI Historic" w:cs="Segoe UI Historic"/>
          <w:color w:val="050505"/>
          <w:sz w:val="23"/>
          <w:szCs w:val="23"/>
        </w:rPr>
        <w:t>24.</w:t>
      </w:r>
      <w:r w:rsidR="002F7104" w:rsidRPr="00FF6D4E">
        <w:rPr>
          <w:b/>
        </w:rPr>
        <w:t>Sta je strani element?</w:t>
      </w:r>
    </w:p>
    <w:p w14:paraId="78319003" w14:textId="77777777" w:rsidR="002F7104" w:rsidRPr="00FF6D4E" w:rsidRDefault="00FF6D4E" w:rsidP="00FF6D4E">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25.Gde se javlja strani</w:t>
      </w:r>
      <w:r w:rsidR="002F7104" w:rsidRPr="00FF6D4E">
        <w:rPr>
          <w:rFonts w:ascii="Segoe UI Historic" w:hAnsi="Segoe UI Historic" w:cs="Segoe UI Historic"/>
          <w:b/>
          <w:sz w:val="23"/>
          <w:szCs w:val="23"/>
          <w:shd w:val="clear" w:color="auto" w:fill="F0F2F5"/>
        </w:rPr>
        <w:t xml:space="preserve"> el u pravima I obavezama, imas prekrsaj, ugovor koji je zakljucen u ino, javna ponuda I 2 kad se on javlja ali ne u pravima I ob nego u sbjektu</w:t>
      </w:r>
    </w:p>
    <w:p w14:paraId="206EBCA0" w14:textId="77777777" w:rsidR="00E258AF" w:rsidRPr="00037C8D" w:rsidRDefault="00E258AF" w:rsidP="00E258AF">
      <w:pPr>
        <w:rPr>
          <w:b/>
        </w:rPr>
      </w:pPr>
      <w:r>
        <w:rPr>
          <w:b/>
        </w:rPr>
        <w:t>26.</w:t>
      </w:r>
      <w:r w:rsidRPr="00E258AF">
        <w:rPr>
          <w:b/>
        </w:rPr>
        <w:t xml:space="preserve"> </w:t>
      </w:r>
      <w:r w:rsidRPr="00037C8D">
        <w:rPr>
          <w:b/>
        </w:rPr>
        <w:t>Dva zadatka vexzana za ugovore, tipa koje su tacke vezivanja relevantne</w:t>
      </w:r>
    </w:p>
    <w:p w14:paraId="53471194" w14:textId="77777777" w:rsidR="00E258AF" w:rsidRDefault="00E258AF" w:rsidP="00E258AF">
      <w:pPr>
        <w:rPr>
          <w:b/>
        </w:rPr>
      </w:pPr>
      <w:r>
        <w:rPr>
          <w:b/>
        </w:rPr>
        <w:t>27.</w:t>
      </w:r>
      <w:r w:rsidRPr="00E258AF">
        <w:rPr>
          <w:b/>
        </w:rPr>
        <w:t>Sta je prethodno pitanje u uzem smislu</w:t>
      </w:r>
    </w:p>
    <w:p w14:paraId="687A313B"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Pr>
          <w:b/>
        </w:rPr>
        <w:t>28.</w:t>
      </w:r>
      <w:r w:rsidRPr="00B336C6">
        <w:rPr>
          <w:rFonts w:ascii="Segoe UI Historic" w:eastAsia="Times New Roman" w:hAnsi="Segoe UI Historic" w:cs="Segoe UI Historic"/>
          <w:b/>
          <w:color w:val="050505"/>
          <w:sz w:val="23"/>
          <w:szCs w:val="23"/>
        </w:rPr>
        <w:t>Mobilni sukob zakona kada se moze pojaviti (par ponudjenih)</w:t>
      </w:r>
      <w:r>
        <w:rPr>
          <w:rFonts w:ascii="Segoe UI Historic" w:eastAsia="Times New Roman" w:hAnsi="Segoe UI Historic" w:cs="Segoe UI Historic"/>
          <w:color w:val="050505"/>
          <w:sz w:val="23"/>
          <w:szCs w:val="23"/>
        </w:rPr>
        <w:t xml:space="preserve"> naci ono forma testamenta </w:t>
      </w:r>
    </w:p>
    <w:p w14:paraId="32BF95CD"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Pa neki od ponudjenih koje se secam</w:t>
      </w:r>
    </w:p>
    <w:p w14:paraId="7AE2AC7D"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1.u slucaju razvoda</w:t>
      </w:r>
    </w:p>
    <w:p w14:paraId="65004180" w14:textId="77777777" w:rsidR="00E258AF" w:rsidRPr="00B273FC" w:rsidRDefault="00E258AF" w:rsidP="00E258AF">
      <w:pPr>
        <w:shd w:val="clear" w:color="auto" w:fill="FFFFFF"/>
        <w:spacing w:after="0" w:line="240" w:lineRule="auto"/>
        <w:rPr>
          <w:rFonts w:ascii="Segoe UI Historic" w:eastAsia="Times New Roman" w:hAnsi="Segoe UI Historic" w:cs="Segoe UI Historic"/>
          <w:color w:val="050505"/>
          <w:sz w:val="23"/>
          <w:szCs w:val="23"/>
        </w:rPr>
      </w:pPr>
      <w:r w:rsidRPr="00B273FC">
        <w:rPr>
          <w:rFonts w:ascii="Segoe UI Historic" w:eastAsia="Times New Roman" w:hAnsi="Segoe UI Historic" w:cs="Segoe UI Historic"/>
          <w:b/>
          <w:color w:val="050505"/>
          <w:sz w:val="23"/>
          <w:szCs w:val="23"/>
        </w:rPr>
        <w:t>2.bracno imovinski sporovi</w:t>
      </w:r>
      <w:r>
        <w:rPr>
          <w:rFonts w:ascii="Segoe UI Historic" w:eastAsia="Times New Roman" w:hAnsi="Segoe UI Historic" w:cs="Segoe UI Historic"/>
          <w:color w:val="050505"/>
          <w:sz w:val="23"/>
          <w:szCs w:val="23"/>
        </w:rPr>
        <w:t xml:space="preserve"> TACNO</w:t>
      </w:r>
    </w:p>
    <w:p w14:paraId="55DDC2B6"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3.nista od ponudjenog i jos dva ja mislim da su bila</w:t>
      </w:r>
    </w:p>
    <w:p w14:paraId="37839995"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11.sta ne uredjuje Zmpp</w:t>
      </w:r>
    </w:p>
    <w:p w14:paraId="4EA7BE52"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 xml:space="preserve">1.imunitet </w:t>
      </w:r>
      <w:r>
        <w:rPr>
          <w:rFonts w:ascii="Segoe UI Historic" w:eastAsia="Times New Roman" w:hAnsi="Segoe UI Historic" w:cs="Segoe UI Historic"/>
          <w:b/>
          <w:color w:val="050505"/>
          <w:sz w:val="23"/>
          <w:szCs w:val="23"/>
        </w:rPr>
        <w:t xml:space="preserve"> TACNO</w:t>
      </w:r>
    </w:p>
    <w:p w14:paraId="143D3DC9"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lastRenderedPageBreak/>
        <w:t>2.ugovor o prodaji</w:t>
      </w:r>
    </w:p>
    <w:p w14:paraId="0C781460"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3.nesto za prekrsaj</w:t>
      </w:r>
      <w:r>
        <w:rPr>
          <w:rFonts w:ascii="Segoe UI Historic" w:eastAsia="Times New Roman" w:hAnsi="Segoe UI Historic" w:cs="Segoe UI Historic"/>
          <w:b/>
          <w:color w:val="050505"/>
          <w:sz w:val="23"/>
          <w:szCs w:val="23"/>
        </w:rPr>
        <w:t xml:space="preserve"> TACNO</w:t>
      </w:r>
    </w:p>
    <w:p w14:paraId="75B25DDF" w14:textId="77777777" w:rsidR="00E258AF" w:rsidRPr="00B273FC"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I jos neki ponudjeni</w:t>
      </w:r>
    </w:p>
    <w:p w14:paraId="56C81A4A" w14:textId="77777777" w:rsidR="00E258AF" w:rsidRPr="00B336C6" w:rsidRDefault="00E258AF" w:rsidP="00E258AF">
      <w:pPr>
        <w:shd w:val="clear" w:color="auto" w:fill="FFFFFF"/>
        <w:spacing w:after="0" w:line="240" w:lineRule="auto"/>
        <w:rPr>
          <w:rFonts w:ascii="Segoe UI Historic" w:eastAsia="Times New Roman" w:hAnsi="Segoe UI Historic" w:cs="Segoe UI Historic"/>
          <w:color w:val="050505"/>
          <w:sz w:val="23"/>
          <w:szCs w:val="23"/>
        </w:rPr>
      </w:pPr>
    </w:p>
    <w:p w14:paraId="55A56079" w14:textId="77777777" w:rsidR="00E258AF" w:rsidRDefault="00E258AF" w:rsidP="00E258AF">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29.</w:t>
      </w:r>
      <w:r w:rsidRPr="00B336C6">
        <w:rPr>
          <w:rFonts w:ascii="Segoe UI Historic" w:eastAsia="Times New Roman" w:hAnsi="Segoe UI Historic" w:cs="Segoe UI Historic"/>
          <w:b/>
          <w:color w:val="050505"/>
          <w:sz w:val="23"/>
          <w:szCs w:val="23"/>
        </w:rPr>
        <w:t xml:space="preserve"> Sta je formalni reciprocitet (da napises, nosi 2 boda)</w:t>
      </w:r>
      <w:r>
        <w:rPr>
          <w:rFonts w:ascii="Segoe UI Historic" w:eastAsia="Times New Roman" w:hAnsi="Segoe UI Historic" w:cs="Segoe UI Historic"/>
          <w:color w:val="050505"/>
          <w:sz w:val="23"/>
          <w:szCs w:val="23"/>
        </w:rPr>
        <w:t xml:space="preserve"> formalin reciprocitet znaci da strain drzavljanin u pogledu prava ima jednak polozaj u srbiji kao sto ima nas drzavljanin u italiji</w:t>
      </w:r>
    </w:p>
    <w:p w14:paraId="4472E8C2" w14:textId="77777777" w:rsidR="00E258AF" w:rsidRPr="00E258AF" w:rsidRDefault="00E258AF" w:rsidP="00E258AF">
      <w:pPr>
        <w:shd w:val="clear" w:color="auto" w:fill="F0F2F5"/>
        <w:spacing w:after="0" w:line="240" w:lineRule="auto"/>
        <w:rPr>
          <w:rFonts w:ascii="Segoe UI Historic" w:eastAsia="Times New Roman" w:hAnsi="Segoe UI Historic" w:cs="Segoe UI Historic"/>
          <w:color w:val="050505"/>
          <w:sz w:val="23"/>
          <w:szCs w:val="23"/>
        </w:rPr>
      </w:pPr>
      <w:r w:rsidRPr="00E258AF">
        <w:rPr>
          <w:rFonts w:ascii="Segoe UI Historic" w:eastAsia="Times New Roman" w:hAnsi="Segoe UI Historic" w:cs="Segoe UI Historic"/>
          <w:b/>
          <w:color w:val="050505"/>
          <w:sz w:val="23"/>
          <w:szCs w:val="23"/>
        </w:rPr>
        <w:t>30.</w:t>
      </w:r>
      <w:r w:rsidRPr="00781F07">
        <w:rPr>
          <w:rFonts w:ascii="Segoe UI Historic" w:eastAsia="Times New Roman" w:hAnsi="Segoe UI Historic" w:cs="Segoe UI Historic"/>
          <w:b/>
          <w:color w:val="050505"/>
          <w:sz w:val="23"/>
          <w:szCs w:val="23"/>
        </w:rPr>
        <w:t xml:space="preserve"> Kada moze doci do mobilnog sukoba zakona? </w:t>
      </w:r>
      <w:r w:rsidRPr="00E258AF">
        <w:rPr>
          <w:rFonts w:ascii="Segoe UI Historic" w:eastAsia="Times New Roman" w:hAnsi="Segoe UI Historic" w:cs="Segoe UI Historic"/>
          <w:color w:val="050505"/>
          <w:sz w:val="23"/>
          <w:szCs w:val="23"/>
        </w:rPr>
        <w:t>Ponudjeno: kod licnih i zakonskih imovinskih dejstava braka, kod forme testamenta, kod ugovora o posluzi ako pravo nije izabrano i nista od ponudjenih.</w:t>
      </w:r>
    </w:p>
    <w:p w14:paraId="07583C69" w14:textId="77777777" w:rsidR="00E258AF" w:rsidRPr="00781F07" w:rsidRDefault="00E258AF" w:rsidP="00E258AF">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31</w:t>
      </w:r>
      <w:r w:rsidRPr="00781F07">
        <w:rPr>
          <w:rFonts w:ascii="Segoe UI Historic" w:eastAsia="Times New Roman" w:hAnsi="Segoe UI Historic" w:cs="Segoe UI Historic"/>
          <w:b/>
          <w:color w:val="050505"/>
          <w:sz w:val="23"/>
          <w:szCs w:val="23"/>
        </w:rPr>
        <w:t>. Objasni nacionalni tretman</w:t>
      </w:r>
    </w:p>
    <w:p w14:paraId="5F124B21" w14:textId="77777777" w:rsidR="00E258AF" w:rsidRDefault="00E258AF" w:rsidP="00E258AF">
      <w:pPr>
        <w:shd w:val="clear" w:color="auto" w:fill="FFFFFF"/>
        <w:spacing w:after="0" w:line="240" w:lineRule="auto"/>
        <w:rPr>
          <w:rFonts w:ascii="Segoe UI Historic" w:eastAsia="Times New Roman" w:hAnsi="Segoe UI Historic" w:cs="Segoe UI Historic"/>
          <w:color w:val="050505"/>
          <w:sz w:val="23"/>
          <w:szCs w:val="23"/>
        </w:rPr>
      </w:pPr>
    </w:p>
    <w:p w14:paraId="5BD919A9" w14:textId="77777777" w:rsidR="008A4735" w:rsidRPr="003933F4" w:rsidRDefault="00E258AF" w:rsidP="008A4735">
      <w:r w:rsidRPr="00E258AF">
        <w:rPr>
          <w:rFonts w:ascii="Segoe UI Historic" w:eastAsia="Times New Roman" w:hAnsi="Segoe UI Historic" w:cs="Segoe UI Historic"/>
          <w:b/>
          <w:color w:val="050505"/>
          <w:sz w:val="23"/>
          <w:szCs w:val="23"/>
        </w:rPr>
        <w:t>32</w:t>
      </w:r>
      <w:r w:rsidRPr="00E258AF">
        <w:rPr>
          <w:rFonts w:ascii="Segoe UI Historic" w:eastAsia="Times New Roman" w:hAnsi="Segoe UI Historic" w:cs="Segoe UI Historic"/>
          <w:color w:val="050505"/>
          <w:sz w:val="23"/>
          <w:szCs w:val="23"/>
        </w:rPr>
        <w:t>.</w:t>
      </w:r>
      <w:r w:rsidRPr="00E258AF">
        <w:rPr>
          <w:rFonts w:ascii="Segoe UI Historic" w:hAnsi="Segoe UI Historic" w:cs="Segoe UI Historic"/>
          <w:b/>
          <w:sz w:val="23"/>
          <w:szCs w:val="23"/>
          <w:shd w:val="clear" w:color="auto" w:fill="F0F2F5"/>
        </w:rPr>
        <w:t xml:space="preserve"> Sta znaci da se nnp uzimaju u obzir</w:t>
      </w:r>
      <w:r w:rsidR="008A4735" w:rsidRPr="008A4735">
        <w:t xml:space="preserve"> </w:t>
      </w:r>
      <w:r w:rsidR="008A4735" w:rsidRPr="003933F4">
        <w:t xml:space="preserve">Kada se norma neposredne primene uzima u obzir, to znači da se ne primenjuje direktno, odnosno sud nije vezan sadržinom norme, već se uzima u obzir kao činjenica pri rešavanju određenog spora. </w:t>
      </w:r>
    </w:p>
    <w:p w14:paraId="32BA5F15" w14:textId="77777777" w:rsidR="00E258AF" w:rsidRDefault="00E258AF" w:rsidP="00E258AF">
      <w:pPr>
        <w:rPr>
          <w:rFonts w:ascii="Segoe UI Historic" w:hAnsi="Segoe UI Historic" w:cs="Segoe UI Historic"/>
          <w:b/>
          <w:sz w:val="23"/>
          <w:szCs w:val="23"/>
          <w:shd w:val="clear" w:color="auto" w:fill="F0F2F5"/>
        </w:rPr>
      </w:pPr>
    </w:p>
    <w:p w14:paraId="32DE77AE" w14:textId="77777777" w:rsidR="00E258AF" w:rsidRPr="00CD3CF2" w:rsidRDefault="00E258AF" w:rsidP="00E258AF">
      <w:pPr>
        <w:rPr>
          <w:rFonts w:ascii="Segoe UI Historic" w:hAnsi="Segoe UI Historic" w:cs="Segoe UI Historic"/>
          <w:color w:val="050505"/>
          <w:sz w:val="23"/>
          <w:szCs w:val="23"/>
          <w:shd w:val="clear" w:color="auto" w:fill="F0F2F5"/>
        </w:rPr>
      </w:pPr>
      <w:r>
        <w:rPr>
          <w:rFonts w:ascii="Segoe UI Historic" w:hAnsi="Segoe UI Historic" w:cs="Segoe UI Historic"/>
          <w:b/>
          <w:sz w:val="23"/>
          <w:szCs w:val="23"/>
          <w:shd w:val="clear" w:color="auto" w:fill="F0F2F5"/>
        </w:rPr>
        <w:t>33.</w:t>
      </w:r>
      <w:r>
        <w:rPr>
          <w:rFonts w:ascii="Segoe UI Historic" w:hAnsi="Segoe UI Historic" w:cs="Segoe UI Historic"/>
          <w:b/>
          <w:color w:val="050505"/>
          <w:sz w:val="23"/>
          <w:szCs w:val="23"/>
          <w:shd w:val="clear" w:color="auto" w:fill="F0F2F5"/>
        </w:rPr>
        <w:t xml:space="preserve">fraus kegis </w:t>
      </w:r>
      <w:r>
        <w:rPr>
          <w:rFonts w:ascii="Segoe UI Historic" w:hAnsi="Segoe UI Historic" w:cs="Segoe UI Historic"/>
          <w:color w:val="050505"/>
          <w:sz w:val="23"/>
          <w:szCs w:val="23"/>
          <w:shd w:val="clear" w:color="auto" w:fill="F0F2F5"/>
        </w:rPr>
        <w:t>Ne se</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am se ta</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no kako su glasile ponu</w:t>
      </w:r>
      <w:r>
        <w:rPr>
          <w:rFonts w:ascii="Arial" w:hAnsi="Arial" w:cs="Arial"/>
          <w:color w:val="050505"/>
          <w:sz w:val="23"/>
          <w:szCs w:val="23"/>
          <w:shd w:val="clear" w:color="auto" w:fill="F0F2F5"/>
        </w:rPr>
        <w:t>đ</w:t>
      </w:r>
      <w:r>
        <w:rPr>
          <w:rFonts w:ascii="Segoe UI Historic" w:hAnsi="Segoe UI Historic" w:cs="Segoe UI Historic"/>
          <w:color w:val="050505"/>
          <w:sz w:val="23"/>
          <w:szCs w:val="23"/>
          <w:shd w:val="clear" w:color="auto" w:fill="F0F2F5"/>
        </w:rPr>
        <w:t>ene opcije, otpilike kad stranac izigrava doma</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e imperativne propise sa frauduloznom namerom pred upravim organom a drugi slu</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aj amri</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ki državljanin izigrava materijalno pravo do kog se došlo primenom zmpp sa namerom.</w:t>
      </w:r>
    </w:p>
    <w:p w14:paraId="1BA219E4" w14:textId="77777777" w:rsidR="00E258AF" w:rsidRDefault="00E258AF" w:rsidP="00E258AF">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akcenat je bio na tome da prepoznamo da i STRANAC može da izigrava doma</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e kn i da se ra</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una izigravanje pred doma</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im organima( ne samo sud, bio je ponu</w:t>
      </w:r>
      <w:r>
        <w:rPr>
          <w:rFonts w:ascii="Arial" w:hAnsi="Arial" w:cs="Arial"/>
          <w:color w:val="050505"/>
          <w:sz w:val="23"/>
          <w:szCs w:val="23"/>
          <w:shd w:val="clear" w:color="auto" w:fill="F0F2F5"/>
        </w:rPr>
        <w:t>đ</w:t>
      </w:r>
      <w:r>
        <w:rPr>
          <w:rFonts w:ascii="Segoe UI Historic" w:hAnsi="Segoe UI Historic" w:cs="Segoe UI Historic"/>
          <w:color w:val="050505"/>
          <w:sz w:val="23"/>
          <w:szCs w:val="23"/>
          <w:shd w:val="clear" w:color="auto" w:fill="F0F2F5"/>
        </w:rPr>
        <w:t>en upravni organ)</w:t>
      </w:r>
    </w:p>
    <w:p w14:paraId="34C804D7" w14:textId="77777777" w:rsidR="00E258AF" w:rsidRDefault="00E258AF" w:rsidP="00E258AF">
      <w:pPr>
        <w:rPr>
          <w:rFonts w:ascii="Segoe UI Historic" w:hAnsi="Segoe UI Historic" w:cs="Segoe UI Historic"/>
          <w:b/>
          <w:sz w:val="23"/>
          <w:szCs w:val="23"/>
          <w:shd w:val="clear" w:color="auto" w:fill="F0F2F5"/>
        </w:rPr>
      </w:pPr>
      <w:r w:rsidRPr="00E258AF">
        <w:rPr>
          <w:rFonts w:ascii="Segoe UI Historic" w:hAnsi="Segoe UI Historic" w:cs="Segoe UI Historic"/>
          <w:b/>
          <w:color w:val="050505"/>
          <w:sz w:val="23"/>
          <w:szCs w:val="23"/>
          <w:shd w:val="clear" w:color="auto" w:fill="F0F2F5"/>
        </w:rPr>
        <w:t>34</w:t>
      </w:r>
      <w:r>
        <w:rPr>
          <w:rFonts w:ascii="Segoe UI Historic" w:hAnsi="Segoe UI Historic" w:cs="Segoe UI Historic"/>
          <w:color w:val="050505"/>
          <w:sz w:val="23"/>
          <w:szCs w:val="23"/>
          <w:shd w:val="clear" w:color="auto" w:fill="F0F2F5"/>
        </w:rPr>
        <w:t>.</w:t>
      </w:r>
      <w:r w:rsidRPr="00E258AF">
        <w:rPr>
          <w:rFonts w:ascii="Segoe UI Historic" w:hAnsi="Segoe UI Historic" w:cs="Segoe UI Historic"/>
          <w:b/>
          <w:sz w:val="23"/>
          <w:szCs w:val="23"/>
          <w:shd w:val="clear" w:color="auto" w:fill="F0F2F5"/>
        </w:rPr>
        <w:t xml:space="preserve"> </w:t>
      </w:r>
      <w:r w:rsidRPr="00CD3CF2">
        <w:rPr>
          <w:rFonts w:ascii="Segoe UI Historic" w:hAnsi="Segoe UI Historic" w:cs="Segoe UI Historic"/>
          <w:b/>
          <w:sz w:val="23"/>
          <w:szCs w:val="23"/>
          <w:shd w:val="clear" w:color="auto" w:fill="F0F2F5"/>
        </w:rPr>
        <w:t>kada ne moze doci do mobilnog sukoba zakona ponjudjeno, dejstva braka, forma test, ugovor o posluzi</w:t>
      </w:r>
    </w:p>
    <w:p w14:paraId="786E6ABE" w14:textId="77777777" w:rsidR="00E258AF" w:rsidRPr="009218D4" w:rsidRDefault="00E258AF" w:rsidP="00E258AF">
      <w:pPr>
        <w:shd w:val="clear" w:color="auto" w:fill="F0F2F5"/>
        <w:spacing w:after="0" w:line="240" w:lineRule="auto"/>
        <w:rPr>
          <w:rFonts w:ascii="Segoe UI Historic" w:eastAsia="Times New Roman" w:hAnsi="Segoe UI Historic" w:cs="Segoe UI Historic"/>
          <w:color w:val="050505"/>
          <w:sz w:val="23"/>
          <w:szCs w:val="23"/>
          <w:lang w:val="ru-RU"/>
        </w:rPr>
      </w:pPr>
      <w:r w:rsidRPr="009218D4">
        <w:rPr>
          <w:rFonts w:ascii="Arial" w:eastAsia="Times New Roman" w:hAnsi="Arial" w:cs="Arial"/>
          <w:color w:val="050505"/>
          <w:sz w:val="23"/>
          <w:szCs w:val="23"/>
          <w:lang w:val="ru-RU"/>
        </w:rPr>
        <w:t>Дејства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брака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сигурно</w:t>
      </w:r>
      <w:r w:rsidRPr="009218D4">
        <w:rPr>
          <w:rFonts w:ascii="Segoe UI Historic" w:eastAsia="Times New Roman" w:hAnsi="Segoe UI Historic" w:cs="Segoe UI Historic"/>
          <w:color w:val="050505"/>
          <w:sz w:val="23"/>
          <w:szCs w:val="23"/>
          <w:lang w:val="ru-RU"/>
        </w:rPr>
        <w:t>.</w:t>
      </w:r>
    </w:p>
    <w:p w14:paraId="3F01F588" w14:textId="77777777" w:rsidR="00E258AF" w:rsidRPr="009218D4" w:rsidRDefault="00E258AF" w:rsidP="00E258AF">
      <w:pPr>
        <w:shd w:val="clear" w:color="auto" w:fill="F0F2F5"/>
        <w:spacing w:after="0" w:line="240" w:lineRule="auto"/>
        <w:rPr>
          <w:rFonts w:ascii="Segoe UI Historic" w:eastAsia="Times New Roman" w:hAnsi="Segoe UI Historic" w:cs="Segoe UI Historic"/>
          <w:color w:val="050505"/>
          <w:sz w:val="23"/>
          <w:szCs w:val="23"/>
          <w:lang w:val="ru-RU"/>
        </w:rPr>
      </w:pPr>
      <w:r w:rsidRPr="009218D4">
        <w:rPr>
          <w:rFonts w:ascii="Arial" w:eastAsia="Times New Roman" w:hAnsi="Arial" w:cs="Arial"/>
          <w:color w:val="050505"/>
          <w:sz w:val="23"/>
          <w:szCs w:val="23"/>
          <w:lang w:val="ru-RU"/>
        </w:rPr>
        <w:t>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можда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форма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тестамента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јер</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прва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тачка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члана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који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се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односи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на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то</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каже</w:t>
      </w:r>
      <w:r w:rsidRPr="009218D4">
        <w:rPr>
          <w:rFonts w:ascii="Segoe UI Historic" w:eastAsia="Times New Roman" w:hAnsi="Segoe UI Historic" w:cs="Segoe UI Historic"/>
          <w:color w:val="050505"/>
          <w:sz w:val="23"/>
          <w:szCs w:val="23"/>
          <w:lang w:val="ru-RU"/>
        </w:rPr>
        <w:t>: ,,</w:t>
      </w:r>
      <w:r w:rsidRPr="009218D4">
        <w:rPr>
          <w:rFonts w:ascii="Arial" w:eastAsia="Times New Roman" w:hAnsi="Arial" w:cs="Arial"/>
          <w:color w:val="050505"/>
          <w:sz w:val="23"/>
          <w:szCs w:val="23"/>
          <w:lang w:val="ru-RU"/>
        </w:rPr>
        <w:t>Право</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места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где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је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тестамент</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састављен</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може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се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десити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да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лице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промени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државе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да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напише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у</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свакој</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од</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њих</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по</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тестамент</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да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самим</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тим</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тачка</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не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дефинише</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који</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моменат</w:t>
      </w:r>
      <w:r w:rsidRPr="009218D4">
        <w:rPr>
          <w:rFonts w:ascii="Segoe UI Historic" w:eastAsia="Times New Roman" w:hAnsi="Segoe UI Historic" w:cs="Segoe UI Historic"/>
          <w:color w:val="050505"/>
          <w:sz w:val="23"/>
          <w:szCs w:val="23"/>
          <w:lang w:val="ru-RU"/>
        </w:rPr>
        <w:t xml:space="preserve"> </w:t>
      </w:r>
      <w:r w:rsidRPr="009218D4">
        <w:rPr>
          <w:rFonts w:ascii="Arial" w:eastAsia="Times New Roman" w:hAnsi="Arial" w:cs="Arial"/>
          <w:color w:val="050505"/>
          <w:sz w:val="23"/>
          <w:szCs w:val="23"/>
          <w:lang w:val="ru-RU"/>
        </w:rPr>
        <w:t>гледамо</w:t>
      </w:r>
      <w:r w:rsidRPr="009218D4">
        <w:rPr>
          <w:rFonts w:ascii="Segoe UI Historic" w:eastAsia="Times New Roman" w:hAnsi="Segoe UI Historic" w:cs="Segoe UI Historic"/>
          <w:color w:val="050505"/>
          <w:sz w:val="23"/>
          <w:szCs w:val="23"/>
          <w:lang w:val="ru-RU"/>
        </w:rPr>
        <w:t>.</w:t>
      </w:r>
    </w:p>
    <w:p w14:paraId="49353BA5" w14:textId="77777777" w:rsidR="00E258AF" w:rsidRDefault="00E258AF" w:rsidP="00E258AF">
      <w:pPr>
        <w:ind w:left="360"/>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w:t>
      </w:r>
    </w:p>
    <w:p w14:paraId="1A3E0F99" w14:textId="77777777" w:rsidR="00E258AF" w:rsidRDefault="00E258AF" w:rsidP="00E258AF">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35. kada je neophodan reciprocitet</w:t>
      </w:r>
    </w:p>
    <w:p w14:paraId="59E90E36" w14:textId="77777777" w:rsidR="00E258AF" w:rsidRPr="00E258AF" w:rsidRDefault="00E258AF" w:rsidP="00E258AF">
      <w:pPr>
        <w:shd w:val="clear" w:color="auto" w:fill="F0F2F5"/>
        <w:spacing w:after="0" w:line="240" w:lineRule="auto"/>
        <w:rPr>
          <w:rFonts w:ascii="inherit" w:eastAsia="Times New Roman" w:hAnsi="inherit" w:cs="Segoe UI Historic"/>
          <w:b/>
          <w:color w:val="050505"/>
          <w:sz w:val="23"/>
          <w:szCs w:val="23"/>
        </w:rPr>
      </w:pPr>
      <w:r w:rsidRPr="00E258AF">
        <w:rPr>
          <w:rFonts w:ascii="inherit" w:eastAsia="Times New Roman" w:hAnsi="inherit" w:cs="Segoe UI Historic"/>
          <w:b/>
          <w:color w:val="050505"/>
          <w:sz w:val="23"/>
          <w:szCs w:val="23"/>
        </w:rPr>
        <w:t>36.Sta je fakticki reciprocitet ?</w:t>
      </w:r>
    </w:p>
    <w:p w14:paraId="5CD31F35" w14:textId="77777777" w:rsidR="00E258AF" w:rsidRPr="00E258AF" w:rsidRDefault="00E258AF" w:rsidP="00E258AF">
      <w:pPr>
        <w:shd w:val="clear" w:color="auto" w:fill="F0F2F5"/>
        <w:spacing w:after="0" w:line="240" w:lineRule="auto"/>
        <w:rPr>
          <w:rFonts w:ascii="inherit" w:eastAsia="Times New Roman" w:hAnsi="inherit" w:cs="Segoe UI Historic"/>
          <w:b/>
          <w:color w:val="050505"/>
          <w:sz w:val="23"/>
          <w:szCs w:val="23"/>
        </w:rPr>
      </w:pPr>
    </w:p>
    <w:p w14:paraId="2A611C2E" w14:textId="77777777" w:rsidR="00E258AF" w:rsidRDefault="00E258AF" w:rsidP="00E258AF">
      <w:pPr>
        <w:shd w:val="clear" w:color="auto" w:fill="F0F2F5"/>
        <w:spacing w:after="0" w:line="240" w:lineRule="auto"/>
        <w:rPr>
          <w:rFonts w:ascii="inherit" w:eastAsia="Times New Roman" w:hAnsi="inherit" w:cs="Segoe UI Historic"/>
          <w:b/>
          <w:color w:val="050505"/>
          <w:sz w:val="23"/>
          <w:szCs w:val="23"/>
        </w:rPr>
      </w:pPr>
      <w:r w:rsidRPr="00E258AF">
        <w:rPr>
          <w:rFonts w:ascii="inherit" w:eastAsia="Times New Roman" w:hAnsi="inherit" w:cs="Segoe UI Historic"/>
          <w:b/>
          <w:color w:val="050505"/>
          <w:sz w:val="23"/>
          <w:szCs w:val="23"/>
        </w:rPr>
        <w:t>37.Kada postoji mobilni sukob zakona ?</w:t>
      </w:r>
    </w:p>
    <w:p w14:paraId="6A82E813" w14:textId="77777777" w:rsidR="00E258AF" w:rsidRDefault="00E258AF" w:rsidP="00E258AF">
      <w:pPr>
        <w:shd w:val="clear" w:color="auto" w:fill="F0F2F5"/>
        <w:spacing w:after="0" w:line="240" w:lineRule="auto"/>
        <w:rPr>
          <w:rFonts w:ascii="inherit" w:eastAsia="Times New Roman" w:hAnsi="inherit" w:cs="Segoe UI Historic"/>
          <w:b/>
          <w:color w:val="050505"/>
          <w:sz w:val="23"/>
          <w:szCs w:val="23"/>
        </w:rPr>
      </w:pPr>
    </w:p>
    <w:p w14:paraId="3B0E192A"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E258AF">
        <w:rPr>
          <w:rFonts w:ascii="inherit" w:eastAsia="Times New Roman" w:hAnsi="inherit" w:cs="Segoe UI Historic"/>
          <w:b/>
          <w:color w:val="050505"/>
          <w:sz w:val="23"/>
          <w:szCs w:val="23"/>
          <w:lang w:val="ru-RU"/>
        </w:rPr>
        <w:t>38.</w:t>
      </w:r>
      <w:r w:rsidRPr="00E258AF">
        <w:rPr>
          <w:rFonts w:ascii="Segoe UI Historic" w:eastAsia="Times New Roman" w:hAnsi="Segoe UI Historic" w:cs="Segoe UI Historic"/>
          <w:color w:val="050505"/>
          <w:sz w:val="23"/>
          <w:szCs w:val="23"/>
          <w:lang w:val="ru-RU"/>
        </w:rPr>
        <w:t xml:space="preserve"> </w:t>
      </w:r>
      <w:r w:rsidRPr="00E258AF">
        <w:rPr>
          <w:rFonts w:ascii="Arial" w:eastAsia="Times New Roman" w:hAnsi="Arial" w:cs="Arial"/>
          <w:b/>
          <w:color w:val="050505"/>
          <w:sz w:val="23"/>
          <w:szCs w:val="23"/>
          <w:lang w:val="ru-RU"/>
        </w:rPr>
        <w:t>По</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члану</w:t>
      </w:r>
      <w:r w:rsidRPr="00E258AF">
        <w:rPr>
          <w:rFonts w:ascii="Segoe UI Historic" w:eastAsia="Times New Roman" w:hAnsi="Segoe UI Historic" w:cs="Segoe UI Historic"/>
          <w:b/>
          <w:color w:val="050505"/>
          <w:sz w:val="23"/>
          <w:szCs w:val="23"/>
          <w:lang w:val="ru-RU"/>
        </w:rPr>
        <w:t xml:space="preserve"> 13 </w:t>
      </w:r>
      <w:r w:rsidRPr="00E258AF">
        <w:rPr>
          <w:rFonts w:ascii="Arial" w:eastAsia="Times New Roman" w:hAnsi="Arial" w:cs="Arial"/>
          <w:b/>
          <w:color w:val="050505"/>
          <w:sz w:val="23"/>
          <w:szCs w:val="23"/>
          <w:lang w:val="ru-RU"/>
        </w:rPr>
        <w:t>ЗМПП</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оно</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за</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примену</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страног</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права</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орган</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ради</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следеће</w:t>
      </w:r>
      <w:r w:rsidRPr="00E258AF">
        <w:rPr>
          <w:rFonts w:ascii="Segoe UI Historic" w:eastAsia="Times New Roman" w:hAnsi="Segoe UI Historic" w:cs="Segoe UI Historic"/>
          <w:b/>
          <w:color w:val="050505"/>
          <w:sz w:val="23"/>
          <w:szCs w:val="23"/>
          <w:lang w:val="ru-RU"/>
        </w:rPr>
        <w:t>:</w:t>
      </w:r>
    </w:p>
    <w:p w14:paraId="26E82831"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1. </w:t>
      </w:r>
      <w:r w:rsidRPr="00AA4728">
        <w:rPr>
          <w:rFonts w:ascii="Arial" w:eastAsia="Times New Roman" w:hAnsi="Arial" w:cs="Arial"/>
          <w:color w:val="050505"/>
          <w:sz w:val="23"/>
          <w:szCs w:val="23"/>
          <w:lang w:val="ru-RU"/>
        </w:rPr>
        <w:t>Може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затражи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обавештење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мин</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правде</w:t>
      </w:r>
    </w:p>
    <w:p w14:paraId="335AA1AA"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lastRenderedPageBreak/>
        <w:t xml:space="preserve">2. </w:t>
      </w:r>
      <w:r w:rsidRPr="00AA4728">
        <w:rPr>
          <w:rFonts w:ascii="Arial" w:eastAsia="Times New Roman" w:hAnsi="Arial" w:cs="Arial"/>
          <w:color w:val="050505"/>
          <w:sz w:val="23"/>
          <w:szCs w:val="23"/>
          <w:lang w:val="ru-RU"/>
        </w:rPr>
        <w:t>Исто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само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мора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затражи</w:t>
      </w:r>
    </w:p>
    <w:p w14:paraId="36F8C3A3"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3. </w:t>
      </w:r>
      <w:r w:rsidRPr="00AA4728">
        <w:rPr>
          <w:rFonts w:ascii="Arial" w:eastAsia="Times New Roman" w:hAnsi="Arial" w:cs="Arial"/>
          <w:color w:val="050505"/>
          <w:sz w:val="23"/>
          <w:szCs w:val="23"/>
          <w:lang w:val="ru-RU"/>
        </w:rPr>
        <w:t>Матичар</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мора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тражи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обавештење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мин</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правде</w:t>
      </w:r>
    </w:p>
    <w:p w14:paraId="007605A2"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4. </w:t>
      </w:r>
      <w:r w:rsidRPr="00AA4728">
        <w:rPr>
          <w:rFonts w:ascii="Arial" w:eastAsia="Times New Roman" w:hAnsi="Arial" w:cs="Arial"/>
          <w:color w:val="050505"/>
          <w:sz w:val="23"/>
          <w:szCs w:val="23"/>
          <w:lang w:val="ru-RU"/>
        </w:rPr>
        <w:t>Може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прихвати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вештачење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које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предложи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странка</w:t>
      </w:r>
    </w:p>
    <w:p w14:paraId="4AC2BAEB"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5. </w:t>
      </w:r>
      <w:r w:rsidRPr="00AA4728">
        <w:rPr>
          <w:rFonts w:ascii="Arial" w:eastAsia="Times New Roman" w:hAnsi="Arial" w:cs="Arial"/>
          <w:color w:val="050505"/>
          <w:sz w:val="23"/>
          <w:szCs w:val="23"/>
          <w:lang w:val="ru-RU"/>
        </w:rPr>
        <w:t>Може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одступи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од</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примене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ако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је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несазнатљиво</w:t>
      </w:r>
    </w:p>
    <w:p w14:paraId="2B89A383"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6. </w:t>
      </w:r>
      <w:r w:rsidRPr="00AA4728">
        <w:rPr>
          <w:rFonts w:ascii="Arial" w:eastAsia="Times New Roman" w:hAnsi="Arial" w:cs="Arial"/>
          <w:color w:val="050505"/>
          <w:sz w:val="23"/>
          <w:szCs w:val="23"/>
          <w:lang w:val="ru-RU"/>
        </w:rPr>
        <w:t>Мора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прихвати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исправу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које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приложе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странке</w:t>
      </w:r>
    </w:p>
    <w:p w14:paraId="5A52AB3C"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7. </w:t>
      </w:r>
      <w:r w:rsidRPr="00AA4728">
        <w:rPr>
          <w:rFonts w:ascii="Arial" w:eastAsia="Times New Roman" w:hAnsi="Arial" w:cs="Arial"/>
          <w:color w:val="050505"/>
          <w:sz w:val="23"/>
          <w:szCs w:val="23"/>
          <w:lang w:val="ru-RU"/>
        </w:rPr>
        <w:t>Исто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само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може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прихвати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јавну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исправу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од</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странке</w:t>
      </w:r>
    </w:p>
    <w:p w14:paraId="3080040D"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Arial" w:eastAsia="Times New Roman" w:hAnsi="Arial" w:cs="Arial"/>
          <w:color w:val="050505"/>
          <w:sz w:val="23"/>
          <w:szCs w:val="23"/>
          <w:lang w:val="ru-RU"/>
        </w:rPr>
        <w:t>Решење</w:t>
      </w:r>
      <w:r w:rsidRPr="00AA4728">
        <w:rPr>
          <w:rFonts w:ascii="Segoe UI Historic" w:eastAsia="Times New Roman" w:hAnsi="Segoe UI Historic" w:cs="Segoe UI Historic"/>
          <w:color w:val="050505"/>
          <w:sz w:val="23"/>
          <w:szCs w:val="23"/>
          <w:lang w:val="ru-RU"/>
        </w:rPr>
        <w:t xml:space="preserve">: 1 </w:t>
      </w:r>
      <w:r w:rsidRPr="00AA4728">
        <w:rPr>
          <w:rFonts w:ascii="Arial" w:eastAsia="Times New Roman" w:hAnsi="Arial" w:cs="Arial"/>
          <w:color w:val="050505"/>
          <w:sz w:val="23"/>
          <w:szCs w:val="23"/>
          <w:lang w:val="ru-RU"/>
        </w:rPr>
        <w:t>и</w:t>
      </w:r>
      <w:r w:rsidRPr="00AA4728">
        <w:rPr>
          <w:rFonts w:ascii="Segoe UI Historic" w:eastAsia="Times New Roman" w:hAnsi="Segoe UI Historic" w:cs="Segoe UI Historic"/>
          <w:color w:val="050505"/>
          <w:sz w:val="23"/>
          <w:szCs w:val="23"/>
          <w:lang w:val="ru-RU"/>
        </w:rPr>
        <w:t xml:space="preserve"> 7 (</w:t>
      </w:r>
      <w:r w:rsidRPr="00AA4728">
        <w:rPr>
          <w:rFonts w:ascii="Arial" w:eastAsia="Times New Roman" w:hAnsi="Arial" w:cs="Arial"/>
          <w:color w:val="050505"/>
          <w:sz w:val="23"/>
          <w:szCs w:val="23"/>
          <w:lang w:val="ru-RU"/>
        </w:rPr>
        <w:t>обратити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пажњу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члан</w:t>
      </w:r>
      <w:r w:rsidRPr="00AA4728">
        <w:rPr>
          <w:rFonts w:ascii="Segoe UI Historic" w:eastAsia="Times New Roman" w:hAnsi="Segoe UI Historic" w:cs="Segoe UI Historic"/>
          <w:color w:val="050505"/>
          <w:sz w:val="23"/>
          <w:szCs w:val="23"/>
          <w:lang w:val="ru-RU"/>
        </w:rPr>
        <w:t xml:space="preserve"> 13)</w:t>
      </w:r>
    </w:p>
    <w:p w14:paraId="3A2825BD" w14:textId="77777777" w:rsidR="00E258AF" w:rsidRPr="00F55349" w:rsidRDefault="00E258AF" w:rsidP="00E258AF">
      <w:pPr>
        <w:shd w:val="clear" w:color="auto" w:fill="F0F2F5"/>
        <w:spacing w:after="0" w:line="240" w:lineRule="auto"/>
        <w:rPr>
          <w:rFonts w:ascii="inherit" w:eastAsia="Times New Roman" w:hAnsi="inherit" w:cs="Segoe UI Historic"/>
          <w:b/>
          <w:color w:val="050505"/>
          <w:sz w:val="23"/>
          <w:szCs w:val="23"/>
          <w:lang w:val="ru-RU"/>
        </w:rPr>
      </w:pPr>
    </w:p>
    <w:p w14:paraId="313C9449"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E258AF">
        <w:rPr>
          <w:rFonts w:ascii="inherit" w:eastAsia="Times New Roman" w:hAnsi="inherit" w:cs="Segoe UI Historic"/>
          <w:b/>
          <w:color w:val="050505"/>
          <w:sz w:val="23"/>
          <w:szCs w:val="23"/>
          <w:lang w:val="ru-RU"/>
        </w:rPr>
        <w:t>39.</w:t>
      </w:r>
      <w:r w:rsidRPr="00E258AF">
        <w:rPr>
          <w:rFonts w:ascii="Segoe UI Historic" w:eastAsia="Times New Roman" w:hAnsi="Segoe UI Historic" w:cs="Segoe UI Historic"/>
          <w:color w:val="050505"/>
          <w:sz w:val="23"/>
          <w:szCs w:val="23"/>
          <w:lang w:val="ru-RU"/>
        </w:rPr>
        <w:t xml:space="preserve"> </w:t>
      </w:r>
      <w:r w:rsidRPr="00E258AF">
        <w:rPr>
          <w:rFonts w:ascii="Arial" w:eastAsia="Times New Roman" w:hAnsi="Arial" w:cs="Arial"/>
          <w:b/>
          <w:color w:val="050505"/>
          <w:sz w:val="23"/>
          <w:szCs w:val="23"/>
          <w:lang w:val="ru-RU"/>
        </w:rPr>
        <w:t>Када</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се</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тражи</w:t>
      </w:r>
      <w:r w:rsidRPr="00E258AF">
        <w:rPr>
          <w:rFonts w:ascii="Segoe UI Historic" w:eastAsia="Times New Roman" w:hAnsi="Segoe UI Historic" w:cs="Segoe UI Historic"/>
          <w:b/>
          <w:color w:val="050505"/>
          <w:sz w:val="23"/>
          <w:szCs w:val="23"/>
          <w:lang w:val="ru-RU"/>
        </w:rPr>
        <w:t xml:space="preserve"> </w:t>
      </w:r>
      <w:r w:rsidRPr="00E258AF">
        <w:rPr>
          <w:rFonts w:ascii="Arial" w:eastAsia="Times New Roman" w:hAnsi="Arial" w:cs="Arial"/>
          <w:b/>
          <w:color w:val="050505"/>
          <w:sz w:val="23"/>
          <w:szCs w:val="23"/>
          <w:lang w:val="ru-RU"/>
        </w:rPr>
        <w:t>реципроцитет</w:t>
      </w:r>
      <w:r w:rsidRPr="00E258AF">
        <w:rPr>
          <w:rFonts w:ascii="Segoe UI Historic" w:eastAsia="Times New Roman" w:hAnsi="Segoe UI Historic" w:cs="Segoe UI Historic"/>
          <w:b/>
          <w:color w:val="050505"/>
          <w:sz w:val="23"/>
          <w:szCs w:val="23"/>
          <w:lang w:val="ru-RU"/>
        </w:rPr>
        <w:t xml:space="preserve"> - </w:t>
      </w:r>
      <w:r w:rsidRPr="00E258AF">
        <w:rPr>
          <w:rFonts w:ascii="Arial" w:eastAsia="Times New Roman" w:hAnsi="Arial" w:cs="Arial"/>
          <w:b/>
          <w:color w:val="050505"/>
          <w:sz w:val="23"/>
          <w:szCs w:val="23"/>
          <w:lang w:val="ru-RU"/>
        </w:rPr>
        <w:t>случајеви</w:t>
      </w:r>
    </w:p>
    <w:p w14:paraId="7C117913"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1. </w:t>
      </w:r>
      <w:r w:rsidRPr="00AA4728">
        <w:rPr>
          <w:rFonts w:ascii="Arial" w:eastAsia="Times New Roman" w:hAnsi="Arial" w:cs="Arial"/>
          <w:color w:val="050505"/>
          <w:sz w:val="23"/>
          <w:szCs w:val="23"/>
          <w:lang w:val="ru-RU"/>
        </w:rPr>
        <w:t>Међународна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литиспенденција</w:t>
      </w:r>
      <w:r w:rsidRPr="00AA4728">
        <w:rPr>
          <w:rFonts w:ascii="Segoe UI Historic" w:eastAsia="Times New Roman" w:hAnsi="Segoe UI Historic" w:cs="Segoe UI Historic"/>
          <w:color w:val="050505"/>
          <w:sz w:val="23"/>
          <w:szCs w:val="23"/>
          <w:lang w:val="ru-RU"/>
        </w:rPr>
        <w:t xml:space="preserve"> </w:t>
      </w:r>
    </w:p>
    <w:p w14:paraId="455ED5D3"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2. </w:t>
      </w:r>
      <w:r w:rsidRPr="00AA4728">
        <w:rPr>
          <w:rFonts w:ascii="Arial" w:eastAsia="Times New Roman" w:hAnsi="Arial" w:cs="Arial"/>
          <w:color w:val="050505"/>
          <w:sz w:val="23"/>
          <w:szCs w:val="23"/>
          <w:lang w:val="ru-RU"/>
        </w:rPr>
        <w:t>Имунитет</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амбасадора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пред</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судом</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Рс</w:t>
      </w:r>
    </w:p>
    <w:p w14:paraId="623DC64F"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3. </w:t>
      </w:r>
      <w:r w:rsidRPr="00AA4728">
        <w:rPr>
          <w:rFonts w:ascii="Arial" w:eastAsia="Times New Roman" w:hAnsi="Arial" w:cs="Arial"/>
          <w:color w:val="050505"/>
          <w:sz w:val="23"/>
          <w:szCs w:val="23"/>
          <w:lang w:val="ru-RU"/>
        </w:rPr>
        <w:t>Међународна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правна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помоћ</w:t>
      </w:r>
    </w:p>
    <w:p w14:paraId="76EDA98D"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4. </w:t>
      </w:r>
      <w:r w:rsidRPr="00AA4728">
        <w:rPr>
          <w:rFonts w:ascii="Arial" w:eastAsia="Times New Roman" w:hAnsi="Arial" w:cs="Arial"/>
          <w:color w:val="050505"/>
          <w:sz w:val="23"/>
          <w:szCs w:val="23"/>
          <w:lang w:val="ru-RU"/>
        </w:rPr>
        <w:t>Устаљивање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надлежности</w:t>
      </w:r>
    </w:p>
    <w:p w14:paraId="168E72CC"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5. </w:t>
      </w:r>
      <w:r w:rsidRPr="00AA4728">
        <w:rPr>
          <w:rFonts w:ascii="Arial" w:eastAsia="Times New Roman" w:hAnsi="Arial" w:cs="Arial"/>
          <w:color w:val="050505"/>
          <w:sz w:val="23"/>
          <w:szCs w:val="23"/>
          <w:lang w:val="ru-RU"/>
        </w:rPr>
        <w:t>Заснивање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опште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надлежности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судс</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Рс</w:t>
      </w:r>
    </w:p>
    <w:p w14:paraId="71D6B73A" w14:textId="77777777" w:rsidR="00E258AF" w:rsidRPr="00AA4728" w:rsidRDefault="00E258AF" w:rsidP="00E258AF">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6. </w:t>
      </w:r>
      <w:r w:rsidRPr="00AA4728">
        <w:rPr>
          <w:rFonts w:ascii="Arial" w:eastAsia="Times New Roman" w:hAnsi="Arial" w:cs="Arial"/>
          <w:color w:val="050505"/>
          <w:sz w:val="23"/>
          <w:szCs w:val="23"/>
          <w:lang w:val="ru-RU"/>
        </w:rPr>
        <w:t>Заснивање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опште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надлежности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суда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рс</w:t>
      </w:r>
    </w:p>
    <w:p w14:paraId="554011F9" w14:textId="77777777" w:rsidR="00E258AF" w:rsidRPr="00F55349" w:rsidRDefault="00E258AF" w:rsidP="00E258AF">
      <w:pPr>
        <w:shd w:val="clear" w:color="auto" w:fill="FFFFFF"/>
        <w:spacing w:after="0" w:line="240" w:lineRule="auto"/>
        <w:rPr>
          <w:rFonts w:ascii="Arial" w:eastAsia="Times New Roman" w:hAnsi="Arial" w:cs="Arial"/>
          <w:color w:val="050505"/>
          <w:sz w:val="23"/>
          <w:szCs w:val="23"/>
          <w:lang w:val="ru-RU"/>
        </w:rPr>
      </w:pPr>
      <w:r w:rsidRPr="00AA4728">
        <w:rPr>
          <w:rFonts w:ascii="Arial" w:eastAsia="Times New Roman" w:hAnsi="Arial" w:cs="Arial"/>
          <w:color w:val="050505"/>
          <w:sz w:val="23"/>
          <w:szCs w:val="23"/>
          <w:lang w:val="ru-RU"/>
        </w:rPr>
        <w:t>Ја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сам</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ставио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међ</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правна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помоћ</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међ</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литиспенденција</w:t>
      </w:r>
    </w:p>
    <w:p w14:paraId="15FE587F" w14:textId="77777777" w:rsidR="00E258AF" w:rsidRPr="00F55349" w:rsidRDefault="00E258AF" w:rsidP="00E258AF">
      <w:pPr>
        <w:shd w:val="clear" w:color="auto" w:fill="FFFFFF"/>
        <w:spacing w:after="0" w:line="240" w:lineRule="auto"/>
        <w:rPr>
          <w:rFonts w:ascii="Arial" w:eastAsia="Times New Roman" w:hAnsi="Arial" w:cs="Arial"/>
          <w:color w:val="050505"/>
          <w:sz w:val="23"/>
          <w:szCs w:val="23"/>
          <w:lang w:val="ru-RU"/>
        </w:rPr>
      </w:pPr>
    </w:p>
    <w:p w14:paraId="5995CE36" w14:textId="77777777" w:rsidR="00E258AF" w:rsidRDefault="00E258AF" w:rsidP="00E258AF">
      <w:pPr>
        <w:shd w:val="clear" w:color="auto" w:fill="F0F2F5"/>
        <w:spacing w:after="0" w:line="240" w:lineRule="auto"/>
        <w:rPr>
          <w:rFonts w:ascii="Segoe UI Historic" w:eastAsia="Times New Roman" w:hAnsi="Segoe UI Historic" w:cs="Segoe UI Historic"/>
          <w:b/>
          <w:color w:val="050505"/>
          <w:sz w:val="23"/>
          <w:szCs w:val="23"/>
        </w:rPr>
      </w:pPr>
      <w:r w:rsidRPr="00E258AF">
        <w:rPr>
          <w:rFonts w:ascii="Arial" w:eastAsia="Times New Roman" w:hAnsi="Arial" w:cs="Arial"/>
          <w:b/>
          <w:color w:val="050505"/>
          <w:sz w:val="23"/>
          <w:szCs w:val="23"/>
        </w:rPr>
        <w:t>40.</w:t>
      </w:r>
      <w:r w:rsidRPr="00E258AF">
        <w:rPr>
          <w:rFonts w:ascii="Segoe UI Historic" w:eastAsia="Times New Roman" w:hAnsi="Segoe UI Historic" w:cs="Segoe UI Historic"/>
          <w:b/>
          <w:color w:val="050505"/>
          <w:sz w:val="23"/>
          <w:szCs w:val="23"/>
        </w:rPr>
        <w:t>Clan 13 zmpp sta obuhvata i onda se zaokruzuje</w:t>
      </w:r>
    </w:p>
    <w:p w14:paraId="6314D1CB" w14:textId="77777777" w:rsidR="00E258AF" w:rsidRDefault="00E258AF" w:rsidP="00E258AF">
      <w:pPr>
        <w:shd w:val="clear" w:color="auto" w:fill="F0F2F5"/>
        <w:spacing w:after="0" w:line="240" w:lineRule="auto"/>
        <w:rPr>
          <w:rFonts w:ascii="Segoe UI Historic" w:eastAsia="Times New Roman" w:hAnsi="Segoe UI Historic" w:cs="Segoe UI Historic"/>
          <w:b/>
          <w:color w:val="050505"/>
          <w:sz w:val="23"/>
          <w:szCs w:val="23"/>
        </w:rPr>
      </w:pPr>
    </w:p>
    <w:p w14:paraId="30C15354" w14:textId="77777777" w:rsidR="00E258AF"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41.</w:t>
      </w:r>
      <w:r w:rsidRPr="00E258AF">
        <w:rPr>
          <w:rFonts w:ascii="Segoe UI Historic" w:eastAsia="Times New Roman" w:hAnsi="Segoe UI Historic" w:cs="Segoe UI Historic"/>
          <w:color w:val="050505"/>
          <w:sz w:val="23"/>
          <w:szCs w:val="23"/>
        </w:rPr>
        <w:t xml:space="preserve"> </w:t>
      </w:r>
      <w:r w:rsidRPr="00E258AF">
        <w:rPr>
          <w:rFonts w:ascii="Segoe UI Historic" w:eastAsia="Times New Roman" w:hAnsi="Segoe UI Historic" w:cs="Segoe UI Historic"/>
          <w:b/>
          <w:color w:val="050505"/>
          <w:sz w:val="23"/>
          <w:szCs w:val="23"/>
        </w:rPr>
        <w:t>Gde je moguce upu</w:t>
      </w:r>
      <w:r w:rsidRPr="00E258AF">
        <w:rPr>
          <w:rFonts w:ascii="Arial" w:eastAsia="Times New Roman" w:hAnsi="Arial" w:cs="Arial"/>
          <w:b/>
          <w:color w:val="050505"/>
          <w:sz w:val="23"/>
          <w:szCs w:val="23"/>
        </w:rPr>
        <w:t>ć</w:t>
      </w:r>
      <w:r w:rsidRPr="00E258AF">
        <w:rPr>
          <w:rFonts w:ascii="Segoe UI Historic" w:eastAsia="Times New Roman" w:hAnsi="Segoe UI Historic" w:cs="Segoe UI Historic"/>
          <w:b/>
          <w:color w:val="050505"/>
          <w:sz w:val="23"/>
          <w:szCs w:val="23"/>
        </w:rPr>
        <w:t>ivanje na nejedinstveni pravni poredak</w:t>
      </w:r>
    </w:p>
    <w:p w14:paraId="03A69DA7" w14:textId="77777777" w:rsidR="00E258AF" w:rsidRPr="00FE59B0" w:rsidRDefault="00E258AF" w:rsidP="00E258AF">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42</w:t>
      </w:r>
      <w:r w:rsidRPr="00FE59B0">
        <w:rPr>
          <w:rFonts w:ascii="Segoe UI Historic" w:eastAsia="Times New Roman" w:hAnsi="Segoe UI Historic" w:cs="Segoe UI Historic"/>
          <w:color w:val="050505"/>
          <w:sz w:val="23"/>
          <w:szCs w:val="23"/>
        </w:rPr>
        <w:t xml:space="preserve">. </w:t>
      </w:r>
      <w:r w:rsidRPr="00E258AF">
        <w:rPr>
          <w:rFonts w:ascii="Segoe UI Historic" w:eastAsia="Times New Roman" w:hAnsi="Segoe UI Historic" w:cs="Segoe UI Historic"/>
          <w:b/>
          <w:color w:val="050505"/>
          <w:sz w:val="23"/>
          <w:szCs w:val="23"/>
        </w:rPr>
        <w:t>Data norma za max sati radnog vremena da se odredi sta je (ja sam stavio norma neposredne primene</w:t>
      </w:r>
      <w:r w:rsidRPr="00FE59B0">
        <w:rPr>
          <w:rFonts w:ascii="Segoe UI Historic" w:eastAsia="Times New Roman" w:hAnsi="Segoe UI Historic" w:cs="Segoe UI Historic"/>
          <w:color w:val="050505"/>
          <w:sz w:val="23"/>
          <w:szCs w:val="23"/>
        </w:rPr>
        <w:t>)</w:t>
      </w:r>
    </w:p>
    <w:p w14:paraId="29FAC4DE" w14:textId="77777777" w:rsidR="00E258AF" w:rsidRPr="00E258AF"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E258AF">
        <w:rPr>
          <w:rFonts w:ascii="Segoe UI Historic" w:eastAsia="Times New Roman" w:hAnsi="Segoe UI Historic" w:cs="Segoe UI Historic"/>
          <w:b/>
          <w:color w:val="050505"/>
          <w:sz w:val="23"/>
          <w:szCs w:val="23"/>
        </w:rPr>
        <w:t>43 Da li se gleda stav prvoupucenr drzave o ranvoa kad njena kn uzvraca na nase pravo.</w:t>
      </w:r>
    </w:p>
    <w:p w14:paraId="145F5124" w14:textId="77777777" w:rsidR="00E258AF" w:rsidRPr="00E258AF" w:rsidRDefault="00E258AF" w:rsidP="00E258AF">
      <w:pPr>
        <w:shd w:val="clear" w:color="auto" w:fill="FFFFFF"/>
        <w:spacing w:after="0" w:line="240" w:lineRule="auto"/>
        <w:rPr>
          <w:rFonts w:ascii="Segoe UI Historic" w:eastAsia="Times New Roman" w:hAnsi="Segoe UI Historic" w:cs="Segoe UI Historic"/>
          <w:b/>
          <w:color w:val="050505"/>
          <w:sz w:val="23"/>
          <w:szCs w:val="23"/>
        </w:rPr>
      </w:pPr>
      <w:r w:rsidRPr="00E258AF">
        <w:rPr>
          <w:rFonts w:ascii="Segoe UI Historic" w:hAnsi="Segoe UI Historic" w:cs="Segoe UI Historic"/>
          <w:b/>
          <w:color w:val="050505"/>
          <w:sz w:val="23"/>
          <w:szCs w:val="23"/>
          <w:shd w:val="clear" w:color="auto" w:fill="F0F2F5"/>
        </w:rPr>
        <w:t>e, primenjuje se automatski srpsko pravo</w:t>
      </w:r>
    </w:p>
    <w:p w14:paraId="27B89969" w14:textId="77777777" w:rsidR="00E258AF" w:rsidRDefault="00E258AF" w:rsidP="00E258AF">
      <w:pPr>
        <w:shd w:val="clear" w:color="auto" w:fill="FFFFFF"/>
        <w:spacing w:after="0" w:line="240" w:lineRule="auto"/>
        <w:rPr>
          <w:rFonts w:ascii="Segoe UI Historic" w:eastAsia="Times New Roman" w:hAnsi="Segoe UI Historic" w:cs="Segoe UI Historic"/>
          <w:color w:val="050505"/>
          <w:sz w:val="23"/>
          <w:szCs w:val="23"/>
        </w:rPr>
      </w:pPr>
    </w:p>
    <w:p w14:paraId="6FE227FC" w14:textId="77777777" w:rsidR="00E258AF" w:rsidRDefault="00E258AF" w:rsidP="00E258AF">
      <w:pPr>
        <w:shd w:val="clear" w:color="auto" w:fill="F0F2F5"/>
        <w:spacing w:after="0" w:line="240" w:lineRule="auto"/>
        <w:rPr>
          <w:rFonts w:ascii="Segoe UI Historic" w:eastAsia="Times New Roman" w:hAnsi="Segoe UI Historic" w:cs="Segoe UI Historic"/>
          <w:color w:val="050505"/>
          <w:sz w:val="23"/>
          <w:szCs w:val="23"/>
        </w:rPr>
      </w:pPr>
      <w:r w:rsidRPr="00E258AF">
        <w:rPr>
          <w:rFonts w:ascii="Segoe UI Historic" w:eastAsia="Times New Roman" w:hAnsi="Segoe UI Historic" w:cs="Segoe UI Historic"/>
          <w:b/>
          <w:color w:val="050505"/>
          <w:sz w:val="23"/>
          <w:szCs w:val="23"/>
        </w:rPr>
        <w:t>44.Bio je neki slucaj vezano za norme neposredne primene,trebalo je zaokruziti da ce se primeniti</w:t>
      </w:r>
      <w:r w:rsidRPr="00813B0D">
        <w:rPr>
          <w:rFonts w:ascii="Segoe UI Historic" w:eastAsia="Times New Roman" w:hAnsi="Segoe UI Historic" w:cs="Segoe UI Historic"/>
          <w:color w:val="050505"/>
          <w:sz w:val="23"/>
          <w:szCs w:val="23"/>
        </w:rPr>
        <w:t xml:space="preserve"> (fora je da se zna da se primenjuju i kad su u pitanju nnp lex fori i lex causae a i neke trece drzave)</w:t>
      </w:r>
    </w:p>
    <w:p w14:paraId="5224DC64" w14:textId="77777777" w:rsidR="00E258AF" w:rsidRDefault="00E258AF" w:rsidP="00E258AF">
      <w:pPr>
        <w:shd w:val="clear" w:color="auto" w:fill="F0F2F5"/>
        <w:spacing w:after="0" w:line="240" w:lineRule="auto"/>
        <w:rPr>
          <w:rFonts w:ascii="Segoe UI Historic" w:eastAsia="Times New Roman" w:hAnsi="Segoe UI Historic" w:cs="Segoe UI Historic"/>
          <w:color w:val="050505"/>
          <w:sz w:val="23"/>
          <w:szCs w:val="23"/>
        </w:rPr>
      </w:pPr>
    </w:p>
    <w:p w14:paraId="6B27CD41" w14:textId="77777777" w:rsidR="00E258AF" w:rsidRPr="00E258AF" w:rsidRDefault="00E258AF" w:rsidP="00E258AF">
      <w:pPr>
        <w:shd w:val="clear" w:color="auto" w:fill="F0F2F5"/>
        <w:spacing w:after="0" w:line="240" w:lineRule="auto"/>
        <w:rPr>
          <w:rFonts w:ascii="Segoe UI Historic" w:eastAsia="Times New Roman" w:hAnsi="Segoe UI Historic" w:cs="Segoe UI Historic"/>
          <w:b/>
          <w:color w:val="050505"/>
          <w:sz w:val="23"/>
          <w:szCs w:val="23"/>
        </w:rPr>
      </w:pPr>
      <w:r w:rsidRPr="00E258AF">
        <w:rPr>
          <w:rFonts w:ascii="Segoe UI Historic" w:eastAsia="Times New Roman" w:hAnsi="Segoe UI Historic" w:cs="Segoe UI Historic"/>
          <w:b/>
          <w:color w:val="050505"/>
          <w:sz w:val="23"/>
          <w:szCs w:val="23"/>
        </w:rPr>
        <w:t>45. 4.tacno/netacno</w:t>
      </w:r>
    </w:p>
    <w:p w14:paraId="70FA2A26" w14:textId="77777777" w:rsidR="00E258AF" w:rsidRPr="00813B0D" w:rsidRDefault="00E258AF" w:rsidP="00E258AF">
      <w:pPr>
        <w:shd w:val="clear" w:color="auto" w:fill="F0F2F5"/>
        <w:spacing w:after="0" w:line="240" w:lineRule="auto"/>
        <w:rPr>
          <w:rFonts w:ascii="Segoe UI Historic" w:eastAsia="Times New Roman" w:hAnsi="Segoe UI Historic" w:cs="Segoe UI Historic"/>
          <w:color w:val="050505"/>
          <w:sz w:val="23"/>
          <w:szCs w:val="23"/>
        </w:rPr>
      </w:pPr>
      <w:r w:rsidRPr="00813B0D">
        <w:rPr>
          <w:rFonts w:ascii="Segoe UI Historic" w:eastAsia="Times New Roman" w:hAnsi="Segoe UI Historic" w:cs="Segoe UI Historic"/>
          <w:color w:val="050505"/>
          <w:sz w:val="23"/>
          <w:szCs w:val="23"/>
        </w:rPr>
        <w:t>A)nas sud uzima u obzir stav strane drzave kada ona uzvra</w:t>
      </w:r>
      <w:r w:rsidRPr="00813B0D">
        <w:rPr>
          <w:rFonts w:ascii="Arial" w:eastAsia="Times New Roman" w:hAnsi="Arial" w:cs="Arial"/>
          <w:color w:val="050505"/>
          <w:sz w:val="23"/>
          <w:szCs w:val="23"/>
        </w:rPr>
        <w:t>ć</w:t>
      </w:r>
      <w:r w:rsidRPr="00813B0D">
        <w:rPr>
          <w:rFonts w:ascii="Segoe UI Historic" w:eastAsia="Times New Roman" w:hAnsi="Segoe UI Historic" w:cs="Segoe UI Historic"/>
          <w:color w:val="050505"/>
          <w:sz w:val="23"/>
          <w:szCs w:val="23"/>
        </w:rPr>
        <w:t xml:space="preserve">a na nase pravo b)pravo drzavljanstva ostavioca u vreme smrti je merodavno za odredjivamje osnova za nasl. </w:t>
      </w:r>
    </w:p>
    <w:p w14:paraId="482FF79A" w14:textId="77777777" w:rsidR="00E258AF" w:rsidRPr="008A4735" w:rsidRDefault="008A4735" w:rsidP="00E258AF">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46</w:t>
      </w:r>
      <w:r w:rsidR="00E258AF" w:rsidRPr="008A4735">
        <w:rPr>
          <w:rFonts w:ascii="Segoe UI Historic" w:eastAsia="Times New Roman" w:hAnsi="Segoe UI Historic" w:cs="Segoe UI Historic"/>
          <w:b/>
          <w:color w:val="050505"/>
          <w:sz w:val="23"/>
          <w:szCs w:val="23"/>
        </w:rPr>
        <w:t>.Da bi se otklonila primena stranog prava primenom ustanove javnog poretka koji su uslovi ,dopisati</w:t>
      </w:r>
    </w:p>
    <w:p w14:paraId="733ABC43" w14:textId="77777777" w:rsidR="00E258AF" w:rsidRPr="008A4735" w:rsidRDefault="008A4735" w:rsidP="00E258AF">
      <w:pPr>
        <w:shd w:val="clear" w:color="auto" w:fill="F0F2F5"/>
        <w:spacing w:after="0" w:line="240" w:lineRule="auto"/>
        <w:rPr>
          <w:rFonts w:ascii="Segoe UI Historic" w:eastAsia="Times New Roman" w:hAnsi="Segoe UI Historic" w:cs="Segoe UI Historic"/>
          <w:b/>
          <w:color w:val="050505"/>
          <w:sz w:val="23"/>
          <w:szCs w:val="23"/>
        </w:rPr>
      </w:pPr>
      <w:r w:rsidRPr="008A4735">
        <w:rPr>
          <w:rFonts w:ascii="Segoe UI Historic" w:eastAsia="Times New Roman" w:hAnsi="Segoe UI Historic" w:cs="Segoe UI Historic"/>
          <w:b/>
          <w:color w:val="050505"/>
          <w:sz w:val="23"/>
          <w:szCs w:val="23"/>
        </w:rPr>
        <w:t>47</w:t>
      </w:r>
      <w:r w:rsidR="00E258AF" w:rsidRPr="008A4735">
        <w:rPr>
          <w:rFonts w:ascii="Segoe UI Historic" w:eastAsia="Times New Roman" w:hAnsi="Segoe UI Historic" w:cs="Segoe UI Historic"/>
          <w:b/>
          <w:color w:val="050505"/>
          <w:sz w:val="23"/>
          <w:szCs w:val="23"/>
        </w:rPr>
        <w:t>. Ako je u zemlji odluke doslo do promene javnog poretka u vreme priznanja kod nas koji javni poredak ce se primeniti,pa da se zaokruzi</w:t>
      </w:r>
    </w:p>
    <w:p w14:paraId="2F555711" w14:textId="77777777" w:rsidR="00E258AF" w:rsidRPr="00813B0D" w:rsidRDefault="008A4735" w:rsidP="00E258AF">
      <w:pPr>
        <w:shd w:val="clear" w:color="auto" w:fill="F0F2F5"/>
        <w:spacing w:after="0" w:line="240" w:lineRule="auto"/>
        <w:rPr>
          <w:rFonts w:ascii="Segoe UI Historic" w:eastAsia="Times New Roman" w:hAnsi="Segoe UI Historic" w:cs="Segoe UI Historic"/>
          <w:color w:val="050505"/>
          <w:sz w:val="23"/>
          <w:szCs w:val="23"/>
        </w:rPr>
      </w:pPr>
      <w:r w:rsidRPr="008A4735">
        <w:rPr>
          <w:rFonts w:ascii="Segoe UI Historic" w:eastAsia="Times New Roman" w:hAnsi="Segoe UI Historic" w:cs="Segoe UI Historic"/>
          <w:b/>
          <w:color w:val="050505"/>
          <w:sz w:val="23"/>
          <w:szCs w:val="23"/>
        </w:rPr>
        <w:t>48</w:t>
      </w:r>
      <w:r w:rsidR="00E258AF" w:rsidRPr="008A4735">
        <w:rPr>
          <w:rFonts w:ascii="Segoe UI Historic" w:eastAsia="Times New Roman" w:hAnsi="Segoe UI Historic" w:cs="Segoe UI Historic"/>
          <w:b/>
          <w:color w:val="050505"/>
          <w:sz w:val="23"/>
          <w:szCs w:val="23"/>
        </w:rPr>
        <w:t>.Kada moze doci do problema kada kol norme upucuju na nejedinstveni pravni poredak</w:t>
      </w:r>
      <w:r w:rsidR="00E258AF" w:rsidRPr="00813B0D">
        <w:rPr>
          <w:rFonts w:ascii="Segoe UI Historic" w:eastAsia="Times New Roman" w:hAnsi="Segoe UI Historic" w:cs="Segoe UI Historic"/>
          <w:color w:val="050505"/>
          <w:sz w:val="23"/>
          <w:szCs w:val="23"/>
        </w:rPr>
        <w:t>:a)razvod braka b)pripadnost pravnog lica c)sadržina testamenta d)ugovor u posluzi</w:t>
      </w:r>
    </w:p>
    <w:p w14:paraId="77FA0369" w14:textId="77777777" w:rsidR="00E258AF" w:rsidRDefault="008A4735" w:rsidP="00E258AF">
      <w:pPr>
        <w:shd w:val="clear" w:color="auto" w:fill="F0F2F5"/>
        <w:spacing w:after="0" w:line="240" w:lineRule="auto"/>
        <w:rPr>
          <w:rFonts w:ascii="Segoe UI Historic" w:eastAsia="Times New Roman" w:hAnsi="Segoe UI Historic" w:cs="Segoe UI Historic"/>
          <w:color w:val="050505"/>
          <w:sz w:val="23"/>
          <w:szCs w:val="23"/>
        </w:rPr>
      </w:pPr>
      <w:r w:rsidRPr="008A4735">
        <w:rPr>
          <w:rFonts w:ascii="Segoe UI Historic" w:eastAsia="Times New Roman" w:hAnsi="Segoe UI Historic" w:cs="Segoe UI Historic"/>
          <w:b/>
          <w:color w:val="050505"/>
          <w:sz w:val="23"/>
          <w:szCs w:val="23"/>
        </w:rPr>
        <w:t>49</w:t>
      </w:r>
      <w:r w:rsidR="00E258AF" w:rsidRPr="008A4735">
        <w:rPr>
          <w:rFonts w:ascii="Segoe UI Historic" w:eastAsia="Times New Roman" w:hAnsi="Segoe UI Historic" w:cs="Segoe UI Historic"/>
          <w:b/>
          <w:color w:val="050505"/>
          <w:sz w:val="23"/>
          <w:szCs w:val="23"/>
        </w:rPr>
        <w:t>.Koje su procesne posledice ukoliko strani tuzilac u propisanom roku ne polozi u sud aktorsku kauciju,dopisati</w:t>
      </w:r>
      <w:r w:rsidR="00E258AF" w:rsidRPr="00813B0D">
        <w:rPr>
          <w:rFonts w:ascii="Segoe UI Historic" w:eastAsia="Times New Roman" w:hAnsi="Segoe UI Historic" w:cs="Segoe UI Historic"/>
          <w:color w:val="050505"/>
          <w:sz w:val="23"/>
          <w:szCs w:val="23"/>
        </w:rPr>
        <w:t>(2boda)</w:t>
      </w:r>
    </w:p>
    <w:p w14:paraId="4D61C3FC" w14:textId="77777777" w:rsidR="008A4735" w:rsidRPr="008A4735" w:rsidRDefault="008A4735" w:rsidP="008A4735">
      <w:pPr>
        <w:rPr>
          <w:b/>
        </w:rPr>
      </w:pPr>
      <w:r w:rsidRPr="008A4735">
        <w:rPr>
          <w:rFonts w:ascii="Segoe UI Historic" w:eastAsia="Times New Roman" w:hAnsi="Segoe UI Historic" w:cs="Segoe UI Historic"/>
          <w:b/>
          <w:color w:val="050505"/>
          <w:sz w:val="23"/>
          <w:szCs w:val="23"/>
        </w:rPr>
        <w:t>50.</w:t>
      </w:r>
      <w:r w:rsidRPr="008A4735">
        <w:rPr>
          <w:b/>
        </w:rPr>
        <w:t xml:space="preserve">Nejedinstveni javni poredak: </w:t>
      </w:r>
    </w:p>
    <w:p w14:paraId="3AA889AB" w14:textId="77777777" w:rsidR="008A4735" w:rsidRDefault="008A4735" w:rsidP="008A4735">
      <w:r w:rsidRPr="00025B3D">
        <w:t>a)zajam, kada nema autonomije volje</w:t>
      </w:r>
    </w:p>
    <w:p w14:paraId="6EB626E8" w14:textId="77777777" w:rsidR="008A4735" w:rsidRDefault="008A4735" w:rsidP="008A4735">
      <w:r w:rsidRPr="00025B3D">
        <w:lastRenderedPageBreak/>
        <w:t xml:space="preserve"> b) razvod braka</w:t>
      </w:r>
    </w:p>
    <w:p w14:paraId="5CFF7E8D" w14:textId="77777777" w:rsidR="008A4735" w:rsidRDefault="008A4735" w:rsidP="008A4735">
      <w:r w:rsidRPr="00025B3D">
        <w:t xml:space="preserve"> c) sadržina testamenta</w:t>
      </w:r>
    </w:p>
    <w:p w14:paraId="50A6D332" w14:textId="77777777" w:rsidR="008A4735" w:rsidRPr="00025B3D" w:rsidRDefault="008A4735" w:rsidP="008A4735">
      <w:r w:rsidRPr="00025B3D">
        <w:t xml:space="preserve"> d) sposobnost pravnog lica</w:t>
      </w:r>
    </w:p>
    <w:p w14:paraId="2B00F530" w14:textId="77777777" w:rsidR="008A4735" w:rsidRDefault="008A4735" w:rsidP="008A4735">
      <w:r w:rsidRPr="00025B3D">
        <w:t>. Razvod braka i sad</w:t>
      </w:r>
      <w:r>
        <w:t>rzina testamenta, dakle b i c.</w:t>
      </w:r>
    </w:p>
    <w:p w14:paraId="5ECB0BFA" w14:textId="77777777" w:rsidR="008A4735" w:rsidRDefault="008A4735" w:rsidP="008A4735">
      <w:pPr>
        <w:rPr>
          <w:b/>
        </w:rPr>
      </w:pPr>
      <w:r w:rsidRPr="008A4735">
        <w:rPr>
          <w:b/>
        </w:rPr>
        <w:t>51. Uslovi za korekciju primene stranog prava putem javnog poretka (navesti)</w:t>
      </w:r>
    </w:p>
    <w:p w14:paraId="2E9751FC" w14:textId="77777777" w:rsidR="008A4735" w:rsidRDefault="008A4735" w:rsidP="008A4735">
      <w:r w:rsidRPr="00025B3D">
        <w:t xml:space="preserve"> Uslov je da strano pravo u suprotnosti sa Ustavom uredjenim osnovama drustvenog uredjenja i da tom prilikom imamo u vidu samo konkretnu stranu normu, a ne celokupno strano pravo.</w:t>
      </w:r>
    </w:p>
    <w:p w14:paraId="7E30F40E" w14:textId="77777777" w:rsidR="008A4735" w:rsidRPr="008A4735" w:rsidRDefault="008A4735" w:rsidP="008A4735">
      <w:pPr>
        <w:rPr>
          <w:b/>
        </w:rPr>
      </w:pPr>
      <w:r w:rsidRPr="008A4735">
        <w:rPr>
          <w:b/>
        </w:rPr>
        <w:t>Uslovi za primenu instituta javnog poretka;</w:t>
      </w:r>
    </w:p>
    <w:p w14:paraId="370FB02D" w14:textId="77777777" w:rsidR="008A4735" w:rsidRDefault="008A4735" w:rsidP="008A4735">
      <w:r>
        <w:t>Da bi se primenio institut javnog poretka, neophodno je da domaće koncept evređa meritorni efekat strane norme ili odluke i moraju biti stvarno ugroženi vitalni domaći interesi.</w:t>
      </w:r>
    </w:p>
    <w:p w14:paraId="6FE6882F" w14:textId="77777777" w:rsidR="008A4735" w:rsidRPr="008A4735" w:rsidRDefault="008A4735" w:rsidP="008A4735">
      <w:pPr>
        <w:rPr>
          <w:b/>
        </w:rPr>
      </w:pPr>
      <w:r w:rsidRPr="008A4735">
        <w:rPr>
          <w:b/>
        </w:rPr>
        <w:t>52. Šta se dešava kada dodje do vremenskog sukoba javnog poretka: da li se primenjuje raniji/kasniji, pod kojim uslovima (zaokružiti)</w:t>
      </w:r>
    </w:p>
    <w:p w14:paraId="7A036B1B" w14:textId="77777777" w:rsidR="008A4735" w:rsidRDefault="008A4735" w:rsidP="008A4735">
      <w:r w:rsidRPr="00025B3D">
        <w:t xml:space="preserve"> Tu sam zaokruzila da se uvek primenjuje kasniji javni poredak</w:t>
      </w:r>
    </w:p>
    <w:p w14:paraId="7030EAB5" w14:textId="77777777" w:rsidR="008A4735" w:rsidRPr="008A4735" w:rsidRDefault="008A4735" w:rsidP="008A4735">
      <w:pPr>
        <w:rPr>
          <w:b/>
        </w:rPr>
      </w:pPr>
      <w:r w:rsidRPr="008A4735">
        <w:rPr>
          <w:b/>
        </w:rPr>
        <w:t>53.  TAČNO/NETAČNO TVRDNJE</w:t>
      </w:r>
    </w:p>
    <w:p w14:paraId="1FA9245B" w14:textId="77777777" w:rsidR="008A4735" w:rsidRPr="00025B3D" w:rsidRDefault="008A4735" w:rsidP="008A4735">
      <w:r w:rsidRPr="00025B3D">
        <w:t>Bilo je jos: RS kod ranvoa nakon uzvracanja na nase pravo, uzima u obzir stav stranog prava o ranvoa- to je netacno, jer u tom slucaju odmah primenjuje nase pravo</w:t>
      </w:r>
    </w:p>
    <w:p w14:paraId="36E4819D" w14:textId="77777777" w:rsidR="008A4735" w:rsidRDefault="008A4735" w:rsidP="008A4735">
      <w:r w:rsidRPr="00025B3D">
        <w:t>Kod mesta zakljucenja ugovora moze doci do problema klasifikacije tacke vezivanja (tako nesto)- to sam stavila da je tacno</w:t>
      </w:r>
    </w:p>
    <w:p w14:paraId="774D339B" w14:textId="77777777" w:rsidR="008A4735" w:rsidRDefault="008A4735" w:rsidP="008A4735">
      <w:r w:rsidRPr="008A4735">
        <w:rPr>
          <w:b/>
        </w:rPr>
        <w:t>54. . Promenio se javni poredak drzave čije je pravo merodavno prema našem ZMPP-u, šta će uraditi naš sud</w:t>
      </w:r>
      <w:r>
        <w:t xml:space="preserve"> (treba zaokružiti da neće uraditi niš</w:t>
      </w:r>
      <w:r w:rsidRPr="008D704D">
        <w:t>ta, jer ga ne z</w:t>
      </w:r>
      <w:r>
        <w:t>anima javni poredak strane države, pa ni ako je određ</w:t>
      </w:r>
      <w:r w:rsidRPr="008D704D">
        <w:t>eno njeno merodavno pravo);</w:t>
      </w:r>
    </w:p>
    <w:p w14:paraId="67C1BDC3" w14:textId="77777777" w:rsidR="008A4735" w:rsidRPr="008A4735" w:rsidRDefault="008A4735" w:rsidP="008A4735">
      <w:pPr>
        <w:rPr>
          <w:b/>
        </w:rPr>
      </w:pPr>
      <w:r w:rsidRPr="008A4735">
        <w:rPr>
          <w:b/>
        </w:rPr>
        <w:t>55.Kada se ne traži reciprocitet prilikom priznanja strane sudske odluke?</w:t>
      </w:r>
    </w:p>
    <w:p w14:paraId="0E99D6CE" w14:textId="77777777" w:rsidR="008A4735" w:rsidRDefault="008A4735" w:rsidP="008A4735">
      <w:r>
        <w:t>a) ako je reč o odluci donetoj u bračnom sporu radi utvrđivanja očinstva ili materinstva</w:t>
      </w:r>
    </w:p>
    <w:p w14:paraId="3ED26511" w14:textId="77777777" w:rsidR="008A4735" w:rsidRDefault="008A4735" w:rsidP="008A4735">
      <w:r>
        <w:t>b) ako priznanje i izvršenje strane sudske odluke traži srpski državljanin</w:t>
      </w:r>
    </w:p>
    <w:p w14:paraId="287C1AEA" w14:textId="77777777" w:rsidR="008A4735" w:rsidRPr="008D704D" w:rsidRDefault="008A4735" w:rsidP="008A4735">
      <w:r>
        <w:t xml:space="preserve">c) ako se odnosi na lično stanje državljanina države porekla odluke </w:t>
      </w:r>
    </w:p>
    <w:p w14:paraId="3C213F67" w14:textId="77777777" w:rsidR="008A4735" w:rsidRDefault="008A4735" w:rsidP="008A4735">
      <w:r w:rsidRPr="008A4735">
        <w:rPr>
          <w:b/>
        </w:rPr>
        <w:t xml:space="preserve">56. Tačno/netačno: </w:t>
      </w:r>
      <w:r w:rsidRPr="008D704D">
        <w:t>b) Pravo merodavno za testa</w:t>
      </w:r>
      <w:r>
        <w:t xml:space="preserve">mentarnu sposobnost je pravo državljanstva zaveštaoca u momentu smrti netačno, tačno bi bilo da piše u momentu sastavljanja testamenta; </w:t>
      </w:r>
    </w:p>
    <w:p w14:paraId="628A1554" w14:textId="77777777" w:rsidR="008A4735" w:rsidRDefault="008A4735" w:rsidP="008A4735">
      <w:r>
        <w:t>c) RS kod renvoi nakon uzvraćanja na naše pravo uzima u obzir stav stranog prava o renvoi- netačno,</w:t>
      </w:r>
    </w:p>
    <w:p w14:paraId="66611938" w14:textId="77777777" w:rsidR="008A4735" w:rsidRPr="008D704D" w:rsidRDefault="008A4735" w:rsidP="008A4735">
      <w:r>
        <w:t xml:space="preserve"> d) kod mesta zaključenja ugovora može doći do problema klasifikacije tačke vezivanja- tačno.</w:t>
      </w:r>
    </w:p>
    <w:p w14:paraId="36117427" w14:textId="77777777" w:rsidR="008A4735" w:rsidRPr="008A4735" w:rsidRDefault="008A4735" w:rsidP="008A4735">
      <w:pPr>
        <w:rPr>
          <w:b/>
        </w:rPr>
      </w:pPr>
      <w:r w:rsidRPr="008A4735">
        <w:rPr>
          <w:b/>
        </w:rPr>
        <w:lastRenderedPageBreak/>
        <w:t>57. Bilo je kada nastupa problem određivanja užeg pravnog područja u okviru složene države?</w:t>
      </w:r>
    </w:p>
    <w:p w14:paraId="56A1CAD7" w14:textId="77777777" w:rsidR="008A4735" w:rsidRDefault="008A4735" w:rsidP="008A4735">
      <w:r>
        <w:t xml:space="preserve"> Ja mislim da je tačno rešenje na stranama koautorske knijge 203. gde se navodi pod (2) da problem nastaje u slučajevima kada tačka vezivanja koja nas vodi do merodavnog prava nije podobna da neposredno uputi na jedno pravno područje unutar toga prava. I to je slučaj sa tačkama vezivanja koje su bazirane na pripadnosti jednoj državi. Član 10 ZMPP predviđa dva rešenja, solucija će se prvo tražiti u unutrašnjim kolizionim normama unutar zemlje sa nejedinstvenim pravnim poretkom, a ako ta država nema unutrašnje kolizione norme na saveznom nivou ili ih ima, ali one u datom slučaju ne upućuju ni na jedno pravno područje unutar date složene države prelazi se na drugo rešenje i utom slučaju će merodavna pravila sud da odredi na taj način što će utvrditi sa kojim pravnim područjem unutar te države postoji najbliža veza.</w:t>
      </w:r>
    </w:p>
    <w:p w14:paraId="17EF8FAC" w14:textId="77777777" w:rsidR="008A4735" w:rsidRDefault="008A4735" w:rsidP="008A4735">
      <w:pPr>
        <w:rPr>
          <w:b/>
        </w:rPr>
      </w:pPr>
      <w:r w:rsidRPr="008A4735">
        <w:rPr>
          <w:b/>
        </w:rPr>
        <w:t>58.Šta znači kada postoji formalni reciprocitet između Srbije u Francuske(opet da se zaokruži par ponuđenih),5 ponuđenih</w:t>
      </w:r>
    </w:p>
    <w:p w14:paraId="5C676CBC" w14:textId="77777777" w:rsidR="008A4735" w:rsidRDefault="008A4735" w:rsidP="008A4735">
      <w:pPr>
        <w:rPr>
          <w:b/>
        </w:rPr>
      </w:pPr>
      <w:r>
        <w:rPr>
          <w:b/>
        </w:rPr>
        <w:t>59.</w:t>
      </w:r>
      <w:r w:rsidRPr="008A4735">
        <w:t xml:space="preserve"> </w:t>
      </w:r>
      <w:r w:rsidRPr="002766FC">
        <w:t xml:space="preserve"> </w:t>
      </w:r>
      <w:r w:rsidRPr="008A4735">
        <w:rPr>
          <w:b/>
        </w:rPr>
        <w:t>Popunjavanje pravnih praznina, simulacije</w:t>
      </w:r>
    </w:p>
    <w:p w14:paraId="06C34B6E" w14:textId="77777777" w:rsidR="008A4735" w:rsidRDefault="008A4735" w:rsidP="008A4735">
      <w:pPr>
        <w:rPr>
          <w:b/>
        </w:rPr>
      </w:pPr>
      <w:r>
        <w:rPr>
          <w:b/>
        </w:rPr>
        <w:t>60.</w:t>
      </w:r>
      <w:r w:rsidRPr="008A4735">
        <w:rPr>
          <w:b/>
        </w:rPr>
        <w:t>Razlilka izmedju principa reciproteta i uslov reciproteta</w:t>
      </w:r>
    </w:p>
    <w:p w14:paraId="0D317A5B" w14:textId="77777777" w:rsidR="008A4735" w:rsidRDefault="008A4735" w:rsidP="008A4735">
      <w:pPr>
        <w:rPr>
          <w:b/>
        </w:rPr>
      </w:pPr>
      <w:r>
        <w:rPr>
          <w:b/>
        </w:rPr>
        <w:t>61.</w:t>
      </w:r>
      <w:r w:rsidRPr="008A4735">
        <w:t xml:space="preserve"> </w:t>
      </w:r>
      <w:r w:rsidRPr="008A4735">
        <w:rPr>
          <w:b/>
        </w:rPr>
        <w:t>MSZ na sta se primenjuje, bilo je za 2 neka ugovora, starateljstvo i poslovna spobnost</w:t>
      </w:r>
    </w:p>
    <w:p w14:paraId="3E2F9BCC" w14:textId="77777777" w:rsidR="003930A9" w:rsidRPr="00F55349" w:rsidRDefault="003930A9" w:rsidP="003930A9">
      <w:pPr>
        <w:rPr>
          <w:b/>
          <w:lang w:val="ru-RU"/>
        </w:rPr>
      </w:pPr>
      <w:r w:rsidRPr="00F55349">
        <w:rPr>
          <w:b/>
          <w:lang w:val="ru-RU"/>
        </w:rPr>
        <w:t>62.</w:t>
      </w:r>
      <w:r w:rsidRPr="00F55349">
        <w:rPr>
          <w:lang w:val="ru-RU"/>
        </w:rPr>
        <w:t xml:space="preserve"> </w:t>
      </w:r>
      <w:r w:rsidRPr="003930A9">
        <w:rPr>
          <w:b/>
        </w:rPr>
        <w:t>Osobine</w:t>
      </w:r>
      <w:r w:rsidRPr="00F55349">
        <w:rPr>
          <w:b/>
          <w:lang w:val="ru-RU"/>
        </w:rPr>
        <w:t xml:space="preserve"> </w:t>
      </w:r>
      <w:r w:rsidRPr="003930A9">
        <w:rPr>
          <w:b/>
        </w:rPr>
        <w:t>normi</w:t>
      </w:r>
      <w:r w:rsidRPr="00F55349">
        <w:rPr>
          <w:b/>
          <w:lang w:val="ru-RU"/>
        </w:rPr>
        <w:t xml:space="preserve"> </w:t>
      </w:r>
      <w:r w:rsidRPr="003930A9">
        <w:rPr>
          <w:b/>
        </w:rPr>
        <w:t>neposredne</w:t>
      </w:r>
      <w:r w:rsidRPr="00F55349">
        <w:rPr>
          <w:b/>
          <w:lang w:val="ru-RU"/>
        </w:rPr>
        <w:t xml:space="preserve"> </w:t>
      </w:r>
      <w:r w:rsidRPr="003930A9">
        <w:rPr>
          <w:b/>
        </w:rPr>
        <w:t>primene</w:t>
      </w:r>
    </w:p>
    <w:p w14:paraId="4378B76D" w14:textId="77777777" w:rsidR="003930A9" w:rsidRPr="00F55349" w:rsidRDefault="003930A9" w:rsidP="003930A9">
      <w:pPr>
        <w:shd w:val="clear" w:color="auto" w:fill="F0F2F5"/>
        <w:spacing w:after="0" w:line="240" w:lineRule="auto"/>
        <w:rPr>
          <w:rFonts w:ascii="Arial" w:eastAsia="Times New Roman" w:hAnsi="Arial" w:cs="Arial"/>
          <w:b/>
          <w:color w:val="050505"/>
          <w:sz w:val="23"/>
          <w:szCs w:val="23"/>
          <w:lang w:val="ru-RU"/>
        </w:rPr>
      </w:pPr>
      <w:r w:rsidRPr="003930A9">
        <w:rPr>
          <w:b/>
          <w:lang w:val="ru-RU"/>
        </w:rPr>
        <w:t>63.</w:t>
      </w:r>
      <w:r w:rsidRPr="003930A9">
        <w:rPr>
          <w:rFonts w:ascii="Segoe UI Historic" w:eastAsia="Times New Roman" w:hAnsi="Segoe UI Historic" w:cs="Segoe UI Historic"/>
          <w:color w:val="050505"/>
          <w:sz w:val="23"/>
          <w:szCs w:val="23"/>
          <w:lang w:val="ru-RU"/>
        </w:rPr>
        <w:t xml:space="preserve"> </w:t>
      </w:r>
      <w:r w:rsidRPr="003930A9">
        <w:rPr>
          <w:rFonts w:ascii="Arial" w:eastAsia="Times New Roman" w:hAnsi="Arial" w:cs="Arial"/>
          <w:b/>
          <w:color w:val="050505"/>
          <w:sz w:val="23"/>
          <w:szCs w:val="23"/>
          <w:lang w:val="ru-RU"/>
        </w:rPr>
        <w:t>Било</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је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оно</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да</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те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навуче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питање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који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ће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се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јавни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поредак</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користити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нови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или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стари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а</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у</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питању</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је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заправо</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страни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јавни</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поредак</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не</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наш</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тако</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да</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ништа</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од</w:t>
      </w:r>
      <w:r w:rsidRPr="003930A9">
        <w:rPr>
          <w:rFonts w:ascii="Segoe UI Historic" w:eastAsia="Times New Roman" w:hAnsi="Segoe UI Historic" w:cs="Segoe UI Historic"/>
          <w:b/>
          <w:color w:val="050505"/>
          <w:sz w:val="23"/>
          <w:szCs w:val="23"/>
          <w:lang w:val="ru-RU"/>
        </w:rPr>
        <w:t xml:space="preserve"> </w:t>
      </w:r>
      <w:r w:rsidRPr="003930A9">
        <w:rPr>
          <w:rFonts w:ascii="Arial" w:eastAsia="Times New Roman" w:hAnsi="Arial" w:cs="Arial"/>
          <w:b/>
          <w:color w:val="050505"/>
          <w:sz w:val="23"/>
          <w:szCs w:val="23"/>
          <w:lang w:val="ru-RU"/>
        </w:rPr>
        <w:t>понуђеног</w:t>
      </w:r>
    </w:p>
    <w:p w14:paraId="0921B408" w14:textId="77777777" w:rsidR="003930A9" w:rsidRPr="00F55349" w:rsidRDefault="003930A9" w:rsidP="003930A9">
      <w:pPr>
        <w:shd w:val="clear" w:color="auto" w:fill="F0F2F5"/>
        <w:spacing w:after="0" w:line="240" w:lineRule="auto"/>
        <w:rPr>
          <w:rFonts w:ascii="Arial" w:eastAsia="Times New Roman" w:hAnsi="Arial" w:cs="Arial"/>
          <w:b/>
          <w:color w:val="050505"/>
          <w:sz w:val="23"/>
          <w:szCs w:val="23"/>
          <w:lang w:val="ru-RU"/>
        </w:rPr>
      </w:pPr>
    </w:p>
    <w:p w14:paraId="6D044BCE" w14:textId="77777777" w:rsidR="003930A9" w:rsidRDefault="003930A9" w:rsidP="003930A9">
      <w:pPr>
        <w:rPr>
          <w:rFonts w:ascii="Segoe UI Historic" w:hAnsi="Segoe UI Historic" w:cs="Segoe UI Historic"/>
          <w:b/>
          <w:color w:val="050505"/>
          <w:sz w:val="23"/>
          <w:szCs w:val="23"/>
          <w:shd w:val="clear" w:color="auto" w:fill="F0F2F5"/>
        </w:rPr>
      </w:pPr>
      <w:r w:rsidRPr="003930A9">
        <w:rPr>
          <w:rFonts w:ascii="Arial" w:eastAsia="Times New Roman" w:hAnsi="Arial" w:cs="Arial"/>
          <w:b/>
          <w:color w:val="050505"/>
          <w:sz w:val="23"/>
          <w:szCs w:val="23"/>
        </w:rPr>
        <w:t>65.</w:t>
      </w:r>
      <w:r w:rsidRPr="003930A9">
        <w:rPr>
          <w:rFonts w:ascii="Segoe UI Historic" w:hAnsi="Segoe UI Historic" w:cs="Segoe UI Historic"/>
          <w:b/>
          <w:color w:val="050505"/>
          <w:sz w:val="23"/>
          <w:szCs w:val="23"/>
          <w:shd w:val="clear" w:color="auto" w:fill="F0F2F5"/>
        </w:rPr>
        <w:t xml:space="preserve"> Sta je lex causae a sta putativna lex causae</w:t>
      </w:r>
    </w:p>
    <w:p w14:paraId="58DD00D1" w14:textId="77777777" w:rsidR="003930A9" w:rsidRPr="001B4C18" w:rsidRDefault="003930A9" w:rsidP="003930A9">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hAnsi="Segoe UI Historic" w:cs="Segoe UI Historic"/>
          <w:b/>
          <w:color w:val="050505"/>
          <w:sz w:val="23"/>
          <w:szCs w:val="23"/>
          <w:shd w:val="clear" w:color="auto" w:fill="F0F2F5"/>
        </w:rPr>
        <w:t>66.</w:t>
      </w:r>
      <w:r w:rsidRPr="003930A9">
        <w:rPr>
          <w:rFonts w:ascii="Segoe UI Historic" w:eastAsia="Times New Roman" w:hAnsi="Segoe UI Historic" w:cs="Segoe UI Historic"/>
          <w:color w:val="050505"/>
          <w:sz w:val="23"/>
          <w:szCs w:val="23"/>
        </w:rPr>
        <w:t xml:space="preserve"> </w:t>
      </w:r>
      <w:r w:rsidRPr="001B4C18">
        <w:rPr>
          <w:rFonts w:ascii="Segoe UI Historic" w:eastAsia="Times New Roman" w:hAnsi="Segoe UI Historic" w:cs="Segoe UI Historic"/>
          <w:color w:val="050505"/>
          <w:sz w:val="23"/>
          <w:szCs w:val="23"/>
        </w:rPr>
        <w:t>Gde se koriste pravne praznine ( nekoliko ponudjenih, sukob zakona, sukob jurisdikcija, nista od navedenog</w:t>
      </w:r>
    </w:p>
    <w:p w14:paraId="317529D1" w14:textId="77777777" w:rsidR="003930A9" w:rsidRDefault="003930A9" w:rsidP="003930A9">
      <w:pPr>
        <w:shd w:val="clear" w:color="auto" w:fill="FFFFFF"/>
        <w:spacing w:after="0" w:line="240" w:lineRule="auto"/>
        <w:rPr>
          <w:rFonts w:ascii="Segoe UI Historic" w:eastAsia="Times New Roman" w:hAnsi="Segoe UI Historic" w:cs="Segoe UI Historic"/>
          <w:b/>
          <w:color w:val="050505"/>
          <w:sz w:val="23"/>
          <w:szCs w:val="23"/>
        </w:rPr>
      </w:pPr>
      <w:r w:rsidRPr="003930A9">
        <w:rPr>
          <w:rFonts w:ascii="Segoe UI Historic" w:eastAsia="Times New Roman" w:hAnsi="Segoe UI Historic" w:cs="Segoe UI Historic"/>
          <w:b/>
          <w:color w:val="050505"/>
          <w:sz w:val="23"/>
          <w:szCs w:val="23"/>
        </w:rPr>
        <w:t>67. Npp kod unitarne drzave</w:t>
      </w:r>
    </w:p>
    <w:p w14:paraId="76D2133C" w14:textId="77777777" w:rsidR="003930A9" w:rsidRDefault="003930A9" w:rsidP="003930A9">
      <w:pPr>
        <w:shd w:val="clear" w:color="auto" w:fill="FFFFFF"/>
        <w:spacing w:after="0" w:line="240" w:lineRule="auto"/>
        <w:rPr>
          <w:rFonts w:ascii="Segoe UI Historic" w:eastAsia="Times New Roman" w:hAnsi="Segoe UI Historic" w:cs="Segoe UI Historic"/>
          <w:b/>
          <w:color w:val="050505"/>
          <w:sz w:val="23"/>
          <w:szCs w:val="23"/>
        </w:rPr>
      </w:pPr>
    </w:p>
    <w:p w14:paraId="7438DC9B" w14:textId="77777777" w:rsidR="003930A9" w:rsidRPr="003930A9" w:rsidRDefault="003930A9" w:rsidP="003930A9">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68.</w:t>
      </w:r>
      <w:r w:rsidRPr="003930A9">
        <w:rPr>
          <w:rFonts w:ascii="Segoe UI Historic" w:eastAsia="Times New Roman" w:hAnsi="Segoe UI Historic" w:cs="Segoe UI Historic"/>
          <w:color w:val="050505"/>
          <w:sz w:val="23"/>
          <w:szCs w:val="23"/>
        </w:rPr>
        <w:t xml:space="preserve"> </w:t>
      </w:r>
      <w:r w:rsidRPr="003930A9">
        <w:rPr>
          <w:rFonts w:ascii="Segoe UI Historic" w:eastAsia="Times New Roman" w:hAnsi="Segoe UI Historic" w:cs="Segoe UI Historic"/>
          <w:b/>
          <w:color w:val="050505"/>
          <w:sz w:val="23"/>
          <w:szCs w:val="23"/>
        </w:rPr>
        <w:t>stranci u privatnopravnim odnosima pa da se podvuce materijalni ili formalin reciprocitet</w:t>
      </w:r>
    </w:p>
    <w:p w14:paraId="4474113B" w14:textId="77777777" w:rsidR="003930A9" w:rsidRDefault="003930A9" w:rsidP="003930A9">
      <w:pPr>
        <w:shd w:val="clear" w:color="auto" w:fill="FFFFFF"/>
        <w:spacing w:after="0" w:line="240" w:lineRule="auto"/>
        <w:rPr>
          <w:rFonts w:ascii="Segoe UI Historic" w:eastAsia="Times New Roman" w:hAnsi="Segoe UI Historic" w:cs="Segoe UI Historic"/>
          <w:b/>
          <w:color w:val="050505"/>
          <w:sz w:val="23"/>
          <w:szCs w:val="23"/>
        </w:rPr>
      </w:pPr>
    </w:p>
    <w:p w14:paraId="33C5E611" w14:textId="77777777" w:rsidR="003930A9" w:rsidRDefault="003930A9" w:rsidP="003930A9">
      <w:pPr>
        <w:shd w:val="clear" w:color="auto" w:fill="F0F2F5"/>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69.</w:t>
      </w:r>
      <w:r w:rsidRPr="003930A9">
        <w:rPr>
          <w:rFonts w:ascii="Segoe UI Historic" w:eastAsia="Times New Roman" w:hAnsi="Segoe UI Historic" w:cs="Segoe UI Historic"/>
          <w:color w:val="050505"/>
          <w:sz w:val="23"/>
          <w:szCs w:val="23"/>
        </w:rPr>
        <w:t xml:space="preserve"> </w:t>
      </w:r>
      <w:r>
        <w:rPr>
          <w:rFonts w:ascii="Segoe UI Historic" w:eastAsia="Times New Roman" w:hAnsi="Segoe UI Historic" w:cs="Segoe UI Historic"/>
          <w:color w:val="050505"/>
          <w:sz w:val="23"/>
          <w:szCs w:val="23"/>
        </w:rPr>
        <w:t>t n</w:t>
      </w:r>
    </w:p>
    <w:p w14:paraId="4A17E7A7" w14:textId="77777777" w:rsidR="003930A9" w:rsidRPr="003930A9" w:rsidRDefault="003930A9" w:rsidP="003930A9">
      <w:pPr>
        <w:shd w:val="clear" w:color="auto" w:fill="F0F2F5"/>
        <w:spacing w:after="0" w:line="240" w:lineRule="auto"/>
        <w:rPr>
          <w:rFonts w:ascii="Segoe UI Historic" w:eastAsia="Times New Roman" w:hAnsi="Segoe UI Historic" w:cs="Segoe UI Historic"/>
          <w:b/>
          <w:color w:val="050505"/>
          <w:sz w:val="23"/>
          <w:szCs w:val="23"/>
        </w:rPr>
      </w:pPr>
      <w:r w:rsidRPr="003930A9">
        <w:rPr>
          <w:rFonts w:ascii="Segoe UI Historic" w:eastAsia="Times New Roman" w:hAnsi="Segoe UI Historic" w:cs="Segoe UI Historic"/>
          <w:b/>
          <w:color w:val="050505"/>
          <w:sz w:val="23"/>
          <w:szCs w:val="23"/>
        </w:rPr>
        <w:t>Stepenasta kval kod medj ugovora</w:t>
      </w:r>
    </w:p>
    <w:p w14:paraId="121EC478" w14:textId="77777777" w:rsidR="003930A9" w:rsidRDefault="003930A9" w:rsidP="003930A9">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70.</w:t>
      </w:r>
      <w:r w:rsidRPr="003930A9">
        <w:rPr>
          <w:rFonts w:ascii="Segoe UI Historic" w:eastAsia="Times New Roman" w:hAnsi="Segoe UI Historic" w:cs="Segoe UI Historic"/>
          <w:color w:val="050505"/>
          <w:sz w:val="23"/>
          <w:szCs w:val="23"/>
        </w:rPr>
        <w:t xml:space="preserve"> </w:t>
      </w:r>
      <w:r w:rsidRPr="003930A9">
        <w:rPr>
          <w:rFonts w:ascii="Segoe UI Historic" w:eastAsia="Times New Roman" w:hAnsi="Segoe UI Historic" w:cs="Segoe UI Historic"/>
          <w:b/>
          <w:color w:val="050505"/>
          <w:sz w:val="23"/>
          <w:szCs w:val="23"/>
        </w:rPr>
        <w:t>kada strana norema direktno upucuje na srpsko pravo, vezano za ranvoa</w:t>
      </w:r>
    </w:p>
    <w:p w14:paraId="4163D80E" w14:textId="77777777" w:rsidR="003930A9" w:rsidRDefault="003930A9" w:rsidP="003930A9">
      <w:pPr>
        <w:shd w:val="clear" w:color="auto" w:fill="F0F2F5"/>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71.</w:t>
      </w:r>
      <w:r w:rsidRPr="003930A9">
        <w:rPr>
          <w:rFonts w:ascii="Segoe UI Historic" w:eastAsia="Times New Roman" w:hAnsi="Segoe UI Historic" w:cs="Segoe UI Historic"/>
          <w:color w:val="050505"/>
          <w:sz w:val="23"/>
          <w:szCs w:val="23"/>
        </w:rPr>
        <w:t xml:space="preserve"> </w:t>
      </w:r>
      <w:r w:rsidRPr="003930A9">
        <w:rPr>
          <w:rFonts w:ascii="Segoe UI Historic" w:eastAsia="Times New Roman" w:hAnsi="Segoe UI Historic" w:cs="Segoe UI Historic"/>
          <w:b/>
          <w:color w:val="050505"/>
          <w:sz w:val="23"/>
          <w:szCs w:val="23"/>
        </w:rPr>
        <w:t>kako se zove postupak odredjivanja merodavne kolizione norme</w:t>
      </w:r>
      <w:r>
        <w:rPr>
          <w:rFonts w:ascii="Segoe UI Historic" w:eastAsia="Times New Roman" w:hAnsi="Segoe UI Historic" w:cs="Segoe UI Historic"/>
          <w:b/>
          <w:color w:val="050505"/>
          <w:sz w:val="23"/>
          <w:szCs w:val="23"/>
        </w:rPr>
        <w:t>.</w:t>
      </w:r>
      <w:r w:rsidRPr="003930A9">
        <w:rPr>
          <w:rFonts w:ascii="Segoe UI Historic" w:eastAsia="Times New Roman" w:hAnsi="Segoe UI Historic" w:cs="Segoe UI Historic"/>
          <w:color w:val="050505"/>
          <w:sz w:val="23"/>
          <w:szCs w:val="23"/>
        </w:rPr>
        <w:t xml:space="preserve"> </w:t>
      </w:r>
    </w:p>
    <w:p w14:paraId="2E646E39" w14:textId="77777777" w:rsidR="003930A9" w:rsidRPr="003930A9" w:rsidRDefault="003930A9" w:rsidP="003930A9">
      <w:pPr>
        <w:shd w:val="clear" w:color="auto" w:fill="F0F2F5"/>
        <w:spacing w:after="0" w:line="240" w:lineRule="auto"/>
        <w:rPr>
          <w:rFonts w:ascii="Segoe UI Historic" w:eastAsia="Times New Roman" w:hAnsi="Segoe UI Historic" w:cs="Segoe UI Historic"/>
          <w:b/>
          <w:color w:val="050505"/>
          <w:sz w:val="23"/>
          <w:szCs w:val="23"/>
        </w:rPr>
      </w:pPr>
      <w:r w:rsidRPr="003930A9">
        <w:rPr>
          <w:rFonts w:ascii="Segoe UI Historic" w:eastAsia="Times New Roman" w:hAnsi="Segoe UI Historic" w:cs="Segoe UI Historic"/>
          <w:b/>
          <w:color w:val="050505"/>
          <w:sz w:val="23"/>
          <w:szCs w:val="23"/>
        </w:rPr>
        <w:t>72 kada se ne primenjuje preupucivanje I uzvracanje, u kojim slucajevima</w:t>
      </w:r>
    </w:p>
    <w:p w14:paraId="5DE55214" w14:textId="77777777" w:rsidR="003930A9" w:rsidRDefault="003930A9" w:rsidP="003930A9">
      <w:pPr>
        <w:shd w:val="clear" w:color="auto" w:fill="F0F2F5"/>
        <w:spacing w:after="0" w:line="240" w:lineRule="auto"/>
        <w:rPr>
          <w:rFonts w:ascii="Segoe UI Historic" w:eastAsia="Times New Roman" w:hAnsi="Segoe UI Historic" w:cs="Segoe UI Historic"/>
          <w:color w:val="050505"/>
          <w:sz w:val="23"/>
          <w:szCs w:val="23"/>
        </w:rPr>
      </w:pPr>
      <w:r w:rsidRPr="003930A9">
        <w:rPr>
          <w:rFonts w:ascii="Segoe UI Historic" w:eastAsia="Times New Roman" w:hAnsi="Segoe UI Historic" w:cs="Segoe UI Historic"/>
          <w:b/>
          <w:color w:val="050505"/>
          <w:sz w:val="23"/>
          <w:szCs w:val="23"/>
        </w:rPr>
        <w:t>73.ug o poklonu da li moze doci do msz I zasto ne?</w:t>
      </w:r>
      <w:r>
        <w:rPr>
          <w:rFonts w:ascii="Segoe UI Historic" w:eastAsia="Times New Roman" w:hAnsi="Segoe UI Historic" w:cs="Segoe UI Historic"/>
          <w:color w:val="050505"/>
          <w:sz w:val="23"/>
          <w:szCs w:val="23"/>
        </w:rPr>
        <w:t xml:space="preserve"> nesto strano lice nasledjuje u srb. Ono kada se primenjuje pravo mesta poklonoprimca</w:t>
      </w:r>
    </w:p>
    <w:p w14:paraId="418AAD25" w14:textId="77777777" w:rsidR="003930A9" w:rsidRDefault="003930A9" w:rsidP="003930A9">
      <w:pPr>
        <w:shd w:val="clear" w:color="auto" w:fill="F0F2F5"/>
        <w:spacing w:after="0" w:line="240" w:lineRule="auto"/>
        <w:rPr>
          <w:rFonts w:ascii="Segoe UI Historic" w:eastAsia="Times New Roman" w:hAnsi="Segoe UI Historic" w:cs="Segoe UI Historic"/>
          <w:b/>
          <w:color w:val="050505"/>
          <w:sz w:val="23"/>
          <w:szCs w:val="23"/>
        </w:rPr>
      </w:pPr>
      <w:r w:rsidRPr="003930A9">
        <w:rPr>
          <w:rFonts w:ascii="Segoe UI Historic" w:eastAsia="Times New Roman" w:hAnsi="Segoe UI Historic" w:cs="Segoe UI Historic"/>
          <w:b/>
          <w:color w:val="050505"/>
          <w:sz w:val="23"/>
          <w:szCs w:val="23"/>
        </w:rPr>
        <w:t>74. clan 82b zakona o svojinskopravnim odnosima da objasnis da li postoji reciprocitet u tom clanu</w:t>
      </w:r>
    </w:p>
    <w:p w14:paraId="00214328" w14:textId="77777777" w:rsidR="006E26B7" w:rsidRDefault="006E26B7" w:rsidP="003930A9">
      <w:pPr>
        <w:shd w:val="clear" w:color="auto" w:fill="F0F2F5"/>
        <w:spacing w:after="0" w:line="240" w:lineRule="auto"/>
        <w:rPr>
          <w:rFonts w:ascii="Segoe UI Historic" w:eastAsia="Times New Roman" w:hAnsi="Segoe UI Historic" w:cs="Segoe UI Historic"/>
          <w:b/>
          <w:color w:val="050505"/>
          <w:sz w:val="23"/>
          <w:szCs w:val="23"/>
        </w:rPr>
      </w:pPr>
    </w:p>
    <w:p w14:paraId="1719F96D" w14:textId="77777777" w:rsidR="006E26B7" w:rsidRDefault="006E26B7" w:rsidP="006E26B7">
      <w:pPr>
        <w:shd w:val="clear" w:color="auto" w:fill="F0F2F5"/>
        <w:spacing w:after="0" w:line="240" w:lineRule="auto"/>
        <w:rPr>
          <w:rFonts w:ascii="inherit" w:eastAsia="Times New Roman" w:hAnsi="inherit" w:cs="Segoe UI Historic"/>
          <w:b/>
          <w:color w:val="050505"/>
          <w:sz w:val="23"/>
          <w:szCs w:val="23"/>
        </w:rPr>
      </w:pPr>
      <w:r w:rsidRPr="006E26B7">
        <w:rPr>
          <w:rFonts w:ascii="inherit" w:eastAsia="Times New Roman" w:hAnsi="inherit" w:cs="Segoe UI Historic"/>
          <w:b/>
          <w:color w:val="050505"/>
          <w:sz w:val="23"/>
          <w:szCs w:val="23"/>
        </w:rPr>
        <w:lastRenderedPageBreak/>
        <w:t>75.koja su 2 metoda za resavanje materijanopravnih sporova sa elementom inostranosti i na koje vrste odnosa se primenjuju</w:t>
      </w:r>
    </w:p>
    <w:p w14:paraId="5A827E4C" w14:textId="77777777" w:rsidR="006E26B7" w:rsidRPr="006E26B7" w:rsidRDefault="006E26B7" w:rsidP="006E26B7">
      <w:pPr>
        <w:shd w:val="clear" w:color="auto" w:fill="F0F2F5"/>
        <w:spacing w:after="0" w:line="240" w:lineRule="auto"/>
        <w:rPr>
          <w:rFonts w:ascii="inherit" w:eastAsia="Times New Roman" w:hAnsi="inherit" w:cs="Segoe UI Historic"/>
          <w:b/>
          <w:color w:val="050505"/>
          <w:sz w:val="23"/>
          <w:szCs w:val="23"/>
        </w:rPr>
      </w:pPr>
    </w:p>
    <w:p w14:paraId="5B341E8D" w14:textId="77777777" w:rsidR="006E26B7" w:rsidRDefault="006E26B7" w:rsidP="006E26B7">
      <w:pPr>
        <w:shd w:val="clear" w:color="auto" w:fill="F0F2F5"/>
        <w:spacing w:after="0" w:line="240" w:lineRule="auto"/>
        <w:rPr>
          <w:rFonts w:ascii="inherit" w:eastAsia="Times New Roman" w:hAnsi="inherit" w:cs="Segoe UI Historic"/>
          <w:b/>
          <w:color w:val="050505"/>
          <w:sz w:val="23"/>
          <w:szCs w:val="23"/>
        </w:rPr>
      </w:pPr>
      <w:r w:rsidRPr="006E26B7">
        <w:rPr>
          <w:rFonts w:ascii="inherit" w:eastAsia="Times New Roman" w:hAnsi="inherit" w:cs="Segoe UI Historic"/>
          <w:b/>
          <w:color w:val="050505"/>
          <w:sz w:val="23"/>
          <w:szCs w:val="23"/>
        </w:rPr>
        <w:t>76.autonomno kolizionopravno vezivanje</w:t>
      </w:r>
    </w:p>
    <w:p w14:paraId="7984FDAE" w14:textId="77777777" w:rsidR="006E26B7" w:rsidRPr="006E26B7" w:rsidRDefault="006E26B7" w:rsidP="006E26B7">
      <w:pPr>
        <w:shd w:val="clear" w:color="auto" w:fill="F0F2F5"/>
        <w:spacing w:after="0" w:line="240" w:lineRule="auto"/>
        <w:rPr>
          <w:rFonts w:ascii="inherit" w:eastAsia="Times New Roman" w:hAnsi="inherit" w:cs="Segoe UI Historic"/>
          <w:b/>
          <w:color w:val="050505"/>
          <w:sz w:val="23"/>
          <w:szCs w:val="23"/>
        </w:rPr>
      </w:pPr>
    </w:p>
    <w:p w14:paraId="7E050314" w14:textId="77777777" w:rsidR="006E26B7" w:rsidRPr="006E26B7" w:rsidRDefault="006E26B7" w:rsidP="006E26B7">
      <w:pPr>
        <w:shd w:val="clear" w:color="auto" w:fill="F0F2F5"/>
        <w:spacing w:after="0" w:line="240" w:lineRule="auto"/>
        <w:rPr>
          <w:rFonts w:ascii="inherit" w:eastAsia="Times New Roman" w:hAnsi="inherit" w:cs="Segoe UI Historic"/>
          <w:b/>
          <w:color w:val="050505"/>
          <w:sz w:val="23"/>
          <w:szCs w:val="23"/>
        </w:rPr>
      </w:pPr>
      <w:r w:rsidRPr="006E26B7">
        <w:rPr>
          <w:rFonts w:ascii="inherit" w:eastAsia="Times New Roman" w:hAnsi="inherit" w:cs="Segoe UI Historic"/>
          <w:b/>
          <w:color w:val="050505"/>
          <w:sz w:val="23"/>
          <w:szCs w:val="23"/>
        </w:rPr>
        <w:t>77.uslovi za renvoi</w:t>
      </w:r>
    </w:p>
    <w:p w14:paraId="215414AC" w14:textId="77777777" w:rsidR="006E26B7" w:rsidRDefault="006E26B7" w:rsidP="006E26B7">
      <w:pPr>
        <w:shd w:val="clear" w:color="auto" w:fill="F0F2F5"/>
        <w:spacing w:after="0" w:line="240" w:lineRule="auto"/>
        <w:rPr>
          <w:rFonts w:ascii="inherit" w:eastAsia="Times New Roman" w:hAnsi="inherit" w:cs="Segoe UI Historic"/>
          <w:color w:val="050505"/>
          <w:sz w:val="23"/>
          <w:szCs w:val="23"/>
        </w:rPr>
      </w:pPr>
    </w:p>
    <w:p w14:paraId="31A9CE72" w14:textId="77777777" w:rsidR="006E26B7" w:rsidRP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r w:rsidRPr="006E26B7">
        <w:rPr>
          <w:rFonts w:ascii="inherit" w:eastAsia="Times New Roman" w:hAnsi="inherit" w:cs="Segoe UI Historic"/>
          <w:b/>
          <w:color w:val="050505"/>
          <w:sz w:val="23"/>
          <w:szCs w:val="23"/>
        </w:rPr>
        <w:t>78.</w:t>
      </w:r>
      <w:r w:rsidRPr="006E26B7">
        <w:rPr>
          <w:rFonts w:ascii="Segoe UI Historic" w:eastAsia="Times New Roman" w:hAnsi="Segoe UI Historic" w:cs="Segoe UI Historic"/>
          <w:b/>
          <w:color w:val="050505"/>
          <w:sz w:val="23"/>
          <w:szCs w:val="23"/>
        </w:rPr>
        <w:t xml:space="preserve"> T n</w:t>
      </w:r>
    </w:p>
    <w:p w14:paraId="5A61BB96" w14:textId="77777777" w:rsidR="006E26B7" w:rsidRP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r w:rsidRPr="006E26B7">
        <w:rPr>
          <w:rFonts w:ascii="Segoe UI Historic" w:eastAsia="Times New Roman" w:hAnsi="Segoe UI Historic" w:cs="Segoe UI Historic"/>
          <w:b/>
          <w:color w:val="050505"/>
          <w:sz w:val="23"/>
          <w:szCs w:val="23"/>
        </w:rPr>
        <w:t>Da li je jednostepenost jedini nacin resavanja nej prav poretka kada je tacka vezivanja drz</w:t>
      </w:r>
    </w:p>
    <w:p w14:paraId="726650F7" w14:textId="77777777" w:rsid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r w:rsidRPr="006E26B7">
        <w:rPr>
          <w:rFonts w:ascii="Segoe UI Historic" w:eastAsia="Times New Roman" w:hAnsi="Segoe UI Historic" w:cs="Segoe UI Historic"/>
          <w:b/>
          <w:color w:val="050505"/>
          <w:sz w:val="23"/>
          <w:szCs w:val="23"/>
        </w:rPr>
        <w:t>Da lio je zmpp fiksirao tacku vezivanja kod pokretnih stvari kako bi regulisao mob sukob zakona</w:t>
      </w:r>
    </w:p>
    <w:p w14:paraId="5A3D0E03" w14:textId="77777777" w:rsid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p>
    <w:p w14:paraId="734F73B6" w14:textId="77777777" w:rsidR="006E26B7" w:rsidRP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r w:rsidRPr="006E26B7">
        <w:rPr>
          <w:rFonts w:ascii="Segoe UI Historic" w:eastAsia="Times New Roman" w:hAnsi="Segoe UI Historic" w:cs="Segoe UI Historic"/>
          <w:b/>
          <w:color w:val="050505"/>
          <w:sz w:val="23"/>
          <w:szCs w:val="23"/>
        </w:rPr>
        <w:t>79. kada je uspostavljen zakonski reciprocitet. Kada ce se smatrati da postoji zakonski reciprocitet izmedju 2 drzave u oblasti priznanja I izvrsenja stranih sudskih odluka</w:t>
      </w:r>
    </w:p>
    <w:p w14:paraId="4A16F92A" w14:textId="77777777" w:rsidR="006E26B7" w:rsidRP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p>
    <w:p w14:paraId="6E619766" w14:textId="77777777" w:rsidR="006E26B7" w:rsidRP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r w:rsidRPr="006E26B7">
        <w:rPr>
          <w:rFonts w:ascii="Segoe UI Historic" w:eastAsia="Times New Roman" w:hAnsi="Segoe UI Historic" w:cs="Segoe UI Historic"/>
          <w:b/>
          <w:color w:val="050505"/>
          <w:sz w:val="23"/>
          <w:szCs w:val="23"/>
        </w:rPr>
        <w:t>80.pravo odredjeno na osnovu ovog zakona izuzetno se nece primeniti ako je ocigledno da spor ima slabu vezu sa tim pravom, a da se nalazi u mnogo tesnjem odnosu, da se zaokruzi na sta se odnosi</w:t>
      </w:r>
    </w:p>
    <w:p w14:paraId="30FA0769" w14:textId="77777777" w:rsidR="006E26B7" w:rsidRP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p>
    <w:p w14:paraId="02FB1B98" w14:textId="77777777" w:rsidR="006E26B7" w:rsidRDefault="006E26B7" w:rsidP="006E26B7">
      <w:pPr>
        <w:shd w:val="clear" w:color="auto" w:fill="F0F2F5"/>
        <w:spacing w:after="0" w:line="240" w:lineRule="auto"/>
        <w:rPr>
          <w:rFonts w:ascii="Segoe UI Historic" w:eastAsia="Times New Roman" w:hAnsi="Segoe UI Historic" w:cs="Segoe UI Historic"/>
          <w:b/>
          <w:color w:val="050505"/>
          <w:sz w:val="23"/>
          <w:szCs w:val="23"/>
        </w:rPr>
      </w:pPr>
      <w:r w:rsidRPr="006E26B7">
        <w:rPr>
          <w:rFonts w:ascii="Segoe UI Historic" w:eastAsia="Times New Roman" w:hAnsi="Segoe UI Historic" w:cs="Segoe UI Historic"/>
          <w:b/>
          <w:color w:val="050505"/>
          <w:sz w:val="23"/>
          <w:szCs w:val="23"/>
        </w:rPr>
        <w:t>81.uslovi za prethodno pitanje</w:t>
      </w:r>
    </w:p>
    <w:p w14:paraId="765E3E87" w14:textId="77777777" w:rsidR="002C6FFC" w:rsidRDefault="002C6FFC" w:rsidP="006E26B7">
      <w:pPr>
        <w:shd w:val="clear" w:color="auto" w:fill="F0F2F5"/>
        <w:spacing w:after="0" w:line="240" w:lineRule="auto"/>
        <w:rPr>
          <w:rFonts w:ascii="Segoe UI Historic" w:eastAsia="Times New Roman" w:hAnsi="Segoe UI Historic" w:cs="Segoe UI Historic"/>
          <w:b/>
          <w:color w:val="050505"/>
          <w:sz w:val="23"/>
          <w:szCs w:val="23"/>
        </w:rPr>
      </w:pPr>
    </w:p>
    <w:p w14:paraId="1891B69C" w14:textId="77777777" w:rsidR="002C6FFC" w:rsidRDefault="002C6FFC" w:rsidP="002C6FFC">
      <w:pPr>
        <w:rPr>
          <w:b/>
        </w:rPr>
      </w:pPr>
      <w:r>
        <w:rPr>
          <w:rFonts w:ascii="Segoe UI Historic" w:eastAsia="Times New Roman" w:hAnsi="Segoe UI Historic" w:cs="Segoe UI Historic"/>
          <w:b/>
          <w:color w:val="050505"/>
          <w:sz w:val="23"/>
          <w:szCs w:val="23"/>
        </w:rPr>
        <w:t>82.</w:t>
      </w:r>
      <w:r w:rsidRPr="002C6FFC">
        <w:t xml:space="preserve"> </w:t>
      </w:r>
      <w:r w:rsidRPr="002C6FFC">
        <w:rPr>
          <w:b/>
        </w:rPr>
        <w:t>materijalna autonomija volje da se objasni</w:t>
      </w:r>
    </w:p>
    <w:p w14:paraId="291748ED" w14:textId="77777777" w:rsidR="002C6FFC" w:rsidRDefault="002C6FFC" w:rsidP="002C6FFC">
      <w:pPr>
        <w:rPr>
          <w:b/>
        </w:rPr>
      </w:pPr>
      <w:r>
        <w:rPr>
          <w:b/>
        </w:rPr>
        <w:t>83. ??</w:t>
      </w:r>
      <w:r w:rsidRPr="002C6FFC">
        <w:t xml:space="preserve"> </w:t>
      </w:r>
      <w:r w:rsidRPr="002C6FFC">
        <w:rPr>
          <w:b/>
        </w:rPr>
        <w:t>materijalno pravo i da je potrebno da materijalno pravo ne odstupa bitno od našeg prava</w:t>
      </w:r>
    </w:p>
    <w:p w14:paraId="7D558628" w14:textId="77777777" w:rsidR="00954BCF" w:rsidRDefault="00954BCF" w:rsidP="00954BCF">
      <w:pPr>
        <w:rPr>
          <w:rFonts w:ascii="Segoe UI Historic" w:hAnsi="Segoe UI Historic" w:cs="Segoe UI Historic"/>
          <w:b/>
          <w:color w:val="050505"/>
          <w:sz w:val="23"/>
          <w:szCs w:val="23"/>
          <w:shd w:val="clear" w:color="auto" w:fill="F0F2F5"/>
        </w:rPr>
      </w:pPr>
      <w:r>
        <w:rPr>
          <w:b/>
        </w:rPr>
        <w:t>84.</w:t>
      </w:r>
      <w:r w:rsidRPr="00954BCF">
        <w:rPr>
          <w:rFonts w:ascii="Segoe UI Historic" w:hAnsi="Segoe UI Historic" w:cs="Segoe UI Historic"/>
          <w:b/>
          <w:color w:val="050505"/>
          <w:sz w:val="23"/>
          <w:szCs w:val="23"/>
          <w:shd w:val="clear" w:color="auto" w:fill="F0F2F5"/>
        </w:rPr>
        <w:t>Sta podrazumeva kolizionopravna teorija autonomije volje</w:t>
      </w:r>
    </w:p>
    <w:p w14:paraId="5508B978" w14:textId="77777777" w:rsidR="00954BCF" w:rsidRPr="00954BCF" w:rsidRDefault="00954BCF" w:rsidP="00954BCF">
      <w:pPr>
        <w:shd w:val="clear" w:color="auto" w:fill="F0F2F5"/>
        <w:spacing w:after="0" w:line="240" w:lineRule="auto"/>
        <w:rPr>
          <w:rFonts w:ascii="Segoe UI Historic" w:eastAsia="Times New Roman" w:hAnsi="Segoe UI Historic" w:cs="Segoe UI Historic"/>
          <w:b/>
          <w:color w:val="050505"/>
          <w:sz w:val="23"/>
          <w:szCs w:val="23"/>
        </w:rPr>
      </w:pPr>
      <w:r w:rsidRPr="00954BCF">
        <w:rPr>
          <w:rFonts w:ascii="Segoe UI Historic" w:eastAsia="Times New Roman" w:hAnsi="Segoe UI Historic" w:cs="Segoe UI Historic"/>
          <w:b/>
          <w:color w:val="050505"/>
          <w:sz w:val="23"/>
          <w:szCs w:val="23"/>
        </w:rPr>
        <w:t>85.Zadatak, navesti po jedno</w:t>
      </w:r>
    </w:p>
    <w:p w14:paraId="4AC0240F" w14:textId="77777777" w:rsidR="00954BCF" w:rsidRPr="00954BCF" w:rsidRDefault="00954BCF" w:rsidP="00954BCF">
      <w:pPr>
        <w:shd w:val="clear" w:color="auto" w:fill="F0F2F5"/>
        <w:spacing w:after="0" w:line="240" w:lineRule="auto"/>
        <w:rPr>
          <w:rFonts w:ascii="Segoe UI Historic" w:eastAsia="Times New Roman" w:hAnsi="Segoe UI Historic" w:cs="Segoe UI Historic"/>
          <w:b/>
          <w:color w:val="050505"/>
          <w:sz w:val="23"/>
          <w:szCs w:val="23"/>
        </w:rPr>
      </w:pPr>
      <w:r w:rsidRPr="00954BCF">
        <w:rPr>
          <w:rFonts w:ascii="Segoe UI Historic" w:eastAsia="Times New Roman" w:hAnsi="Segoe UI Historic" w:cs="Segoe UI Historic"/>
          <w:b/>
          <w:color w:val="050505"/>
          <w:sz w:val="23"/>
          <w:szCs w:val="23"/>
        </w:rPr>
        <w:t>Opste pravo, relativno,rezervisano,apsolutno rezervisano</w:t>
      </w:r>
    </w:p>
    <w:p w14:paraId="483429C4" w14:textId="77777777" w:rsidR="00954BCF" w:rsidRDefault="00954BCF" w:rsidP="00954BCF">
      <w:pPr>
        <w:shd w:val="clear" w:color="auto" w:fill="F0F2F5"/>
        <w:spacing w:after="0" w:line="240" w:lineRule="auto"/>
        <w:rPr>
          <w:rFonts w:ascii="Segoe UI Historic" w:eastAsia="Times New Roman" w:hAnsi="Segoe UI Historic" w:cs="Segoe UI Historic"/>
          <w:color w:val="050505"/>
          <w:sz w:val="23"/>
          <w:szCs w:val="23"/>
        </w:rPr>
      </w:pPr>
    </w:p>
    <w:p w14:paraId="143327A3" w14:textId="77777777" w:rsidR="00954BCF" w:rsidRDefault="00954BCF" w:rsidP="00954BCF">
      <w:pPr>
        <w:shd w:val="clear" w:color="auto" w:fill="F0F2F5"/>
        <w:spacing w:after="0" w:line="240" w:lineRule="auto"/>
        <w:rPr>
          <w:rFonts w:ascii="Segoe UI Historic" w:eastAsia="Times New Roman" w:hAnsi="Segoe UI Historic" w:cs="Segoe UI Historic"/>
          <w:b/>
          <w:color w:val="050505"/>
          <w:sz w:val="23"/>
          <w:szCs w:val="23"/>
        </w:rPr>
      </w:pPr>
      <w:r w:rsidRPr="00954BCF">
        <w:rPr>
          <w:rFonts w:ascii="Segoe UI Historic" w:eastAsia="Times New Roman" w:hAnsi="Segoe UI Historic" w:cs="Segoe UI Historic"/>
          <w:b/>
          <w:color w:val="050505"/>
          <w:sz w:val="23"/>
          <w:szCs w:val="23"/>
        </w:rPr>
        <w:t>86.2 clana zmpp vcl 56 I 62 da se napise koji od njih je egzoribitaran I zasto</w:t>
      </w:r>
    </w:p>
    <w:p w14:paraId="09844D1E" w14:textId="77777777" w:rsidR="00937E44" w:rsidRPr="007A708A" w:rsidRDefault="00937E44" w:rsidP="00937E44">
      <w:pPr>
        <w:rPr>
          <w:b/>
        </w:rPr>
      </w:pPr>
      <w:r>
        <w:rPr>
          <w:rFonts w:ascii="Segoe UI Historic" w:eastAsia="Times New Roman" w:hAnsi="Segoe UI Historic" w:cs="Segoe UI Historic"/>
          <w:b/>
          <w:color w:val="050505"/>
          <w:sz w:val="23"/>
          <w:szCs w:val="23"/>
        </w:rPr>
        <w:t>87.</w:t>
      </w:r>
      <w:r w:rsidRPr="00937E44">
        <w:rPr>
          <w:b/>
        </w:rPr>
        <w:t xml:space="preserve"> </w:t>
      </w:r>
      <w:r w:rsidRPr="007A708A">
        <w:rPr>
          <w:b/>
        </w:rPr>
        <w:t>Data norma za maksimalan broj sati radnog vremena da se odredi šta je (ja sam stavio norma</w:t>
      </w:r>
    </w:p>
    <w:p w14:paraId="338F3484" w14:textId="77777777" w:rsidR="00937E44" w:rsidRDefault="00937E44" w:rsidP="00937E44">
      <w:pPr>
        <w:rPr>
          <w:b/>
        </w:rPr>
      </w:pPr>
      <w:r w:rsidRPr="007A708A">
        <w:rPr>
          <w:b/>
        </w:rPr>
        <w:t>neposredne primene. A mi smo utvrdili da je JAVNI POREDAK.</w:t>
      </w:r>
    </w:p>
    <w:p w14:paraId="17DE83C6" w14:textId="77777777" w:rsidR="00192AD0" w:rsidRDefault="00192AD0" w:rsidP="00937E44">
      <w:pPr>
        <w:rPr>
          <w:b/>
        </w:rPr>
      </w:pPr>
      <w:r>
        <w:rPr>
          <w:b/>
        </w:rPr>
        <w:t>88.razlika izmedju jednostrukog I dvostrukog renvoi</w:t>
      </w:r>
    </w:p>
    <w:p w14:paraId="4E71F1E9" w14:textId="77777777" w:rsidR="00192AD0" w:rsidRDefault="00192AD0" w:rsidP="00937E44">
      <w:pPr>
        <w:rPr>
          <w:b/>
        </w:rPr>
      </w:pPr>
      <w:r>
        <w:rPr>
          <w:b/>
        </w:rPr>
        <w:t>89.dve teorije koje ce tretirati stranu normu kao cinjenicu</w:t>
      </w:r>
    </w:p>
    <w:p w14:paraId="045A4D37" w14:textId="77777777" w:rsidR="00192AD0" w:rsidRDefault="00192AD0" w:rsidP="00937E44">
      <w:pPr>
        <w:rPr>
          <w:b/>
        </w:rPr>
      </w:pPr>
      <w:r>
        <w:rPr>
          <w:b/>
        </w:rPr>
        <w:t>90.ko moze da trazi aktorsku kauciju?</w:t>
      </w:r>
    </w:p>
    <w:p w14:paraId="1750FB18" w14:textId="77777777" w:rsidR="00192AD0" w:rsidRDefault="00192AD0" w:rsidP="00937E44">
      <w:pPr>
        <w:rPr>
          <w:b/>
        </w:rPr>
      </w:pPr>
      <w:r>
        <w:rPr>
          <w:b/>
        </w:rPr>
        <w:t>91.reciprocitet vrste po nastanku</w:t>
      </w:r>
    </w:p>
    <w:p w14:paraId="18BD7F78" w14:textId="77777777" w:rsidR="004A0B60"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r>
        <w:rPr>
          <w:b/>
        </w:rPr>
        <w:t>92.</w:t>
      </w:r>
      <w:r w:rsidRPr="009E321E">
        <w:rPr>
          <w:rFonts w:ascii="Segoe UI Historic" w:eastAsia="Times New Roman" w:hAnsi="Segoe UI Historic" w:cs="Segoe UI Historic"/>
          <w:color w:val="050505"/>
          <w:sz w:val="23"/>
          <w:szCs w:val="23"/>
        </w:rPr>
        <w:t xml:space="preserve"> </w:t>
      </w:r>
      <w:r w:rsidRPr="004A0B60">
        <w:rPr>
          <w:rFonts w:ascii="Segoe UI Historic" w:eastAsia="Times New Roman" w:hAnsi="Segoe UI Historic" w:cs="Segoe UI Historic"/>
          <w:b/>
          <w:color w:val="050505"/>
          <w:sz w:val="23"/>
          <w:szCs w:val="23"/>
        </w:rPr>
        <w:t>Da li se inostrani element u pravima i obavezama javlja u slu</w:t>
      </w:r>
      <w:r w:rsidRPr="004A0B60">
        <w:rPr>
          <w:rFonts w:ascii="Arial" w:eastAsia="Times New Roman" w:hAnsi="Arial" w:cs="Arial"/>
          <w:b/>
          <w:color w:val="050505"/>
          <w:sz w:val="23"/>
          <w:szCs w:val="23"/>
        </w:rPr>
        <w:t>č</w:t>
      </w:r>
      <w:r w:rsidRPr="004A0B60">
        <w:rPr>
          <w:rFonts w:ascii="Segoe UI Historic" w:eastAsia="Times New Roman" w:hAnsi="Segoe UI Historic" w:cs="Segoe UI Historic"/>
          <w:b/>
          <w:color w:val="050505"/>
          <w:sz w:val="23"/>
          <w:szCs w:val="23"/>
        </w:rPr>
        <w:t>aju mesta gde je dato javno obe</w:t>
      </w:r>
      <w:r w:rsidRPr="004A0B60">
        <w:rPr>
          <w:rFonts w:ascii="Arial" w:eastAsia="Times New Roman" w:hAnsi="Arial" w:cs="Arial"/>
          <w:b/>
          <w:color w:val="050505"/>
          <w:sz w:val="23"/>
          <w:szCs w:val="23"/>
        </w:rPr>
        <w:t>ć</w:t>
      </w:r>
      <w:r w:rsidRPr="004A0B60">
        <w:rPr>
          <w:rFonts w:ascii="Segoe UI Historic" w:eastAsia="Times New Roman" w:hAnsi="Segoe UI Historic" w:cs="Segoe UI Historic"/>
          <w:b/>
          <w:color w:val="050505"/>
          <w:sz w:val="23"/>
          <w:szCs w:val="23"/>
        </w:rPr>
        <w:t>anje nagrade ?</w:t>
      </w:r>
    </w:p>
    <w:p w14:paraId="38CFD777" w14:textId="77777777" w:rsidR="004A0B60" w:rsidRDefault="004A0B60" w:rsidP="004A0B6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lastRenderedPageBreak/>
        <w:t>pojava stranog elementa u pravima i obavezama" ozna</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ava da je odnos vezan za inostranstvo po mestu svog nastanka ili izvršenja. Javno ob</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anje nagrade je jednostran pravni posao, te nastaje samim "obe</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anjem"(izjavom volje lica koje obe</w:t>
      </w:r>
      <w:r>
        <w:rPr>
          <w:rFonts w:ascii="Arial" w:hAnsi="Arial" w:cs="Arial"/>
          <w:color w:val="050505"/>
          <w:sz w:val="23"/>
          <w:szCs w:val="23"/>
          <w:shd w:val="clear" w:color="auto" w:fill="F0F2F5"/>
        </w:rPr>
        <w:t>ć</w:t>
      </w:r>
      <w:r>
        <w:rPr>
          <w:rFonts w:ascii="Segoe UI Historic" w:hAnsi="Segoe UI Historic" w:cs="Segoe UI Historic"/>
          <w:color w:val="050505"/>
          <w:sz w:val="23"/>
          <w:szCs w:val="23"/>
          <w:shd w:val="clear" w:color="auto" w:fill="F0F2F5"/>
        </w:rPr>
        <w:t>ava nagradu), tako da ovde postoji strani element u pravima i obavezama</w:t>
      </w:r>
    </w:p>
    <w:p w14:paraId="1889C4E7" w14:textId="77777777" w:rsidR="004A0B60" w:rsidRDefault="004A0B60" w:rsidP="004A0B60">
      <w:pPr>
        <w:shd w:val="clear" w:color="auto" w:fill="FFFFFF"/>
        <w:spacing w:after="0" w:line="240" w:lineRule="auto"/>
        <w:rPr>
          <w:rFonts w:ascii="Segoe UI Historic" w:hAnsi="Segoe UI Historic" w:cs="Segoe UI Historic"/>
          <w:color w:val="050505"/>
          <w:sz w:val="23"/>
          <w:szCs w:val="23"/>
          <w:shd w:val="clear" w:color="auto" w:fill="F0F2F5"/>
        </w:rPr>
      </w:pPr>
    </w:p>
    <w:p w14:paraId="78538F22" w14:textId="77777777" w:rsidR="004A0B60" w:rsidRPr="0006253D" w:rsidRDefault="004A0B60" w:rsidP="004A0B60">
      <w:pPr>
        <w:shd w:val="clear" w:color="auto" w:fill="FFFFFF"/>
        <w:spacing w:after="0" w:line="240" w:lineRule="auto"/>
        <w:rPr>
          <w:rFonts w:ascii="Segoe UI Historic" w:hAnsi="Segoe UI Historic" w:cs="Segoe UI Historic"/>
          <w:b/>
          <w:color w:val="050505"/>
          <w:sz w:val="23"/>
          <w:szCs w:val="23"/>
          <w:shd w:val="clear" w:color="auto" w:fill="F0F2F5"/>
          <w:lang w:val="ru-RU"/>
        </w:rPr>
      </w:pPr>
    </w:p>
    <w:p w14:paraId="38A6F48D" w14:textId="77777777" w:rsidR="004A0B60" w:rsidRPr="0006253D" w:rsidRDefault="004A0B60" w:rsidP="00937E44">
      <w:pPr>
        <w:rPr>
          <w:b/>
          <w:lang w:val="ru-RU"/>
        </w:rPr>
      </w:pPr>
    </w:p>
    <w:p w14:paraId="78009FF5" w14:textId="77777777" w:rsidR="00192AD0" w:rsidRPr="0006253D" w:rsidRDefault="00192AD0" w:rsidP="00937E44">
      <w:pPr>
        <w:rPr>
          <w:b/>
          <w:lang w:val="ru-RU"/>
        </w:rPr>
      </w:pPr>
    </w:p>
    <w:p w14:paraId="4B0578EF" w14:textId="77777777" w:rsidR="00937E44" w:rsidRPr="0006253D" w:rsidRDefault="00937E44" w:rsidP="00954BCF">
      <w:pPr>
        <w:shd w:val="clear" w:color="auto" w:fill="F0F2F5"/>
        <w:spacing w:after="0" w:line="240" w:lineRule="auto"/>
        <w:rPr>
          <w:rFonts w:ascii="Segoe UI Historic" w:eastAsia="Times New Roman" w:hAnsi="Segoe UI Historic" w:cs="Segoe UI Historic"/>
          <w:b/>
          <w:color w:val="050505"/>
          <w:sz w:val="23"/>
          <w:szCs w:val="23"/>
          <w:lang w:val="ru-RU"/>
        </w:rPr>
      </w:pPr>
    </w:p>
    <w:p w14:paraId="2BFD3747" w14:textId="77777777" w:rsidR="00937E44" w:rsidRPr="0006253D" w:rsidRDefault="00937E44" w:rsidP="00954BCF">
      <w:pPr>
        <w:shd w:val="clear" w:color="auto" w:fill="F0F2F5"/>
        <w:spacing w:after="0" w:line="240" w:lineRule="auto"/>
        <w:rPr>
          <w:rFonts w:ascii="Segoe UI Historic" w:eastAsia="Times New Roman" w:hAnsi="Segoe UI Historic" w:cs="Segoe UI Historic"/>
          <w:b/>
          <w:color w:val="050505"/>
          <w:sz w:val="23"/>
          <w:szCs w:val="23"/>
          <w:lang w:val="ru-RU"/>
        </w:rPr>
      </w:pPr>
    </w:p>
    <w:p w14:paraId="2C3E5917" w14:textId="77777777" w:rsidR="00937E44" w:rsidRPr="0006253D" w:rsidRDefault="00937E44" w:rsidP="00937E44">
      <w:pPr>
        <w:shd w:val="clear" w:color="auto" w:fill="F0F2F5"/>
        <w:spacing w:after="0" w:line="240" w:lineRule="auto"/>
        <w:jc w:val="center"/>
        <w:rPr>
          <w:rFonts w:ascii="Segoe UI Historic" w:eastAsia="Times New Roman" w:hAnsi="Segoe UI Historic" w:cs="Segoe UI Historic"/>
          <w:b/>
          <w:color w:val="050505"/>
          <w:sz w:val="23"/>
          <w:szCs w:val="23"/>
          <w:lang w:val="ru-RU"/>
        </w:rPr>
      </w:pPr>
      <w:r>
        <w:rPr>
          <w:rFonts w:ascii="Segoe UI Historic" w:eastAsia="Times New Roman" w:hAnsi="Segoe UI Historic" w:cs="Segoe UI Historic"/>
          <w:b/>
          <w:color w:val="050505"/>
          <w:sz w:val="23"/>
          <w:szCs w:val="23"/>
        </w:rPr>
        <w:t>Brak</w:t>
      </w:r>
      <w:r w:rsidRPr="0006253D">
        <w:rPr>
          <w:rFonts w:ascii="Segoe UI Historic" w:eastAsia="Times New Roman" w:hAnsi="Segoe UI Historic" w:cs="Segoe UI Historic"/>
          <w:b/>
          <w:color w:val="050505"/>
          <w:sz w:val="23"/>
          <w:szCs w:val="23"/>
          <w:lang w:val="ru-RU"/>
        </w:rPr>
        <w:t xml:space="preserve">, </w:t>
      </w:r>
      <w:r>
        <w:rPr>
          <w:rFonts w:ascii="Segoe UI Historic" w:eastAsia="Times New Roman" w:hAnsi="Segoe UI Historic" w:cs="Segoe UI Historic"/>
          <w:b/>
          <w:color w:val="050505"/>
          <w:sz w:val="23"/>
          <w:szCs w:val="23"/>
        </w:rPr>
        <w:t>drzavljanstvo</w:t>
      </w:r>
      <w:r w:rsidRPr="0006253D">
        <w:rPr>
          <w:rFonts w:ascii="Segoe UI Historic" w:eastAsia="Times New Roman" w:hAnsi="Segoe UI Historic" w:cs="Segoe UI Historic"/>
          <w:b/>
          <w:color w:val="050505"/>
          <w:sz w:val="23"/>
          <w:szCs w:val="23"/>
          <w:lang w:val="ru-RU"/>
        </w:rPr>
        <w:t xml:space="preserve">, </w:t>
      </w:r>
      <w:r>
        <w:rPr>
          <w:rFonts w:ascii="Segoe UI Historic" w:eastAsia="Times New Roman" w:hAnsi="Segoe UI Historic" w:cs="Segoe UI Historic"/>
          <w:b/>
          <w:color w:val="050505"/>
          <w:sz w:val="23"/>
          <w:szCs w:val="23"/>
        </w:rPr>
        <w:t>nasledjivanje</w:t>
      </w:r>
      <w:r w:rsidRPr="0006253D">
        <w:rPr>
          <w:rFonts w:ascii="Segoe UI Historic" w:eastAsia="Times New Roman" w:hAnsi="Segoe UI Historic" w:cs="Segoe UI Historic"/>
          <w:b/>
          <w:color w:val="050505"/>
          <w:sz w:val="23"/>
          <w:szCs w:val="23"/>
          <w:lang w:val="ru-RU"/>
        </w:rPr>
        <w:t xml:space="preserve">, </w:t>
      </w:r>
      <w:r>
        <w:rPr>
          <w:rFonts w:ascii="Segoe UI Historic" w:eastAsia="Times New Roman" w:hAnsi="Segoe UI Historic" w:cs="Segoe UI Historic"/>
          <w:b/>
          <w:color w:val="050505"/>
          <w:sz w:val="23"/>
          <w:szCs w:val="23"/>
        </w:rPr>
        <w:t>usvojenje</w:t>
      </w:r>
      <w:r w:rsidRPr="0006253D">
        <w:rPr>
          <w:rFonts w:ascii="Segoe UI Historic" w:eastAsia="Times New Roman" w:hAnsi="Segoe UI Historic" w:cs="Segoe UI Historic"/>
          <w:b/>
          <w:color w:val="050505"/>
          <w:sz w:val="23"/>
          <w:szCs w:val="23"/>
          <w:lang w:val="ru-RU"/>
        </w:rPr>
        <w:t>,</w:t>
      </w:r>
      <w:r>
        <w:rPr>
          <w:rFonts w:ascii="Segoe UI Historic" w:eastAsia="Times New Roman" w:hAnsi="Segoe UI Historic" w:cs="Segoe UI Historic"/>
          <w:b/>
          <w:color w:val="050505"/>
          <w:sz w:val="23"/>
          <w:szCs w:val="23"/>
        </w:rPr>
        <w:t>prebivaliste</w:t>
      </w:r>
    </w:p>
    <w:p w14:paraId="6EEC86F8" w14:textId="77777777" w:rsidR="00937E44" w:rsidRPr="0006253D" w:rsidRDefault="00937E44" w:rsidP="00937E44">
      <w:pPr>
        <w:rPr>
          <w:b/>
          <w:lang w:val="ru-RU"/>
        </w:rPr>
      </w:pPr>
      <w:r w:rsidRPr="0006253D">
        <w:rPr>
          <w:b/>
          <w:lang w:val="ru-RU"/>
        </w:rPr>
        <w:t xml:space="preserve">1) </w:t>
      </w:r>
      <w:r w:rsidRPr="008C3DB0">
        <w:rPr>
          <w:b/>
        </w:rPr>
        <w:t>Kada</w:t>
      </w:r>
      <w:r w:rsidRPr="0006253D">
        <w:rPr>
          <w:b/>
          <w:lang w:val="ru-RU"/>
        </w:rPr>
        <w:t xml:space="preserve"> </w:t>
      </w:r>
      <w:r w:rsidRPr="008C3DB0">
        <w:rPr>
          <w:b/>
        </w:rPr>
        <w:t>se</w:t>
      </w:r>
      <w:r w:rsidRPr="0006253D">
        <w:rPr>
          <w:b/>
          <w:lang w:val="ru-RU"/>
        </w:rPr>
        <w:t xml:space="preserve"> </w:t>
      </w:r>
      <w:r w:rsidRPr="008C3DB0">
        <w:rPr>
          <w:b/>
        </w:rPr>
        <w:t>primenjuje</w:t>
      </w:r>
      <w:r w:rsidRPr="0006253D">
        <w:rPr>
          <w:b/>
          <w:lang w:val="ru-RU"/>
        </w:rPr>
        <w:t xml:space="preserve"> </w:t>
      </w:r>
      <w:r w:rsidRPr="008C3DB0">
        <w:rPr>
          <w:b/>
        </w:rPr>
        <w:t>obi</w:t>
      </w:r>
      <w:r w:rsidRPr="0006253D">
        <w:rPr>
          <w:b/>
          <w:lang w:val="ru-RU"/>
        </w:rPr>
        <w:t>č</w:t>
      </w:r>
      <w:r w:rsidRPr="008C3DB0">
        <w:rPr>
          <w:b/>
        </w:rPr>
        <w:t>na</w:t>
      </w:r>
      <w:r w:rsidRPr="0006253D">
        <w:rPr>
          <w:b/>
          <w:lang w:val="ru-RU"/>
        </w:rPr>
        <w:t xml:space="preserve"> </w:t>
      </w:r>
      <w:r w:rsidRPr="008C3DB0">
        <w:rPr>
          <w:b/>
        </w:rPr>
        <w:t>kumulacija</w:t>
      </w:r>
      <w:r w:rsidRPr="0006253D">
        <w:rPr>
          <w:b/>
          <w:lang w:val="ru-RU"/>
        </w:rPr>
        <w:t xml:space="preserve"> </w:t>
      </w:r>
      <w:r w:rsidRPr="008C3DB0">
        <w:rPr>
          <w:b/>
        </w:rPr>
        <w:t>po</w:t>
      </w:r>
      <w:r w:rsidRPr="0006253D">
        <w:rPr>
          <w:b/>
          <w:lang w:val="ru-RU"/>
        </w:rPr>
        <w:t xml:space="preserve"> </w:t>
      </w:r>
      <w:r w:rsidRPr="008C3DB0">
        <w:rPr>
          <w:b/>
        </w:rPr>
        <w:t>ZMPP</w:t>
      </w:r>
      <w:r w:rsidRPr="0006253D">
        <w:rPr>
          <w:b/>
          <w:lang w:val="ru-RU"/>
        </w:rPr>
        <w:t>-</w:t>
      </w:r>
      <w:r w:rsidRPr="008C3DB0">
        <w:rPr>
          <w:b/>
        </w:rPr>
        <w:t>u</w:t>
      </w:r>
      <w:r w:rsidRPr="0006253D">
        <w:rPr>
          <w:b/>
          <w:lang w:val="ru-RU"/>
        </w:rPr>
        <w:t>?</w:t>
      </w:r>
    </w:p>
    <w:p w14:paraId="0302BA1B" w14:textId="77777777" w:rsidR="00937E44" w:rsidRPr="0006253D" w:rsidRDefault="00937E44" w:rsidP="00937E44">
      <w:pPr>
        <w:rPr>
          <w:lang w:val="ru-RU"/>
        </w:rPr>
      </w:pPr>
    </w:p>
    <w:p w14:paraId="1AAA4167" w14:textId="77777777" w:rsidR="00937E44" w:rsidRPr="00937E44" w:rsidRDefault="00937E44" w:rsidP="00937E44">
      <w:r w:rsidRPr="00937E44">
        <w:t>a) razvod braka</w:t>
      </w:r>
    </w:p>
    <w:p w14:paraId="109BCA9D" w14:textId="77777777" w:rsidR="00937E44" w:rsidRPr="00937E44" w:rsidRDefault="00937E44" w:rsidP="00937E44">
      <w:r w:rsidRPr="00937E44">
        <w:t>b) prestanak odnosno zasnivanje usvojenja</w:t>
      </w:r>
    </w:p>
    <w:p w14:paraId="43B8AA5F" w14:textId="77777777" w:rsidR="00937E44" w:rsidRPr="00937E44" w:rsidRDefault="00937E44" w:rsidP="00937E44">
      <w:r w:rsidRPr="00937E44">
        <w:t>98) Šta je jurisdikcioni imunitet? Sprečava vođenje postupka iniciranog protiv države ili</w:t>
      </w:r>
    </w:p>
    <w:p w14:paraId="1E6CE757" w14:textId="77777777" w:rsidR="00937E44" w:rsidRPr="00937E44" w:rsidRDefault="00937E44" w:rsidP="00937E44">
      <w:r w:rsidRPr="00937E44">
        <w:t>međunarodne organizacije ( oni su korisnici ove privilegije), ali ne i onog postupka koje su oni inicirali</w:t>
      </w:r>
    </w:p>
    <w:p w14:paraId="52F3AC80" w14:textId="77777777" w:rsidR="00937E44" w:rsidRPr="00937E44" w:rsidRDefault="00937E44" w:rsidP="00937E44">
      <w:r w:rsidRPr="00937E44">
        <w:t>mogu se odreći izričito ili prećutno.</w:t>
      </w:r>
    </w:p>
    <w:p w14:paraId="692D97AB" w14:textId="77777777" w:rsidR="00937E44" w:rsidRPr="007A708A" w:rsidRDefault="00937E44" w:rsidP="00937E44">
      <w:pPr>
        <w:rPr>
          <w:b/>
        </w:rPr>
      </w:pPr>
      <w:r>
        <w:rPr>
          <w:b/>
        </w:rPr>
        <w:t xml:space="preserve">2) </w:t>
      </w:r>
      <w:r w:rsidRPr="007A708A">
        <w:rPr>
          <w:b/>
        </w:rPr>
        <w:t>Tačno/ netačno 4 tvrdnje</w:t>
      </w:r>
    </w:p>
    <w:p w14:paraId="15206DEA" w14:textId="77777777" w:rsidR="00937E44" w:rsidRPr="00937E44" w:rsidRDefault="00937E44" w:rsidP="00937E44">
      <w:r w:rsidRPr="00937E44">
        <w:t>1.Uvek se razlikuje uobičajeno boravište i prebivalište - ja sam stavio tačno, nisam siguran za ovo, za</w:t>
      </w:r>
    </w:p>
    <w:p w14:paraId="182567FA" w14:textId="77777777" w:rsidR="00937E44" w:rsidRPr="00937E44" w:rsidRDefault="00937E44" w:rsidP="00937E44">
      <w:r w:rsidRPr="00937E44">
        <w:t>ostala tri jesam.</w:t>
      </w:r>
    </w:p>
    <w:p w14:paraId="6E129D9C" w14:textId="77777777" w:rsidR="00937E44" w:rsidRPr="00937E44" w:rsidRDefault="00937E44" w:rsidP="00937E44">
      <w:r w:rsidRPr="00937E44">
        <w:t>2.Supružnici uvek mogu da ugovaraju merodavno pravo za imovinske odnose u braku – netačno.</w:t>
      </w:r>
    </w:p>
    <w:p w14:paraId="5B3567ED" w14:textId="77777777" w:rsidR="00937E44" w:rsidRPr="00937E44" w:rsidRDefault="00937E44" w:rsidP="00937E44">
      <w:r w:rsidRPr="00937E44">
        <w:t>3. Da može da se odstupiti u korist najbliže veze kod ugovora o zakupu, iako su stranke ugovorile</w:t>
      </w:r>
    </w:p>
    <w:p w14:paraId="2AE0CB7C" w14:textId="77777777" w:rsidR="00937E44" w:rsidRPr="00937E44" w:rsidRDefault="00937E44" w:rsidP="00937E44">
      <w:r w:rsidRPr="00937E44">
        <w:t>merodavno pravo – netačno.</w:t>
      </w:r>
    </w:p>
    <w:p w14:paraId="0CEB2C77" w14:textId="77777777" w:rsidR="00937E44" w:rsidRPr="00937E44" w:rsidRDefault="00937E44" w:rsidP="00937E44">
      <w:r w:rsidRPr="00937E44">
        <w:t>4.Cepanje ugovora može nastupiti, iako nije ugovoreno merodavno pravo – tačno</w:t>
      </w:r>
    </w:p>
    <w:p w14:paraId="35159198" w14:textId="77777777" w:rsidR="00937E44" w:rsidRPr="007A708A" w:rsidRDefault="00937E44" w:rsidP="00937E44">
      <w:pPr>
        <w:rPr>
          <w:b/>
        </w:rPr>
      </w:pPr>
      <w:r>
        <w:rPr>
          <w:b/>
        </w:rPr>
        <w:t>3</w:t>
      </w:r>
      <w:r w:rsidRPr="007A708A">
        <w:rPr>
          <w:b/>
        </w:rPr>
        <w:t>) Tačno/ netačno</w:t>
      </w:r>
    </w:p>
    <w:p w14:paraId="177F4F2F" w14:textId="77777777" w:rsidR="00937E44" w:rsidRPr="00937E44" w:rsidRDefault="00937E44" w:rsidP="00937E44">
      <w:r w:rsidRPr="00937E44">
        <w:t>Ugovorni bračno- imovinski odnosi.</w:t>
      </w:r>
    </w:p>
    <w:p w14:paraId="0A0D852F" w14:textId="77777777" w:rsidR="00937E44" w:rsidRPr="00937E44" w:rsidRDefault="00937E44" w:rsidP="00937E44">
      <w:r w:rsidRPr="00937E44">
        <w:t>Reciprocitet uslov kod priznanja stranih arbitražnih odluka?</w:t>
      </w:r>
    </w:p>
    <w:p w14:paraId="43BB1E03" w14:textId="77777777" w:rsidR="00937E44" w:rsidRDefault="00937E44" w:rsidP="00937E44">
      <w:r w:rsidRPr="00937E44">
        <w:t>ne znam ceo zadatak. DOPUNITI</w:t>
      </w:r>
    </w:p>
    <w:p w14:paraId="7C7B2CEE" w14:textId="77777777" w:rsidR="00937E44" w:rsidRPr="00937E44" w:rsidRDefault="00937E44" w:rsidP="00937E44">
      <w:pPr>
        <w:pStyle w:val="ListParagraph"/>
        <w:numPr>
          <w:ilvl w:val="0"/>
          <w:numId w:val="11"/>
        </w:numPr>
        <w:rPr>
          <w:b/>
        </w:rPr>
      </w:pPr>
      <w:r w:rsidRPr="00937E44">
        <w:rPr>
          <w:b/>
        </w:rPr>
        <w:lastRenderedPageBreak/>
        <w:t>jurisdikcioni imunitet</w:t>
      </w:r>
    </w:p>
    <w:p w14:paraId="1C77B07B" w14:textId="77777777" w:rsidR="00937E44" w:rsidRPr="00AA4728"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r w:rsidRPr="00937E44">
        <w:rPr>
          <w:b/>
          <w:lang w:val="ru-RU"/>
        </w:rPr>
        <w:t>6.</w:t>
      </w:r>
      <w:r w:rsidRPr="00937E44">
        <w:rPr>
          <w:rFonts w:ascii="Segoe UI Historic" w:eastAsia="Times New Roman" w:hAnsi="Segoe UI Historic" w:cs="Segoe UI Historic"/>
          <w:color w:val="050505"/>
          <w:sz w:val="23"/>
          <w:szCs w:val="23"/>
          <w:lang w:val="ru-RU"/>
        </w:rPr>
        <w:t xml:space="preserve"> </w:t>
      </w:r>
      <w:r w:rsidRPr="00937E44">
        <w:rPr>
          <w:rFonts w:ascii="Arial" w:eastAsia="Times New Roman" w:hAnsi="Arial" w:cs="Arial"/>
          <w:b/>
          <w:color w:val="050505"/>
          <w:sz w:val="23"/>
          <w:szCs w:val="23"/>
          <w:lang w:val="ru-RU"/>
        </w:rPr>
        <w:t>Када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се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примењује</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ОБИЧНА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кумулација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према</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ЗМПП</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у</w:t>
      </w:r>
      <w:r w:rsidRPr="00AA4728">
        <w:rPr>
          <w:rFonts w:ascii="Segoe UI Historic" w:eastAsia="Times New Roman" w:hAnsi="Segoe UI Historic" w:cs="Segoe UI Historic"/>
          <w:color w:val="050505"/>
          <w:sz w:val="23"/>
          <w:szCs w:val="23"/>
          <w:lang w:val="ru-RU"/>
        </w:rPr>
        <w:t xml:space="preserve">- </w:t>
      </w:r>
    </w:p>
    <w:p w14:paraId="36BA28A4" w14:textId="77777777" w:rsidR="00937E44" w:rsidRPr="00AA4728"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Arial" w:eastAsia="Times New Roman" w:hAnsi="Arial" w:cs="Arial"/>
          <w:color w:val="050505"/>
          <w:sz w:val="23"/>
          <w:szCs w:val="23"/>
          <w:lang w:val="ru-RU"/>
        </w:rPr>
        <w:t>Решење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развод</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брака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престанак</w:t>
      </w:r>
      <w:r w:rsidRPr="00AA4728">
        <w:rPr>
          <w:rFonts w:ascii="Segoe UI Historic" w:eastAsia="Times New Roman" w:hAnsi="Segoe UI Historic" w:cs="Segoe UI Historic"/>
          <w:color w:val="050505"/>
          <w:sz w:val="23"/>
          <w:szCs w:val="23"/>
          <w:lang w:val="ru-RU"/>
        </w:rPr>
        <w:t>/</w:t>
      </w:r>
      <w:r w:rsidRPr="00AA4728">
        <w:rPr>
          <w:rFonts w:ascii="Arial" w:eastAsia="Times New Roman" w:hAnsi="Arial" w:cs="Arial"/>
          <w:color w:val="050505"/>
          <w:sz w:val="23"/>
          <w:szCs w:val="23"/>
          <w:lang w:val="ru-RU"/>
        </w:rPr>
        <w:t>заснивање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усвојења</w:t>
      </w:r>
      <w:r w:rsidRPr="00AA4728">
        <w:rPr>
          <w:rFonts w:ascii="Segoe UI Historic" w:eastAsia="Times New Roman" w:hAnsi="Segoe UI Historic" w:cs="Segoe UI Historic"/>
          <w:color w:val="050505"/>
          <w:sz w:val="23"/>
          <w:szCs w:val="23"/>
          <w:lang w:val="ru-RU"/>
        </w:rPr>
        <w:t xml:space="preserve"> </w:t>
      </w:r>
    </w:p>
    <w:p w14:paraId="1EB5D9C5" w14:textId="77777777" w:rsidR="00937E44" w:rsidRPr="00937E44"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p>
    <w:p w14:paraId="41702B44" w14:textId="77777777" w:rsidR="00937E44" w:rsidRPr="00937E44" w:rsidRDefault="00937E44" w:rsidP="00937E44">
      <w:pPr>
        <w:shd w:val="clear" w:color="auto" w:fill="FFFFFF"/>
        <w:spacing w:after="0" w:line="240" w:lineRule="auto"/>
        <w:rPr>
          <w:rFonts w:ascii="Segoe UI Historic" w:eastAsia="Times New Roman" w:hAnsi="Segoe UI Historic" w:cs="Segoe UI Historic"/>
          <w:b/>
          <w:color w:val="050505"/>
          <w:sz w:val="23"/>
          <w:szCs w:val="23"/>
          <w:lang w:val="ru-RU"/>
        </w:rPr>
      </w:pPr>
      <w:r w:rsidRPr="00F55349">
        <w:rPr>
          <w:rFonts w:ascii="Segoe UI Historic" w:eastAsia="Times New Roman" w:hAnsi="Segoe UI Historic" w:cs="Segoe UI Historic"/>
          <w:b/>
          <w:color w:val="050505"/>
          <w:sz w:val="23"/>
          <w:szCs w:val="23"/>
          <w:lang w:val="ru-RU"/>
        </w:rPr>
        <w:t>7</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Тачно</w:t>
      </w:r>
      <w:r w:rsidRPr="00937E44">
        <w:rPr>
          <w:rFonts w:ascii="Segoe UI Historic" w:eastAsia="Times New Roman" w:hAnsi="Segoe UI Historic" w:cs="Segoe UI Historic"/>
          <w:b/>
          <w:color w:val="050505"/>
          <w:sz w:val="23"/>
          <w:szCs w:val="23"/>
          <w:lang w:val="ru-RU"/>
        </w:rPr>
        <w:t xml:space="preserve">/ </w:t>
      </w:r>
      <w:r w:rsidRPr="00937E44">
        <w:rPr>
          <w:rFonts w:ascii="Arial" w:eastAsia="Times New Roman" w:hAnsi="Arial" w:cs="Arial"/>
          <w:b/>
          <w:color w:val="050505"/>
          <w:sz w:val="23"/>
          <w:szCs w:val="23"/>
          <w:lang w:val="ru-RU"/>
        </w:rPr>
        <w:t>нетачно</w:t>
      </w:r>
      <w:r w:rsidRPr="00937E44">
        <w:rPr>
          <w:rFonts w:ascii="Segoe UI Historic" w:eastAsia="Times New Roman" w:hAnsi="Segoe UI Historic" w:cs="Segoe UI Historic"/>
          <w:b/>
          <w:color w:val="050505"/>
          <w:sz w:val="23"/>
          <w:szCs w:val="23"/>
          <w:lang w:val="ru-RU"/>
        </w:rPr>
        <w:t xml:space="preserve"> 4 </w:t>
      </w:r>
      <w:r w:rsidRPr="00937E44">
        <w:rPr>
          <w:rFonts w:ascii="Arial" w:eastAsia="Times New Roman" w:hAnsi="Arial" w:cs="Arial"/>
          <w:b/>
          <w:color w:val="050505"/>
          <w:sz w:val="23"/>
          <w:szCs w:val="23"/>
          <w:lang w:val="ru-RU"/>
        </w:rPr>
        <w:t>тврдње</w:t>
      </w:r>
      <w:r w:rsidRPr="00937E44">
        <w:rPr>
          <w:rFonts w:ascii="Segoe UI Historic" w:eastAsia="Times New Roman" w:hAnsi="Segoe UI Historic" w:cs="Segoe UI Historic"/>
          <w:b/>
          <w:color w:val="050505"/>
          <w:sz w:val="23"/>
          <w:szCs w:val="23"/>
          <w:lang w:val="ru-RU"/>
        </w:rPr>
        <w:t xml:space="preserve"> - </w:t>
      </w:r>
    </w:p>
    <w:p w14:paraId="07389B3C" w14:textId="77777777" w:rsidR="00937E44" w:rsidRPr="00AA4728"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1. </w:t>
      </w:r>
      <w:r w:rsidRPr="00AA4728">
        <w:rPr>
          <w:rFonts w:ascii="Arial" w:eastAsia="Times New Roman" w:hAnsi="Arial" w:cs="Arial"/>
          <w:color w:val="050505"/>
          <w:sz w:val="23"/>
          <w:szCs w:val="23"/>
          <w:lang w:val="ru-RU"/>
        </w:rPr>
        <w:t>Увек</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разликује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уобичајено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боравиште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пребивалиште</w:t>
      </w:r>
      <w:r w:rsidRPr="00AA4728">
        <w:rPr>
          <w:rFonts w:ascii="Segoe UI Historic" w:eastAsia="Times New Roman" w:hAnsi="Segoe UI Historic" w:cs="Segoe UI Historic"/>
          <w:color w:val="050505"/>
          <w:sz w:val="23"/>
          <w:szCs w:val="23"/>
          <w:lang w:val="ru-RU"/>
        </w:rPr>
        <w:t xml:space="preserve"> - </w:t>
      </w:r>
      <w:r w:rsidRPr="00AA4728">
        <w:rPr>
          <w:rFonts w:ascii="Arial" w:eastAsia="Times New Roman" w:hAnsi="Arial" w:cs="Arial"/>
          <w:color w:val="050505"/>
          <w:sz w:val="23"/>
          <w:szCs w:val="23"/>
          <w:lang w:val="ru-RU"/>
        </w:rPr>
        <w:t>ја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сам</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ставио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тачно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нисам</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сигуран</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ово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остала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три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јесам</w:t>
      </w:r>
    </w:p>
    <w:p w14:paraId="21A803DF" w14:textId="77777777" w:rsidR="00937E44" w:rsidRPr="00AA4728"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2. </w:t>
      </w:r>
      <w:r w:rsidRPr="00AA4728">
        <w:rPr>
          <w:rFonts w:ascii="Arial" w:eastAsia="Times New Roman" w:hAnsi="Arial" w:cs="Arial"/>
          <w:color w:val="050505"/>
          <w:sz w:val="23"/>
          <w:szCs w:val="23"/>
          <w:lang w:val="ru-RU"/>
        </w:rPr>
        <w:t>Супружници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увек</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могу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уговарају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меродавно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имовинске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односе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браку</w:t>
      </w:r>
      <w:r w:rsidRPr="00AA4728">
        <w:rPr>
          <w:rFonts w:ascii="Segoe UI Historic" w:eastAsia="Times New Roman" w:hAnsi="Segoe UI Historic" w:cs="Segoe UI Historic"/>
          <w:color w:val="050505"/>
          <w:sz w:val="23"/>
          <w:szCs w:val="23"/>
          <w:lang w:val="ru-RU"/>
        </w:rPr>
        <w:t xml:space="preserve"> - </w:t>
      </w:r>
      <w:r w:rsidRPr="00AA4728">
        <w:rPr>
          <w:rFonts w:ascii="Arial" w:eastAsia="Times New Roman" w:hAnsi="Arial" w:cs="Arial"/>
          <w:color w:val="050505"/>
          <w:sz w:val="23"/>
          <w:szCs w:val="23"/>
          <w:lang w:val="ru-RU"/>
        </w:rPr>
        <w:t>нетачно</w:t>
      </w:r>
    </w:p>
    <w:p w14:paraId="45A948E5" w14:textId="77777777" w:rsidR="00937E44" w:rsidRPr="00AA4728" w:rsidRDefault="00937E44" w:rsidP="00937E44">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Segoe UI Historic" w:eastAsia="Times New Roman" w:hAnsi="Segoe UI Historic" w:cs="Segoe UI Historic"/>
          <w:color w:val="050505"/>
          <w:sz w:val="23"/>
          <w:szCs w:val="23"/>
          <w:lang w:val="ru-RU"/>
        </w:rPr>
        <w:t xml:space="preserve">3.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може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да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одступи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корист</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најближе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везе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код</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уговора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закупу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иако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су</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странке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уговориле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меродавно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право</w:t>
      </w:r>
      <w:r w:rsidRPr="00AA4728">
        <w:rPr>
          <w:rFonts w:ascii="Segoe UI Historic" w:eastAsia="Times New Roman" w:hAnsi="Segoe UI Historic" w:cs="Segoe UI Historic"/>
          <w:color w:val="050505"/>
          <w:sz w:val="23"/>
          <w:szCs w:val="23"/>
          <w:lang w:val="ru-RU"/>
        </w:rPr>
        <w:t xml:space="preserve"> - </w:t>
      </w:r>
      <w:r w:rsidRPr="00AA4728">
        <w:rPr>
          <w:rFonts w:ascii="Arial" w:eastAsia="Times New Roman" w:hAnsi="Arial" w:cs="Arial"/>
          <w:color w:val="050505"/>
          <w:sz w:val="23"/>
          <w:szCs w:val="23"/>
          <w:lang w:val="ru-RU"/>
        </w:rPr>
        <w:t>нетачно</w:t>
      </w:r>
    </w:p>
    <w:p w14:paraId="0A5E4C97" w14:textId="77777777" w:rsidR="00937E44" w:rsidRPr="00937E44" w:rsidRDefault="00937E44" w:rsidP="00937E44">
      <w:pPr>
        <w:shd w:val="clear" w:color="auto" w:fill="FFFFFF"/>
        <w:spacing w:after="0" w:line="240" w:lineRule="auto"/>
        <w:rPr>
          <w:rFonts w:ascii="Arial" w:eastAsia="Times New Roman" w:hAnsi="Arial" w:cs="Arial"/>
          <w:color w:val="050505"/>
          <w:sz w:val="23"/>
          <w:szCs w:val="23"/>
          <w:lang w:val="ru-RU"/>
        </w:rPr>
      </w:pPr>
      <w:r w:rsidRPr="00AA4728">
        <w:rPr>
          <w:rFonts w:ascii="Segoe UI Historic" w:eastAsia="Times New Roman" w:hAnsi="Segoe UI Historic" w:cs="Segoe UI Historic"/>
          <w:color w:val="050505"/>
          <w:sz w:val="23"/>
          <w:szCs w:val="23"/>
          <w:lang w:val="ru-RU"/>
        </w:rPr>
        <w:t xml:space="preserve">4. </w:t>
      </w:r>
      <w:r w:rsidRPr="00AA4728">
        <w:rPr>
          <w:rFonts w:ascii="Arial" w:eastAsia="Times New Roman" w:hAnsi="Arial" w:cs="Arial"/>
          <w:color w:val="050505"/>
          <w:sz w:val="23"/>
          <w:szCs w:val="23"/>
          <w:lang w:val="ru-RU"/>
        </w:rPr>
        <w:t>Цепање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уговора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може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наступити</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иако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није</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уговорено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меродавно</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право</w:t>
      </w:r>
      <w:r w:rsidRPr="00AA4728">
        <w:rPr>
          <w:rFonts w:ascii="Segoe UI Historic" w:eastAsia="Times New Roman" w:hAnsi="Segoe UI Historic" w:cs="Segoe UI Historic"/>
          <w:color w:val="050505"/>
          <w:sz w:val="23"/>
          <w:szCs w:val="23"/>
          <w:lang w:val="ru-RU"/>
        </w:rPr>
        <w:t xml:space="preserve"> </w:t>
      </w:r>
      <w:r>
        <w:rPr>
          <w:rFonts w:ascii="Segoe UI Historic" w:eastAsia="Times New Roman" w:hAnsi="Segoe UI Historic" w:cs="Segoe UI Historic"/>
          <w:color w:val="050505"/>
          <w:sz w:val="23"/>
          <w:szCs w:val="23"/>
          <w:lang w:val="ru-RU"/>
        </w:rPr>
        <w:t>–</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тачно</w:t>
      </w:r>
    </w:p>
    <w:p w14:paraId="5EACF6B3" w14:textId="77777777" w:rsidR="00937E44" w:rsidRPr="00F55349" w:rsidRDefault="00937E44" w:rsidP="00937E44">
      <w:pPr>
        <w:shd w:val="clear" w:color="auto" w:fill="FFFFFF"/>
        <w:spacing w:after="0" w:line="240" w:lineRule="auto"/>
        <w:rPr>
          <w:rFonts w:ascii="Arial" w:eastAsia="Times New Roman" w:hAnsi="Arial" w:cs="Arial"/>
          <w:color w:val="050505"/>
          <w:sz w:val="23"/>
          <w:szCs w:val="23"/>
          <w:lang w:val="ru-RU"/>
        </w:rPr>
      </w:pPr>
    </w:p>
    <w:p w14:paraId="2C81138F" w14:textId="77777777" w:rsidR="00302CE6" w:rsidRPr="00302CE6" w:rsidRDefault="00937E44" w:rsidP="00302CE6">
      <w:pPr>
        <w:shd w:val="clear" w:color="auto" w:fill="FFFFFF"/>
        <w:spacing w:after="0" w:line="240" w:lineRule="auto"/>
        <w:rPr>
          <w:rFonts w:ascii="Segoe UI Historic" w:eastAsia="Times New Roman" w:hAnsi="Segoe UI Historic" w:cs="Segoe UI Historic"/>
          <w:b/>
          <w:color w:val="050505"/>
          <w:sz w:val="23"/>
          <w:szCs w:val="23"/>
        </w:rPr>
      </w:pPr>
      <w:r w:rsidRPr="00302CE6">
        <w:rPr>
          <w:rFonts w:ascii="Arial" w:eastAsia="Times New Roman" w:hAnsi="Arial" w:cs="Arial"/>
          <w:b/>
          <w:color w:val="050505"/>
          <w:sz w:val="23"/>
          <w:szCs w:val="23"/>
        </w:rPr>
        <w:t>8.</w:t>
      </w:r>
      <w:r w:rsidR="00302CE6" w:rsidRPr="00302CE6">
        <w:rPr>
          <w:rFonts w:ascii="Segoe UI Historic" w:eastAsia="Times New Roman" w:hAnsi="Segoe UI Historic" w:cs="Segoe UI Historic"/>
          <w:b/>
          <w:color w:val="050505"/>
          <w:sz w:val="23"/>
          <w:szCs w:val="23"/>
        </w:rPr>
        <w:t xml:space="preserve"> Tacno/ netacno</w:t>
      </w:r>
    </w:p>
    <w:p w14:paraId="6ED82951" w14:textId="77777777" w:rsidR="00302CE6" w:rsidRDefault="00302CE6" w:rsidP="00302CE6">
      <w:pPr>
        <w:shd w:val="clear" w:color="auto" w:fill="FFFFFF"/>
        <w:spacing w:after="0" w:line="240" w:lineRule="auto"/>
        <w:rPr>
          <w:rFonts w:ascii="Segoe UI Historic" w:eastAsia="Times New Roman" w:hAnsi="Segoe UI Historic" w:cs="Segoe UI Historic"/>
          <w:color w:val="050505"/>
          <w:sz w:val="23"/>
          <w:szCs w:val="23"/>
        </w:rPr>
      </w:pPr>
      <w:r w:rsidRPr="00FE59B0">
        <w:rPr>
          <w:rFonts w:ascii="Segoe UI Historic" w:eastAsia="Times New Roman" w:hAnsi="Segoe UI Historic" w:cs="Segoe UI Historic"/>
          <w:color w:val="050505"/>
          <w:sz w:val="23"/>
          <w:szCs w:val="23"/>
        </w:rPr>
        <w:t>Ugovorni bracno imov odnosi</w:t>
      </w:r>
    </w:p>
    <w:p w14:paraId="75B5F67E" w14:textId="77777777" w:rsidR="00302CE6" w:rsidRPr="00302CE6" w:rsidRDefault="00302CE6" w:rsidP="00302CE6">
      <w:pPr>
        <w:shd w:val="clear" w:color="auto" w:fill="FFFFFF"/>
        <w:spacing w:after="0" w:line="240" w:lineRule="auto"/>
        <w:rPr>
          <w:rFonts w:ascii="Segoe UI Historic" w:eastAsia="Times New Roman" w:hAnsi="Segoe UI Historic" w:cs="Segoe UI Historic"/>
          <w:b/>
          <w:color w:val="050505"/>
          <w:sz w:val="23"/>
          <w:szCs w:val="23"/>
        </w:rPr>
      </w:pPr>
      <w:r w:rsidRPr="00302CE6">
        <w:rPr>
          <w:rFonts w:ascii="Segoe UI Historic" w:eastAsia="Times New Roman" w:hAnsi="Segoe UI Historic" w:cs="Segoe UI Historic"/>
          <w:b/>
          <w:color w:val="050505"/>
          <w:sz w:val="23"/>
          <w:szCs w:val="23"/>
        </w:rPr>
        <w:t>9</w:t>
      </w:r>
      <w:r w:rsidRPr="00302CE6">
        <w:rPr>
          <w:b/>
        </w:rPr>
        <w:t>) Distributivna i obična kumulacija</w:t>
      </w:r>
    </w:p>
    <w:p w14:paraId="60BE3988" w14:textId="77777777" w:rsidR="00302CE6" w:rsidRPr="00302CE6" w:rsidRDefault="00302CE6" w:rsidP="00302CE6">
      <w:pPr>
        <w:rPr>
          <w:b/>
        </w:rPr>
      </w:pPr>
      <w:r w:rsidRPr="00302CE6">
        <w:rPr>
          <w:b/>
        </w:rPr>
        <w:t>Kada se primenjuje obična kumulacija po ZMPP-u, a kada distributivna kumulacjia?</w:t>
      </w:r>
    </w:p>
    <w:p w14:paraId="7CB1F6B0" w14:textId="77777777" w:rsidR="00302CE6" w:rsidRPr="00787D87" w:rsidRDefault="00302CE6" w:rsidP="00302CE6">
      <w:r w:rsidRPr="00787D87">
        <w:t xml:space="preserve">Obična kumulacjia: </w:t>
      </w:r>
    </w:p>
    <w:p w14:paraId="5251A770" w14:textId="77777777" w:rsidR="00302CE6" w:rsidRPr="00787D87" w:rsidRDefault="00302CE6" w:rsidP="00302CE6">
      <w:r w:rsidRPr="00787D87">
        <w:t>a)</w:t>
      </w:r>
      <w:r w:rsidRPr="00787D87">
        <w:tab/>
        <w:t>razvod braka</w:t>
      </w:r>
    </w:p>
    <w:p w14:paraId="219143F0" w14:textId="77777777" w:rsidR="00302CE6" w:rsidRPr="00787D87" w:rsidRDefault="00302CE6" w:rsidP="00302CE6">
      <w:r w:rsidRPr="00787D87">
        <w:t>b)</w:t>
      </w:r>
      <w:r w:rsidRPr="00787D87">
        <w:tab/>
        <w:t>prestanak odnosno zasnivanje usvojenja</w:t>
      </w:r>
    </w:p>
    <w:p w14:paraId="5CE81644" w14:textId="77777777" w:rsidR="00302CE6" w:rsidRDefault="00302CE6" w:rsidP="00302CE6">
      <w:r w:rsidRPr="00787D87">
        <w:t>Distributivna kumulacija: jedini slučaj je kod sklapanja ( zaključenja braka) jer moraju kumulativno budući supružnici ispunjavati uslove.</w:t>
      </w:r>
    </w:p>
    <w:p w14:paraId="4EAB24DD" w14:textId="77777777" w:rsidR="00302CE6" w:rsidRPr="00302CE6" w:rsidRDefault="00302CE6" w:rsidP="00302CE6">
      <w:pPr>
        <w:rPr>
          <w:b/>
        </w:rPr>
      </w:pPr>
      <w:r w:rsidRPr="00302CE6">
        <w:rPr>
          <w:b/>
        </w:rPr>
        <w:t>10.Uslovi za punovažnost diplomatsko-konzularnog braka</w:t>
      </w:r>
    </w:p>
    <w:p w14:paraId="16B21D49" w14:textId="77777777" w:rsidR="00302CE6" w:rsidRDefault="00302CE6" w:rsidP="00302CE6">
      <w:r>
        <w:t xml:space="preserve">a)Ovlašćenje funkcionera organa uprave za inostrane poslove </w:t>
      </w:r>
    </w:p>
    <w:p w14:paraId="4A1A3BAE" w14:textId="77777777" w:rsidR="00302CE6" w:rsidRDefault="00302CE6" w:rsidP="00302CE6">
      <w:r>
        <w:t>b) Da su oba lica državljani Srbije</w:t>
      </w:r>
    </w:p>
    <w:p w14:paraId="6B706AF5" w14:textId="77777777" w:rsidR="00302CE6" w:rsidRDefault="00302CE6" w:rsidP="00302CE6">
      <w:r>
        <w:t>c) Da država prije sa saglasnost najčešće u formi međunarodnog ugovora</w:t>
      </w:r>
    </w:p>
    <w:p w14:paraId="52C436A8" w14:textId="77777777" w:rsidR="00302CE6" w:rsidRPr="00302CE6" w:rsidRDefault="00302CE6" w:rsidP="00302CE6">
      <w:pPr>
        <w:rPr>
          <w:b/>
        </w:rPr>
      </w:pPr>
      <w:r>
        <w:br/>
      </w:r>
      <w:r w:rsidRPr="00302CE6">
        <w:rPr>
          <w:b/>
        </w:rPr>
        <w:t>??Uslovi za zaključenje konzularnog braka</w:t>
      </w:r>
    </w:p>
    <w:p w14:paraId="4C71BC66" w14:textId="77777777" w:rsidR="00302CE6" w:rsidRDefault="00302CE6" w:rsidP="00302CE6">
      <w:r>
        <w:t>ako su oba lica državljani Srbije i drugi uslov je da ta država gde je sedište konzulata se tome ne protivi ili ako je međunarodnim ugovorom to pitanje regulisano</w:t>
      </w:r>
    </w:p>
    <w:p w14:paraId="42556813" w14:textId="77777777" w:rsidR="00302CE6" w:rsidRDefault="00302CE6" w:rsidP="00302CE6">
      <w:pPr>
        <w:rPr>
          <w:rFonts w:ascii="Segoe UI Historic" w:hAnsi="Segoe UI Historic" w:cs="Segoe UI Historic"/>
          <w:b/>
          <w:color w:val="050505"/>
          <w:sz w:val="23"/>
          <w:szCs w:val="23"/>
          <w:shd w:val="clear" w:color="auto" w:fill="F0F2F5"/>
        </w:rPr>
      </w:pPr>
      <w:r w:rsidRPr="00302CE6">
        <w:rPr>
          <w:b/>
        </w:rPr>
        <w:t>11.</w:t>
      </w:r>
      <w:r w:rsidRPr="00302CE6">
        <w:rPr>
          <w:rFonts w:ascii="Segoe UI Historic" w:hAnsi="Segoe UI Historic" w:cs="Segoe UI Historic"/>
          <w:b/>
          <w:color w:val="050505"/>
          <w:sz w:val="23"/>
          <w:szCs w:val="23"/>
          <w:shd w:val="clear" w:color="auto" w:fill="F0F2F5"/>
        </w:rPr>
        <w:t xml:space="preserve"> kako se definise prebivaliste po nasem prav</w:t>
      </w:r>
    </w:p>
    <w:p w14:paraId="618684A1" w14:textId="77777777" w:rsidR="00302CE6" w:rsidRPr="00F55349" w:rsidRDefault="00302CE6" w:rsidP="00302CE6">
      <w:pPr>
        <w:shd w:val="clear" w:color="auto" w:fill="F0F2F5"/>
        <w:spacing w:after="0" w:line="240" w:lineRule="auto"/>
        <w:rPr>
          <w:rFonts w:ascii="Arial" w:eastAsia="Times New Roman" w:hAnsi="Arial" w:cs="Arial"/>
          <w:b/>
          <w:color w:val="050505"/>
          <w:sz w:val="23"/>
          <w:szCs w:val="23"/>
          <w:lang w:val="ru-RU"/>
        </w:rPr>
      </w:pPr>
      <w:r w:rsidRPr="00302CE6">
        <w:rPr>
          <w:rFonts w:ascii="Segoe UI Historic" w:hAnsi="Segoe UI Historic" w:cs="Segoe UI Historic"/>
          <w:b/>
          <w:color w:val="050505"/>
          <w:sz w:val="23"/>
          <w:szCs w:val="23"/>
          <w:shd w:val="clear" w:color="auto" w:fill="F0F2F5"/>
          <w:lang w:val="ru-RU"/>
        </w:rPr>
        <w:lastRenderedPageBreak/>
        <w:t>12.</w:t>
      </w:r>
      <w:r w:rsidRPr="00302CE6">
        <w:rPr>
          <w:rFonts w:ascii="Segoe UI Historic" w:eastAsia="Times New Roman" w:hAnsi="Segoe UI Historic" w:cs="Segoe UI Historic"/>
          <w:color w:val="050505"/>
          <w:sz w:val="23"/>
          <w:szCs w:val="23"/>
          <w:lang w:val="ru-RU"/>
        </w:rPr>
        <w:t xml:space="preserve"> </w:t>
      </w:r>
      <w:r w:rsidRPr="00302CE6">
        <w:rPr>
          <w:rFonts w:ascii="Arial" w:eastAsia="Times New Roman" w:hAnsi="Arial" w:cs="Arial"/>
          <w:b/>
          <w:color w:val="050505"/>
          <w:sz w:val="23"/>
          <w:szCs w:val="23"/>
          <w:lang w:val="ru-RU"/>
        </w:rPr>
        <w:t>Да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попуни</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која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је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врста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кумулације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за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развод</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брака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да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објасни</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та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обична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кумулација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и</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да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ту</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заокружиш</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да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ли</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само</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у</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овом</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случају</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развода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примијењује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обична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кумулација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код</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нас</w:t>
      </w:r>
    </w:p>
    <w:p w14:paraId="009B0BA1" w14:textId="77777777" w:rsidR="00302CE6" w:rsidRPr="00F55349" w:rsidRDefault="00302CE6" w:rsidP="00302CE6">
      <w:pPr>
        <w:shd w:val="clear" w:color="auto" w:fill="F0F2F5"/>
        <w:spacing w:after="0" w:line="240" w:lineRule="auto"/>
        <w:rPr>
          <w:rFonts w:ascii="Segoe UI Historic" w:eastAsia="Times New Roman" w:hAnsi="Segoe UI Historic" w:cs="Segoe UI Historic"/>
          <w:color w:val="050505"/>
          <w:sz w:val="23"/>
          <w:szCs w:val="23"/>
          <w:lang w:val="ru-RU"/>
        </w:rPr>
      </w:pPr>
    </w:p>
    <w:p w14:paraId="5719CB9F" w14:textId="77777777" w:rsidR="00302CE6" w:rsidRPr="00302CE6" w:rsidRDefault="00302CE6" w:rsidP="00302CE6">
      <w:pPr>
        <w:shd w:val="clear" w:color="auto" w:fill="F0F2F5"/>
        <w:spacing w:after="0" w:line="240" w:lineRule="auto"/>
        <w:rPr>
          <w:rFonts w:ascii="Segoe UI Historic" w:eastAsia="Times New Roman" w:hAnsi="Segoe UI Historic" w:cs="Segoe UI Historic"/>
          <w:b/>
          <w:color w:val="050505"/>
          <w:sz w:val="23"/>
          <w:szCs w:val="23"/>
          <w:lang w:val="ru-RU"/>
        </w:rPr>
      </w:pPr>
      <w:r w:rsidRPr="00302CE6">
        <w:rPr>
          <w:rFonts w:ascii="Segoe UI Historic" w:eastAsia="Times New Roman" w:hAnsi="Segoe UI Historic" w:cs="Segoe UI Historic"/>
          <w:b/>
          <w:color w:val="050505"/>
          <w:sz w:val="23"/>
          <w:szCs w:val="23"/>
          <w:lang w:val="ru-RU"/>
        </w:rPr>
        <w:t>13.</w:t>
      </w:r>
      <w:r w:rsidRPr="00302CE6">
        <w:rPr>
          <w:rFonts w:ascii="Arial" w:eastAsia="Times New Roman" w:hAnsi="Arial" w:cs="Arial"/>
          <w:b/>
          <w:color w:val="050505"/>
          <w:sz w:val="23"/>
          <w:szCs w:val="23"/>
          <w:lang w:val="ru-RU"/>
        </w:rPr>
        <w:t>Било</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је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тачно</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нетачно</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да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заокружи</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била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су</w:t>
      </w:r>
      <w:r w:rsidRPr="00302CE6">
        <w:rPr>
          <w:rFonts w:ascii="Segoe UI Historic" w:eastAsia="Times New Roman" w:hAnsi="Segoe UI Historic" w:cs="Segoe UI Historic"/>
          <w:b/>
          <w:color w:val="050505"/>
          <w:sz w:val="23"/>
          <w:szCs w:val="23"/>
          <w:lang w:val="ru-RU"/>
        </w:rPr>
        <w:t xml:space="preserve"> 4 </w:t>
      </w:r>
      <w:r w:rsidRPr="00302CE6">
        <w:rPr>
          <w:rFonts w:ascii="Arial" w:eastAsia="Times New Roman" w:hAnsi="Arial" w:cs="Arial"/>
          <w:b/>
          <w:color w:val="050505"/>
          <w:sz w:val="23"/>
          <w:szCs w:val="23"/>
          <w:lang w:val="ru-RU"/>
        </w:rPr>
        <w:t>понуђена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ја</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се</w:t>
      </w:r>
      <w:r w:rsidRPr="00302CE6">
        <w:rPr>
          <w:rFonts w:ascii="Segoe UI Historic" w:eastAsia="Times New Roman" w:hAnsi="Segoe UI Historic" w:cs="Segoe UI Historic"/>
          <w:b/>
          <w:color w:val="050505"/>
          <w:sz w:val="23"/>
          <w:szCs w:val="23"/>
          <w:lang w:val="ru-RU"/>
        </w:rPr>
        <w:t xml:space="preserve"> </w:t>
      </w:r>
      <w:r w:rsidRPr="00302CE6">
        <w:rPr>
          <w:rFonts w:ascii="Arial" w:eastAsia="Times New Roman" w:hAnsi="Arial" w:cs="Arial"/>
          <w:b/>
          <w:color w:val="050505"/>
          <w:sz w:val="23"/>
          <w:szCs w:val="23"/>
          <w:lang w:val="ru-RU"/>
        </w:rPr>
        <w:t>сјећам</w:t>
      </w:r>
      <w:r w:rsidRPr="00302CE6">
        <w:rPr>
          <w:rFonts w:ascii="Segoe UI Historic" w:eastAsia="Times New Roman" w:hAnsi="Segoe UI Historic" w:cs="Segoe UI Historic"/>
          <w:b/>
          <w:color w:val="050505"/>
          <w:sz w:val="23"/>
          <w:szCs w:val="23"/>
          <w:lang w:val="ru-RU"/>
        </w:rPr>
        <w:t>:</w:t>
      </w:r>
    </w:p>
    <w:p w14:paraId="13A56C15" w14:textId="77777777" w:rsidR="00302CE6" w:rsidRPr="00F55349" w:rsidRDefault="00302CE6" w:rsidP="00302CE6">
      <w:pPr>
        <w:shd w:val="clear" w:color="auto" w:fill="F0F2F5"/>
        <w:spacing w:after="0" w:line="240" w:lineRule="auto"/>
        <w:rPr>
          <w:rFonts w:ascii="Arial" w:eastAsia="Times New Roman" w:hAnsi="Arial" w:cs="Arial"/>
          <w:color w:val="050505"/>
          <w:sz w:val="23"/>
          <w:szCs w:val="23"/>
          <w:lang w:val="ru-RU"/>
        </w:rPr>
      </w:pPr>
      <w:r w:rsidRPr="006B25B0">
        <w:rPr>
          <w:rFonts w:ascii="Segoe UI Historic" w:eastAsia="Times New Roman" w:hAnsi="Segoe UI Historic" w:cs="Segoe UI Historic"/>
          <w:color w:val="050505"/>
          <w:sz w:val="23"/>
          <w:szCs w:val="23"/>
          <w:lang w:val="ru-RU"/>
        </w:rPr>
        <w:t xml:space="preserve">1. </w:t>
      </w:r>
      <w:r w:rsidRPr="006B25B0">
        <w:rPr>
          <w:rFonts w:ascii="Arial" w:eastAsia="Times New Roman" w:hAnsi="Arial" w:cs="Arial"/>
          <w:color w:val="050505"/>
          <w:sz w:val="23"/>
          <w:szCs w:val="23"/>
          <w:lang w:val="ru-RU"/>
        </w:rPr>
        <w:t>Исељеник</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из</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Србије</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који</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је</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напунио</w:t>
      </w:r>
      <w:r w:rsidRPr="006B25B0">
        <w:rPr>
          <w:rFonts w:ascii="Segoe UI Historic" w:eastAsia="Times New Roman" w:hAnsi="Segoe UI Historic" w:cs="Segoe UI Historic"/>
          <w:color w:val="050505"/>
          <w:sz w:val="23"/>
          <w:szCs w:val="23"/>
          <w:lang w:val="ru-RU"/>
        </w:rPr>
        <w:t xml:space="preserve"> 18 </w:t>
      </w:r>
      <w:r w:rsidRPr="006B25B0">
        <w:rPr>
          <w:rFonts w:ascii="Arial" w:eastAsia="Times New Roman" w:hAnsi="Arial" w:cs="Arial"/>
          <w:color w:val="050505"/>
          <w:sz w:val="23"/>
          <w:szCs w:val="23"/>
          <w:lang w:val="ru-RU"/>
        </w:rPr>
        <w:t>година</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само</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изјави</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да</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сматра</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Србију</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својом</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државом</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и</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добиће</w:t>
      </w:r>
      <w:r w:rsidRPr="006B25B0">
        <w:rPr>
          <w:rFonts w:ascii="Segoe UI Historic" w:eastAsia="Times New Roman" w:hAnsi="Segoe UI Historic" w:cs="Segoe UI Historic"/>
          <w:color w:val="050505"/>
          <w:sz w:val="23"/>
          <w:szCs w:val="23"/>
          <w:lang w:val="ru-RU"/>
        </w:rPr>
        <w:t xml:space="preserve"> </w:t>
      </w:r>
      <w:r w:rsidRPr="006B25B0">
        <w:rPr>
          <w:rFonts w:ascii="Arial" w:eastAsia="Times New Roman" w:hAnsi="Arial" w:cs="Arial"/>
          <w:color w:val="050505"/>
          <w:sz w:val="23"/>
          <w:szCs w:val="23"/>
          <w:lang w:val="ru-RU"/>
        </w:rPr>
        <w:t>држављанство</w:t>
      </w:r>
    </w:p>
    <w:p w14:paraId="4C300DFC" w14:textId="77777777" w:rsidR="00302CE6" w:rsidRPr="00F55349" w:rsidRDefault="00302CE6" w:rsidP="00302CE6">
      <w:pPr>
        <w:shd w:val="clear" w:color="auto" w:fill="F0F2F5"/>
        <w:spacing w:after="0" w:line="240" w:lineRule="auto"/>
        <w:rPr>
          <w:rFonts w:ascii="Segoe UI Historic" w:eastAsia="Times New Roman" w:hAnsi="Segoe UI Historic" w:cs="Segoe UI Historic"/>
          <w:color w:val="050505"/>
          <w:sz w:val="23"/>
          <w:szCs w:val="23"/>
          <w:lang w:val="ru-RU"/>
        </w:rPr>
      </w:pPr>
    </w:p>
    <w:p w14:paraId="6A956AC4" w14:textId="77777777" w:rsidR="00302CE6" w:rsidRDefault="00302CE6" w:rsidP="00302CE6">
      <w:pPr>
        <w:shd w:val="clear" w:color="auto" w:fill="FFFFFF"/>
        <w:spacing w:after="0" w:line="240" w:lineRule="auto"/>
        <w:rPr>
          <w:rFonts w:ascii="Segoe UI Historic" w:eastAsia="Times New Roman" w:hAnsi="Segoe UI Historic" w:cs="Segoe UI Historic"/>
          <w:b/>
          <w:color w:val="050505"/>
          <w:sz w:val="23"/>
          <w:szCs w:val="23"/>
        </w:rPr>
      </w:pPr>
      <w:r w:rsidRPr="00302CE6">
        <w:rPr>
          <w:rFonts w:ascii="Segoe UI Historic" w:eastAsia="Times New Roman" w:hAnsi="Segoe UI Historic" w:cs="Segoe UI Historic"/>
          <w:b/>
          <w:color w:val="050505"/>
          <w:sz w:val="23"/>
          <w:szCs w:val="23"/>
        </w:rPr>
        <w:t>14.Smetnje za brak</w:t>
      </w:r>
    </w:p>
    <w:p w14:paraId="012DC277" w14:textId="77777777" w:rsidR="00D14957" w:rsidRDefault="00D14957" w:rsidP="00302CE6">
      <w:pPr>
        <w:shd w:val="clear" w:color="auto" w:fill="FFFFFF"/>
        <w:spacing w:after="0" w:line="240" w:lineRule="auto"/>
        <w:rPr>
          <w:rFonts w:ascii="Segoe UI Historic" w:eastAsia="Times New Roman" w:hAnsi="Segoe UI Historic" w:cs="Segoe UI Historic"/>
          <w:b/>
          <w:color w:val="050505"/>
          <w:sz w:val="23"/>
          <w:szCs w:val="23"/>
        </w:rPr>
      </w:pPr>
    </w:p>
    <w:p w14:paraId="5389F9DD" w14:textId="77777777" w:rsidR="00D14957" w:rsidRDefault="00D14957" w:rsidP="00D14957">
      <w:pPr>
        <w:shd w:val="clear" w:color="auto" w:fill="F0F2F5"/>
        <w:spacing w:after="0" w:line="240" w:lineRule="auto"/>
        <w:rPr>
          <w:rFonts w:ascii="inherit" w:eastAsia="Times New Roman" w:hAnsi="inherit" w:cs="Segoe UI Historic"/>
          <w:b/>
          <w:color w:val="050505"/>
          <w:sz w:val="23"/>
          <w:szCs w:val="23"/>
        </w:rPr>
      </w:pPr>
      <w:r>
        <w:rPr>
          <w:rFonts w:ascii="Segoe UI Historic" w:eastAsia="Times New Roman" w:hAnsi="Segoe UI Historic" w:cs="Segoe UI Historic"/>
          <w:b/>
          <w:color w:val="050505"/>
          <w:sz w:val="23"/>
          <w:szCs w:val="23"/>
        </w:rPr>
        <w:t>15.</w:t>
      </w:r>
      <w:r w:rsidRPr="00D14957">
        <w:rPr>
          <w:rFonts w:ascii="inherit" w:eastAsia="Times New Roman" w:hAnsi="inherit" w:cs="Segoe UI Historic"/>
          <w:color w:val="050505"/>
          <w:sz w:val="23"/>
          <w:szCs w:val="23"/>
        </w:rPr>
        <w:t xml:space="preserve"> </w:t>
      </w:r>
      <w:r w:rsidRPr="00D14957">
        <w:rPr>
          <w:rFonts w:ascii="inherit" w:eastAsia="Times New Roman" w:hAnsi="inherit" w:cs="Segoe UI Historic"/>
          <w:b/>
          <w:color w:val="050505"/>
          <w:sz w:val="23"/>
          <w:szCs w:val="23"/>
        </w:rPr>
        <w:t>bilo državljanstvo deteta po poreklu da se napišu uslovi</w:t>
      </w:r>
    </w:p>
    <w:p w14:paraId="6F437AAF" w14:textId="77777777" w:rsidR="00D14957" w:rsidRDefault="00D14957" w:rsidP="00D14957">
      <w:pPr>
        <w:shd w:val="clear" w:color="auto" w:fill="F0F2F5"/>
        <w:spacing w:after="0" w:line="240" w:lineRule="auto"/>
        <w:rPr>
          <w:rFonts w:ascii="inherit" w:eastAsia="Times New Roman" w:hAnsi="inherit" w:cs="Segoe UI Historic"/>
          <w:b/>
          <w:color w:val="050505"/>
          <w:sz w:val="23"/>
          <w:szCs w:val="23"/>
        </w:rPr>
      </w:pPr>
    </w:p>
    <w:p w14:paraId="0AC68A5B" w14:textId="77777777" w:rsidR="00D14957" w:rsidRDefault="00D14957" w:rsidP="00D14957">
      <w:pPr>
        <w:shd w:val="clear" w:color="auto" w:fill="FFFFFF"/>
        <w:spacing w:after="0" w:line="240" w:lineRule="auto"/>
        <w:rPr>
          <w:rFonts w:ascii="Segoe UI Historic" w:hAnsi="Segoe UI Historic" w:cs="Segoe UI Historic"/>
          <w:b/>
          <w:color w:val="050505"/>
          <w:sz w:val="23"/>
          <w:szCs w:val="23"/>
          <w:shd w:val="clear" w:color="auto" w:fill="F0F2F5"/>
        </w:rPr>
      </w:pPr>
      <w:r w:rsidRPr="00D14957">
        <w:rPr>
          <w:rFonts w:ascii="inherit" w:eastAsia="Times New Roman" w:hAnsi="inherit" w:cs="Segoe UI Historic"/>
          <w:b/>
          <w:color w:val="050505"/>
          <w:sz w:val="23"/>
          <w:szCs w:val="23"/>
        </w:rPr>
        <w:t>16.</w:t>
      </w:r>
      <w:r w:rsidRPr="00D14957">
        <w:rPr>
          <w:rFonts w:ascii="Segoe UI Historic" w:hAnsi="Segoe UI Historic" w:cs="Segoe UI Historic"/>
          <w:b/>
          <w:color w:val="050505"/>
          <w:sz w:val="23"/>
          <w:szCs w:val="23"/>
          <w:shd w:val="clear" w:color="auto" w:fill="F0F2F5"/>
        </w:rPr>
        <w:t xml:space="preserve"> porodicno pravo strana</w:t>
      </w:r>
      <w:r w:rsidR="00A35D4C">
        <w:rPr>
          <w:rFonts w:ascii="Segoe UI Historic" w:hAnsi="Segoe UI Historic" w:cs="Segoe UI Historic"/>
          <w:b/>
          <w:color w:val="050505"/>
          <w:sz w:val="23"/>
          <w:szCs w:val="23"/>
          <w:shd w:val="clear" w:color="auto" w:fill="F0F2F5"/>
        </w:rPr>
        <w:t>ca je formalno ili materijalno</w:t>
      </w:r>
    </w:p>
    <w:p w14:paraId="7DB6856B" w14:textId="77777777" w:rsidR="00A35D4C" w:rsidRDefault="00A35D4C" w:rsidP="00A35D4C">
      <w:pPr>
        <w:rPr>
          <w:b/>
        </w:rPr>
      </w:pPr>
      <w:r>
        <w:rPr>
          <w:rFonts w:ascii="Segoe UI Historic" w:hAnsi="Segoe UI Historic" w:cs="Segoe UI Historic"/>
          <w:b/>
          <w:color w:val="050505"/>
          <w:sz w:val="23"/>
          <w:szCs w:val="23"/>
          <w:shd w:val="clear" w:color="auto" w:fill="F0F2F5"/>
        </w:rPr>
        <w:t>17.</w:t>
      </w:r>
      <w:r w:rsidRPr="00A35D4C">
        <w:t xml:space="preserve"> </w:t>
      </w:r>
      <w:r w:rsidRPr="002766FC">
        <w:t xml:space="preserve"> </w:t>
      </w:r>
      <w:r w:rsidRPr="00A35D4C">
        <w:rPr>
          <w:b/>
        </w:rPr>
        <w:t>Podeljena zaostavstina</w:t>
      </w:r>
    </w:p>
    <w:p w14:paraId="5E295B32" w14:textId="77777777" w:rsidR="00A35D4C" w:rsidRDefault="00A35D4C" w:rsidP="00A35D4C">
      <w:pPr>
        <w:rPr>
          <w:b/>
        </w:rPr>
      </w:pPr>
      <w:r>
        <w:rPr>
          <w:b/>
        </w:rPr>
        <w:t>18.</w:t>
      </w:r>
      <w:r w:rsidRPr="00A35D4C">
        <w:t xml:space="preserve"> </w:t>
      </w:r>
      <w:r w:rsidRPr="00A35D4C">
        <w:rPr>
          <w:b/>
        </w:rPr>
        <w:t>princip podeljene zaostavštine pa da se zaokruži</w:t>
      </w:r>
    </w:p>
    <w:p w14:paraId="739C7AC8" w14:textId="77777777" w:rsidR="00192AD0" w:rsidRDefault="00192AD0" w:rsidP="00A35D4C">
      <w:pPr>
        <w:rPr>
          <w:b/>
        </w:rPr>
      </w:pPr>
      <w:r>
        <w:rPr>
          <w:b/>
        </w:rPr>
        <w:t>19.ko ne moze da se poziva na imunitet?</w:t>
      </w:r>
    </w:p>
    <w:p w14:paraId="551F40E4" w14:textId="77777777" w:rsidR="00192AD0" w:rsidRDefault="00192AD0" w:rsidP="00A35D4C">
      <w:r>
        <w:rPr>
          <w:b/>
        </w:rPr>
        <w:t>20. za testament, kada ce se gledati pravo drzavljanstva ostavioca?</w:t>
      </w:r>
    </w:p>
    <w:p w14:paraId="2B095CF2" w14:textId="77777777" w:rsidR="00A35D4C" w:rsidRDefault="00A35D4C" w:rsidP="00A35D4C"/>
    <w:p w14:paraId="213F7BE5" w14:textId="77777777" w:rsidR="00A35D4C" w:rsidRDefault="00A35D4C" w:rsidP="00D14957">
      <w:pPr>
        <w:shd w:val="clear" w:color="auto" w:fill="FFFFFF"/>
        <w:spacing w:after="0" w:line="240" w:lineRule="auto"/>
        <w:rPr>
          <w:rFonts w:ascii="Segoe UI Historic" w:hAnsi="Segoe UI Historic" w:cs="Segoe UI Historic"/>
          <w:b/>
          <w:color w:val="050505"/>
          <w:sz w:val="23"/>
          <w:szCs w:val="23"/>
          <w:shd w:val="clear" w:color="auto" w:fill="F0F2F5"/>
        </w:rPr>
      </w:pPr>
    </w:p>
    <w:p w14:paraId="1B80BAB7" w14:textId="77777777" w:rsidR="00D14957" w:rsidRDefault="00D14957" w:rsidP="00D14957">
      <w:pPr>
        <w:shd w:val="clear" w:color="auto" w:fill="FFFFFF"/>
        <w:spacing w:after="0" w:line="240" w:lineRule="auto"/>
        <w:rPr>
          <w:rFonts w:ascii="Segoe UI Historic" w:hAnsi="Segoe UI Historic" w:cs="Segoe UI Historic"/>
          <w:b/>
          <w:color w:val="050505"/>
          <w:sz w:val="23"/>
          <w:szCs w:val="23"/>
          <w:shd w:val="clear" w:color="auto" w:fill="F0F2F5"/>
        </w:rPr>
      </w:pPr>
    </w:p>
    <w:p w14:paraId="3487ACA3" w14:textId="77777777" w:rsidR="00D14957" w:rsidRPr="00D14957" w:rsidRDefault="00D14957" w:rsidP="00D14957">
      <w:pPr>
        <w:shd w:val="clear" w:color="auto" w:fill="FFFFFF"/>
        <w:spacing w:after="0" w:line="240" w:lineRule="auto"/>
        <w:jc w:val="center"/>
        <w:rPr>
          <w:rFonts w:ascii="Segoe UI Historic" w:hAnsi="Segoe UI Historic" w:cs="Segoe UI Historic"/>
          <w:b/>
          <w:color w:val="050505"/>
          <w:sz w:val="23"/>
          <w:szCs w:val="23"/>
          <w:shd w:val="clear" w:color="auto" w:fill="F0F2F5"/>
        </w:rPr>
      </w:pPr>
      <w:r>
        <w:rPr>
          <w:rFonts w:ascii="Segoe UI Historic" w:hAnsi="Segoe UI Historic" w:cs="Segoe UI Historic"/>
          <w:b/>
          <w:color w:val="050505"/>
          <w:sz w:val="23"/>
          <w:szCs w:val="23"/>
          <w:shd w:val="clear" w:color="auto" w:fill="F0F2F5"/>
        </w:rPr>
        <w:t>Ugovor</w:t>
      </w:r>
    </w:p>
    <w:p w14:paraId="53F6BEDB" w14:textId="77777777" w:rsidR="00D14957" w:rsidRPr="007842A7" w:rsidRDefault="00D14957" w:rsidP="00D14957">
      <w:pPr>
        <w:rPr>
          <w:b/>
        </w:rPr>
      </w:pPr>
    </w:p>
    <w:p w14:paraId="3C04C900" w14:textId="77777777" w:rsidR="00D14957" w:rsidRDefault="00D14957" w:rsidP="00D14957">
      <w:pPr>
        <w:rPr>
          <w:b/>
        </w:rPr>
      </w:pPr>
      <w:r>
        <w:rPr>
          <w:b/>
        </w:rPr>
        <w:t>1.</w:t>
      </w:r>
      <w:r w:rsidRPr="007A708A">
        <w:rPr>
          <w:b/>
        </w:rPr>
        <w:t xml:space="preserve">Cepanje ugovora može nastupiti, iako nije ugovoreno merodavno pravo </w:t>
      </w:r>
      <w:r>
        <w:rPr>
          <w:b/>
        </w:rPr>
        <w:t>–</w:t>
      </w:r>
      <w:r w:rsidRPr="007A708A">
        <w:rPr>
          <w:b/>
        </w:rPr>
        <w:t xml:space="preserve"> tačno</w:t>
      </w:r>
    </w:p>
    <w:p w14:paraId="1E9FDEFE" w14:textId="77777777" w:rsidR="00D14957" w:rsidRPr="00D14957" w:rsidRDefault="00D14957" w:rsidP="00D14957">
      <w:r>
        <w:rPr>
          <w:b/>
        </w:rPr>
        <w:t>2</w:t>
      </w:r>
      <w:r w:rsidRPr="007A708A">
        <w:rPr>
          <w:b/>
        </w:rPr>
        <w:t xml:space="preserve">) Vertikalno cepanje ugovora? </w:t>
      </w:r>
      <w:r w:rsidRPr="00D14957">
        <w:t>. Vertikalno- “veliko” cepanje ugovora - kada se primenjuju različita</w:t>
      </w:r>
    </w:p>
    <w:p w14:paraId="763A6F84" w14:textId="77777777" w:rsidR="00D14957" w:rsidRPr="00D14957" w:rsidRDefault="00D14957" w:rsidP="00D14957">
      <w:r w:rsidRPr="00D14957">
        <w:t>prava na različite faze izvršenja ugovornog odnosa.</w:t>
      </w:r>
    </w:p>
    <w:p w14:paraId="3AD51277" w14:textId="77777777" w:rsidR="00D14957" w:rsidRPr="00D14957" w:rsidRDefault="00D14957" w:rsidP="00D14957">
      <w:r>
        <w:rPr>
          <w:b/>
        </w:rPr>
        <w:t>3,</w:t>
      </w:r>
      <w:r w:rsidRPr="007A708A">
        <w:rPr>
          <w:b/>
        </w:rPr>
        <w:t>Horizo</w:t>
      </w:r>
      <w:r>
        <w:rPr>
          <w:b/>
        </w:rPr>
        <w:t>ntalno cepa</w:t>
      </w:r>
      <w:r w:rsidRPr="007A708A">
        <w:rPr>
          <w:b/>
        </w:rPr>
        <w:t xml:space="preserve">nje ugovora? </w:t>
      </w:r>
      <w:r w:rsidRPr="00D14957">
        <w:t>bilo danas- to jest ,,malo cepanje jeste kada se jedno pravo vezuje</w:t>
      </w:r>
    </w:p>
    <w:p w14:paraId="1B322E48" w14:textId="77777777" w:rsidR="00D14957" w:rsidRPr="007A708A" w:rsidRDefault="00D14957" w:rsidP="00D14957">
      <w:pPr>
        <w:rPr>
          <w:b/>
        </w:rPr>
      </w:pPr>
      <w:r w:rsidRPr="00D14957">
        <w:t>za sva prava i obaveze jedne ugovorne strane- saugovarača</w:t>
      </w:r>
      <w:r w:rsidRPr="007A708A">
        <w:rPr>
          <w:b/>
        </w:rPr>
        <w:t>, a drugo za prava i obaveze drugog</w:t>
      </w:r>
    </w:p>
    <w:p w14:paraId="6F264BD5" w14:textId="77777777" w:rsidR="00D14957" w:rsidRPr="007A708A" w:rsidRDefault="00D14957" w:rsidP="00D14957">
      <w:pPr>
        <w:rPr>
          <w:b/>
        </w:rPr>
      </w:pPr>
      <w:r w:rsidRPr="007A708A">
        <w:rPr>
          <w:b/>
        </w:rPr>
        <w:t>saugovarača.</w:t>
      </w:r>
    </w:p>
    <w:p w14:paraId="2B3815C1" w14:textId="77777777" w:rsidR="00D14957" w:rsidRPr="007A708A" w:rsidRDefault="00D14957" w:rsidP="00D14957">
      <w:pPr>
        <w:rPr>
          <w:b/>
        </w:rPr>
      </w:pPr>
      <w:r>
        <w:rPr>
          <w:b/>
        </w:rPr>
        <w:t>4</w:t>
      </w:r>
      <w:r w:rsidRPr="007A708A">
        <w:rPr>
          <w:b/>
        </w:rPr>
        <w:t>) Da li postoji zakonsko cepanje ugovora?</w:t>
      </w:r>
    </w:p>
    <w:p w14:paraId="21A74BD5" w14:textId="77777777" w:rsidR="00D14957" w:rsidRDefault="00D14957" w:rsidP="00D14957">
      <w:pPr>
        <w:rPr>
          <w:b/>
        </w:rPr>
      </w:pPr>
      <w:r w:rsidRPr="007A708A">
        <w:rPr>
          <w:b/>
        </w:rPr>
        <w:t>Može sam zakon da postavi različite tačke vezivanja u pogledu različita pitanja.</w:t>
      </w:r>
    </w:p>
    <w:p w14:paraId="2A14DF21" w14:textId="77777777" w:rsidR="000851A1" w:rsidRDefault="000851A1" w:rsidP="000851A1">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5</w:t>
      </w:r>
      <w:r w:rsidRPr="002D7B26">
        <w:rPr>
          <w:rFonts w:ascii="Segoe UI Historic" w:hAnsi="Segoe UI Historic" w:cs="Segoe UI Historic"/>
          <w:b/>
          <w:sz w:val="23"/>
          <w:szCs w:val="23"/>
          <w:shd w:val="clear" w:color="auto" w:fill="F0F2F5"/>
        </w:rPr>
        <w:t>.da li se pazi po sluzbenoj duznosti na prorac ugovor</w:t>
      </w:r>
    </w:p>
    <w:p w14:paraId="7DC0CA07" w14:textId="77777777" w:rsidR="000851A1" w:rsidRDefault="000851A1" w:rsidP="000851A1">
      <w:pPr>
        <w:rPr>
          <w:rFonts w:ascii="Segoe UI Historic" w:hAnsi="Segoe UI Historic" w:cs="Segoe UI Historic"/>
          <w:color w:val="050505"/>
          <w:sz w:val="23"/>
          <w:szCs w:val="23"/>
          <w:shd w:val="clear" w:color="auto" w:fill="F0F2F5"/>
        </w:rPr>
      </w:pPr>
      <w:r w:rsidRPr="000851A1">
        <w:rPr>
          <w:rFonts w:ascii="Segoe UI Historic" w:hAnsi="Segoe UI Historic" w:cs="Segoe UI Historic"/>
          <w:b/>
          <w:color w:val="050505"/>
          <w:sz w:val="23"/>
          <w:szCs w:val="23"/>
          <w:shd w:val="clear" w:color="auto" w:fill="F0F2F5"/>
        </w:rPr>
        <w:lastRenderedPageBreak/>
        <w:t>6.pitanje je prorogacioni sporazum</w:t>
      </w:r>
      <w:r>
        <w:rPr>
          <w:rFonts w:ascii="Segoe UI Historic" w:hAnsi="Segoe UI Historic" w:cs="Segoe UI Historic"/>
          <w:color w:val="050505"/>
          <w:sz w:val="23"/>
          <w:szCs w:val="23"/>
          <w:shd w:val="clear" w:color="auto" w:fill="F0F2F5"/>
        </w:rPr>
        <w:t xml:space="preserve"> to ti je 59.ispitno pitanje, i na prorog.sporazum sud pazi samo po prigovoru stranke, ne po sluzbenoj duznosti</w:t>
      </w:r>
    </w:p>
    <w:p w14:paraId="681374F6" w14:textId="77777777" w:rsidR="000851A1" w:rsidRDefault="000851A1" w:rsidP="000851A1">
      <w:pPr>
        <w:rPr>
          <w:rFonts w:ascii="Segoe UI Historic" w:hAnsi="Segoe UI Historic" w:cs="Segoe UI Historic"/>
          <w:b/>
          <w:sz w:val="23"/>
          <w:szCs w:val="23"/>
          <w:shd w:val="clear" w:color="auto" w:fill="F0F2F5"/>
        </w:rPr>
      </w:pPr>
      <w:r w:rsidRPr="000851A1">
        <w:rPr>
          <w:rFonts w:ascii="Segoe UI Historic" w:hAnsi="Segoe UI Historic" w:cs="Segoe UI Historic"/>
          <w:b/>
          <w:color w:val="050505"/>
          <w:sz w:val="23"/>
          <w:szCs w:val="23"/>
          <w:shd w:val="clear" w:color="auto" w:fill="F0F2F5"/>
        </w:rPr>
        <w:t>7.</w:t>
      </w:r>
      <w:r w:rsidRPr="000851A1">
        <w:rPr>
          <w:rFonts w:ascii="Segoe UI Historic" w:hAnsi="Segoe UI Historic" w:cs="Segoe UI Historic"/>
          <w:b/>
          <w:sz w:val="23"/>
          <w:szCs w:val="23"/>
          <w:shd w:val="clear" w:color="auto" w:fill="F0F2F5"/>
        </w:rPr>
        <w:t xml:space="preserve"> </w:t>
      </w:r>
      <w:r w:rsidRPr="00CD3CF2">
        <w:rPr>
          <w:rFonts w:ascii="Segoe UI Historic" w:hAnsi="Segoe UI Historic" w:cs="Segoe UI Historic"/>
          <w:b/>
          <w:sz w:val="23"/>
          <w:szCs w:val="23"/>
          <w:shd w:val="clear" w:color="auto" w:fill="F0F2F5"/>
        </w:rPr>
        <w:t>sud na prorogacioni sporazum pazi ex offo. Tacno ili net</w:t>
      </w:r>
    </w:p>
    <w:p w14:paraId="4D7AFC79" w14:textId="77777777" w:rsidR="00A35D4C" w:rsidRDefault="00A35D4C" w:rsidP="00A35D4C">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b/>
          <w:sz w:val="23"/>
          <w:szCs w:val="23"/>
          <w:shd w:val="clear" w:color="auto" w:fill="F0F2F5"/>
        </w:rPr>
        <w:t>8.</w:t>
      </w:r>
      <w:r w:rsidRPr="00A35D4C">
        <w:rPr>
          <w:rFonts w:ascii="Segoe UI Historic" w:eastAsia="Times New Roman" w:hAnsi="Segoe UI Historic" w:cs="Segoe UI Historic"/>
          <w:color w:val="050505"/>
          <w:sz w:val="23"/>
          <w:szCs w:val="23"/>
        </w:rPr>
        <w:t xml:space="preserve"> </w:t>
      </w:r>
      <w:r w:rsidRPr="00FE59B0">
        <w:rPr>
          <w:rFonts w:ascii="Segoe UI Historic" w:eastAsia="Times New Roman" w:hAnsi="Segoe UI Historic" w:cs="Segoe UI Historic"/>
          <w:color w:val="050505"/>
          <w:sz w:val="23"/>
          <w:szCs w:val="23"/>
        </w:rPr>
        <w:t>vertikalno cepanje ugovora</w:t>
      </w:r>
      <w:r>
        <w:rPr>
          <w:rFonts w:ascii="Segoe UI Historic" w:eastAsia="Times New Roman" w:hAnsi="Segoe UI Historic" w:cs="Segoe UI Historic"/>
          <w:color w:val="050505"/>
          <w:sz w:val="23"/>
          <w:szCs w:val="23"/>
        </w:rPr>
        <w:t xml:space="preserve"> </w:t>
      </w:r>
      <w:r>
        <w:rPr>
          <w:rFonts w:ascii="Segoe UI Historic" w:hAnsi="Segoe UI Historic" w:cs="Segoe UI Historic"/>
          <w:color w:val="050505"/>
          <w:sz w:val="23"/>
          <w:szCs w:val="23"/>
          <w:shd w:val="clear" w:color="auto" w:fill="F0F2F5"/>
        </w:rPr>
        <w:t>Vertikalno/ “veliko” cepanje ugovora postoji kada se primenjuju razli</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ita prava na razli</w:t>
      </w:r>
      <w:r>
        <w:rPr>
          <w:rFonts w:ascii="Arial" w:hAnsi="Arial" w:cs="Arial"/>
          <w:color w:val="050505"/>
          <w:sz w:val="23"/>
          <w:szCs w:val="23"/>
          <w:shd w:val="clear" w:color="auto" w:fill="F0F2F5"/>
        </w:rPr>
        <w:t>č</w:t>
      </w:r>
      <w:r>
        <w:rPr>
          <w:rFonts w:ascii="Segoe UI Historic" w:hAnsi="Segoe UI Historic" w:cs="Segoe UI Historic"/>
          <w:color w:val="050505"/>
          <w:sz w:val="23"/>
          <w:szCs w:val="23"/>
          <w:shd w:val="clear" w:color="auto" w:fill="F0F2F5"/>
        </w:rPr>
        <w:t>ite faze izvršenja ugovornog odnosa.</w:t>
      </w:r>
    </w:p>
    <w:p w14:paraId="02349882" w14:textId="77777777" w:rsidR="00A35D4C" w:rsidRPr="00A35D4C" w:rsidRDefault="00A35D4C" w:rsidP="00A35D4C">
      <w:pPr>
        <w:rPr>
          <w:b/>
        </w:rPr>
      </w:pPr>
      <w:r w:rsidRPr="00A35D4C">
        <w:rPr>
          <w:rFonts w:ascii="Segoe UI Historic" w:hAnsi="Segoe UI Historic" w:cs="Segoe UI Historic"/>
          <w:b/>
          <w:color w:val="050505"/>
          <w:sz w:val="23"/>
          <w:szCs w:val="23"/>
          <w:shd w:val="clear" w:color="auto" w:fill="F0F2F5"/>
        </w:rPr>
        <w:t>9.</w:t>
      </w:r>
      <w:r w:rsidRPr="00A35D4C">
        <w:rPr>
          <w:b/>
        </w:rPr>
        <w:t xml:space="preserve"> Sud o postojanju prorogacionog sporazuma pazi po službenoj dužnosti?</w:t>
      </w:r>
    </w:p>
    <w:p w14:paraId="36CB71F1" w14:textId="77777777" w:rsidR="00A35D4C" w:rsidRPr="003933F4" w:rsidRDefault="00A35D4C" w:rsidP="00A35D4C">
      <w:pPr>
        <w:numPr>
          <w:ilvl w:val="0"/>
          <w:numId w:val="25"/>
        </w:numPr>
      </w:pPr>
      <w:r w:rsidRPr="003933F4">
        <w:t>Tačno</w:t>
      </w:r>
    </w:p>
    <w:p w14:paraId="35DF05AB" w14:textId="77777777" w:rsidR="00A35D4C" w:rsidRPr="003933F4" w:rsidRDefault="00A35D4C" w:rsidP="00A35D4C">
      <w:pPr>
        <w:numPr>
          <w:ilvl w:val="0"/>
          <w:numId w:val="25"/>
        </w:numPr>
        <w:rPr>
          <w:b/>
        </w:rPr>
      </w:pPr>
      <w:r w:rsidRPr="003933F4">
        <w:rPr>
          <w:b/>
        </w:rPr>
        <w:t>Netačno</w:t>
      </w:r>
    </w:p>
    <w:p w14:paraId="47E936CE" w14:textId="77777777" w:rsidR="00A35D4C" w:rsidRPr="003933F4" w:rsidRDefault="00A35D4C" w:rsidP="00A35D4C">
      <w:pPr>
        <w:numPr>
          <w:ilvl w:val="0"/>
          <w:numId w:val="25"/>
        </w:numPr>
      </w:pPr>
      <w:r w:rsidRPr="003933F4">
        <w:t>Samo ukoliko ustanovi da je prorogacioni sporazum očigledno punovažan</w:t>
      </w:r>
    </w:p>
    <w:p w14:paraId="58E853D4" w14:textId="77777777" w:rsidR="00A35D4C" w:rsidRPr="00FE59B0" w:rsidRDefault="00A35D4C" w:rsidP="00A35D4C">
      <w:pPr>
        <w:shd w:val="clear" w:color="auto" w:fill="FFFFFF"/>
        <w:spacing w:after="0" w:line="240" w:lineRule="auto"/>
        <w:rPr>
          <w:rFonts w:ascii="Segoe UI Historic" w:eastAsia="Times New Roman" w:hAnsi="Segoe UI Historic" w:cs="Segoe UI Historic"/>
          <w:color w:val="050505"/>
          <w:sz w:val="23"/>
          <w:szCs w:val="23"/>
        </w:rPr>
      </w:pPr>
    </w:p>
    <w:p w14:paraId="63E4C16F" w14:textId="77777777" w:rsidR="00A35D4C" w:rsidRDefault="00A35D4C" w:rsidP="000851A1">
      <w:pPr>
        <w:rPr>
          <w:rFonts w:ascii="Segoe UI Historic" w:hAnsi="Segoe UI Historic" w:cs="Segoe UI Historic"/>
          <w:b/>
          <w:sz w:val="23"/>
          <w:szCs w:val="23"/>
          <w:shd w:val="clear" w:color="auto" w:fill="F0F2F5"/>
        </w:rPr>
      </w:pPr>
    </w:p>
    <w:p w14:paraId="59DD9BDC" w14:textId="77777777" w:rsidR="00A35D4C" w:rsidRDefault="00A35D4C" w:rsidP="00A35D4C">
      <w:pPr>
        <w:jc w:val="cente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Gradjanski postupak u prisustvu elemenata inostranosti, imovina-izvrsenje</w:t>
      </w:r>
    </w:p>
    <w:p w14:paraId="25B12D47" w14:textId="77777777" w:rsidR="00A35D4C" w:rsidRPr="00A35D4C" w:rsidRDefault="00A35D4C" w:rsidP="00A35D4C">
      <w:pPr>
        <w:pStyle w:val="ListParagraph"/>
        <w:numPr>
          <w:ilvl w:val="0"/>
          <w:numId w:val="24"/>
        </w:numPr>
        <w:shd w:val="clear" w:color="auto" w:fill="F0F2F5"/>
        <w:spacing w:after="0" w:line="240" w:lineRule="auto"/>
        <w:rPr>
          <w:rFonts w:ascii="Segoe UI Historic" w:eastAsia="Times New Roman" w:hAnsi="Segoe UI Historic" w:cs="Segoe UI Historic"/>
          <w:b/>
          <w:color w:val="050505"/>
          <w:sz w:val="23"/>
          <w:szCs w:val="23"/>
        </w:rPr>
      </w:pPr>
      <w:r w:rsidRPr="00A35D4C">
        <w:rPr>
          <w:rFonts w:ascii="Segoe UI Historic" w:eastAsia="Times New Roman" w:hAnsi="Segoe UI Historic" w:cs="Segoe UI Historic"/>
          <w:b/>
          <w:color w:val="050505"/>
          <w:sz w:val="23"/>
          <w:szCs w:val="23"/>
        </w:rPr>
        <w:t>3 sistema za medj pravnu pomoc. Principi nakojima s zasniva</w:t>
      </w:r>
    </w:p>
    <w:p w14:paraId="1922B4EB" w14:textId="77777777" w:rsidR="00A35D4C" w:rsidRPr="00A35D4C" w:rsidRDefault="00A35D4C" w:rsidP="00A35D4C">
      <w:pPr>
        <w:pStyle w:val="ListParagraph"/>
        <w:numPr>
          <w:ilvl w:val="0"/>
          <w:numId w:val="24"/>
        </w:numPr>
        <w:rPr>
          <w:b/>
        </w:rPr>
      </w:pPr>
      <w:r w:rsidRPr="00A35D4C">
        <w:rPr>
          <w:b/>
        </w:rPr>
        <w:t>Izvrsenje na imovini strane drzave koja se nalazi na teritoriji Srbiji, tako nesto, koji su uslovi</w:t>
      </w:r>
    </w:p>
    <w:p w14:paraId="638350B8" w14:textId="77777777" w:rsidR="00A35D4C" w:rsidRPr="00A35D4C" w:rsidRDefault="00A35D4C" w:rsidP="00A35D4C">
      <w:pPr>
        <w:pStyle w:val="ListParagraph"/>
        <w:numPr>
          <w:ilvl w:val="0"/>
          <w:numId w:val="24"/>
        </w:numPr>
        <w:rPr>
          <w:b/>
        </w:rPr>
      </w:pPr>
      <w:r w:rsidRPr="00A35D4C">
        <w:rPr>
          <w:b/>
        </w:rPr>
        <w:t>Ono za dozvolu izvrsenja nad imovinom stranih drzava 2 uslova</w:t>
      </w:r>
    </w:p>
    <w:p w14:paraId="3FBC8945" w14:textId="77777777" w:rsidR="00A35D4C" w:rsidRPr="00A35D4C" w:rsidRDefault="00A35D4C" w:rsidP="00A35D4C">
      <w:pPr>
        <w:pStyle w:val="ListParagraph"/>
        <w:numPr>
          <w:ilvl w:val="0"/>
          <w:numId w:val="24"/>
        </w:numPr>
        <w:rPr>
          <w:b/>
        </w:rPr>
      </w:pPr>
      <w:r w:rsidRPr="00A35D4C">
        <w:rPr>
          <w:b/>
        </w:rPr>
        <w:t>izuzeci kad ne ide izvrsenje na imovinu kod nas</w:t>
      </w:r>
    </w:p>
    <w:p w14:paraId="3EEB0185" w14:textId="77777777" w:rsidR="00A35D4C" w:rsidRPr="00A35D4C" w:rsidRDefault="00A35D4C" w:rsidP="00A35D4C">
      <w:pPr>
        <w:pStyle w:val="ListParagraph"/>
        <w:numPr>
          <w:ilvl w:val="0"/>
          <w:numId w:val="24"/>
        </w:numPr>
        <w:rPr>
          <w:b/>
        </w:rPr>
      </w:pPr>
      <w:r w:rsidRPr="00A35D4C">
        <w:rPr>
          <w:rFonts w:ascii="Segoe UI Historic" w:hAnsi="Segoe UI Historic" w:cs="Segoe UI Historic"/>
          <w:b/>
          <w:color w:val="050505"/>
          <w:sz w:val="23"/>
          <w:szCs w:val="23"/>
          <w:shd w:val="clear" w:color="auto" w:fill="F0F2F5"/>
        </w:rPr>
        <w:t>Da li je imovina stranaca zasticena od izvrsenja,tako nesto</w:t>
      </w:r>
    </w:p>
    <w:p w14:paraId="58A622E8" w14:textId="77777777" w:rsidR="00A35D4C" w:rsidRPr="00A35D4C" w:rsidRDefault="00A35D4C" w:rsidP="00A35D4C">
      <w:pPr>
        <w:pStyle w:val="ListParagraph"/>
        <w:numPr>
          <w:ilvl w:val="0"/>
          <w:numId w:val="24"/>
        </w:numPr>
        <w:shd w:val="clear" w:color="auto" w:fill="F0F2F5"/>
        <w:spacing w:after="0" w:line="240" w:lineRule="auto"/>
        <w:rPr>
          <w:rFonts w:ascii="Segoe UI Historic" w:eastAsia="Times New Roman" w:hAnsi="Segoe UI Historic" w:cs="Segoe UI Historic"/>
          <w:b/>
          <w:color w:val="050505"/>
          <w:sz w:val="23"/>
          <w:szCs w:val="23"/>
        </w:rPr>
      </w:pPr>
      <w:r w:rsidRPr="00A35D4C">
        <w:rPr>
          <w:rFonts w:ascii="Segoe UI Historic" w:eastAsia="Times New Roman" w:hAnsi="Segoe UI Historic" w:cs="Segoe UI Historic"/>
          <w:b/>
          <w:color w:val="050505"/>
          <w:sz w:val="23"/>
          <w:szCs w:val="23"/>
        </w:rPr>
        <w:t>izuzetak kada se ne mogu odrediti mere izvrsenja na nepokretnostima koje poseduje stranac u rs</w:t>
      </w:r>
    </w:p>
    <w:p w14:paraId="78960514" w14:textId="77777777" w:rsidR="00A35D4C" w:rsidRPr="00A35D4C" w:rsidRDefault="00A35D4C" w:rsidP="00A35D4C">
      <w:pPr>
        <w:pStyle w:val="ListParagraph"/>
        <w:numPr>
          <w:ilvl w:val="0"/>
          <w:numId w:val="24"/>
        </w:numPr>
        <w:shd w:val="clear" w:color="auto" w:fill="F0F2F5"/>
        <w:spacing w:after="0" w:line="240" w:lineRule="auto"/>
        <w:rPr>
          <w:rFonts w:ascii="Segoe UI Historic" w:eastAsia="Times New Roman" w:hAnsi="Segoe UI Historic" w:cs="Segoe UI Historic"/>
          <w:b/>
          <w:color w:val="050505"/>
          <w:sz w:val="23"/>
          <w:szCs w:val="23"/>
        </w:rPr>
      </w:pPr>
    </w:p>
    <w:p w14:paraId="2E4DD890" w14:textId="77777777" w:rsidR="00A35D4C" w:rsidRPr="00CD3CF2" w:rsidRDefault="00A35D4C" w:rsidP="000851A1">
      <w:pPr>
        <w:rPr>
          <w:rFonts w:ascii="Segoe UI Historic" w:hAnsi="Segoe UI Historic" w:cs="Segoe UI Historic"/>
          <w:b/>
          <w:sz w:val="23"/>
          <w:szCs w:val="23"/>
          <w:shd w:val="clear" w:color="auto" w:fill="F0F2F5"/>
        </w:rPr>
      </w:pPr>
    </w:p>
    <w:p w14:paraId="7B79CF5F" w14:textId="77777777" w:rsidR="000851A1" w:rsidRPr="002D7B26" w:rsidRDefault="000851A1" w:rsidP="000851A1">
      <w:pPr>
        <w:rPr>
          <w:rFonts w:ascii="Segoe UI Historic" w:hAnsi="Segoe UI Historic" w:cs="Segoe UI Historic"/>
          <w:b/>
          <w:sz w:val="23"/>
          <w:szCs w:val="23"/>
          <w:shd w:val="clear" w:color="auto" w:fill="F0F2F5"/>
        </w:rPr>
      </w:pPr>
    </w:p>
    <w:p w14:paraId="0B155F29" w14:textId="77777777" w:rsidR="000851A1" w:rsidRDefault="000851A1" w:rsidP="00D14957">
      <w:pPr>
        <w:rPr>
          <w:b/>
        </w:rPr>
      </w:pPr>
    </w:p>
    <w:p w14:paraId="4DF04DE2" w14:textId="77777777" w:rsidR="00D14957" w:rsidRPr="00D14957" w:rsidRDefault="00D14957" w:rsidP="00D14957">
      <w:pPr>
        <w:shd w:val="clear" w:color="auto" w:fill="F0F2F5"/>
        <w:spacing w:after="0" w:line="240" w:lineRule="auto"/>
        <w:jc w:val="center"/>
        <w:rPr>
          <w:rFonts w:ascii="inherit" w:eastAsia="Times New Roman" w:hAnsi="inherit" w:cs="Segoe UI Historic"/>
          <w:b/>
          <w:color w:val="050505"/>
          <w:sz w:val="23"/>
          <w:szCs w:val="23"/>
        </w:rPr>
      </w:pPr>
      <w:r w:rsidRPr="00D14957">
        <w:rPr>
          <w:rFonts w:ascii="inherit" w:eastAsia="Times New Roman" w:hAnsi="inherit" w:cs="Segoe UI Historic"/>
          <w:b/>
          <w:color w:val="050505"/>
          <w:sz w:val="23"/>
          <w:szCs w:val="23"/>
        </w:rPr>
        <w:t>Ostalo</w:t>
      </w:r>
    </w:p>
    <w:p w14:paraId="16E8B477" w14:textId="77777777" w:rsidR="00D14957" w:rsidRPr="00302CE6" w:rsidRDefault="00D14957" w:rsidP="00302CE6">
      <w:pPr>
        <w:shd w:val="clear" w:color="auto" w:fill="FFFFFF"/>
        <w:spacing w:after="0" w:line="240" w:lineRule="auto"/>
        <w:rPr>
          <w:rFonts w:ascii="Segoe UI Historic" w:eastAsia="Times New Roman" w:hAnsi="Segoe UI Historic" w:cs="Segoe UI Historic"/>
          <w:b/>
          <w:color w:val="050505"/>
          <w:sz w:val="23"/>
          <w:szCs w:val="23"/>
        </w:rPr>
      </w:pPr>
    </w:p>
    <w:p w14:paraId="785FF924" w14:textId="77777777" w:rsidR="00D14957" w:rsidRPr="007A708A" w:rsidRDefault="00D14957" w:rsidP="00D14957">
      <w:pPr>
        <w:rPr>
          <w:b/>
        </w:rPr>
      </w:pPr>
      <w:r>
        <w:rPr>
          <w:b/>
        </w:rPr>
        <w:t>1</w:t>
      </w:r>
      <w:r w:rsidRPr="007A708A">
        <w:rPr>
          <w:b/>
        </w:rPr>
        <w:t>) Ugovoreno pravo suda države ,pa se ulaže prigovor zastarelosti, da li će se primeniti pravo?</w:t>
      </w:r>
    </w:p>
    <w:p w14:paraId="14E5D7F6" w14:textId="77777777" w:rsidR="00D14957" w:rsidRDefault="00D14957" w:rsidP="00D14957">
      <w:pPr>
        <w:rPr>
          <w:b/>
        </w:rPr>
      </w:pPr>
      <w:r w:rsidRPr="007A708A">
        <w:rPr>
          <w:b/>
        </w:rPr>
        <w:t>države A? Hoće, i 4 glupa argumenta za neće.</w:t>
      </w:r>
    </w:p>
    <w:p w14:paraId="509AB1D6" w14:textId="77777777" w:rsidR="00A35D4C" w:rsidRDefault="00A35D4C" w:rsidP="00A35D4C">
      <w:pPr>
        <w:rPr>
          <w:b/>
        </w:rPr>
      </w:pPr>
      <w:r>
        <w:rPr>
          <w:b/>
        </w:rPr>
        <w:t>2.</w:t>
      </w:r>
      <w:r w:rsidRPr="00A35D4C">
        <w:t xml:space="preserve"> </w:t>
      </w:r>
      <w:r w:rsidRPr="00A35D4C">
        <w:rPr>
          <w:b/>
        </w:rPr>
        <w:t>Ugovor o kreditu -  izabrano pravo ( nemamo celo pitanje)</w:t>
      </w:r>
    </w:p>
    <w:p w14:paraId="59A544CB" w14:textId="77777777" w:rsidR="00A35D4C" w:rsidRPr="001B4C18" w:rsidRDefault="00A35D4C" w:rsidP="00A35D4C">
      <w:pPr>
        <w:shd w:val="clear" w:color="auto" w:fill="FFFFFF"/>
        <w:spacing w:after="0" w:line="240" w:lineRule="auto"/>
        <w:rPr>
          <w:rFonts w:ascii="Segoe UI Historic" w:eastAsia="Times New Roman" w:hAnsi="Segoe UI Historic" w:cs="Segoe UI Historic"/>
          <w:color w:val="050505"/>
          <w:sz w:val="23"/>
          <w:szCs w:val="23"/>
        </w:rPr>
      </w:pPr>
      <w:r>
        <w:rPr>
          <w:b/>
        </w:rPr>
        <w:t>3.</w:t>
      </w:r>
      <w:r w:rsidRPr="00A35D4C">
        <w:rPr>
          <w:rFonts w:ascii="Segoe UI Historic" w:eastAsia="Times New Roman" w:hAnsi="Segoe UI Historic" w:cs="Segoe UI Historic"/>
          <w:color w:val="050505"/>
          <w:sz w:val="23"/>
          <w:szCs w:val="23"/>
        </w:rPr>
        <w:t xml:space="preserve"> </w:t>
      </w:r>
      <w:r w:rsidRPr="00A35D4C">
        <w:rPr>
          <w:rFonts w:ascii="Segoe UI Historic" w:eastAsia="Times New Roman" w:hAnsi="Segoe UI Historic" w:cs="Segoe UI Historic"/>
          <w:b/>
          <w:color w:val="050505"/>
          <w:sz w:val="23"/>
          <w:szCs w:val="23"/>
        </w:rPr>
        <w:t>Teorija kod menice</w:t>
      </w:r>
    </w:p>
    <w:p w14:paraId="344D08B9" w14:textId="77777777" w:rsidR="00A35D4C" w:rsidRPr="00A35D4C" w:rsidRDefault="00A35D4C" w:rsidP="00A35D4C">
      <w:pPr>
        <w:shd w:val="clear" w:color="auto" w:fill="F0F2F5"/>
        <w:spacing w:after="0" w:line="240" w:lineRule="auto"/>
        <w:rPr>
          <w:rFonts w:ascii="Segoe UI Historic" w:eastAsia="Times New Roman" w:hAnsi="Segoe UI Historic" w:cs="Segoe UI Historic"/>
          <w:b/>
          <w:color w:val="050505"/>
          <w:sz w:val="23"/>
          <w:szCs w:val="23"/>
        </w:rPr>
      </w:pPr>
      <w:r w:rsidRPr="00A35D4C">
        <w:rPr>
          <w:rFonts w:ascii="Segoe UI Historic" w:eastAsia="Times New Roman" w:hAnsi="Segoe UI Historic" w:cs="Segoe UI Historic"/>
          <w:b/>
          <w:color w:val="050505"/>
          <w:sz w:val="23"/>
          <w:szCs w:val="23"/>
        </w:rPr>
        <w:t>4.Kada srpski sud primenjuje strano merodavno pravo, da se zaokruzi</w:t>
      </w:r>
    </w:p>
    <w:p w14:paraId="0A54670B" w14:textId="77777777" w:rsidR="00A35D4C" w:rsidRDefault="00A35D4C" w:rsidP="00A35D4C">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5</w:t>
      </w:r>
      <w:r w:rsidRPr="00A35D4C">
        <w:rPr>
          <w:rFonts w:ascii="Segoe UI Historic" w:eastAsia="Times New Roman" w:hAnsi="Segoe UI Historic" w:cs="Segoe UI Historic"/>
          <w:b/>
          <w:color w:val="050505"/>
          <w:sz w:val="23"/>
          <w:szCs w:val="23"/>
        </w:rPr>
        <w:t>.Kada mogu da se primene strane procesne norme pred domaci sudom, isto da se zaokruzi</w:t>
      </w:r>
    </w:p>
    <w:p w14:paraId="6301CF8F" w14:textId="77777777" w:rsidR="00A35D4C" w:rsidRPr="00A35D4C" w:rsidRDefault="00A35D4C" w:rsidP="00A35D4C">
      <w:pPr>
        <w:shd w:val="clear" w:color="auto" w:fill="F0F2F5"/>
        <w:spacing w:after="0" w:line="240" w:lineRule="auto"/>
        <w:rPr>
          <w:rFonts w:ascii="Segoe UI Historic" w:eastAsia="Times New Roman" w:hAnsi="Segoe UI Historic" w:cs="Segoe UI Historic"/>
          <w:color w:val="050505"/>
          <w:sz w:val="23"/>
          <w:szCs w:val="23"/>
        </w:rPr>
      </w:pPr>
      <w:r w:rsidRPr="00A35D4C">
        <w:rPr>
          <w:rFonts w:ascii="Segoe UI Historic" w:eastAsia="Times New Roman" w:hAnsi="Segoe UI Historic" w:cs="Segoe UI Historic"/>
          <w:b/>
          <w:color w:val="050505"/>
          <w:sz w:val="23"/>
          <w:szCs w:val="23"/>
        </w:rPr>
        <w:lastRenderedPageBreak/>
        <w:t>6.</w:t>
      </w:r>
      <w:r w:rsidRPr="00A35D4C">
        <w:rPr>
          <w:rFonts w:ascii="Segoe UI Historic" w:eastAsia="Times New Roman" w:hAnsi="Segoe UI Historic" w:cs="Segoe UI Historic"/>
          <w:color w:val="050505"/>
          <w:sz w:val="23"/>
          <w:szCs w:val="23"/>
        </w:rPr>
        <w:t xml:space="preserve"> T n</w:t>
      </w:r>
    </w:p>
    <w:p w14:paraId="5784947D" w14:textId="77777777" w:rsidR="00A35D4C" w:rsidRPr="00A35D4C" w:rsidRDefault="00A35D4C" w:rsidP="00A35D4C">
      <w:pPr>
        <w:shd w:val="clear" w:color="auto" w:fill="F0F2F5"/>
        <w:spacing w:after="0" w:line="240" w:lineRule="auto"/>
        <w:rPr>
          <w:rFonts w:ascii="Segoe UI Historic" w:eastAsia="Times New Roman" w:hAnsi="Segoe UI Historic" w:cs="Segoe UI Historic"/>
          <w:color w:val="050505"/>
          <w:sz w:val="23"/>
          <w:szCs w:val="23"/>
        </w:rPr>
      </w:pPr>
      <w:r w:rsidRPr="00A35D4C">
        <w:rPr>
          <w:rFonts w:ascii="Segoe UI Historic" w:eastAsia="Times New Roman" w:hAnsi="Segoe UI Historic" w:cs="Segoe UI Historic"/>
          <w:color w:val="050505"/>
          <w:sz w:val="23"/>
          <w:szCs w:val="23"/>
        </w:rPr>
        <w:t>Priznavanje imovinskopravnih zahteva iz ug o radu</w:t>
      </w:r>
    </w:p>
    <w:p w14:paraId="14415CB3" w14:textId="77777777" w:rsidR="00A35D4C" w:rsidRDefault="00A35D4C" w:rsidP="00A35D4C">
      <w:pPr>
        <w:shd w:val="clear" w:color="auto" w:fill="F0F2F5"/>
        <w:spacing w:after="0" w:line="240" w:lineRule="auto"/>
        <w:rPr>
          <w:rFonts w:ascii="Segoe UI Historic" w:eastAsia="Times New Roman" w:hAnsi="Segoe UI Historic" w:cs="Segoe UI Historic"/>
          <w:color w:val="050505"/>
          <w:sz w:val="23"/>
          <w:szCs w:val="23"/>
        </w:rPr>
      </w:pPr>
      <w:r w:rsidRPr="00A35D4C">
        <w:rPr>
          <w:rFonts w:ascii="Segoe UI Historic" w:eastAsia="Times New Roman" w:hAnsi="Segoe UI Historic" w:cs="Segoe UI Historic"/>
          <w:color w:val="050505"/>
          <w:sz w:val="23"/>
          <w:szCs w:val="23"/>
        </w:rPr>
        <w:t>Princip retorzije u srbiji</w:t>
      </w:r>
    </w:p>
    <w:p w14:paraId="2A8DF7F9" w14:textId="77777777" w:rsidR="00A35D4C" w:rsidRDefault="00A35D4C" w:rsidP="00A35D4C">
      <w:pPr>
        <w:shd w:val="clear" w:color="auto" w:fill="F0F2F5"/>
        <w:spacing w:after="0" w:line="240" w:lineRule="auto"/>
        <w:rPr>
          <w:rFonts w:ascii="Segoe UI Historic" w:eastAsia="Times New Roman" w:hAnsi="Segoe UI Historic" w:cs="Segoe UI Historic"/>
          <w:color w:val="050505"/>
          <w:sz w:val="23"/>
          <w:szCs w:val="23"/>
        </w:rPr>
      </w:pPr>
      <w:r w:rsidRPr="00A35D4C">
        <w:rPr>
          <w:rFonts w:ascii="Segoe UI Historic" w:eastAsia="Times New Roman" w:hAnsi="Segoe UI Historic" w:cs="Segoe UI Historic"/>
          <w:color w:val="050505"/>
          <w:sz w:val="23"/>
          <w:szCs w:val="23"/>
        </w:rPr>
        <w:t>Funkc klasifikacija</w:t>
      </w:r>
    </w:p>
    <w:p w14:paraId="236EE719" w14:textId="77777777" w:rsidR="00CC12B8" w:rsidRPr="00CC12B8" w:rsidRDefault="00CC12B8" w:rsidP="00CC12B8">
      <w:pPr>
        <w:shd w:val="clear" w:color="auto" w:fill="F0F2F5"/>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b/>
          <w:color w:val="050505"/>
          <w:sz w:val="23"/>
          <w:szCs w:val="23"/>
          <w:shd w:val="clear" w:color="auto" w:fill="F0F2F5"/>
        </w:rPr>
        <w:t>8.</w:t>
      </w:r>
      <w:r w:rsidRPr="00CC12B8">
        <w:rPr>
          <w:rFonts w:ascii="Segoe UI Historic" w:hAnsi="Segoe UI Historic" w:cs="Segoe UI Historic"/>
          <w:b/>
          <w:color w:val="050505"/>
          <w:sz w:val="23"/>
          <w:szCs w:val="23"/>
          <w:shd w:val="clear" w:color="auto" w:fill="F0F2F5"/>
        </w:rPr>
        <w:t>deliktna odgovornost</w:t>
      </w:r>
      <w:r w:rsidRPr="00CC12B8">
        <w:rPr>
          <w:rFonts w:ascii="Segoe UI Historic" w:hAnsi="Segoe UI Historic" w:cs="Segoe UI Historic"/>
          <w:color w:val="050505"/>
          <w:sz w:val="23"/>
          <w:szCs w:val="23"/>
          <w:shd w:val="clear" w:color="auto" w:fill="F0F2F5"/>
        </w:rPr>
        <w:t xml:space="preserve"> </w:t>
      </w:r>
    </w:p>
    <w:p w14:paraId="70A4632D" w14:textId="77777777" w:rsidR="00CC12B8" w:rsidRDefault="00CC12B8" w:rsidP="00CC12B8">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9..definisati prvi korak I izvedenu autonomiju volje</w:t>
      </w:r>
    </w:p>
    <w:p w14:paraId="6D7D9EEB" w14:textId="77777777" w:rsidR="004A0B60" w:rsidRPr="00EB647B"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b/>
          <w:color w:val="050505"/>
          <w:sz w:val="23"/>
          <w:szCs w:val="23"/>
        </w:rPr>
        <w:t>10</w:t>
      </w:r>
      <w:r w:rsidRPr="004A0B60">
        <w:rPr>
          <w:rFonts w:ascii="Segoe UI Historic" w:eastAsia="Times New Roman" w:hAnsi="Segoe UI Historic" w:cs="Segoe UI Historic"/>
          <w:color w:val="050505"/>
          <w:sz w:val="23"/>
          <w:szCs w:val="23"/>
        </w:rPr>
        <w:t>. kada se postavi pitanje koneksiteta prilikom primene merodavnog prava na ugovor podrazumeva sta.</w:t>
      </w:r>
    </w:p>
    <w:p w14:paraId="07469B08" w14:textId="77777777" w:rsidR="004A0B60" w:rsidRPr="00EB647B"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r w:rsidRPr="00EB647B">
        <w:rPr>
          <w:rFonts w:ascii="Segoe UI Historic" w:eastAsia="Times New Roman" w:hAnsi="Segoe UI Historic" w:cs="Segoe UI Historic"/>
          <w:color w:val="050505"/>
          <w:sz w:val="23"/>
          <w:szCs w:val="23"/>
        </w:rPr>
        <w:t>Napisala sam:Da postoji znacajna veza izmedju ugovora i merodavnog prava</w:t>
      </w:r>
    </w:p>
    <w:p w14:paraId="3AB6268C" w14:textId="77777777" w:rsidR="004A0B60" w:rsidRPr="004A0B60" w:rsidRDefault="004A0B60" w:rsidP="004A0B60">
      <w:pPr>
        <w:shd w:val="clear" w:color="auto" w:fill="F0F2F5"/>
        <w:spacing w:after="0" w:line="240" w:lineRule="auto"/>
        <w:rPr>
          <w:rFonts w:ascii="Segoe UI Historic" w:eastAsia="Times New Roman" w:hAnsi="Segoe UI Historic" w:cs="Segoe UI Historic"/>
          <w:b/>
          <w:color w:val="050505"/>
          <w:sz w:val="23"/>
          <w:szCs w:val="23"/>
        </w:rPr>
      </w:pPr>
      <w:r w:rsidRPr="004A0B60">
        <w:rPr>
          <w:rFonts w:ascii="Segoe UI Historic" w:eastAsia="Times New Roman" w:hAnsi="Segoe UI Historic" w:cs="Segoe UI Historic"/>
          <w:b/>
          <w:color w:val="050505"/>
          <w:sz w:val="23"/>
          <w:szCs w:val="23"/>
        </w:rPr>
        <w:t>11.I ponovilo se ono pitanje za neogranicenu kontrolu kod priznanja stranih odluka naseg drzavljanina koja se tice statusa, sto se jos proverava pored formalnih uslova.</w:t>
      </w:r>
    </w:p>
    <w:p w14:paraId="78F19BE0" w14:textId="77777777" w:rsidR="004A0B60" w:rsidRPr="00EB647B" w:rsidRDefault="004A0B60" w:rsidP="004A0B60">
      <w:pPr>
        <w:shd w:val="clear" w:color="auto" w:fill="F0F2F5"/>
        <w:spacing w:after="0" w:line="240" w:lineRule="auto"/>
        <w:rPr>
          <w:rFonts w:ascii="Segoe UI Historic" w:eastAsia="Times New Roman" w:hAnsi="Segoe UI Historic" w:cs="Segoe UI Historic"/>
          <w:color w:val="050505"/>
          <w:sz w:val="23"/>
          <w:szCs w:val="23"/>
        </w:rPr>
      </w:pPr>
      <w:r w:rsidRPr="00EB647B">
        <w:rPr>
          <w:rFonts w:ascii="Segoe UI Historic" w:eastAsia="Times New Roman" w:hAnsi="Segoe UI Historic" w:cs="Segoe UI Historic"/>
          <w:color w:val="050505"/>
          <w:sz w:val="23"/>
          <w:szCs w:val="23"/>
        </w:rPr>
        <w:t>Napisala sam:Utvrdjeno cinjenicno stanje i primenjeno mat.pravo i da je potrebno da mat.pravo ne odstupa bitno od naseg prava</w:t>
      </w:r>
    </w:p>
    <w:p w14:paraId="67F5EA77" w14:textId="77777777" w:rsidR="004A0B60" w:rsidRDefault="004A0B60" w:rsidP="004A0B60">
      <w:pPr>
        <w:shd w:val="clear" w:color="auto" w:fill="FFFFFF"/>
        <w:spacing w:after="0" w:line="240" w:lineRule="auto"/>
        <w:rPr>
          <w:rFonts w:ascii="Segoe UI Historic" w:hAnsi="Segoe UI Historic" w:cs="Segoe UI Historic"/>
          <w:color w:val="050505"/>
          <w:sz w:val="23"/>
          <w:szCs w:val="23"/>
          <w:shd w:val="clear" w:color="auto" w:fill="F0F2F5"/>
        </w:rPr>
      </w:pPr>
    </w:p>
    <w:p w14:paraId="6030CE71" w14:textId="77777777" w:rsidR="004A0B60" w:rsidRPr="00CC12B8" w:rsidRDefault="004A0B60" w:rsidP="00CC12B8">
      <w:pPr>
        <w:shd w:val="clear" w:color="auto" w:fill="F0F2F5"/>
        <w:spacing w:after="0" w:line="240" w:lineRule="auto"/>
        <w:rPr>
          <w:rFonts w:ascii="Segoe UI Historic" w:eastAsia="Times New Roman" w:hAnsi="Segoe UI Historic" w:cs="Segoe UI Historic"/>
          <w:b/>
          <w:color w:val="050505"/>
          <w:sz w:val="23"/>
          <w:szCs w:val="23"/>
        </w:rPr>
      </w:pPr>
    </w:p>
    <w:p w14:paraId="4B6C9E84" w14:textId="77777777" w:rsidR="00CC12B8" w:rsidRPr="00CC12B8" w:rsidRDefault="00CC12B8" w:rsidP="00CC12B8">
      <w:pPr>
        <w:pStyle w:val="ListParagraph"/>
        <w:shd w:val="clear" w:color="auto" w:fill="F0F2F5"/>
        <w:spacing w:after="0" w:line="240" w:lineRule="auto"/>
        <w:rPr>
          <w:rFonts w:ascii="Segoe UI Historic" w:eastAsia="Times New Roman" w:hAnsi="Segoe UI Historic" w:cs="Segoe UI Historic"/>
          <w:color w:val="050505"/>
          <w:sz w:val="23"/>
          <w:szCs w:val="23"/>
        </w:rPr>
      </w:pPr>
    </w:p>
    <w:p w14:paraId="210A0326" w14:textId="77777777" w:rsidR="00A35D4C" w:rsidRPr="00A35D4C" w:rsidRDefault="00A35D4C" w:rsidP="00A35D4C">
      <w:pPr>
        <w:shd w:val="clear" w:color="auto" w:fill="F0F2F5"/>
        <w:spacing w:after="0" w:line="240" w:lineRule="auto"/>
        <w:rPr>
          <w:rFonts w:ascii="Segoe UI Historic" w:eastAsia="Times New Roman" w:hAnsi="Segoe UI Historic" w:cs="Segoe UI Historic"/>
          <w:b/>
          <w:color w:val="050505"/>
          <w:sz w:val="23"/>
          <w:szCs w:val="23"/>
        </w:rPr>
      </w:pPr>
    </w:p>
    <w:p w14:paraId="18279070" w14:textId="77777777" w:rsidR="00A35D4C" w:rsidRPr="00A35D4C" w:rsidRDefault="00A35D4C" w:rsidP="00A35D4C">
      <w:pPr>
        <w:rPr>
          <w:b/>
        </w:rPr>
      </w:pPr>
    </w:p>
    <w:p w14:paraId="40DCE50A" w14:textId="77777777" w:rsidR="00A35D4C" w:rsidRDefault="00A35D4C" w:rsidP="00D14957">
      <w:pPr>
        <w:rPr>
          <w:b/>
        </w:rPr>
      </w:pPr>
    </w:p>
    <w:p w14:paraId="754B8DFE" w14:textId="77777777" w:rsidR="00D14957" w:rsidRDefault="00D14957" w:rsidP="00D14957">
      <w:pPr>
        <w:jc w:val="center"/>
        <w:rPr>
          <w:b/>
        </w:rPr>
      </w:pPr>
      <w:r>
        <w:rPr>
          <w:b/>
        </w:rPr>
        <w:t>ZADACI</w:t>
      </w:r>
    </w:p>
    <w:p w14:paraId="6E932F8C" w14:textId="77777777" w:rsidR="00BC3764" w:rsidRPr="00BC3764" w:rsidRDefault="00D14957" w:rsidP="00BC3764">
      <w:pPr>
        <w:pStyle w:val="ListParagraph"/>
        <w:numPr>
          <w:ilvl w:val="0"/>
          <w:numId w:val="26"/>
        </w:numPr>
        <w:rPr>
          <w:b/>
        </w:rPr>
      </w:pPr>
      <w:r w:rsidRPr="00BC3764">
        <w:rPr>
          <w:b/>
        </w:rPr>
        <w:t>ZADATAK iz nasleđivanja gde se ne primenjuje Ren</w:t>
      </w:r>
      <w:r w:rsidR="00BC3764" w:rsidRPr="00BC3764">
        <w:rPr>
          <w:b/>
        </w:rPr>
        <w:t>voi isti kao i prethodnih dana</w:t>
      </w:r>
    </w:p>
    <w:p w14:paraId="1F940BD1" w14:textId="77777777" w:rsidR="00D14957" w:rsidRDefault="00BC3764" w:rsidP="00D14957">
      <w:pPr>
        <w:pStyle w:val="ListParagraph"/>
        <w:numPr>
          <w:ilvl w:val="0"/>
          <w:numId w:val="26"/>
        </w:numPr>
        <w:rPr>
          <w:b/>
        </w:rPr>
      </w:pPr>
      <w:r>
        <w:rPr>
          <w:b/>
        </w:rPr>
        <w:t>2</w:t>
      </w:r>
      <w:r w:rsidR="00D14957" w:rsidRPr="00BC3764">
        <w:rPr>
          <w:b/>
        </w:rPr>
        <w:t>kao i zadatak izugovora, isto kao prethodnih dana u kom je tačan odgovor da se primenjuje Švajcarsko pravo ( zbog</w:t>
      </w:r>
      <w:r>
        <w:rPr>
          <w:b/>
        </w:rPr>
        <w:t xml:space="preserve"> autonomije volje). </w:t>
      </w:r>
    </w:p>
    <w:p w14:paraId="0D961171" w14:textId="77777777" w:rsidR="00BC3764" w:rsidRPr="00BC3764" w:rsidRDefault="00BC3764" w:rsidP="00BC3764">
      <w:pPr>
        <w:ind w:left="360"/>
        <w:rPr>
          <w:b/>
        </w:rPr>
      </w:pPr>
      <w:r>
        <w:rPr>
          <w:b/>
        </w:rPr>
        <w:t>3.</w:t>
      </w:r>
      <w:r w:rsidRPr="00BC3764">
        <w:rPr>
          <w:b/>
        </w:rPr>
        <w:t>Drzavljanin sad je umro, imao nepokretnosti I hov I prebivaliste u rs, da li nas sud ima direktnu medjunarodnu nadleznost I zasto,cije se pravo primenjuje</w:t>
      </w:r>
    </w:p>
    <w:p w14:paraId="5127DE96" w14:textId="77777777" w:rsidR="00BC3764" w:rsidRPr="00BC3764" w:rsidRDefault="00BC3764" w:rsidP="00BC3764">
      <w:pPr>
        <w:rPr>
          <w:b/>
        </w:rPr>
      </w:pPr>
      <w:r>
        <w:rPr>
          <w:b/>
        </w:rPr>
        <w:t>4.</w:t>
      </w:r>
      <w:r w:rsidRPr="00BC3764">
        <w:rPr>
          <w:b/>
        </w:rPr>
        <w:t>Drzavljanka rs koja je zivela I radial u italiji, imala muza italijana se vrati u rs da zivi I radi, da li je nas sud nadlezan za brakorazvodnu parnicu I koje ce se pravo primeniti</w:t>
      </w:r>
    </w:p>
    <w:p w14:paraId="019305B9" w14:textId="77777777" w:rsidR="00BC3764" w:rsidRPr="00B336C6"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r>
        <w:t>5</w:t>
      </w:r>
      <w:r w:rsidRPr="00B336C6">
        <w:rPr>
          <w:rFonts w:ascii="Segoe UI Historic" w:eastAsia="Times New Roman" w:hAnsi="Segoe UI Historic" w:cs="Segoe UI Historic"/>
          <w:b/>
          <w:color w:val="050505"/>
          <w:sz w:val="23"/>
          <w:szCs w:val="23"/>
        </w:rPr>
        <w:t xml:space="preserve">.Bio je jedan primer kao lice ima novac u banci u Beogradu, neki novac u banci u Parizu, a neki negde npr Londonu, kupio je stan u Beogradu, nesto vezano za ostavinski postupak (ne secam se cije je imao drzavljanstvo) i kao da li je za nesto nadlezan srpski sud pa da napises za sta, a ispod ako predpostavimo da je srpski sud barem za neku imovinu nadlezan da se napise na osnovu cega, tj da obrazlozis. </w:t>
      </w:r>
    </w:p>
    <w:p w14:paraId="004F4CE6" w14:textId="77777777" w:rsidR="00BC3764" w:rsidRPr="00B273FC" w:rsidRDefault="00BC3764" w:rsidP="00BC3764">
      <w:pPr>
        <w:shd w:val="clear" w:color="auto" w:fill="FFFFFF"/>
        <w:spacing w:after="0" w:line="240" w:lineRule="auto"/>
        <w:rPr>
          <w:rFonts w:ascii="Segoe UI Historic" w:eastAsia="Times New Roman" w:hAnsi="Segoe UI Historic" w:cs="Segoe UI Historic"/>
          <w:color w:val="050505"/>
          <w:sz w:val="23"/>
          <w:szCs w:val="23"/>
        </w:rPr>
      </w:pPr>
    </w:p>
    <w:p w14:paraId="7D45B9FE" w14:textId="77777777" w:rsidR="00BC3764" w:rsidRPr="00B273FC"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6</w:t>
      </w:r>
      <w:r w:rsidRPr="00B273FC">
        <w:rPr>
          <w:rFonts w:ascii="Segoe UI Historic" w:eastAsia="Times New Roman" w:hAnsi="Segoe UI Historic" w:cs="Segoe UI Historic"/>
          <w:b/>
          <w:color w:val="050505"/>
          <w:sz w:val="23"/>
          <w:szCs w:val="23"/>
        </w:rPr>
        <w:t>.zadatak: raspravljanje zaostavstine danskog drzavljanina prebivaliste u Francuskoj</w:t>
      </w:r>
    </w:p>
    <w:p w14:paraId="76FD3194" w14:textId="77777777" w:rsidR="00BC3764" w:rsidRPr="00B273FC"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 xml:space="preserve">Ima stan u Beogradu i pare u banci u Beogradu </w:t>
      </w:r>
    </w:p>
    <w:p w14:paraId="6A63E948" w14:textId="77777777" w:rsidR="00BC3764" w:rsidRPr="00B273FC"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I jos u nekim drzavama nepokretnu i pokretnu zaostavstinu</w:t>
      </w:r>
    </w:p>
    <w:p w14:paraId="15F96C5D" w14:textId="77777777" w:rsidR="00BC3764" w:rsidRPr="00B273FC"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 xml:space="preserve">Pitanja su da li ce sud Rs biti nadlezan za odlucivanje </w:t>
      </w:r>
    </w:p>
    <w:p w14:paraId="1CBEF345" w14:textId="77777777" w:rsidR="00BC3764" w:rsidRPr="00B273FC"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lastRenderedPageBreak/>
        <w:t>I ako je nadlezan za odlucivanje nekog dela zaostavstine koje pravo ce se primeniti ako dansko pravo upucuje na mesto prebivalista</w:t>
      </w:r>
    </w:p>
    <w:p w14:paraId="64875C7B" w14:textId="77777777" w:rsidR="00BC3764"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r w:rsidRPr="00B273FC">
        <w:rPr>
          <w:rFonts w:ascii="Segoe UI Historic" w:eastAsia="Times New Roman" w:hAnsi="Segoe UI Historic" w:cs="Segoe UI Historic"/>
          <w:b/>
          <w:color w:val="050505"/>
          <w:sz w:val="23"/>
          <w:szCs w:val="23"/>
        </w:rPr>
        <w:t>A Francuska koliziona norma je ista kao nasa</w:t>
      </w:r>
    </w:p>
    <w:p w14:paraId="37F3C04A" w14:textId="77777777" w:rsidR="00BC3764" w:rsidRPr="005B2C61"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r w:rsidRPr="005B2C61">
        <w:rPr>
          <w:rFonts w:ascii="Segoe UI Historic" w:eastAsia="Times New Roman" w:hAnsi="Segoe UI Historic" w:cs="Segoe UI Historic"/>
          <w:color w:val="050505"/>
          <w:sz w:val="23"/>
          <w:szCs w:val="23"/>
        </w:rPr>
        <w:t>Ja sam napisala da je iskljucivo nadlezan sud Rs za nepokretnost u Beogradu</w:t>
      </w:r>
    </w:p>
    <w:p w14:paraId="1D24960D" w14:textId="77777777" w:rsidR="00BC3764" w:rsidRPr="005B2C61"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r w:rsidRPr="005B2C61">
        <w:rPr>
          <w:rFonts w:ascii="Segoe UI Historic" w:eastAsia="Times New Roman" w:hAnsi="Segoe UI Historic" w:cs="Segoe UI Historic"/>
          <w:color w:val="050505"/>
          <w:sz w:val="23"/>
          <w:szCs w:val="23"/>
        </w:rPr>
        <w:t>A za novac u banci ce biti nadlezan ako je sud drzave drzavljanstva ostavioca nadlezan za raspravljanje pokretnih stvari nasih drzavljana u inostranstvu</w:t>
      </w:r>
    </w:p>
    <w:p w14:paraId="1F9D28EC" w14:textId="77777777" w:rsidR="00BC3764"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r w:rsidRPr="005B2C61">
        <w:rPr>
          <w:rFonts w:ascii="Segoe UI Historic" w:eastAsia="Times New Roman" w:hAnsi="Segoe UI Historic" w:cs="Segoe UI Historic"/>
          <w:color w:val="050505"/>
          <w:sz w:val="23"/>
          <w:szCs w:val="23"/>
        </w:rPr>
        <w:t>I da ce se primeniti pravo RS</w:t>
      </w:r>
      <w:r>
        <w:rPr>
          <w:rFonts w:ascii="Segoe UI Historic" w:eastAsia="Times New Roman" w:hAnsi="Segoe UI Historic" w:cs="Segoe UI Historic"/>
          <w:color w:val="050505"/>
          <w:sz w:val="23"/>
          <w:szCs w:val="23"/>
        </w:rPr>
        <w:t>???</w:t>
      </w:r>
    </w:p>
    <w:p w14:paraId="6B37A20D" w14:textId="77777777" w:rsidR="00BC3764" w:rsidRPr="005B2C61"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r>
        <w:rPr>
          <w:rFonts w:ascii="Segoe UI Historic" w:hAnsi="Segoe UI Historic" w:cs="Segoe UI Historic"/>
          <w:color w:val="050505"/>
          <w:sz w:val="23"/>
          <w:szCs w:val="23"/>
          <w:shd w:val="clear" w:color="auto" w:fill="F0F2F5"/>
        </w:rPr>
        <w:t>A u pogledu merodavnog prava bih rekla da se radi o ranvoa, uzvrcanje, i da ce biti merodavno srpsko pravo</w:t>
      </w:r>
    </w:p>
    <w:p w14:paraId="5050AF07" w14:textId="77777777" w:rsidR="00BC3764" w:rsidRPr="00B273FC" w:rsidRDefault="00BC3764" w:rsidP="00BC3764">
      <w:pPr>
        <w:shd w:val="clear" w:color="auto" w:fill="FFFFFF"/>
        <w:spacing w:after="0" w:line="240" w:lineRule="auto"/>
        <w:rPr>
          <w:rFonts w:ascii="Segoe UI Historic" w:eastAsia="Times New Roman" w:hAnsi="Segoe UI Historic" w:cs="Segoe UI Historic"/>
          <w:b/>
          <w:color w:val="050505"/>
          <w:sz w:val="23"/>
          <w:szCs w:val="23"/>
        </w:rPr>
      </w:pPr>
    </w:p>
    <w:p w14:paraId="4257855F" w14:textId="77777777" w:rsidR="00BC3764" w:rsidRPr="00B336C6" w:rsidRDefault="00BC3764" w:rsidP="00BC3764">
      <w:pPr>
        <w:shd w:val="clear" w:color="auto" w:fill="F0F2F5"/>
        <w:spacing w:after="0" w:line="240" w:lineRule="auto"/>
        <w:rPr>
          <w:rFonts w:ascii="Segoe UI Historic" w:eastAsia="Times New Roman" w:hAnsi="Segoe UI Historic" w:cs="Segoe UI Historic"/>
          <w:b/>
          <w:color w:val="050505"/>
          <w:sz w:val="23"/>
          <w:szCs w:val="23"/>
        </w:rPr>
      </w:pPr>
    </w:p>
    <w:p w14:paraId="32A46195" w14:textId="77777777" w:rsidR="00CC12B8" w:rsidRDefault="00CC12B8" w:rsidP="00CC12B8">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7.</w:t>
      </w:r>
      <w:r w:rsidR="00BC3764" w:rsidRPr="00CC12B8">
        <w:rPr>
          <w:rFonts w:ascii="Segoe UI Historic" w:hAnsi="Segoe UI Historic" w:cs="Segoe UI Historic"/>
          <w:b/>
          <w:sz w:val="23"/>
          <w:szCs w:val="23"/>
          <w:shd w:val="clear" w:color="auto" w:fill="F0F2F5"/>
        </w:rPr>
        <w:t>Zadatak, glavno I prethodno pitanje, da odredis pravo mer za glavno I od koji kol normi se polazi ako je nezavisno povezivanje</w:t>
      </w:r>
    </w:p>
    <w:p w14:paraId="67406353" w14:textId="77777777" w:rsidR="00BC3764" w:rsidRPr="00CC12B8" w:rsidRDefault="00CC12B8" w:rsidP="00CC12B8">
      <w:pPr>
        <w:rPr>
          <w:rFonts w:ascii="Segoe UI Historic" w:hAnsi="Segoe UI Historic" w:cs="Segoe UI Historic"/>
          <w:b/>
          <w:sz w:val="23"/>
          <w:szCs w:val="23"/>
          <w:shd w:val="clear" w:color="auto" w:fill="F0F2F5"/>
        </w:rPr>
      </w:pPr>
      <w:r w:rsidRPr="00CC12B8">
        <w:rPr>
          <w:rFonts w:ascii="Segoe UI Historic" w:eastAsia="Times New Roman" w:hAnsi="Segoe UI Historic" w:cs="Segoe UI Historic"/>
          <w:b/>
          <w:color w:val="050505"/>
          <w:sz w:val="23"/>
          <w:szCs w:val="23"/>
        </w:rPr>
        <w:t>8.</w:t>
      </w:r>
      <w:r w:rsidR="00BC3764" w:rsidRPr="00CC12B8">
        <w:rPr>
          <w:rFonts w:ascii="Segoe UI Historic" w:eastAsia="Times New Roman" w:hAnsi="Segoe UI Historic" w:cs="Segoe UI Historic"/>
          <w:b/>
          <w:color w:val="050505"/>
          <w:sz w:val="23"/>
          <w:szCs w:val="23"/>
        </w:rPr>
        <w:t>Lice A, državljanka RS, tuži svog pretpostavljenog oca, lice B, državljanina Slovenije, za pla</w:t>
      </w:r>
      <w:r w:rsidR="00BC3764" w:rsidRPr="00CC12B8">
        <w:rPr>
          <w:rFonts w:ascii="Arial" w:eastAsia="Times New Roman" w:hAnsi="Arial" w:cs="Arial"/>
          <w:b/>
          <w:color w:val="050505"/>
          <w:sz w:val="23"/>
          <w:szCs w:val="23"/>
        </w:rPr>
        <w:t>ć</w:t>
      </w:r>
      <w:r w:rsidR="00BC3764" w:rsidRPr="00CC12B8">
        <w:rPr>
          <w:rFonts w:ascii="Segoe UI Historic" w:eastAsia="Times New Roman" w:hAnsi="Segoe UI Historic" w:cs="Segoe UI Historic"/>
          <w:b/>
          <w:color w:val="050505"/>
          <w:sz w:val="23"/>
          <w:szCs w:val="23"/>
        </w:rPr>
        <w:t>anje izdržavanja. Oboje imaju prebivalište u Skoplju. Nadležan je sud u RS.Lice B uloži prigovor da nije otac.</w:t>
      </w:r>
    </w:p>
    <w:p w14:paraId="2C2F4AF5" w14:textId="77777777" w:rsidR="00BC3764" w:rsidRPr="00CC12B8" w:rsidRDefault="00BC3764" w:rsidP="00CC12B8">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Koje pravo je merodavno za glavno pitanje?</w:t>
      </w:r>
    </w:p>
    <w:p w14:paraId="2D5B70BF" w14:textId="77777777" w:rsidR="00BC3764" w:rsidRPr="00CC12B8" w:rsidRDefault="00BC3764" w:rsidP="00CC12B8">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A koje za prethodno ako je povezivanje nezavisno</w:t>
      </w:r>
    </w:p>
    <w:p w14:paraId="28011DC3" w14:textId="77777777" w:rsidR="00BC3764" w:rsidRDefault="00BC3764" w:rsidP="00BC3764">
      <w:pPr>
        <w:pStyle w:val="ListParagraph"/>
        <w:shd w:val="clear" w:color="auto" w:fill="F0F2F5"/>
        <w:spacing w:after="0" w:line="240" w:lineRule="auto"/>
        <w:rPr>
          <w:rFonts w:ascii="Segoe UI Historic" w:eastAsia="Times New Roman" w:hAnsi="Segoe UI Historic" w:cs="Segoe UI Historic"/>
          <w:color w:val="050505"/>
          <w:sz w:val="23"/>
          <w:szCs w:val="23"/>
        </w:rPr>
      </w:pPr>
    </w:p>
    <w:p w14:paraId="4DDF9B87" w14:textId="77777777" w:rsidR="00BC3764" w:rsidRDefault="00BC3764" w:rsidP="00BC3764">
      <w:pPr>
        <w:pStyle w:val="ListParagraph"/>
        <w:shd w:val="clear" w:color="auto" w:fill="F0F2F5"/>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Za prethodno pitanje se polazi od naših kolizionih normi jer je nezavisno povezivanje, pa šta kaže naša norma to pravo je merodavno za prethodno pitanje</w:t>
      </w:r>
    </w:p>
    <w:p w14:paraId="165E7425" w14:textId="77777777" w:rsidR="00BC3764" w:rsidRDefault="00BC3764" w:rsidP="00BC3764">
      <w:pPr>
        <w:pStyle w:val="ListParagraph"/>
        <w:shd w:val="clear" w:color="auto" w:fill="F0F2F5"/>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Lex fori-srpsko</w:t>
      </w:r>
    </w:p>
    <w:p w14:paraId="409A6AB6" w14:textId="77777777" w:rsidR="00BC3764" w:rsidRPr="008A3D81" w:rsidRDefault="00BC3764" w:rsidP="00BC3764">
      <w:pPr>
        <w:pStyle w:val="ListParagraph"/>
        <w:shd w:val="clear" w:color="auto" w:fill="F0F2F5"/>
        <w:spacing w:after="0" w:line="240" w:lineRule="auto"/>
        <w:rPr>
          <w:rFonts w:ascii="Segoe UI Historic" w:eastAsia="Times New Roman" w:hAnsi="Segoe UI Historic" w:cs="Segoe UI Historic"/>
          <w:color w:val="050505"/>
          <w:sz w:val="23"/>
          <w:szCs w:val="23"/>
        </w:rPr>
      </w:pPr>
      <w:r>
        <w:rPr>
          <w:rFonts w:ascii="Segoe UI Historic" w:hAnsi="Segoe UI Historic" w:cs="Segoe UI Historic"/>
          <w:color w:val="050505"/>
          <w:sz w:val="23"/>
          <w:szCs w:val="23"/>
          <w:shd w:val="clear" w:color="auto" w:fill="F0F2F5"/>
        </w:rPr>
        <w:t>za glavno pitanje pravo Makedonije? Posto im je prebivalište u Skoplju</w:t>
      </w:r>
    </w:p>
    <w:p w14:paraId="7EFC9597" w14:textId="77777777" w:rsidR="00BC3764" w:rsidRPr="002D7B26" w:rsidRDefault="00BC3764" w:rsidP="00BC3764">
      <w:pPr>
        <w:pStyle w:val="ListParagraph"/>
        <w:rPr>
          <w:rFonts w:ascii="Segoe UI Historic" w:hAnsi="Segoe UI Historic" w:cs="Segoe UI Historic"/>
          <w:b/>
          <w:sz w:val="23"/>
          <w:szCs w:val="23"/>
          <w:shd w:val="clear" w:color="auto" w:fill="F0F2F5"/>
        </w:rPr>
      </w:pPr>
    </w:p>
    <w:p w14:paraId="3B03BB04" w14:textId="77777777" w:rsidR="00BC3764" w:rsidRPr="00CC12B8" w:rsidRDefault="00CC12B8" w:rsidP="00CC12B8">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9.</w:t>
      </w:r>
      <w:r w:rsidR="00BC3764" w:rsidRPr="00CC12B8">
        <w:rPr>
          <w:rFonts w:ascii="Segoe UI Historic" w:eastAsia="Times New Roman" w:hAnsi="Segoe UI Historic" w:cs="Segoe UI Historic"/>
          <w:b/>
          <w:color w:val="050505"/>
          <w:sz w:val="23"/>
          <w:szCs w:val="23"/>
        </w:rPr>
        <w:t>Lice A, državljanin Austrije i B, naš drzavljanin, zakljuce ug u RS i izaberu pravo Švajcarske kao merodavno. Lice A ne ispuni ug obavezu.</w:t>
      </w:r>
    </w:p>
    <w:p w14:paraId="192A575B" w14:textId="77777777" w:rsidR="00BC3764" w:rsidRPr="00CC12B8" w:rsidRDefault="00BC3764"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Da li može biti nadležan sud u RS? Objasniti.</w:t>
      </w:r>
    </w:p>
    <w:p w14:paraId="0865FBCE" w14:textId="77777777" w:rsidR="00BC3764" w:rsidRPr="00CC12B8" w:rsidRDefault="00BC3764"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 xml:space="preserve">Koje pravo </w:t>
      </w:r>
      <w:r w:rsidRPr="00CC12B8">
        <w:rPr>
          <w:rFonts w:ascii="Arial" w:eastAsia="Times New Roman" w:hAnsi="Arial" w:cs="Arial"/>
          <w:b/>
          <w:color w:val="050505"/>
          <w:sz w:val="23"/>
          <w:szCs w:val="23"/>
        </w:rPr>
        <w:t>ć</w:t>
      </w:r>
      <w:r w:rsidRPr="00CC12B8">
        <w:rPr>
          <w:rFonts w:ascii="Segoe UI Historic" w:eastAsia="Times New Roman" w:hAnsi="Segoe UI Historic" w:cs="Segoe UI Historic"/>
          <w:b/>
          <w:color w:val="050505"/>
          <w:sz w:val="23"/>
          <w:szCs w:val="23"/>
        </w:rPr>
        <w:t>e biti merodavno za pitanje zastarelosti ako tuženi istakne taj prigovor</w:t>
      </w:r>
    </w:p>
    <w:p w14:paraId="4B79B4B9" w14:textId="77777777" w:rsidR="00BC3764" w:rsidRPr="002D7B26" w:rsidRDefault="00BC3764" w:rsidP="00BC3764">
      <w:pPr>
        <w:ind w:left="360"/>
        <w:rPr>
          <w:rFonts w:ascii="Segoe UI Historic" w:hAnsi="Segoe UI Historic" w:cs="Segoe UI Historic"/>
          <w:b/>
          <w:sz w:val="23"/>
          <w:szCs w:val="23"/>
          <w:shd w:val="clear" w:color="auto" w:fill="F0F2F5"/>
        </w:rPr>
      </w:pPr>
    </w:p>
    <w:p w14:paraId="17170177" w14:textId="77777777" w:rsidR="00BC3764" w:rsidRDefault="00CC12B8" w:rsidP="00CC12B8">
      <w:pPr>
        <w:shd w:val="clear" w:color="auto" w:fill="F0F2F5"/>
        <w:spacing w:after="0" w:line="240" w:lineRule="auto"/>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10</w:t>
      </w:r>
      <w:r w:rsidR="00BC3764" w:rsidRPr="00CD3CF2">
        <w:rPr>
          <w:rFonts w:ascii="Segoe UI Historic" w:hAnsi="Segoe UI Historic" w:cs="Segoe UI Historic"/>
          <w:b/>
          <w:sz w:val="23"/>
          <w:szCs w:val="23"/>
          <w:shd w:val="clear" w:color="auto" w:fill="F0F2F5"/>
        </w:rPr>
        <w:t>.ostavilac ima drzavljanstbo danske I preb u fra, nepokretnost u srb I jos negde u ino, neke pokretne stvari u srb I negde u ino, u pogledu koje imovine nas sud moze zasnovati nadleznost I koje ce pravo primeniti ako danska koliziona norma kaze da je merodavno pravo prebivaliste ostavioca. Danska ne prihvata ranvoa, a fra koliziona norma je ista kao nasa.</w:t>
      </w:r>
    </w:p>
    <w:p w14:paraId="689FE70E" w14:textId="77777777" w:rsidR="00CC12B8" w:rsidRPr="00CC12B8" w:rsidRDefault="00CC12B8" w:rsidP="00CC12B8">
      <w:pPr>
        <w:shd w:val="clear" w:color="auto" w:fill="F0F2F5"/>
        <w:spacing w:after="0" w:line="240" w:lineRule="auto"/>
        <w:rPr>
          <w:rFonts w:ascii="Arial" w:eastAsia="Times New Roman" w:hAnsi="Arial" w:cs="Arial"/>
          <w:color w:val="050505"/>
          <w:sz w:val="23"/>
          <w:szCs w:val="23"/>
        </w:rPr>
      </w:pPr>
    </w:p>
    <w:p w14:paraId="596FE019" w14:textId="77777777" w:rsidR="00BC3764" w:rsidRPr="00CD3CF2" w:rsidRDefault="00CC12B8" w:rsidP="00BC3764">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11</w:t>
      </w:r>
      <w:r w:rsidR="00BC3764" w:rsidRPr="00CD3CF2">
        <w:rPr>
          <w:rFonts w:ascii="Segoe UI Historic" w:hAnsi="Segoe UI Historic" w:cs="Segoe UI Historic"/>
          <w:b/>
          <w:sz w:val="23"/>
          <w:szCs w:val="23"/>
          <w:shd w:val="clear" w:color="auto" w:fill="F0F2F5"/>
        </w:rPr>
        <w:t>. lica a I b akljuce ug u rs I izaberu pravo sv kao merodavno. Lice a ne ispuni ug obavezu. Da li moze biti nadlezan sud u rs</w:t>
      </w:r>
    </w:p>
    <w:p w14:paraId="33F4FB05" w14:textId="77777777" w:rsidR="00BC3764" w:rsidRPr="00CC12B8" w:rsidRDefault="00BC3764" w:rsidP="00CC12B8">
      <w:pPr>
        <w:rPr>
          <w:rFonts w:ascii="Segoe UI Historic" w:hAnsi="Segoe UI Historic" w:cs="Segoe UI Historic"/>
          <w:b/>
          <w:sz w:val="23"/>
          <w:szCs w:val="23"/>
          <w:shd w:val="clear" w:color="auto" w:fill="F0F2F5"/>
        </w:rPr>
      </w:pPr>
      <w:r w:rsidRPr="00CD3CF2">
        <w:rPr>
          <w:rFonts w:ascii="Segoe UI Historic" w:hAnsi="Segoe UI Historic" w:cs="Segoe UI Historic"/>
          <w:b/>
          <w:sz w:val="23"/>
          <w:szCs w:val="23"/>
          <w:shd w:val="clear" w:color="auto" w:fill="F0F2F5"/>
        </w:rPr>
        <w:lastRenderedPageBreak/>
        <w:t>Koje pravo ce biti merodavno za pitanje zastarelosti ako tuzeni istakne taj prigovor</w:t>
      </w:r>
    </w:p>
    <w:p w14:paraId="584EC3C9" w14:textId="77777777" w:rsidR="00BC3764" w:rsidRDefault="00CC12B8" w:rsidP="00BC3764">
      <w:pPr>
        <w:rPr>
          <w:rFonts w:ascii="Segoe UI Historic" w:hAnsi="Segoe UI Historic" w:cs="Segoe UI Historic"/>
          <w:b/>
          <w:sz w:val="23"/>
          <w:szCs w:val="23"/>
          <w:shd w:val="clear" w:color="auto" w:fill="F0F2F5"/>
        </w:rPr>
      </w:pPr>
      <w:r>
        <w:rPr>
          <w:rFonts w:ascii="Segoe UI Historic" w:hAnsi="Segoe UI Historic" w:cs="Segoe UI Historic"/>
          <w:b/>
          <w:sz w:val="23"/>
          <w:szCs w:val="23"/>
          <w:shd w:val="clear" w:color="auto" w:fill="F0F2F5"/>
        </w:rPr>
        <w:t>12.</w:t>
      </w:r>
      <w:r w:rsidR="00BC3764">
        <w:rPr>
          <w:rFonts w:ascii="Segoe UI Historic" w:hAnsi="Segoe UI Historic" w:cs="Segoe UI Historic"/>
          <w:b/>
          <w:sz w:val="23"/>
          <w:szCs w:val="23"/>
          <w:shd w:val="clear" w:color="auto" w:fill="F0F2F5"/>
        </w:rPr>
        <w:t xml:space="preserve"> nase pravno lice koje je zakljucilo ugovor o prevozu robe sa drugim stranim licem pre 2 god. Primenjuje se pravo drzave a. tuzi nase pravno lce za isplatu, strano lice ulozi prigobor zastarelosti jer po pravu drzave a zastareva za god dana, nas zoo kaze da zastareva za 3. Sta ce nas sud da uradi</w:t>
      </w:r>
    </w:p>
    <w:p w14:paraId="60B9CF1C" w14:textId="77777777" w:rsidR="00BC3764"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inherit" w:eastAsia="Times New Roman" w:hAnsi="inherit" w:cs="Segoe UI Historic"/>
          <w:b/>
          <w:color w:val="050505"/>
          <w:sz w:val="23"/>
          <w:szCs w:val="23"/>
        </w:rPr>
        <w:t>13</w:t>
      </w:r>
      <w:r w:rsidR="00BC3764" w:rsidRPr="00CC12B8">
        <w:rPr>
          <w:rFonts w:ascii="inherit" w:eastAsia="Times New Roman" w:hAnsi="inherit" w:cs="Segoe UI Historic"/>
          <w:b/>
          <w:color w:val="050505"/>
          <w:sz w:val="23"/>
          <w:szCs w:val="23"/>
        </w:rPr>
        <w:t>.Zadatak: zakljucili ugovor u Srbiji stranac i srpski drzavljanin. Ugovorili su svajcarsko pravo. Da li moze srpski sud da zasnuje nadleznost i objasniti? i koje je pravo merodavno za zastarelost?</w:t>
      </w:r>
    </w:p>
    <w:p w14:paraId="534B3DE3" w14:textId="77777777" w:rsidR="00BC3764" w:rsidRPr="0092534B" w:rsidRDefault="00BC3764" w:rsidP="00BC3764">
      <w:pPr>
        <w:shd w:val="clear" w:color="auto" w:fill="F0F2F5"/>
        <w:spacing w:after="0" w:line="240" w:lineRule="auto"/>
        <w:rPr>
          <w:rFonts w:ascii="inherit" w:eastAsia="Times New Roman" w:hAnsi="inherit" w:cs="Segoe UI Historic"/>
          <w:color w:val="050505"/>
          <w:sz w:val="23"/>
          <w:szCs w:val="23"/>
        </w:rPr>
      </w:pPr>
      <w:r w:rsidRPr="0092534B">
        <w:rPr>
          <w:rFonts w:ascii="inherit" w:eastAsia="Times New Roman" w:hAnsi="inherit" w:cs="Segoe UI Historic"/>
          <w:color w:val="050505"/>
          <w:sz w:val="23"/>
          <w:szCs w:val="23"/>
        </w:rPr>
        <w:t>Moze da zasnuje nadleznost jer je ugovor zakljucen na teritoriji RS. Pravo merodavno za zastarelost - svajcarsko pravo</w:t>
      </w:r>
    </w:p>
    <w:p w14:paraId="089209B5" w14:textId="77777777" w:rsidR="00BC3764" w:rsidRPr="0092534B" w:rsidRDefault="00BC3764" w:rsidP="00BC3764">
      <w:pPr>
        <w:shd w:val="clear" w:color="auto" w:fill="F0F2F5"/>
        <w:spacing w:after="0" w:line="240" w:lineRule="auto"/>
        <w:rPr>
          <w:rFonts w:ascii="inherit" w:eastAsia="Times New Roman" w:hAnsi="inherit" w:cs="Segoe UI Historic"/>
          <w:color w:val="050505"/>
          <w:sz w:val="23"/>
          <w:szCs w:val="23"/>
        </w:rPr>
      </w:pPr>
    </w:p>
    <w:p w14:paraId="658B08DE" w14:textId="77777777" w:rsidR="00BC3764"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inherit" w:eastAsia="Times New Roman" w:hAnsi="inherit" w:cs="Segoe UI Historic"/>
          <w:b/>
          <w:color w:val="050505"/>
          <w:sz w:val="23"/>
          <w:szCs w:val="23"/>
        </w:rPr>
        <w:t>14</w:t>
      </w:r>
      <w:r w:rsidR="00BC3764" w:rsidRPr="00CC12B8">
        <w:rPr>
          <w:rFonts w:ascii="inherit" w:eastAsia="Times New Roman" w:hAnsi="inherit" w:cs="Segoe UI Historic"/>
          <w:b/>
          <w:color w:val="050505"/>
          <w:sz w:val="23"/>
          <w:szCs w:val="23"/>
        </w:rPr>
        <w:t>. Sudi sud u RS. Drzavljani stranci u raznim drzavama, strana prebivalista. Ugovorili svajcarsko pravo. Sta se primenjuje. Nemojte da vas zavara odgovor Rim I, tacno je naravno svajcarsko pravo.</w:t>
      </w:r>
    </w:p>
    <w:p w14:paraId="21E01B9F" w14:textId="77777777" w:rsidR="00BC3764" w:rsidRPr="0092534B" w:rsidRDefault="00BC3764" w:rsidP="00BC3764">
      <w:pPr>
        <w:shd w:val="clear" w:color="auto" w:fill="F0F2F5"/>
        <w:spacing w:after="0" w:line="240" w:lineRule="auto"/>
        <w:rPr>
          <w:rFonts w:ascii="inherit" w:eastAsia="Times New Roman" w:hAnsi="inherit" w:cs="Segoe UI Historic"/>
          <w:color w:val="050505"/>
          <w:sz w:val="23"/>
          <w:szCs w:val="23"/>
        </w:rPr>
      </w:pPr>
    </w:p>
    <w:p w14:paraId="2D90569D" w14:textId="77777777" w:rsidR="00BC3764"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Segoe UI Historic" w:hAnsi="Segoe UI Historic" w:cs="Segoe UI Historic"/>
          <w:b/>
          <w:color w:val="050505"/>
          <w:sz w:val="23"/>
          <w:szCs w:val="23"/>
          <w:shd w:val="clear" w:color="auto" w:fill="F0F2F5"/>
        </w:rPr>
        <w:t>15.</w:t>
      </w:r>
      <w:r w:rsidR="00BC3764" w:rsidRPr="00CC12B8">
        <w:rPr>
          <w:rFonts w:ascii="inherit" w:eastAsia="Times New Roman" w:hAnsi="inherit" w:cs="Segoe UI Historic"/>
          <w:b/>
          <w:color w:val="050505"/>
          <w:sz w:val="23"/>
          <w:szCs w:val="23"/>
        </w:rPr>
        <w:t>Kod nadleznosti je bilo da se odredi vrsta naledznosti i da li bi nas sud uopste bio nadlezan ako bi: dva lica zakljucila ugovor u kednoj drzavi, razlicitih su drzavljanstava i prebivalista ali su se dogovorili da im bude merodavno tacno odredjeno pravo .(ne secam se svih zemalja). Nakon zakljucenja ugovora jedno lice neizvrsava ugovor o novcanim obavezama ,da li drugo lice ima pravo prigovora i da li je nas sud tada nadlezan?</w:t>
      </w:r>
    </w:p>
    <w:p w14:paraId="15579330" w14:textId="77777777" w:rsidR="00BC3764" w:rsidRPr="00407951" w:rsidRDefault="00BC3764" w:rsidP="00BC3764">
      <w:pPr>
        <w:shd w:val="clear" w:color="auto" w:fill="F0F2F5"/>
        <w:spacing w:after="0" w:line="240" w:lineRule="auto"/>
        <w:rPr>
          <w:rFonts w:ascii="inherit" w:eastAsia="Times New Roman" w:hAnsi="inherit" w:cs="Segoe UI Historic"/>
          <w:color w:val="FF0000"/>
          <w:sz w:val="23"/>
          <w:szCs w:val="23"/>
        </w:rPr>
      </w:pPr>
    </w:p>
    <w:p w14:paraId="5BB65D38" w14:textId="77777777" w:rsidR="00BC3764" w:rsidRPr="00CC12B8" w:rsidRDefault="00CC12B8" w:rsidP="00BC3764">
      <w:pPr>
        <w:shd w:val="clear" w:color="auto" w:fill="FFFFFF"/>
        <w:spacing w:after="0" w:line="240" w:lineRule="auto"/>
        <w:rPr>
          <w:rFonts w:ascii="Segoe UI Historic" w:eastAsia="Times New Roman" w:hAnsi="Segoe UI Historic" w:cs="Segoe UI Historic"/>
          <w:b/>
          <w:color w:val="050505"/>
          <w:sz w:val="23"/>
          <w:szCs w:val="23"/>
          <w:lang w:val="ru-RU"/>
        </w:rPr>
      </w:pPr>
      <w:r w:rsidRPr="00CC12B8">
        <w:rPr>
          <w:rFonts w:ascii="inherit" w:eastAsia="Times New Roman" w:hAnsi="inherit" w:cs="Segoe UI Historic"/>
          <w:b/>
          <w:color w:val="050505"/>
          <w:sz w:val="23"/>
          <w:szCs w:val="23"/>
          <w:lang w:val="ru-RU"/>
        </w:rPr>
        <w:t>16.</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Исти</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задатак</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ко</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јуче</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код</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тога</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да</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ли</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ће</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да</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усвоји</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приговор</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застарелости</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а</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меродавно</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је</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право</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државе</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А</w:t>
      </w:r>
      <w:r w:rsidR="00BC3764" w:rsidRPr="00CC12B8">
        <w:rPr>
          <w:rFonts w:ascii="Segoe UI Historic" w:eastAsia="Times New Roman" w:hAnsi="Segoe UI Historic" w:cs="Segoe UI Historic"/>
          <w:b/>
          <w:color w:val="050505"/>
          <w:sz w:val="23"/>
          <w:szCs w:val="23"/>
          <w:lang w:val="ru-RU"/>
        </w:rPr>
        <w:t>;</w:t>
      </w:r>
    </w:p>
    <w:p w14:paraId="7E2323CD" w14:textId="77777777" w:rsidR="00BC3764" w:rsidRPr="00AA4728" w:rsidRDefault="00BC3764" w:rsidP="00BC3764">
      <w:pPr>
        <w:shd w:val="clear" w:color="auto" w:fill="FFFFFF"/>
        <w:spacing w:after="0" w:line="240" w:lineRule="auto"/>
        <w:rPr>
          <w:rFonts w:ascii="Segoe UI Historic" w:eastAsia="Times New Roman" w:hAnsi="Segoe UI Historic" w:cs="Segoe UI Historic"/>
          <w:color w:val="050505"/>
          <w:sz w:val="23"/>
          <w:szCs w:val="23"/>
          <w:lang w:val="ru-RU"/>
        </w:rPr>
      </w:pPr>
      <w:r w:rsidRPr="00AA4728">
        <w:rPr>
          <w:rFonts w:ascii="Arial" w:eastAsia="Times New Roman" w:hAnsi="Arial" w:cs="Arial"/>
          <w:color w:val="050505"/>
          <w:sz w:val="23"/>
          <w:szCs w:val="23"/>
          <w:lang w:val="ru-RU"/>
        </w:rPr>
        <w:t>Решење</w:t>
      </w:r>
      <w:r w:rsidRPr="00AA4728">
        <w:rPr>
          <w:rFonts w:ascii="Segoe UI Historic" w:eastAsia="Times New Roman" w:hAnsi="Segoe UI Historic" w:cs="Segoe UI Historic"/>
          <w:color w:val="050505"/>
          <w:sz w:val="23"/>
          <w:szCs w:val="23"/>
          <w:lang w:val="ru-RU"/>
        </w:rPr>
        <w:t xml:space="preserve"> - </w:t>
      </w:r>
      <w:r w:rsidRPr="00AA4728">
        <w:rPr>
          <w:rFonts w:ascii="Arial" w:eastAsia="Times New Roman" w:hAnsi="Arial" w:cs="Arial"/>
          <w:color w:val="050505"/>
          <w:sz w:val="23"/>
          <w:szCs w:val="23"/>
          <w:lang w:val="ru-RU"/>
        </w:rPr>
        <w:t>прихвата</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приговор</w:t>
      </w:r>
      <w:r w:rsidRPr="00AA4728">
        <w:rPr>
          <w:rFonts w:ascii="Segoe UI Historic" w:eastAsia="Times New Roman" w:hAnsi="Segoe UI Historic" w:cs="Segoe UI Historic"/>
          <w:color w:val="050505"/>
          <w:sz w:val="23"/>
          <w:szCs w:val="23"/>
          <w:lang w:val="ru-RU"/>
        </w:rPr>
        <w:t xml:space="preserve"> </w:t>
      </w:r>
      <w:r w:rsidRPr="00AA4728">
        <w:rPr>
          <w:rFonts w:ascii="Arial" w:eastAsia="Times New Roman" w:hAnsi="Arial" w:cs="Arial"/>
          <w:color w:val="050505"/>
          <w:sz w:val="23"/>
          <w:szCs w:val="23"/>
          <w:lang w:val="ru-RU"/>
        </w:rPr>
        <w:t>застарелости</w:t>
      </w:r>
    </w:p>
    <w:p w14:paraId="25217658" w14:textId="77777777" w:rsidR="00BC3764" w:rsidRPr="00B00A74" w:rsidRDefault="00BC3764" w:rsidP="00BC3764">
      <w:pPr>
        <w:shd w:val="clear" w:color="auto" w:fill="FFFFFF"/>
        <w:spacing w:after="0" w:line="240" w:lineRule="auto"/>
        <w:rPr>
          <w:rFonts w:ascii="Segoe UI Historic" w:eastAsia="Times New Roman" w:hAnsi="Segoe UI Historic" w:cs="Segoe UI Historic"/>
          <w:color w:val="050505"/>
          <w:sz w:val="23"/>
          <w:szCs w:val="23"/>
          <w:lang w:val="ru-RU"/>
        </w:rPr>
      </w:pPr>
    </w:p>
    <w:p w14:paraId="0FC5E603" w14:textId="77777777" w:rsidR="00BC3764"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lang w:val="ru-RU"/>
        </w:rPr>
      </w:pPr>
      <w:r w:rsidRPr="00CC12B8">
        <w:rPr>
          <w:rFonts w:ascii="Segoe UI Historic" w:eastAsia="Times New Roman" w:hAnsi="Segoe UI Historic" w:cs="Segoe UI Historic"/>
          <w:b/>
          <w:color w:val="050505"/>
          <w:sz w:val="23"/>
          <w:szCs w:val="23"/>
          <w:lang w:val="ru-RU"/>
        </w:rPr>
        <w:t>17</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Bio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je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neki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zadatak</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na</w:t>
      </w:r>
      <w:r w:rsidR="00BC3764" w:rsidRPr="00CC12B8">
        <w:rPr>
          <w:rFonts w:ascii="Segoe UI Historic" w:eastAsia="Times New Roman" w:hAnsi="Segoe UI Historic" w:cs="Segoe UI Historic"/>
          <w:b/>
          <w:color w:val="050505"/>
          <w:sz w:val="23"/>
          <w:szCs w:val="23"/>
          <w:lang w:val="ru-RU"/>
        </w:rPr>
        <w:t>š</w:t>
      </w:r>
      <w:r w:rsidR="00BC3764" w:rsidRPr="00CC12B8">
        <w:rPr>
          <w:rFonts w:ascii="Segoe UI Historic" w:eastAsia="Times New Roman" w:hAnsi="Segoe UI Historic" w:cs="Segoe UI Historic"/>
          <w:b/>
          <w:color w:val="050505"/>
          <w:sz w:val="23"/>
          <w:szCs w:val="23"/>
        </w:rPr>
        <w:t>em</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pravnim</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licem</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koje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je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zaklju</w:t>
      </w:r>
      <w:r w:rsidR="00BC3764" w:rsidRPr="00CC12B8">
        <w:rPr>
          <w:rFonts w:ascii="Arial" w:eastAsia="Times New Roman" w:hAnsi="Arial" w:cs="Arial"/>
          <w:b/>
          <w:color w:val="050505"/>
          <w:sz w:val="23"/>
          <w:szCs w:val="23"/>
          <w:lang w:val="ru-RU"/>
        </w:rPr>
        <w:t>č</w:t>
      </w:r>
      <w:r w:rsidR="00BC3764" w:rsidRPr="00CC12B8">
        <w:rPr>
          <w:rFonts w:ascii="Segoe UI Historic" w:eastAsia="Times New Roman" w:hAnsi="Segoe UI Historic" w:cs="Segoe UI Historic"/>
          <w:b/>
          <w:color w:val="050505"/>
          <w:sz w:val="23"/>
          <w:szCs w:val="23"/>
        </w:rPr>
        <w:t>ilo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ugovor</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prevozu</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robe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drugim</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stranim</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licem</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dve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godine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Primenjuje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pravo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dr</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ave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Tu</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nape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pravno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lice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isplatu</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strano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lice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ulo</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prigovor</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zastarelosti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jer</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pravu</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dr</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ave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zastareva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godinu</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dana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na</w:t>
      </w:r>
      <w:r w:rsidR="00BC3764" w:rsidRPr="00CC12B8">
        <w:rPr>
          <w:rFonts w:ascii="Segoe UI Historic" w:eastAsia="Times New Roman" w:hAnsi="Segoe UI Historic" w:cs="Segoe UI Historic"/>
          <w:b/>
          <w:color w:val="050505"/>
          <w:sz w:val="23"/>
          <w:szCs w:val="23"/>
          <w:lang w:val="ru-RU"/>
        </w:rPr>
        <w:t xml:space="preserve">š </w:t>
      </w:r>
      <w:r w:rsidR="00BC3764" w:rsidRPr="00CC12B8">
        <w:rPr>
          <w:rFonts w:ascii="Segoe UI Historic" w:eastAsia="Times New Roman" w:hAnsi="Segoe UI Historic" w:cs="Segoe UI Historic"/>
          <w:b/>
          <w:color w:val="050505"/>
          <w:sz w:val="23"/>
          <w:szCs w:val="23"/>
        </w:rPr>
        <w:t>ZOO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ka</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zadtareva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w:t>
      </w:r>
      <w:r w:rsidR="00BC3764" w:rsidRPr="00CC12B8">
        <w:rPr>
          <w:rFonts w:ascii="Segoe UI Historic" w:eastAsia="Times New Roman" w:hAnsi="Segoe UI Historic" w:cs="Segoe UI Historic"/>
          <w:b/>
          <w:color w:val="050505"/>
          <w:sz w:val="23"/>
          <w:szCs w:val="23"/>
          <w:lang w:val="ru-RU"/>
        </w:rPr>
        <w:t xml:space="preserve"> 3 </w:t>
      </w:r>
      <w:r w:rsidR="00BC3764" w:rsidRPr="00CC12B8">
        <w:rPr>
          <w:rFonts w:ascii="Segoe UI Historic" w:eastAsia="Times New Roman" w:hAnsi="Segoe UI Historic" w:cs="Segoe UI Historic"/>
          <w:b/>
          <w:color w:val="050505"/>
          <w:sz w:val="23"/>
          <w:szCs w:val="23"/>
        </w:rPr>
        <w:t>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ima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normu</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koja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ka</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druga</w:t>
      </w:r>
      <w:r w:rsidR="00BC3764" w:rsidRPr="00CC12B8">
        <w:rPr>
          <w:rFonts w:ascii="Arial" w:eastAsia="Times New Roman" w:hAnsi="Arial" w:cs="Arial"/>
          <w:b/>
          <w:color w:val="050505"/>
          <w:sz w:val="23"/>
          <w:szCs w:val="23"/>
          <w:lang w:val="ru-RU"/>
        </w:rPr>
        <w:t>č</w:t>
      </w:r>
      <w:r w:rsidR="00BC3764" w:rsidRPr="00CC12B8">
        <w:rPr>
          <w:rFonts w:ascii="Segoe UI Historic" w:eastAsia="Times New Roman" w:hAnsi="Segoe UI Historic" w:cs="Segoe UI Historic"/>
          <w:b/>
          <w:color w:val="050505"/>
          <w:sz w:val="23"/>
          <w:szCs w:val="23"/>
        </w:rPr>
        <w:t>iji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rok</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zastarelosti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ne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mo</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ugovarati</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je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ponu</w:t>
      </w:r>
      <w:r w:rsidR="00BC3764" w:rsidRPr="00CC12B8">
        <w:rPr>
          <w:rFonts w:ascii="Arial" w:eastAsia="Times New Roman" w:hAnsi="Arial" w:cs="Arial"/>
          <w:b/>
          <w:color w:val="050505"/>
          <w:sz w:val="23"/>
          <w:szCs w:val="23"/>
          <w:lang w:val="ru-RU"/>
        </w:rPr>
        <w:t>đ</w:t>
      </w:r>
      <w:r w:rsidR="00BC3764" w:rsidRPr="00CC12B8">
        <w:rPr>
          <w:rFonts w:ascii="Segoe UI Historic" w:eastAsia="Times New Roman" w:hAnsi="Segoe UI Historic" w:cs="Segoe UI Historic"/>
          <w:b/>
          <w:color w:val="050505"/>
          <w:sz w:val="23"/>
          <w:szCs w:val="23"/>
        </w:rPr>
        <w:t>eno</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zaokru</w:t>
      </w:r>
      <w:r w:rsidR="00BC3764" w:rsidRPr="00CC12B8">
        <w:rPr>
          <w:rFonts w:ascii="Segoe UI Historic" w:eastAsia="Times New Roman" w:hAnsi="Segoe UI Historic" w:cs="Segoe UI Historic"/>
          <w:b/>
          <w:color w:val="050505"/>
          <w:sz w:val="23"/>
          <w:szCs w:val="23"/>
          <w:lang w:val="ru-RU"/>
        </w:rPr>
        <w:t>ž</w:t>
      </w:r>
      <w:r w:rsidR="00BC3764" w:rsidRPr="00CC12B8">
        <w:rPr>
          <w:rFonts w:ascii="Segoe UI Historic" w:eastAsia="Times New Roman" w:hAnsi="Segoe UI Historic" w:cs="Segoe UI Historic"/>
          <w:b/>
          <w:color w:val="050505"/>
          <w:sz w:val="23"/>
          <w:szCs w:val="23"/>
        </w:rPr>
        <w:t>i</w:t>
      </w:r>
      <w:r w:rsidR="00BC3764" w:rsidRPr="00CC12B8">
        <w:rPr>
          <w:rFonts w:ascii="Segoe UI Historic" w:eastAsia="Times New Roman" w:hAnsi="Segoe UI Historic" w:cs="Segoe UI Historic"/>
          <w:b/>
          <w:color w:val="050505"/>
          <w:sz w:val="23"/>
          <w:szCs w:val="23"/>
          <w:lang w:val="ru-RU"/>
        </w:rPr>
        <w:t xml:space="preserve"> š</w:t>
      </w:r>
      <w:r w:rsidR="00BC3764" w:rsidRPr="00CC12B8">
        <w:rPr>
          <w:rFonts w:ascii="Segoe UI Historic" w:eastAsia="Times New Roman" w:hAnsi="Segoe UI Historic" w:cs="Segoe UI Historic"/>
          <w:b/>
          <w:color w:val="050505"/>
          <w:sz w:val="23"/>
          <w:szCs w:val="23"/>
        </w:rPr>
        <w:t>ta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Arial" w:eastAsia="Times New Roman" w:hAnsi="Arial" w:cs="Arial"/>
          <w:b/>
          <w:color w:val="050505"/>
          <w:sz w:val="23"/>
          <w:szCs w:val="23"/>
          <w:lang w:val="ru-RU"/>
        </w:rPr>
        <w:t>ć</w:t>
      </w:r>
      <w:r w:rsidR="00BC3764" w:rsidRPr="00CC12B8">
        <w:rPr>
          <w:rFonts w:ascii="Segoe UI Historic" w:eastAsia="Times New Roman" w:hAnsi="Segoe UI Historic" w:cs="Segoe UI Historic"/>
          <w:b/>
          <w:color w:val="050505"/>
          <w:sz w:val="23"/>
          <w:szCs w:val="23"/>
        </w:rPr>
        <w:t>e</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sud</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da</w:t>
      </w:r>
      <w:r w:rsidR="00BC3764" w:rsidRPr="00CC12B8">
        <w:rPr>
          <w:rFonts w:ascii="Segoe UI Historic" w:eastAsia="Times New Roman" w:hAnsi="Segoe UI Historic" w:cs="Segoe UI Historic"/>
          <w:b/>
          <w:color w:val="050505"/>
          <w:sz w:val="23"/>
          <w:szCs w:val="23"/>
          <w:lang w:val="ru-RU"/>
        </w:rPr>
        <w:t xml:space="preserve"> </w:t>
      </w:r>
      <w:r w:rsidR="00BC3764" w:rsidRPr="00CC12B8">
        <w:rPr>
          <w:rFonts w:ascii="Segoe UI Historic" w:eastAsia="Times New Roman" w:hAnsi="Segoe UI Historic" w:cs="Segoe UI Historic"/>
          <w:b/>
          <w:color w:val="050505"/>
          <w:sz w:val="23"/>
          <w:szCs w:val="23"/>
        </w:rPr>
        <w:t>uradi</w:t>
      </w:r>
      <w:r w:rsidR="00BC3764" w:rsidRPr="00CC12B8">
        <w:rPr>
          <w:rFonts w:ascii="Segoe UI Historic" w:eastAsia="Times New Roman" w:hAnsi="Segoe UI Historic" w:cs="Segoe UI Historic"/>
          <w:b/>
          <w:color w:val="050505"/>
          <w:sz w:val="23"/>
          <w:szCs w:val="23"/>
          <w:lang w:val="ru-RU"/>
        </w:rPr>
        <w:t>.</w:t>
      </w:r>
    </w:p>
    <w:p w14:paraId="3615C4FA" w14:textId="77777777" w:rsidR="00BC3764" w:rsidRPr="00F55349" w:rsidRDefault="00CC12B8" w:rsidP="00CC12B8">
      <w:pPr>
        <w:shd w:val="clear" w:color="auto" w:fill="F0F2F5"/>
        <w:spacing w:after="0" w:line="240" w:lineRule="auto"/>
        <w:rPr>
          <w:rFonts w:ascii="Segoe UI Historic" w:hAnsi="Segoe UI Historic" w:cs="Segoe UI Historic"/>
          <w:color w:val="050505"/>
          <w:sz w:val="23"/>
          <w:szCs w:val="23"/>
          <w:shd w:val="clear" w:color="auto" w:fill="F0F2F5"/>
          <w:lang w:val="ru-RU"/>
        </w:rPr>
      </w:pPr>
      <w:r>
        <w:rPr>
          <w:rFonts w:ascii="Arial" w:hAnsi="Arial" w:cs="Arial"/>
          <w:color w:val="050505"/>
          <w:sz w:val="23"/>
          <w:szCs w:val="23"/>
          <w:shd w:val="clear" w:color="auto" w:fill="F0F2F5"/>
        </w:rPr>
        <w:t>z</w:t>
      </w:r>
      <w:r w:rsidR="00BC3764" w:rsidRPr="00DA1A8B">
        <w:rPr>
          <w:rFonts w:ascii="Arial" w:hAnsi="Arial" w:cs="Arial"/>
          <w:color w:val="050505"/>
          <w:sz w:val="23"/>
          <w:szCs w:val="23"/>
          <w:shd w:val="clear" w:color="auto" w:fill="F0F2F5"/>
          <w:lang w:val="ru-RU"/>
        </w:rPr>
        <w:t>а</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застарелост</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ће</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бити</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меродавно</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право</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државе</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А</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зато</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што</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се</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за</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застарелост</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гледа</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право</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које</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је</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одређено</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за</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садржину</w:t>
      </w:r>
      <w:r w:rsidR="00BC3764" w:rsidRPr="00DA1A8B">
        <w:rPr>
          <w:rFonts w:ascii="Segoe UI Historic" w:hAnsi="Segoe UI Historic" w:cs="Segoe UI Historic"/>
          <w:color w:val="050505"/>
          <w:sz w:val="23"/>
          <w:szCs w:val="23"/>
          <w:shd w:val="clear" w:color="auto" w:fill="F0F2F5"/>
          <w:lang w:val="ru-RU"/>
        </w:rPr>
        <w:t xml:space="preserve"> </w:t>
      </w:r>
      <w:r w:rsidR="00BC3764" w:rsidRPr="00DA1A8B">
        <w:rPr>
          <w:rFonts w:ascii="Arial" w:hAnsi="Arial" w:cs="Arial"/>
          <w:color w:val="050505"/>
          <w:sz w:val="23"/>
          <w:szCs w:val="23"/>
          <w:shd w:val="clear" w:color="auto" w:fill="F0F2F5"/>
          <w:lang w:val="ru-RU"/>
        </w:rPr>
        <w:t>уговора</w:t>
      </w:r>
      <w:r w:rsidR="00BC3764" w:rsidRPr="00DA1A8B">
        <w:rPr>
          <w:rFonts w:ascii="Segoe UI Historic" w:hAnsi="Segoe UI Historic" w:cs="Segoe UI Historic"/>
          <w:color w:val="050505"/>
          <w:sz w:val="23"/>
          <w:szCs w:val="23"/>
          <w:shd w:val="clear" w:color="auto" w:fill="F0F2F5"/>
          <w:lang w:val="ru-RU"/>
        </w:rPr>
        <w:t>.</w:t>
      </w:r>
    </w:p>
    <w:p w14:paraId="7C327406" w14:textId="77777777" w:rsidR="00CC12B8" w:rsidRPr="00F55349" w:rsidRDefault="00CC12B8" w:rsidP="00CC12B8">
      <w:pPr>
        <w:shd w:val="clear" w:color="auto" w:fill="F0F2F5"/>
        <w:spacing w:after="0" w:line="240" w:lineRule="auto"/>
        <w:rPr>
          <w:rFonts w:ascii="Segoe UI Historic" w:eastAsia="Times New Roman" w:hAnsi="Segoe UI Historic" w:cs="Segoe UI Historic"/>
          <w:color w:val="050505"/>
          <w:sz w:val="23"/>
          <w:szCs w:val="23"/>
          <w:lang w:val="ru-RU"/>
        </w:rPr>
      </w:pPr>
    </w:p>
    <w:p w14:paraId="3699F5C7" w14:textId="77777777" w:rsidR="00BC3764" w:rsidRDefault="00CC12B8" w:rsidP="00BC3764">
      <w:r>
        <w:t>18</w:t>
      </w:r>
      <w:r w:rsidR="00BC3764" w:rsidRPr="00920E78">
        <w:t xml:space="preserve">. Bilo je ono 2 firme pa za prigovor zastarelosti </w:t>
      </w:r>
    </w:p>
    <w:p w14:paraId="4B76A6D6" w14:textId="77777777" w:rsidR="00BC3764" w:rsidRPr="00C75ADF" w:rsidRDefault="00BC3764" w:rsidP="00BC3764">
      <w:pPr>
        <w:rPr>
          <w:b/>
        </w:rPr>
      </w:pPr>
      <w:r w:rsidRPr="00C75ADF">
        <w:rPr>
          <w:b/>
        </w:rPr>
        <w:t>Naše pravno lice zaključilo ugovor o prevozu robe sa drugim pravnim licem pre 2 godine. Primenjuje se pravo države A. Tuži naše pravno lice za isplatu,a strano pravno lice uloži prigovor zastarelosti jer po pravu države A potraživanje zastareva za jednu godinu. Naš ZOO  kaže da zastareva za 3 i ima normu koja kaže da se drugačiji rok zastarelosti ne može ugovarati. Šta u tom slučaju radi sud? –Prihvata prigovor zastarelosti i odbija tužbu jer je za zastarelost merodavno pravo koje je merodavno za sadržinu pravnog posla, a to je pravo države A.</w:t>
      </w:r>
    </w:p>
    <w:p w14:paraId="21EB4DE4" w14:textId="77777777" w:rsidR="00BC3764" w:rsidRDefault="00BC3764" w:rsidP="00BC3764">
      <w:r w:rsidRPr="00CC12B8">
        <w:lastRenderedPageBreak/>
        <w:t xml:space="preserve">Prihvata prigovor zastarelosti i odbija tužbu jer je za zastarelost merodavno pravo koje je merodavno za sadržinu pravnog posla, a to je pravo države A. </w:t>
      </w:r>
    </w:p>
    <w:p w14:paraId="5B17D7C1" w14:textId="77777777" w:rsidR="00BC3764" w:rsidRPr="00CC12B8" w:rsidRDefault="00CC12B8" w:rsidP="00BC3764">
      <w:pPr>
        <w:rPr>
          <w:b/>
        </w:rPr>
      </w:pPr>
      <w:r w:rsidRPr="00CC12B8">
        <w:rPr>
          <w:b/>
        </w:rPr>
        <w:t>19.</w:t>
      </w:r>
      <w:r w:rsidR="00BC3764" w:rsidRPr="00CC12B8">
        <w:rPr>
          <w:b/>
        </w:rPr>
        <w:t>Lice iz Nemačke i lice iz Irana sklope ugovor o prodaji robe (piva). U međuvremenu, u Iranu je doneta norma neposredne primene koja zabranjuje uvoz alkohola. Iz tog razloga Nemac nije bio u mogućnosti da isporuči alkohol u Iran, a kupac se poziva na neizvrsenu obavezu. Odredili su Švajcarsku arbitražu za merodavno. Da li će ona i kako primeniti Iransku normu neposredne primene pri rešavanju spora?</w:t>
      </w:r>
    </w:p>
    <w:p w14:paraId="3CBCDC3B" w14:textId="77777777" w:rsidR="00BC3764" w:rsidRDefault="00BC3764" w:rsidP="00BC3764">
      <w:r>
        <w:t xml:space="preserve"> Medju ponuđ</w:t>
      </w:r>
      <w:r w:rsidRPr="00025B3D">
        <w:t>enim je bilo 3 koja</w:t>
      </w:r>
      <w:r>
        <w:t xml:space="preserve"> kazu uzeće u obzir, pa onda zbog čega. Ja sam zaokružila da ć</w:t>
      </w:r>
      <w:r w:rsidRPr="00025B3D">
        <w:t>e je uzeti u obzir, jer u konkretnoj situacij</w:t>
      </w:r>
      <w:r>
        <w:t>i sud ne moze da je primeni, već će</w:t>
      </w:r>
      <w:r w:rsidRPr="00025B3D">
        <w:t xml:space="preserve"> je samo uzeti u obzir.</w:t>
      </w:r>
    </w:p>
    <w:p w14:paraId="3459AA76" w14:textId="77777777" w:rsidR="00BC3764" w:rsidRPr="00CC12B8" w:rsidRDefault="00CC12B8" w:rsidP="00CC12B8">
      <w:pPr>
        <w:rPr>
          <w:b/>
        </w:rPr>
      </w:pPr>
      <w:r w:rsidRPr="00CC12B8">
        <w:rPr>
          <w:b/>
        </w:rPr>
        <w:t>20.</w:t>
      </w:r>
      <w:r w:rsidR="00BC3764" w:rsidRPr="00CC12B8">
        <w:rPr>
          <w:b/>
        </w:rPr>
        <w:t>Iza lica A, danskog državljanina sa prebivalištem u Francuskoj, koji je preminuo u Beogradu, ostala je zaostavština koja se sastoji od novca na računu u Rajfazen banci u Beogradu, novca na računu u Nycredit banc Kopenhagenu, novac na računu u Banque Nnationale de Paris u Parizu, stana u Beogradu, stana u Kopenhagenu I kolekcija umetničkih slika u Parizu. Llice A nije ostavilo za sobom testament .</w:t>
      </w:r>
    </w:p>
    <w:p w14:paraId="6EED4156" w14:textId="77777777" w:rsidR="00BC3764" w:rsidRPr="003933F4" w:rsidRDefault="00BC3764" w:rsidP="00BC3764">
      <w:pPr>
        <w:rPr>
          <w:b/>
        </w:rPr>
      </w:pPr>
      <w:r w:rsidRPr="003933F4">
        <w:rPr>
          <w:b/>
        </w:rPr>
        <w:t xml:space="preserve">1.ZA RASPRAVLJANJE KOJIH DELOVA ZAOSTAVŠTINE LICA A ĆE BITI NADLEŽAN SUD RS? </w:t>
      </w:r>
    </w:p>
    <w:p w14:paraId="1EF08398" w14:textId="77777777" w:rsidR="00BC3764" w:rsidRPr="003933F4" w:rsidRDefault="00BC3764" w:rsidP="00BC3764">
      <w:r w:rsidRPr="003933F4">
        <w:t>Za nepokretnost (stan)  koja se nalazi u Beogradu i novac na računu u Rajfajzen banci u Beogradu.</w:t>
      </w:r>
    </w:p>
    <w:p w14:paraId="0BF521BC" w14:textId="77777777" w:rsidR="00BC3764" w:rsidRPr="003933F4" w:rsidRDefault="00BC3764" w:rsidP="00BC3764">
      <w:r w:rsidRPr="003933F4">
        <w:rPr>
          <w:b/>
        </w:rPr>
        <w:t>2.</w:t>
      </w:r>
      <w:r w:rsidRPr="003933F4">
        <w:t xml:space="preserve">POD PRETPOSTAVKOM DA JE SUD RAS NASLEŽAN ZA RASPRAVLJANJE NEKOG DELA ZAOSTAVŠTINE LICA A, </w:t>
      </w:r>
      <w:r w:rsidRPr="003933F4">
        <w:rPr>
          <w:b/>
        </w:rPr>
        <w:t>koje pravo će u tom slučaju primeniti?</w:t>
      </w:r>
      <w:r w:rsidRPr="003933F4">
        <w:t xml:space="preserve"> Imajte u vidu da danska koliziona norma za nasleđivanje predviđa merodavnost prava mesta prebivališta dekjusa, da dansko pravo ne prihvata renvoi I da je francuska koliziona norma za nasleđivanje ista kao naša. </w:t>
      </w:r>
    </w:p>
    <w:p w14:paraId="561BCFA9" w14:textId="77777777" w:rsidR="00BC3764" w:rsidRPr="003933F4" w:rsidRDefault="00BC3764" w:rsidP="00BC3764">
      <w:r w:rsidRPr="003933F4">
        <w:rPr>
          <w:b/>
        </w:rPr>
        <w:t>Odgovor je FRANCUSKO PRAVO.</w:t>
      </w:r>
    </w:p>
    <w:p w14:paraId="03FA603D" w14:textId="77777777" w:rsidR="00BC3764" w:rsidRPr="00CC12B8" w:rsidRDefault="00CC12B8" w:rsidP="00CC12B8">
      <w:pPr>
        <w:rPr>
          <w:b/>
        </w:rPr>
      </w:pPr>
      <w:r w:rsidRPr="00CC12B8">
        <w:rPr>
          <w:b/>
        </w:rPr>
        <w:t>21.</w:t>
      </w:r>
      <w:r w:rsidR="00BC3764" w:rsidRPr="00CC12B8">
        <w:rPr>
          <w:b/>
        </w:rPr>
        <w:t xml:space="preserve">Ako je prebivalište tuženog u Nemačkoj, onda nema uslov za </w:t>
      </w:r>
      <w:r w:rsidR="00BC3764" w:rsidRPr="00CC12B8">
        <w:rPr>
          <w:b/>
          <w:u w:val="single"/>
        </w:rPr>
        <w:t>OPŠTU NADLEŽNOST</w:t>
      </w:r>
      <w:r w:rsidR="00BC3764" w:rsidRPr="00CC12B8">
        <w:rPr>
          <w:b/>
        </w:rPr>
        <w:t xml:space="preserve"> sudova RS, osim ako se radi o sporu između domaćih državljana, a tuženi ima boravište u Srbiji.</w:t>
      </w:r>
    </w:p>
    <w:p w14:paraId="374AAF78" w14:textId="77777777" w:rsidR="00BC3764" w:rsidRPr="00EF5390" w:rsidRDefault="00CC12B8" w:rsidP="00CC12B8">
      <w:r>
        <w:rPr>
          <w:b/>
        </w:rPr>
        <w:t>22.</w:t>
      </w:r>
      <w:r w:rsidR="00BC3764" w:rsidRPr="00CC12B8">
        <w:rPr>
          <w:b/>
        </w:rPr>
        <w:t>Fizičko lice, austrijski državljanin, preuzeo je novčanu obavezu tokom boravka na teritoriji RS zaključivši ugovor sa srpskim državljaninom. Lice  A državljanin Austrije i lice B naš državljanin zaključe ugovor u Republici Srbiji i izaberu pravo Švajcarske kao merodavno.  Lice A ne ispuni ugovornu obavezu</w:t>
      </w:r>
      <w:r w:rsidR="00BC3764" w:rsidRPr="00EF5390">
        <w:t xml:space="preserve">. </w:t>
      </w:r>
    </w:p>
    <w:p w14:paraId="473A67FC" w14:textId="77777777" w:rsidR="00BC3764" w:rsidRPr="00EF5390" w:rsidRDefault="00BC3764" w:rsidP="00BC3764">
      <w:pPr>
        <w:ind w:left="360"/>
        <w:rPr>
          <w:b/>
        </w:rPr>
      </w:pPr>
      <w:r w:rsidRPr="00EF5390">
        <w:rPr>
          <w:b/>
        </w:rPr>
        <w:t xml:space="preserve"> Da li može biti nadležan sud u Republici Srbiji?</w:t>
      </w:r>
    </w:p>
    <w:p w14:paraId="26B3FCC6" w14:textId="77777777" w:rsidR="00BC3764" w:rsidRPr="00EF5390" w:rsidRDefault="00BC3764" w:rsidP="00BC3764">
      <w:pPr>
        <w:ind w:left="720"/>
        <w:rPr>
          <w:b/>
        </w:rPr>
      </w:pPr>
      <w:r w:rsidRPr="00EF5390">
        <w:t>Sud Republike Srbije  može biti nadležan- forum contractus ( lex loci contractus)</w:t>
      </w:r>
    </w:p>
    <w:p w14:paraId="61F503AE" w14:textId="77777777" w:rsidR="00BC3764" w:rsidRPr="00EF5390" w:rsidRDefault="00BC3764" w:rsidP="00BC3764">
      <w:pPr>
        <w:rPr>
          <w:b/>
        </w:rPr>
      </w:pPr>
      <w:r w:rsidRPr="00EF5390">
        <w:rPr>
          <w:b/>
        </w:rPr>
        <w:t xml:space="preserve">Objasniti koje je pravo merodavno za pitanje zastarelosti ako tuženi istakne taj prigovor? </w:t>
      </w:r>
    </w:p>
    <w:p w14:paraId="0F9B1C8E" w14:textId="77777777" w:rsidR="00BC3764" w:rsidRPr="002766FC" w:rsidRDefault="00BC3764" w:rsidP="00BC3764">
      <w:r w:rsidRPr="00EF5390">
        <w:t>Za zastarelost je merodavno pravo Švajcarske jer je za zastarelost merodavno pravo koje je merodavno za sadržinu pravnog posla.</w:t>
      </w:r>
    </w:p>
    <w:p w14:paraId="4CA32E1B" w14:textId="77777777" w:rsidR="00CC12B8" w:rsidRPr="00CC12B8" w:rsidRDefault="00CC12B8" w:rsidP="00CC12B8">
      <w:r w:rsidRPr="00CC12B8">
        <w:rPr>
          <w:b/>
        </w:rPr>
        <w:lastRenderedPageBreak/>
        <w:t>23</w:t>
      </w:r>
      <w:r w:rsidR="00BC3764" w:rsidRPr="00CC12B8">
        <w:rPr>
          <w:b/>
        </w:rPr>
        <w:t xml:space="preserve">. A državljanin Srbije i Filipina, B državljanin Filipina, u braku su 10 god i žive na Filipinima. A ode u Srbiju i podnese tužbu za razvod i srpski sud prihvati nadležnost, a pravo Filipina ne poznaje razvod. Da se zaokruži koje će pravo biti merodavno za razvod i kratko obrazloženje. Ponuđeni su bili tipa pod a pravo Srbije, pod b pravo Francuske, pod c kumulativno pravo Srbije i Filipina i pod d ne sećam se. </w:t>
      </w:r>
      <w:r w:rsidR="00BC3764" w:rsidRPr="00CC12B8">
        <w:t>dva boda</w:t>
      </w:r>
    </w:p>
    <w:p w14:paraId="2B2C9654" w14:textId="77777777" w:rsidR="00BC3764"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inherit" w:eastAsia="Times New Roman" w:hAnsi="inherit" w:cs="Segoe UI Historic"/>
          <w:b/>
          <w:color w:val="050505"/>
          <w:sz w:val="23"/>
          <w:szCs w:val="23"/>
        </w:rPr>
        <w:t>2</w:t>
      </w:r>
      <w:r>
        <w:rPr>
          <w:rFonts w:ascii="inherit" w:eastAsia="Times New Roman" w:hAnsi="inherit" w:cs="Segoe UI Historic"/>
          <w:b/>
          <w:color w:val="050505"/>
          <w:sz w:val="23"/>
          <w:szCs w:val="23"/>
        </w:rPr>
        <w:t>4</w:t>
      </w:r>
      <w:r w:rsidRPr="00CC12B8">
        <w:rPr>
          <w:rFonts w:ascii="inherit" w:eastAsia="Times New Roman" w:hAnsi="inherit" w:cs="Segoe UI Historic"/>
          <w:b/>
          <w:color w:val="050505"/>
          <w:sz w:val="23"/>
          <w:szCs w:val="23"/>
        </w:rPr>
        <w:t>.</w:t>
      </w:r>
      <w:r w:rsidR="00BC3764" w:rsidRPr="00CC12B8">
        <w:rPr>
          <w:rFonts w:ascii="inherit" w:eastAsia="Times New Roman" w:hAnsi="inherit" w:cs="Segoe UI Historic"/>
          <w:b/>
          <w:color w:val="050505"/>
          <w:sz w:val="23"/>
          <w:szCs w:val="23"/>
        </w:rPr>
        <w:t>onda primer je bio Liban supružnici izbegli u srbiju, pa dobili privremeni smeštaj, muž tukao ženu pa krivično odgovara i mora da napusti stan, pre toga su pdneli papire za visu u kanadi. za razvod braka koji je sud nadležan, koje pravo merodavno, posle žena traži da dobije starateljstvo nad decom pa opet koje pravo koji sud</w:t>
      </w:r>
    </w:p>
    <w:p w14:paraId="688FEA28" w14:textId="77777777" w:rsidR="00CC12B8"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p>
    <w:p w14:paraId="7416F1F8" w14:textId="77777777" w:rsidR="00CC12B8"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inherit" w:eastAsia="Times New Roman" w:hAnsi="inherit" w:cs="Segoe UI Historic"/>
          <w:b/>
          <w:color w:val="050505"/>
          <w:sz w:val="23"/>
          <w:szCs w:val="23"/>
        </w:rPr>
        <w:t>25.</w:t>
      </w:r>
      <w:r w:rsidR="00BC3764" w:rsidRPr="00CC12B8">
        <w:rPr>
          <w:rFonts w:ascii="inherit" w:eastAsia="Times New Roman" w:hAnsi="inherit" w:cs="Segoe UI Historic"/>
          <w:b/>
          <w:color w:val="050505"/>
          <w:sz w:val="23"/>
          <w:szCs w:val="23"/>
        </w:rPr>
        <w:t>primer naš političar tuži nemačku tv jer je iznela o njemu neistine da je u nekoj sekti, to prenese MTS, da li može da tuži pred našim sudom, koji je nadležan sud, koji pravo, usput traži da se objavi ispravka na televiziji</w:t>
      </w:r>
    </w:p>
    <w:p w14:paraId="2F4DB772" w14:textId="77777777" w:rsidR="00CC12B8" w:rsidRPr="00B11954" w:rsidRDefault="00CC12B8" w:rsidP="00BC3764">
      <w:pPr>
        <w:shd w:val="clear" w:color="auto" w:fill="F0F2F5"/>
        <w:spacing w:after="0" w:line="240" w:lineRule="auto"/>
        <w:rPr>
          <w:rFonts w:ascii="inherit" w:eastAsia="Times New Roman" w:hAnsi="inherit" w:cs="Segoe UI Historic"/>
          <w:color w:val="050505"/>
          <w:sz w:val="23"/>
          <w:szCs w:val="23"/>
        </w:rPr>
      </w:pPr>
    </w:p>
    <w:p w14:paraId="53837019" w14:textId="77777777" w:rsidR="00BC3764"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inherit" w:eastAsia="Times New Roman" w:hAnsi="inherit" w:cs="Segoe UI Historic"/>
          <w:b/>
          <w:color w:val="050505"/>
          <w:sz w:val="23"/>
          <w:szCs w:val="23"/>
        </w:rPr>
        <w:t>26.</w:t>
      </w:r>
      <w:r w:rsidR="00BC3764" w:rsidRPr="00CC12B8">
        <w:rPr>
          <w:rFonts w:ascii="inherit" w:eastAsia="Times New Roman" w:hAnsi="inherit" w:cs="Segoe UI Historic"/>
          <w:b/>
          <w:color w:val="050505"/>
          <w:sz w:val="23"/>
          <w:szCs w:val="23"/>
        </w:rPr>
        <w:t>primer žena Srpkinja, muž engles sa državljanstvom nemačke i austrije, dosele se u srbiju, muž ode kod roditelja u Austriju da ih poseti i nestane, žena nakon 5 god podnosi tužbu sudu srbije za proglašenje nestalog lica umrli, a njegovi roditelji tvrde da sud nije nadležan nego da je nadležan sud nemačke ili austrije, pa onda koji je sud nadležan obrazloži, koje je pravo merodavno, obrazloži</w:t>
      </w:r>
    </w:p>
    <w:p w14:paraId="74704732" w14:textId="77777777" w:rsidR="00CC12B8" w:rsidRDefault="00CC12B8" w:rsidP="00BC3764">
      <w:pPr>
        <w:shd w:val="clear" w:color="auto" w:fill="F0F2F5"/>
        <w:spacing w:after="0" w:line="240" w:lineRule="auto"/>
        <w:rPr>
          <w:rFonts w:ascii="inherit" w:eastAsia="Times New Roman" w:hAnsi="inherit" w:cs="Segoe UI Historic"/>
          <w:color w:val="050505"/>
          <w:sz w:val="23"/>
          <w:szCs w:val="23"/>
        </w:rPr>
      </w:pPr>
    </w:p>
    <w:p w14:paraId="12683A62" w14:textId="77777777" w:rsidR="00BC3764"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inherit" w:eastAsia="Times New Roman" w:hAnsi="inherit" w:cs="Segoe UI Historic"/>
          <w:b/>
          <w:color w:val="050505"/>
          <w:sz w:val="23"/>
          <w:szCs w:val="23"/>
        </w:rPr>
        <w:t>27.</w:t>
      </w:r>
      <w:r w:rsidR="00BC3764" w:rsidRPr="00CC12B8">
        <w:rPr>
          <w:rFonts w:ascii="inherit" w:eastAsia="Times New Roman" w:hAnsi="inherit" w:cs="Segoe UI Historic"/>
          <w:b/>
          <w:color w:val="050505"/>
          <w:sz w:val="23"/>
          <w:szCs w:val="23"/>
        </w:rPr>
        <w:t>primer sa Malinama. Srpska firma P1 zaključi ugovor sa firmom engleskom P2 u Londonu na sajmu malina. Srpska firma ostavi cenu da odredi sedište u srbiji. plaća se na račun komercijalne banke u srbiji. P2 firma isporuči maline, ali srpska firma odbije da primi jer kaže da nisu istog kvaliteta. Sudi se pred srpskim sudom. P2 tužilo srpsku firmu. Isto koji je sud nadležan, koje je merodavno pravo, obrazloži</w:t>
      </w:r>
    </w:p>
    <w:p w14:paraId="439486C3" w14:textId="77777777" w:rsidR="00BC3764" w:rsidRDefault="00BC3764" w:rsidP="00BC3764">
      <w:pPr>
        <w:shd w:val="clear" w:color="auto" w:fill="FFFFFF"/>
        <w:spacing w:after="0" w:line="240" w:lineRule="auto"/>
        <w:rPr>
          <w:rFonts w:ascii="Segoe UI Historic" w:hAnsi="Segoe UI Historic" w:cs="Segoe UI Historic"/>
          <w:color w:val="050505"/>
          <w:sz w:val="23"/>
          <w:szCs w:val="23"/>
          <w:shd w:val="clear" w:color="auto" w:fill="F0F2F5"/>
        </w:rPr>
      </w:pPr>
    </w:p>
    <w:p w14:paraId="3402B36B" w14:textId="77777777" w:rsidR="00BC3764"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28</w:t>
      </w:r>
      <w:r w:rsidR="00BC3764" w:rsidRPr="00CC12B8">
        <w:rPr>
          <w:rFonts w:ascii="Segoe UI Historic" w:eastAsia="Times New Roman" w:hAnsi="Segoe UI Historic" w:cs="Segoe UI Historic"/>
          <w:b/>
          <w:color w:val="050505"/>
          <w:sz w:val="23"/>
          <w:szCs w:val="23"/>
        </w:rPr>
        <w:t>.Zadatak da se odredi efektivno drzavljanstvo, zadatak sa cileancem</w:t>
      </w:r>
    </w:p>
    <w:p w14:paraId="66A9DBC5" w14:textId="77777777" w:rsidR="00CC12B8" w:rsidRPr="00CC12B8" w:rsidRDefault="00CC12B8" w:rsidP="00CC12B8">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M je rodjen u madridu I ima spansko I cil drzavljanstvp. Skolovao se, ziveo I radio sa porodicom u cileu. Ponovo se preselio u spaniju. Na putu za spaniju upoznaje srpsku drzavljanku vencava se sa njom u bgu. Koje efektivno drzavljanstvo ima</w:t>
      </w:r>
    </w:p>
    <w:p w14:paraId="1D6114D9" w14:textId="77777777" w:rsidR="00CC12B8"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p>
    <w:p w14:paraId="30697B1C" w14:textId="77777777" w:rsidR="00CC12B8"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p>
    <w:p w14:paraId="59A4B670" w14:textId="77777777" w:rsidR="00BC3764"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29</w:t>
      </w:r>
      <w:r w:rsidR="00BC3764" w:rsidRPr="00CC12B8">
        <w:rPr>
          <w:rFonts w:ascii="Segoe UI Historic" w:eastAsia="Times New Roman" w:hAnsi="Segoe UI Historic" w:cs="Segoe UI Historic"/>
          <w:b/>
          <w:color w:val="050505"/>
          <w:sz w:val="23"/>
          <w:szCs w:val="23"/>
        </w:rPr>
        <w:t>.Zadatak za odredjivanje mer prava za neosnovano obogacenje i koji je sud nadlezan</w:t>
      </w:r>
    </w:p>
    <w:p w14:paraId="1EF7DBA7" w14:textId="77777777" w:rsidR="00CC12B8" w:rsidRPr="00CC12B8" w:rsidRDefault="00BC3764"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Bosanavc greskom radio u tudjem dvor</w:t>
      </w:r>
    </w:p>
    <w:p w14:paraId="25B25DE7" w14:textId="77777777" w:rsidR="00BC3764" w:rsidRPr="00CC12B8" w:rsidRDefault="00BC3764"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Cg angazuje bosanca da mu sredi vikendicunun hn, a on slucakno sredi kucu srbina. Bosanac ga tuzi za neosnovano obog, koje pravo ce sud primeniti, zasto itd</w:t>
      </w:r>
    </w:p>
    <w:p w14:paraId="46C91E4A" w14:textId="77777777" w:rsidR="00CC12B8"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p>
    <w:p w14:paraId="2C9BDFA4" w14:textId="77777777" w:rsidR="00BC3764"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30</w:t>
      </w:r>
      <w:r w:rsidRPr="00CC12B8">
        <w:rPr>
          <w:rFonts w:ascii="Segoe UI Historic" w:eastAsia="Times New Roman" w:hAnsi="Segoe UI Historic" w:cs="Segoe UI Historic"/>
          <w:b/>
          <w:color w:val="050505"/>
          <w:sz w:val="23"/>
          <w:szCs w:val="23"/>
        </w:rPr>
        <w:t>.</w:t>
      </w:r>
      <w:r w:rsidR="00BC3764" w:rsidRPr="00CC12B8">
        <w:rPr>
          <w:rFonts w:ascii="Segoe UI Historic" w:eastAsia="Times New Roman" w:hAnsi="Segoe UI Historic" w:cs="Segoe UI Historic"/>
          <w:b/>
          <w:color w:val="050505"/>
          <w:sz w:val="23"/>
          <w:szCs w:val="23"/>
        </w:rPr>
        <w:t xml:space="preserve"> grad Subotica tuzi madj firmu, ovaj istice da je ug nevazeci. Da se odredi mer pravo I sta bi tu predstavljalo prethodno pitanje I kakvo je povezivanje</w:t>
      </w:r>
    </w:p>
    <w:p w14:paraId="72DF597C" w14:textId="77777777" w:rsidR="00BC3764" w:rsidRPr="00CC12B8" w:rsidRDefault="00BC3764"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 xml:space="preserve">Gradj firma iz madjarske radi rekonstrukciju neke fontane u srb. Ugivor je akljucen u madjarskoj, srbija nece da plati, ytrazi naknadu stet u srb pred priv sudom,. Madjarska firma kaze da ugovor treba da se poniati jer nisu ispunjeni formalin uskovi. Da li je nadl nas privredni sud. Ako jeste, koje pravo I se primenilo I koje prethodno pitanje moze da se primeni. </w:t>
      </w:r>
      <w:r w:rsidR="00CC12B8" w:rsidRPr="00CC12B8">
        <w:rPr>
          <w:rFonts w:ascii="Segoe UI Historic" w:eastAsia="Times New Roman" w:hAnsi="Segoe UI Historic" w:cs="Segoe UI Historic"/>
          <w:b/>
          <w:color w:val="050505"/>
          <w:sz w:val="23"/>
          <w:szCs w:val="23"/>
        </w:rPr>
        <w:t>O</w:t>
      </w:r>
      <w:r w:rsidRPr="00CC12B8">
        <w:rPr>
          <w:rFonts w:ascii="Segoe UI Historic" w:eastAsia="Times New Roman" w:hAnsi="Segoe UI Historic" w:cs="Segoe UI Historic"/>
          <w:b/>
          <w:color w:val="050505"/>
          <w:sz w:val="23"/>
          <w:szCs w:val="23"/>
        </w:rPr>
        <w:t>bjasnjenje</w:t>
      </w:r>
    </w:p>
    <w:p w14:paraId="7D78F21D" w14:textId="77777777" w:rsidR="00CC12B8"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p>
    <w:p w14:paraId="23ED3D58" w14:textId="77777777" w:rsidR="00BC3764"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31.</w:t>
      </w:r>
      <w:r w:rsidR="00BC3764" w:rsidRPr="00CC12B8">
        <w:rPr>
          <w:rFonts w:ascii="Segoe UI Historic" w:eastAsia="Times New Roman" w:hAnsi="Segoe UI Historic" w:cs="Segoe UI Historic"/>
          <w:b/>
          <w:color w:val="050505"/>
          <w:sz w:val="23"/>
          <w:szCs w:val="23"/>
        </w:rPr>
        <w:t>Prodaja drvne gradje sad I kanada, merodavno kanadsko pravo I sud u montrealu. Americka vlada zabranila izvoz. Kan firma tuzila am za neispunjenje ob, kako ce postupiti sud u montr</w:t>
      </w:r>
    </w:p>
    <w:p w14:paraId="5F5727B8" w14:textId="77777777" w:rsidR="00BC3764"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p>
    <w:p w14:paraId="2D9B9403" w14:textId="77777777" w:rsidR="00BC3764"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sz w:val="23"/>
          <w:szCs w:val="23"/>
        </w:rPr>
        <w:t>32</w:t>
      </w:r>
      <w:r w:rsidRPr="00CC12B8">
        <w:rPr>
          <w:rFonts w:ascii="Segoe UI Historic" w:eastAsia="Times New Roman" w:hAnsi="Segoe UI Historic" w:cs="Segoe UI Historic"/>
          <w:b/>
          <w:color w:val="FF0000"/>
          <w:sz w:val="23"/>
          <w:szCs w:val="23"/>
        </w:rPr>
        <w:t>.</w:t>
      </w:r>
      <w:r>
        <w:rPr>
          <w:rFonts w:ascii="Segoe UI Historic" w:eastAsia="Times New Roman" w:hAnsi="Segoe UI Historic" w:cs="Segoe UI Historic"/>
          <w:b/>
          <w:color w:val="050505"/>
          <w:sz w:val="23"/>
          <w:szCs w:val="23"/>
        </w:rPr>
        <w:t>Nasledjianje?</w:t>
      </w:r>
      <w:r w:rsidR="00BC3764" w:rsidRPr="00CC12B8">
        <w:rPr>
          <w:rFonts w:ascii="Segoe UI Historic" w:eastAsia="Times New Roman" w:hAnsi="Segoe UI Historic" w:cs="Segoe UI Historic"/>
          <w:b/>
          <w:color w:val="050505"/>
          <w:sz w:val="23"/>
          <w:szCs w:val="23"/>
        </w:rPr>
        <w:t xml:space="preserve"> Jedan slican onome sa izraelom</w:t>
      </w:r>
    </w:p>
    <w:p w14:paraId="448A0C95" w14:textId="77777777" w:rsidR="00BC3764"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p>
    <w:p w14:paraId="7F1193A1" w14:textId="77777777" w:rsidR="00BC3764" w:rsidRPr="00CC12B8" w:rsidRDefault="00CC12B8" w:rsidP="00CC12B8">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33.</w:t>
      </w:r>
      <w:r w:rsidR="00BC3764" w:rsidRPr="00CC12B8">
        <w:rPr>
          <w:rFonts w:ascii="Segoe UI Historic" w:eastAsia="Times New Roman" w:hAnsi="Segoe UI Historic" w:cs="Segoe UI Historic"/>
          <w:b/>
          <w:color w:val="050505"/>
          <w:sz w:val="23"/>
          <w:szCs w:val="23"/>
        </w:rPr>
        <w:t>Egipcanin e I srpska drzavljanka b se vencaju u kairu, verski obicaji. E se venca ponovo sa srp drzavljankom m u beogradu. B se zali sudu u bgu na nistavost tog drugog braka. Ko je direktno medj nadlezna. Cije ce se pravo primeniti ako je direktno nadlezan srpski sud</w:t>
      </w:r>
    </w:p>
    <w:p w14:paraId="60599015" w14:textId="77777777" w:rsidR="00BC3764"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p>
    <w:p w14:paraId="66F95490" w14:textId="77777777" w:rsidR="00BC3764"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34.</w:t>
      </w:r>
      <w:r w:rsidR="00BC3764" w:rsidRPr="00CC12B8">
        <w:rPr>
          <w:rFonts w:ascii="Segoe UI Historic" w:eastAsia="Times New Roman" w:hAnsi="Segoe UI Historic" w:cs="Segoe UI Historic"/>
          <w:b/>
          <w:color w:val="050505"/>
          <w:sz w:val="23"/>
          <w:szCs w:val="23"/>
        </w:rPr>
        <w:t>par iz pakistana se vencao preko tel jer se nalazio u bgu. Dozvoljeno u oakistanmu. Odmah nakon sklapanja braka, ona odlazi u nas konzulat u pakistanu da zatrazi vizu da bi dosla u srb. Da l ice se priznati brak I odobriti viza. Cije pravo, koji sud je nadlezan. Imovina koja se nalazila u srb, zena trazila da se izuzme iz zaostavstine</w:t>
      </w:r>
    </w:p>
    <w:p w14:paraId="062DF77A" w14:textId="77777777" w:rsidR="00CC12B8" w:rsidRDefault="00CC12B8" w:rsidP="00BC3764">
      <w:pPr>
        <w:shd w:val="clear" w:color="auto" w:fill="F0F2F5"/>
        <w:spacing w:after="0" w:line="240" w:lineRule="auto"/>
        <w:rPr>
          <w:rFonts w:ascii="Segoe UI Historic" w:eastAsia="Times New Roman" w:hAnsi="Segoe UI Historic" w:cs="Segoe UI Historic"/>
          <w:color w:val="050505"/>
          <w:sz w:val="23"/>
          <w:szCs w:val="23"/>
        </w:rPr>
      </w:pPr>
    </w:p>
    <w:p w14:paraId="2C7BAAA9" w14:textId="77777777" w:rsidR="00BC3764"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35.</w:t>
      </w:r>
      <w:r w:rsidR="00BC3764" w:rsidRPr="00CC12B8">
        <w:rPr>
          <w:rFonts w:ascii="Segoe UI Historic" w:eastAsia="Times New Roman" w:hAnsi="Segoe UI Historic" w:cs="Segoe UI Historic"/>
          <w:b/>
          <w:color w:val="050505"/>
          <w:sz w:val="23"/>
          <w:szCs w:val="23"/>
        </w:rPr>
        <w:t>maline.sklopljen ug na sajmju u bgu. Firma iz bga I firma iz tunisa sklopile ug o prodaji malina 100 m evra uplacuje se na racun komericjalne banke u srbiji.nakon isporyukem firma iz srb rekla da nema roba adekvatan kavlitet I da mogu d aim daju 30k.  ovi tuze firmu iz srb, nasem sudu, da li je nas sud nadlezan I pod prêt da jeste, koje ce pravo biti primenjeno</w:t>
      </w:r>
    </w:p>
    <w:p w14:paraId="1F4ED6BC" w14:textId="77777777" w:rsidR="00BC3764"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p>
    <w:p w14:paraId="2E90ACC2" w14:textId="77777777" w:rsidR="00BC3764" w:rsidRPr="001F7CE6" w:rsidRDefault="00BC3764" w:rsidP="00BC3764">
      <w:pPr>
        <w:shd w:val="clear" w:color="auto" w:fill="F0F2F5"/>
        <w:spacing w:after="0" w:line="240" w:lineRule="auto"/>
        <w:rPr>
          <w:rFonts w:ascii="Segoe UI Historic" w:eastAsia="Times New Roman" w:hAnsi="Segoe UI Historic" w:cs="Segoe UI Historic"/>
          <w:color w:val="050505"/>
          <w:sz w:val="23"/>
          <w:szCs w:val="23"/>
        </w:rPr>
      </w:pPr>
    </w:p>
    <w:p w14:paraId="7F406CBC" w14:textId="77777777" w:rsidR="00BC3764" w:rsidRPr="00CC12B8" w:rsidRDefault="00CC12B8" w:rsidP="00BC3764">
      <w:pPr>
        <w:shd w:val="clear" w:color="auto" w:fill="F0F2F5"/>
        <w:spacing w:after="0" w:line="240" w:lineRule="auto"/>
        <w:rPr>
          <w:rFonts w:ascii="inherit" w:eastAsia="Times New Roman" w:hAnsi="inherit" w:cs="Segoe UI Historic"/>
          <w:b/>
          <w:color w:val="050505"/>
          <w:sz w:val="23"/>
          <w:szCs w:val="23"/>
        </w:rPr>
      </w:pPr>
      <w:r w:rsidRPr="00CC12B8">
        <w:rPr>
          <w:rFonts w:ascii="Segoe UI Historic" w:eastAsia="Times New Roman" w:hAnsi="Segoe UI Historic" w:cs="Segoe UI Historic"/>
          <w:b/>
          <w:color w:val="050505"/>
          <w:sz w:val="23"/>
          <w:szCs w:val="23"/>
        </w:rPr>
        <w:t>36.</w:t>
      </w:r>
      <w:r w:rsidR="00BC3764" w:rsidRPr="00CC12B8">
        <w:rPr>
          <w:rFonts w:ascii="inherit" w:eastAsia="Times New Roman" w:hAnsi="inherit" w:cs="Segoe UI Historic"/>
          <w:b/>
          <w:color w:val="050505"/>
          <w:sz w:val="23"/>
          <w:szCs w:val="23"/>
        </w:rPr>
        <w:t>drzavljanin srbije tuzi u srbiji drzavljanina francuske za stetu koju mu je prouzrokovao autom u sloveniji. francuz ulaze prigovor nenadleznosti naseg suda. francusko pravo kaze da je francuski sud nadlezan ako je tuzilac francuz protiv stranog drzavljanina. da li postoji mogucnost da se zasnuje nadleznost naseg suda?</w:t>
      </w:r>
    </w:p>
    <w:p w14:paraId="65985577" w14:textId="77777777" w:rsidR="00CC12B8" w:rsidRDefault="00CC12B8" w:rsidP="00BC3764">
      <w:pPr>
        <w:shd w:val="clear" w:color="auto" w:fill="F0F2F5"/>
        <w:spacing w:after="0" w:line="240" w:lineRule="auto"/>
        <w:rPr>
          <w:rFonts w:ascii="Segoe UI Historic" w:hAnsi="Segoe UI Historic" w:cs="Segoe UI Historic"/>
          <w:color w:val="050505"/>
          <w:sz w:val="23"/>
          <w:szCs w:val="23"/>
          <w:shd w:val="clear" w:color="auto" w:fill="F0F2F5"/>
        </w:rPr>
      </w:pPr>
    </w:p>
    <w:p w14:paraId="2013A919" w14:textId="77777777" w:rsidR="00BC3764"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hAnsi="Segoe UI Historic" w:cs="Segoe UI Historic"/>
          <w:b/>
          <w:color w:val="050505"/>
          <w:sz w:val="23"/>
          <w:szCs w:val="23"/>
          <w:shd w:val="clear" w:color="auto" w:fill="F0F2F5"/>
        </w:rPr>
        <w:t>37.</w:t>
      </w:r>
      <w:r w:rsidR="00BC3764" w:rsidRPr="00CC12B8">
        <w:rPr>
          <w:rFonts w:ascii="Segoe UI Historic" w:eastAsia="Times New Roman" w:hAnsi="Segoe UI Historic" w:cs="Segoe UI Historic"/>
          <w:b/>
          <w:color w:val="050505"/>
          <w:sz w:val="23"/>
          <w:szCs w:val="23"/>
        </w:rPr>
        <w:t>Drzavljanin Srbije kupi u Nemackoj automobil od ovlascenog prodavca. Prilikom povratka u Srbiju, auto mu na granici zapleni nasa policija, zato sto je auto vlasnistvo treceg lica.On podnese tuzbu nasem sudu kojim trazi da mu se, kao savesnon sticaocu, prizna pravo svojine.Cije ce sud pravo primeniti? Ispod pitanja su bila navedena zakonska resenja Nemacke I Srbije.</w:t>
      </w:r>
    </w:p>
    <w:p w14:paraId="2D4AE904" w14:textId="77777777" w:rsid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p>
    <w:p w14:paraId="2DDA1C7D" w14:textId="77777777" w:rsidR="00BC3764"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Pr>
          <w:rFonts w:ascii="Segoe UI Historic" w:eastAsia="Times New Roman" w:hAnsi="Segoe UI Historic" w:cs="Segoe UI Historic"/>
          <w:b/>
          <w:color w:val="050505"/>
          <w:sz w:val="23"/>
          <w:szCs w:val="23"/>
        </w:rPr>
        <w:t>38.</w:t>
      </w:r>
      <w:r w:rsidR="00BC3764" w:rsidRPr="00CC12B8">
        <w:rPr>
          <w:rFonts w:ascii="Segoe UI Historic" w:eastAsia="Times New Roman" w:hAnsi="Segoe UI Historic" w:cs="Segoe UI Historic"/>
          <w:b/>
          <w:color w:val="050505"/>
          <w:sz w:val="23"/>
          <w:szCs w:val="23"/>
        </w:rPr>
        <w:t>Bilo je pitanje vezano sticanje prava svojine savesnom drzavinom. FIzicko lice, drzavljanin Srbije I Nemacke ima savesnu drzavinu na pokretnoj stvari. Posle 5 godina se seli u Srbiju. Da li ce steci pravo svojine ako je nasim pravom predvidjeno da se svojina stice posle 3, a nemackim posle 7 godina.</w:t>
      </w:r>
    </w:p>
    <w:p w14:paraId="2383BFAE" w14:textId="77777777" w:rsidR="00CC12B8"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p>
    <w:p w14:paraId="105D28A4" w14:textId="77777777" w:rsidR="00BC3764"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39.</w:t>
      </w:r>
      <w:r w:rsidR="00BC3764" w:rsidRPr="00CC12B8">
        <w:rPr>
          <w:rFonts w:ascii="Segoe UI Historic" w:eastAsia="Times New Roman" w:hAnsi="Segoe UI Historic" w:cs="Segoe UI Historic"/>
          <w:b/>
          <w:color w:val="050505"/>
          <w:sz w:val="23"/>
          <w:szCs w:val="23"/>
        </w:rPr>
        <w:t xml:space="preserve">Drzavljanin Nemacke I drzavljanka Luksemburga se vencaju 2010, dodju da zive u Srbiju 2012. Ubrzo nakon dolaska zena stupa I vezu sa nasim drzavljaninom. Menja stan u Beogradu u kojem zivi i podnosi tuzbu za razvod braka. Da li ce nas sud biti nadlezan, pod </w:t>
      </w:r>
      <w:r w:rsidR="00BC3764" w:rsidRPr="00CC12B8">
        <w:rPr>
          <w:rFonts w:ascii="Segoe UI Historic" w:eastAsia="Times New Roman" w:hAnsi="Segoe UI Historic" w:cs="Segoe UI Historic"/>
          <w:b/>
          <w:color w:val="050505"/>
          <w:sz w:val="23"/>
          <w:szCs w:val="23"/>
        </w:rPr>
        <w:lastRenderedPageBreak/>
        <w:t>kojim uslovima, koje ce se pravo primeniti, I da li ce drzavljanka Luksemburga posle moci da zakljuci brak sa nasim drzavljaninom?</w:t>
      </w:r>
    </w:p>
    <w:p w14:paraId="60ECD86B" w14:textId="77777777" w:rsidR="00CC12B8" w:rsidRPr="00CC12B8"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p>
    <w:p w14:paraId="79376D97" w14:textId="77777777" w:rsidR="00BC3764" w:rsidRDefault="00CC12B8" w:rsidP="00BC3764">
      <w:pPr>
        <w:shd w:val="clear" w:color="auto" w:fill="F0F2F5"/>
        <w:spacing w:after="0" w:line="240" w:lineRule="auto"/>
        <w:rPr>
          <w:rFonts w:ascii="Segoe UI Historic" w:eastAsia="Times New Roman" w:hAnsi="Segoe UI Historic" w:cs="Segoe UI Historic"/>
          <w:b/>
          <w:color w:val="050505"/>
          <w:sz w:val="23"/>
          <w:szCs w:val="23"/>
        </w:rPr>
      </w:pPr>
      <w:r w:rsidRPr="00CC12B8">
        <w:rPr>
          <w:rFonts w:ascii="Segoe UI Historic" w:eastAsia="Times New Roman" w:hAnsi="Segoe UI Historic" w:cs="Segoe UI Historic"/>
          <w:b/>
          <w:color w:val="050505"/>
          <w:sz w:val="23"/>
          <w:szCs w:val="23"/>
        </w:rPr>
        <w:t>40.</w:t>
      </w:r>
      <w:r w:rsidR="00BC3764" w:rsidRPr="00CC12B8">
        <w:rPr>
          <w:rFonts w:ascii="Segoe UI Historic" w:eastAsia="Times New Roman" w:hAnsi="Segoe UI Historic" w:cs="Segoe UI Historic"/>
          <w:b/>
          <w:color w:val="050505"/>
          <w:sz w:val="23"/>
          <w:szCs w:val="23"/>
        </w:rPr>
        <w:t>Drzavljanka Engleske gine u udesu u Sarajevu koji je imala sa drzavljaninom Srbije. Njen unuk, koji je drzavljanin Engleske u kojoj se I skoluje podnosi tuzbu u Srbiji protiv naseg drzavljanina kojom zahteva naknadu stete. Da li je nas sud nadlezan, koje ce pravo primeniti, sta ce odluciti itd?</w:t>
      </w:r>
    </w:p>
    <w:p w14:paraId="5E742933" w14:textId="77777777" w:rsidR="00F55349" w:rsidRDefault="00F55349" w:rsidP="00BC3764">
      <w:pPr>
        <w:shd w:val="clear" w:color="auto" w:fill="F0F2F5"/>
        <w:spacing w:after="0" w:line="240" w:lineRule="auto"/>
        <w:rPr>
          <w:rFonts w:ascii="Segoe UI Historic" w:eastAsia="Times New Roman" w:hAnsi="Segoe UI Historic" w:cs="Segoe UI Historic"/>
          <w:b/>
          <w:color w:val="050505"/>
          <w:sz w:val="23"/>
          <w:szCs w:val="23"/>
        </w:rPr>
      </w:pPr>
    </w:p>
    <w:p w14:paraId="295D605F" w14:textId="77777777" w:rsidR="00F55349" w:rsidRPr="00F55349" w:rsidRDefault="00F55349" w:rsidP="00F55349">
      <w:pPr>
        <w:rPr>
          <w:rFonts w:ascii="Segoe UI Historic" w:hAnsi="Segoe UI Historic" w:cs="Segoe UI Historic"/>
          <w:b/>
          <w:color w:val="050505"/>
          <w:sz w:val="23"/>
          <w:szCs w:val="23"/>
          <w:shd w:val="clear" w:color="auto" w:fill="FFFFFF"/>
        </w:rPr>
      </w:pPr>
      <w:r w:rsidRPr="00F55349">
        <w:rPr>
          <w:rFonts w:ascii="Segoe UI Historic" w:eastAsia="Times New Roman" w:hAnsi="Segoe UI Historic" w:cs="Segoe UI Historic"/>
          <w:b/>
          <w:color w:val="050505"/>
          <w:sz w:val="23"/>
          <w:szCs w:val="23"/>
        </w:rPr>
        <w:t>41.</w:t>
      </w:r>
      <w:r w:rsidRPr="00F55349">
        <w:rPr>
          <w:rFonts w:ascii="Segoe UI Historic" w:hAnsi="Segoe UI Historic" w:cs="Segoe UI Historic"/>
          <w:b/>
          <w:color w:val="050505"/>
          <w:sz w:val="23"/>
          <w:szCs w:val="23"/>
          <w:shd w:val="clear" w:color="auto" w:fill="FFFFFF"/>
        </w:rPr>
        <w:t xml:space="preserve"> Kolege, ako u pitanju stoji da je lice A drzavljanin Rusije i Finske,a lice B drzavljanin Rusije i Srbije i da imaju prebivaliste u Moskvi,koje pravo ce biti merodavno za razvod braka pred sudom u Srbiji? Da li je merodavno rusko pravo kao zajednicko, ili se primenjuje kumulativno pravo Rusije i Srbije?</w:t>
      </w:r>
    </w:p>
    <w:p w14:paraId="7E46E3FD" w14:textId="77777777" w:rsidR="00F55349" w:rsidRDefault="00F55349" w:rsidP="00F55349">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Nemaju zajednicko drzavljanstvo, kad jedno lice ima drzavljanstvo RS smatra se da ima samo to. Tako da, kumulacija RS i Rusije</w:t>
      </w:r>
    </w:p>
    <w:p w14:paraId="00A56C0E" w14:textId="77777777" w:rsidR="00F55349" w:rsidRPr="00FB4B8F" w:rsidRDefault="00F55349" w:rsidP="00F55349">
      <w:pPr>
        <w:shd w:val="clear" w:color="auto" w:fill="FFFFFF"/>
        <w:spacing w:after="0" w:line="240" w:lineRule="auto"/>
        <w:rPr>
          <w:rFonts w:ascii="Segoe UI Historic" w:eastAsia="Times New Roman" w:hAnsi="Segoe UI Historic" w:cs="Segoe UI Historic"/>
          <w:b/>
          <w:color w:val="050505"/>
          <w:sz w:val="23"/>
          <w:szCs w:val="23"/>
        </w:rPr>
      </w:pPr>
      <w:r>
        <w:rPr>
          <w:rFonts w:ascii="Segoe UI Historic" w:hAnsi="Segoe UI Historic" w:cs="Segoe UI Historic"/>
          <w:color w:val="050505"/>
          <w:sz w:val="23"/>
          <w:szCs w:val="23"/>
          <w:shd w:val="clear" w:color="auto" w:fill="F0F2F5"/>
        </w:rPr>
        <w:t>4</w:t>
      </w:r>
      <w:r w:rsidRPr="00F55349">
        <w:rPr>
          <w:rFonts w:ascii="Segoe UI Historic" w:hAnsi="Segoe UI Historic" w:cs="Segoe UI Historic"/>
          <w:b/>
          <w:color w:val="050505"/>
          <w:sz w:val="23"/>
          <w:szCs w:val="23"/>
          <w:shd w:val="clear" w:color="auto" w:fill="F0F2F5"/>
        </w:rPr>
        <w:t>2.</w:t>
      </w:r>
      <w:r w:rsidRPr="00FB4B8F">
        <w:rPr>
          <w:rFonts w:ascii="Segoe UI Historic" w:eastAsia="Times New Roman" w:hAnsi="Segoe UI Historic" w:cs="Segoe UI Historic"/>
          <w:b/>
          <w:color w:val="050505"/>
          <w:sz w:val="23"/>
          <w:szCs w:val="23"/>
        </w:rPr>
        <w:t>Ako je naseg drzavljanina madjarski policajac kaznio novcanom kaznom za prekrsaj sa rokom placanja od 3 dana, a nas drzavljanin se vratio u srb i nije platio kaznu, madjarski nadlezni organ moze da:</w:t>
      </w:r>
    </w:p>
    <w:p w14:paraId="652F1466" w14:textId="77777777" w:rsidR="00F55349" w:rsidRPr="00FB4B8F" w:rsidRDefault="00F55349" w:rsidP="00F55349">
      <w:pPr>
        <w:shd w:val="clear" w:color="auto" w:fill="FFFFFF"/>
        <w:spacing w:after="0" w:line="240" w:lineRule="auto"/>
        <w:rPr>
          <w:rFonts w:ascii="Segoe UI Historic" w:eastAsia="Times New Roman" w:hAnsi="Segoe UI Historic" w:cs="Segoe UI Historic"/>
          <w:b/>
          <w:color w:val="050505"/>
          <w:sz w:val="23"/>
          <w:szCs w:val="23"/>
        </w:rPr>
      </w:pPr>
      <w:r w:rsidRPr="00FB4B8F">
        <w:rPr>
          <w:rFonts w:ascii="Segoe UI Historic" w:eastAsia="Times New Roman" w:hAnsi="Segoe UI Historic" w:cs="Segoe UI Historic"/>
          <w:b/>
          <w:color w:val="050505"/>
          <w:sz w:val="23"/>
          <w:szCs w:val="23"/>
        </w:rPr>
        <w:t>1) trazi kod nas priznanje strane sudske odluke</w:t>
      </w:r>
    </w:p>
    <w:p w14:paraId="5A2E798D" w14:textId="77777777" w:rsidR="00F55349" w:rsidRPr="00FB4B8F" w:rsidRDefault="00F55349" w:rsidP="00F55349">
      <w:pPr>
        <w:shd w:val="clear" w:color="auto" w:fill="FFFFFF"/>
        <w:spacing w:after="0" w:line="240" w:lineRule="auto"/>
        <w:rPr>
          <w:rFonts w:ascii="Segoe UI Historic" w:eastAsia="Times New Roman" w:hAnsi="Segoe UI Historic" w:cs="Segoe UI Historic"/>
          <w:b/>
          <w:color w:val="050505"/>
          <w:sz w:val="23"/>
          <w:szCs w:val="23"/>
        </w:rPr>
      </w:pPr>
      <w:r w:rsidRPr="00FB4B8F">
        <w:rPr>
          <w:rFonts w:ascii="Segoe UI Historic" w:eastAsia="Times New Roman" w:hAnsi="Segoe UI Historic" w:cs="Segoe UI Historic"/>
          <w:b/>
          <w:color w:val="050505"/>
          <w:sz w:val="23"/>
          <w:szCs w:val="23"/>
        </w:rPr>
        <w:t>2) trazi dostavljanje odluke putem medjunarodne pravne pomoci</w:t>
      </w:r>
    </w:p>
    <w:p w14:paraId="43F9FC20" w14:textId="77777777" w:rsidR="00F55349" w:rsidRPr="00FB4B8F" w:rsidRDefault="00F55349" w:rsidP="00F55349">
      <w:pPr>
        <w:shd w:val="clear" w:color="auto" w:fill="FFFFFF"/>
        <w:spacing w:after="0" w:line="240" w:lineRule="auto"/>
        <w:rPr>
          <w:rFonts w:ascii="Segoe UI Historic" w:eastAsia="Times New Roman" w:hAnsi="Segoe UI Historic" w:cs="Segoe UI Historic"/>
          <w:b/>
          <w:color w:val="050505"/>
          <w:sz w:val="23"/>
          <w:szCs w:val="23"/>
        </w:rPr>
      </w:pPr>
      <w:r w:rsidRPr="00FB4B8F">
        <w:rPr>
          <w:rFonts w:ascii="Segoe UI Historic" w:eastAsia="Times New Roman" w:hAnsi="Segoe UI Historic" w:cs="Segoe UI Historic"/>
          <w:b/>
          <w:color w:val="050505"/>
          <w:sz w:val="23"/>
          <w:szCs w:val="23"/>
        </w:rPr>
        <w:t>3) trazi da se neposredno naplati kazna iz imovine naseg drzavljanina</w:t>
      </w:r>
    </w:p>
    <w:p w14:paraId="684A32A9" w14:textId="77777777" w:rsidR="00F55349" w:rsidRDefault="00F55349" w:rsidP="00F55349">
      <w:pPr>
        <w:shd w:val="clear" w:color="auto" w:fill="FFFFFF"/>
        <w:spacing w:after="0" w:line="240" w:lineRule="auto"/>
        <w:rPr>
          <w:rFonts w:ascii="Segoe UI Historic" w:eastAsia="Times New Roman" w:hAnsi="Segoe UI Historic" w:cs="Segoe UI Historic"/>
          <w:b/>
          <w:color w:val="050505"/>
          <w:sz w:val="23"/>
          <w:szCs w:val="23"/>
        </w:rPr>
      </w:pPr>
      <w:r w:rsidRPr="00FB4B8F">
        <w:rPr>
          <w:rFonts w:ascii="Segoe UI Historic" w:eastAsia="Times New Roman" w:hAnsi="Segoe UI Historic" w:cs="Segoe UI Historic"/>
          <w:b/>
          <w:color w:val="050505"/>
          <w:sz w:val="23"/>
          <w:szCs w:val="23"/>
        </w:rPr>
        <w:t>4) ne moze da trazi direktno izvrsenje</w:t>
      </w:r>
    </w:p>
    <w:p w14:paraId="018671D6" w14:textId="77777777" w:rsidR="00F55349" w:rsidRDefault="00F55349" w:rsidP="00F55349">
      <w:pPr>
        <w:ind w:left="360"/>
      </w:pPr>
    </w:p>
    <w:p w14:paraId="1DC9DC8F" w14:textId="77777777" w:rsidR="00F55349" w:rsidRDefault="00F55349" w:rsidP="00F55349">
      <w:r>
        <w:t>Ne moze da trazi jer je prekrsajno deo javnog prava</w:t>
      </w:r>
    </w:p>
    <w:p w14:paraId="641F2E2B" w14:textId="77777777" w:rsidR="00F55349" w:rsidRDefault="00F55349" w:rsidP="00F55349">
      <w:pPr>
        <w:shd w:val="clear" w:color="auto" w:fill="FFFFFF"/>
        <w:spacing w:after="0" w:line="240" w:lineRule="auto"/>
        <w:rPr>
          <w:rFonts w:ascii="Segoe UI Historic" w:hAnsi="Segoe UI Historic" w:cs="Segoe UI Historic"/>
          <w:color w:val="050505"/>
          <w:sz w:val="23"/>
          <w:szCs w:val="23"/>
          <w:shd w:val="clear" w:color="auto" w:fill="F0F2F5"/>
        </w:rPr>
      </w:pPr>
      <w:r w:rsidRPr="00F55349">
        <w:rPr>
          <w:b/>
        </w:rPr>
        <w:t>43.</w:t>
      </w:r>
      <w:r w:rsidRPr="00F55349">
        <w:rPr>
          <w:rFonts w:ascii="inherit" w:eastAsia="Times New Roman" w:hAnsi="inherit" w:cs="Segoe UI Historic"/>
          <w:b/>
          <w:color w:val="050505"/>
          <w:sz w:val="23"/>
          <w:szCs w:val="23"/>
        </w:rPr>
        <w:t xml:space="preserve"> Nase pravno lice je zakljucilo ugovor o prevozu robe sa drugim stranim licem pre dve godine. Primenjuje se pravo drzave A, nase pravno lice tuži strano za isplatu, a strano lice ulozi prigovor zastarelosti jer po pravu drzave A zastareva za godinu dana, nas ZOO kaže da zastareva za 3 godine i ima normu koja kaže da se drugaciji rok zastarelosti ne moze ugovarati. Sta ce sud u ovom sluvaju da uradi?</w:t>
      </w:r>
      <w:r>
        <w:rPr>
          <w:rFonts w:ascii="inherit" w:eastAsia="Times New Roman" w:hAnsi="inherit" w:cs="Segoe UI Historic"/>
          <w:color w:val="050505"/>
          <w:sz w:val="23"/>
          <w:szCs w:val="23"/>
        </w:rPr>
        <w:t xml:space="preserve"> </w:t>
      </w:r>
      <w:r>
        <w:rPr>
          <w:rFonts w:ascii="Segoe UI Historic" w:hAnsi="Segoe UI Historic" w:cs="Segoe UI Historic"/>
          <w:color w:val="050505"/>
          <w:sz w:val="23"/>
          <w:szCs w:val="23"/>
          <w:shd w:val="clear" w:color="auto" w:fill="F0F2F5"/>
        </w:rPr>
        <w:t>mislim da ce prihvatiti prigovor zastarelosti jer je za zast metodavno pravo koje je merodavno za sadrzinu pravnog posla. Cl 8. ZMPP</w:t>
      </w:r>
    </w:p>
    <w:p w14:paraId="1B3B1342" w14:textId="77777777" w:rsidR="004A0B60" w:rsidRDefault="004A0B60" w:rsidP="00F55349">
      <w:pPr>
        <w:shd w:val="clear" w:color="auto" w:fill="FFFFFF"/>
        <w:spacing w:after="0" w:line="240" w:lineRule="auto"/>
        <w:rPr>
          <w:rFonts w:ascii="Segoe UI Historic" w:hAnsi="Segoe UI Historic" w:cs="Segoe UI Historic"/>
          <w:color w:val="050505"/>
          <w:sz w:val="23"/>
          <w:szCs w:val="23"/>
          <w:shd w:val="clear" w:color="auto" w:fill="F0F2F5"/>
        </w:rPr>
      </w:pPr>
    </w:p>
    <w:p w14:paraId="445E8EDD" w14:textId="77777777" w:rsidR="004A0B60" w:rsidRPr="004A0B60" w:rsidRDefault="004A0B60" w:rsidP="004A0B60">
      <w:pPr>
        <w:shd w:val="clear" w:color="auto" w:fill="FFFFFF"/>
        <w:spacing w:after="0" w:line="240" w:lineRule="auto"/>
        <w:rPr>
          <w:rFonts w:ascii="Segoe UI Historic" w:eastAsia="Times New Roman" w:hAnsi="Segoe UI Historic" w:cs="Segoe UI Historic"/>
          <w:b/>
          <w:color w:val="050505"/>
          <w:sz w:val="23"/>
          <w:szCs w:val="23"/>
        </w:rPr>
      </w:pPr>
      <w:r w:rsidRPr="004A0B60">
        <w:rPr>
          <w:rFonts w:ascii="Segoe UI Historic" w:hAnsi="Segoe UI Historic" w:cs="Segoe UI Historic"/>
          <w:b/>
          <w:color w:val="050505"/>
          <w:sz w:val="23"/>
          <w:szCs w:val="23"/>
          <w:shd w:val="clear" w:color="auto" w:fill="F0F2F5"/>
        </w:rPr>
        <w:t>44.</w:t>
      </w:r>
      <w:r w:rsidRPr="004A0B60">
        <w:rPr>
          <w:rFonts w:ascii="Segoe UI Historic" w:eastAsia="Times New Roman" w:hAnsi="Segoe UI Historic" w:cs="Segoe UI Historic"/>
          <w:b/>
          <w:color w:val="050505"/>
          <w:sz w:val="23"/>
          <w:szCs w:val="23"/>
        </w:rPr>
        <w:t xml:space="preserve"> Testamentarna sposobnost zaveštaoca procenjuje prema: a) pravu gde je zaveštanje sastavljeno b) pravu države </w:t>
      </w:r>
      <w:r w:rsidRPr="004A0B60">
        <w:rPr>
          <w:rFonts w:ascii="Arial" w:eastAsia="Times New Roman" w:hAnsi="Arial" w:cs="Arial"/>
          <w:b/>
          <w:color w:val="050505"/>
          <w:sz w:val="23"/>
          <w:szCs w:val="23"/>
        </w:rPr>
        <w:t>č</w:t>
      </w:r>
      <w:r w:rsidRPr="004A0B60">
        <w:rPr>
          <w:rFonts w:ascii="Segoe UI Historic" w:eastAsia="Times New Roman" w:hAnsi="Segoe UI Historic" w:cs="Segoe UI Historic"/>
          <w:b/>
          <w:color w:val="050505"/>
          <w:sz w:val="23"/>
          <w:szCs w:val="23"/>
        </w:rPr>
        <w:t xml:space="preserve">ije je državljanstvo imao zaveštalac u momentu sastavljanja zaveštanja c) pravu države </w:t>
      </w:r>
      <w:r w:rsidRPr="004A0B60">
        <w:rPr>
          <w:rFonts w:ascii="Arial" w:eastAsia="Times New Roman" w:hAnsi="Arial" w:cs="Arial"/>
          <w:b/>
          <w:color w:val="050505"/>
          <w:sz w:val="23"/>
          <w:szCs w:val="23"/>
        </w:rPr>
        <w:t>č</w:t>
      </w:r>
      <w:r w:rsidRPr="004A0B60">
        <w:rPr>
          <w:rFonts w:ascii="Segoe UI Historic" w:eastAsia="Times New Roman" w:hAnsi="Segoe UI Historic" w:cs="Segoe UI Historic"/>
          <w:b/>
          <w:color w:val="050505"/>
          <w:sz w:val="23"/>
          <w:szCs w:val="23"/>
        </w:rPr>
        <w:t>ije je državljanstvo imao zaveštalac u momentu smrti d) pravu njegovog prebivališta u trenutku sastavljanja zaveštanja</w:t>
      </w:r>
    </w:p>
    <w:p w14:paraId="7A9B7D7D" w14:textId="77777777" w:rsidR="004A0B60"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p>
    <w:p w14:paraId="3A2A1002" w14:textId="77777777" w:rsidR="004A0B60"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eastAsia="Times New Roman" w:hAnsi="Segoe UI Historic" w:cs="Segoe UI Historic"/>
          <w:color w:val="050505"/>
          <w:sz w:val="23"/>
          <w:szCs w:val="23"/>
        </w:rPr>
        <w:t>B</w:t>
      </w:r>
    </w:p>
    <w:p w14:paraId="7AB4F045" w14:textId="77777777" w:rsidR="004A0B60" w:rsidRPr="009E321E"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r w:rsidRPr="004A0B60">
        <w:rPr>
          <w:rFonts w:ascii="Segoe UI Historic" w:eastAsia="Times New Roman" w:hAnsi="Segoe UI Historic" w:cs="Segoe UI Historic"/>
          <w:b/>
          <w:color w:val="050505"/>
          <w:sz w:val="23"/>
          <w:szCs w:val="23"/>
        </w:rPr>
        <w:t>45.  Lice A, drzavljanin Austrije i B naš državljanin, zaklju</w:t>
      </w:r>
      <w:r w:rsidRPr="004A0B60">
        <w:rPr>
          <w:rFonts w:ascii="Arial" w:eastAsia="Times New Roman" w:hAnsi="Arial" w:cs="Arial"/>
          <w:b/>
          <w:color w:val="050505"/>
          <w:sz w:val="23"/>
          <w:szCs w:val="23"/>
        </w:rPr>
        <w:t>č</w:t>
      </w:r>
      <w:r w:rsidRPr="004A0B60">
        <w:rPr>
          <w:rFonts w:ascii="Segoe UI Historic" w:eastAsia="Times New Roman" w:hAnsi="Segoe UI Historic" w:cs="Segoe UI Historic"/>
          <w:b/>
          <w:color w:val="050505"/>
          <w:sz w:val="23"/>
          <w:szCs w:val="23"/>
        </w:rPr>
        <w:t>e ugovor u RS i izaberu pravo Švajcarske kao merodavno. Lice A ne ispuni ugovornu obavezu. Da li može biti nadležan sud u Republici Srbiji ?</w:t>
      </w:r>
      <w:r w:rsidRPr="009E321E">
        <w:rPr>
          <w:rFonts w:ascii="Segoe UI Historic" w:eastAsia="Times New Roman" w:hAnsi="Segoe UI Historic" w:cs="Segoe UI Historic"/>
          <w:color w:val="050505"/>
          <w:sz w:val="23"/>
          <w:szCs w:val="23"/>
        </w:rPr>
        <w:t xml:space="preserve"> Objasniti</w:t>
      </w:r>
      <w:r w:rsidRPr="00B45D03">
        <w:rPr>
          <w:rFonts w:ascii="Segoe UI Historic" w:hAnsi="Segoe UI Historic" w:cs="Segoe UI Historic"/>
          <w:color w:val="050505"/>
          <w:sz w:val="23"/>
          <w:szCs w:val="23"/>
          <w:shd w:val="clear" w:color="auto" w:fill="F0F2F5"/>
        </w:rPr>
        <w:t xml:space="preserve"> </w:t>
      </w:r>
      <w:r>
        <w:rPr>
          <w:rFonts w:ascii="Segoe UI Historic" w:hAnsi="Segoe UI Historic" w:cs="Segoe UI Historic"/>
          <w:color w:val="050505"/>
          <w:sz w:val="23"/>
          <w:szCs w:val="23"/>
          <w:shd w:val="clear" w:color="auto" w:fill="F0F2F5"/>
        </w:rPr>
        <w:t>sud moze biti nadlezan (forum contractus)</w:t>
      </w:r>
    </w:p>
    <w:p w14:paraId="0A727537" w14:textId="77777777" w:rsidR="004A0B60" w:rsidRPr="004A0B60" w:rsidRDefault="004A0B60" w:rsidP="004A0B60">
      <w:pPr>
        <w:shd w:val="clear" w:color="auto" w:fill="FFFFFF"/>
        <w:spacing w:after="0" w:line="240" w:lineRule="auto"/>
        <w:rPr>
          <w:rFonts w:ascii="Segoe UI Historic" w:eastAsia="Times New Roman" w:hAnsi="Segoe UI Historic" w:cs="Segoe UI Historic"/>
          <w:b/>
          <w:color w:val="050505"/>
          <w:sz w:val="23"/>
          <w:szCs w:val="23"/>
        </w:rPr>
      </w:pPr>
      <w:r w:rsidRPr="004A0B60">
        <w:rPr>
          <w:rFonts w:ascii="Segoe UI Historic" w:eastAsia="Times New Roman" w:hAnsi="Segoe UI Historic" w:cs="Segoe UI Historic"/>
          <w:b/>
          <w:color w:val="050505"/>
          <w:sz w:val="23"/>
          <w:szCs w:val="23"/>
        </w:rPr>
        <w:lastRenderedPageBreak/>
        <w:t xml:space="preserve">Koje pravo </w:t>
      </w:r>
      <w:r w:rsidRPr="004A0B60">
        <w:rPr>
          <w:rFonts w:ascii="Arial" w:eastAsia="Times New Roman" w:hAnsi="Arial" w:cs="Arial"/>
          <w:b/>
          <w:color w:val="050505"/>
          <w:sz w:val="23"/>
          <w:szCs w:val="23"/>
        </w:rPr>
        <w:t>ć</w:t>
      </w:r>
      <w:r w:rsidRPr="004A0B60">
        <w:rPr>
          <w:rFonts w:ascii="Segoe UI Historic" w:eastAsia="Times New Roman" w:hAnsi="Segoe UI Historic" w:cs="Segoe UI Historic"/>
          <w:b/>
          <w:color w:val="050505"/>
          <w:sz w:val="23"/>
          <w:szCs w:val="23"/>
        </w:rPr>
        <w:t>e biti merodavno za pitanje zastarelosti ako tuženi istakne taj prigovor ?</w:t>
      </w:r>
    </w:p>
    <w:p w14:paraId="6407730E" w14:textId="77777777" w:rsidR="004A0B60" w:rsidRPr="009E321E"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r>
        <w:rPr>
          <w:rFonts w:ascii="Segoe UI Historic" w:hAnsi="Segoe UI Historic" w:cs="Segoe UI Historic"/>
          <w:color w:val="050505"/>
          <w:sz w:val="23"/>
          <w:szCs w:val="23"/>
          <w:shd w:val="clear" w:color="auto" w:fill="F0F2F5"/>
        </w:rPr>
        <w:t>Za pitanje zastarelosti - svajcarsko pravo, jer je merodavno za prava i obaveze iz ugovora .</w:t>
      </w:r>
    </w:p>
    <w:p w14:paraId="0CD5C325" w14:textId="77777777" w:rsidR="004A0B60"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p>
    <w:p w14:paraId="7FAC1ADC" w14:textId="67C2AAB3" w:rsidR="004A0B60" w:rsidRPr="009E321E" w:rsidRDefault="004A0B60" w:rsidP="004A0B60">
      <w:pPr>
        <w:shd w:val="clear" w:color="auto" w:fill="FFFFFF"/>
        <w:spacing w:after="0" w:line="240" w:lineRule="auto"/>
        <w:rPr>
          <w:rFonts w:ascii="Segoe UI Historic" w:eastAsia="Times New Roman" w:hAnsi="Segoe UI Historic" w:cs="Segoe UI Historic"/>
          <w:color w:val="050505"/>
          <w:sz w:val="23"/>
          <w:szCs w:val="23"/>
        </w:rPr>
      </w:pPr>
    </w:p>
    <w:sectPr w:rsidR="004A0B60" w:rsidRPr="009E321E" w:rsidSect="006376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11FBE" w14:textId="77777777" w:rsidR="00185849" w:rsidRDefault="00185849" w:rsidP="00C8223F">
      <w:pPr>
        <w:spacing w:after="0" w:line="240" w:lineRule="auto"/>
      </w:pPr>
      <w:r>
        <w:separator/>
      </w:r>
    </w:p>
  </w:endnote>
  <w:endnote w:type="continuationSeparator" w:id="0">
    <w:p w14:paraId="1D497AA9" w14:textId="77777777" w:rsidR="00185849" w:rsidRDefault="00185849" w:rsidP="00C8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6023562"/>
      <w:docPartObj>
        <w:docPartGallery w:val="Page Numbers (Bottom of Page)"/>
        <w:docPartUnique/>
      </w:docPartObj>
    </w:sdtPr>
    <w:sdtEndPr>
      <w:rPr>
        <w:noProof/>
      </w:rPr>
    </w:sdtEndPr>
    <w:sdtContent>
      <w:p w14:paraId="2372E506" w14:textId="7A469BD8" w:rsidR="00C8223F" w:rsidRDefault="00C822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46050E" w14:textId="77777777" w:rsidR="00C8223F" w:rsidRDefault="00C82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1348D" w14:textId="77777777" w:rsidR="00185849" w:rsidRDefault="00185849" w:rsidP="00C8223F">
      <w:pPr>
        <w:spacing w:after="0" w:line="240" w:lineRule="auto"/>
      </w:pPr>
      <w:r>
        <w:separator/>
      </w:r>
    </w:p>
  </w:footnote>
  <w:footnote w:type="continuationSeparator" w:id="0">
    <w:p w14:paraId="1F1E47E1" w14:textId="77777777" w:rsidR="00185849" w:rsidRDefault="00185849" w:rsidP="00C82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25C7A"/>
    <w:multiLevelType w:val="hybridMultilevel"/>
    <w:tmpl w:val="E1C27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23C8C"/>
    <w:multiLevelType w:val="hybridMultilevel"/>
    <w:tmpl w:val="D17AF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32731"/>
    <w:multiLevelType w:val="hybridMultilevel"/>
    <w:tmpl w:val="EA185D14"/>
    <w:lvl w:ilvl="0" w:tplc="0794F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8820FA"/>
    <w:multiLevelType w:val="hybridMultilevel"/>
    <w:tmpl w:val="5002B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D74E2"/>
    <w:multiLevelType w:val="hybridMultilevel"/>
    <w:tmpl w:val="E6945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B499E"/>
    <w:multiLevelType w:val="hybridMultilevel"/>
    <w:tmpl w:val="CF72ED88"/>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B6416"/>
    <w:multiLevelType w:val="hybridMultilevel"/>
    <w:tmpl w:val="96027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A4B67"/>
    <w:multiLevelType w:val="hybridMultilevel"/>
    <w:tmpl w:val="6B783690"/>
    <w:lvl w:ilvl="0" w:tplc="5FA49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F7F28"/>
    <w:multiLevelType w:val="hybridMultilevel"/>
    <w:tmpl w:val="B7E8B332"/>
    <w:lvl w:ilvl="0" w:tplc="77B0F9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03593"/>
    <w:multiLevelType w:val="hybridMultilevel"/>
    <w:tmpl w:val="8E086552"/>
    <w:lvl w:ilvl="0" w:tplc="0F9E6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AA4512"/>
    <w:multiLevelType w:val="hybridMultilevel"/>
    <w:tmpl w:val="93B8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E4A90"/>
    <w:multiLevelType w:val="hybridMultilevel"/>
    <w:tmpl w:val="10AC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A3091"/>
    <w:multiLevelType w:val="hybridMultilevel"/>
    <w:tmpl w:val="E4BC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04CB4"/>
    <w:multiLevelType w:val="hybridMultilevel"/>
    <w:tmpl w:val="C95C4FB8"/>
    <w:lvl w:ilvl="0" w:tplc="99F271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57BAD"/>
    <w:multiLevelType w:val="hybridMultilevel"/>
    <w:tmpl w:val="8B6C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8157D"/>
    <w:multiLevelType w:val="hybridMultilevel"/>
    <w:tmpl w:val="6800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B1C8D"/>
    <w:multiLevelType w:val="hybridMultilevel"/>
    <w:tmpl w:val="E5FE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80160"/>
    <w:multiLevelType w:val="hybridMultilevel"/>
    <w:tmpl w:val="F0D4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46DFB"/>
    <w:multiLevelType w:val="hybridMultilevel"/>
    <w:tmpl w:val="E368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B46F3"/>
    <w:multiLevelType w:val="hybridMultilevel"/>
    <w:tmpl w:val="5002B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A377AE"/>
    <w:multiLevelType w:val="hybridMultilevel"/>
    <w:tmpl w:val="D3E0E766"/>
    <w:lvl w:ilvl="0" w:tplc="A210F20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A1F81"/>
    <w:multiLevelType w:val="hybridMultilevel"/>
    <w:tmpl w:val="6116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D6317"/>
    <w:multiLevelType w:val="hybridMultilevel"/>
    <w:tmpl w:val="587AD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5C5B43"/>
    <w:multiLevelType w:val="hybridMultilevel"/>
    <w:tmpl w:val="B220E98C"/>
    <w:lvl w:ilvl="0" w:tplc="17EAC024">
      <w:start w:val="1"/>
      <w:numFmt w:val="decimal"/>
      <w:lvlText w:val="%1."/>
      <w:lvlJc w:val="left"/>
      <w:pPr>
        <w:ind w:left="720" w:hanging="360"/>
      </w:pPr>
      <w:rPr>
        <w:rFonts w:ascii="Segoe UI Historic" w:eastAsia="Times New Roman" w:hAnsi="Segoe UI Historic" w:cs="Segoe UI Historic" w:hint="default"/>
        <w:b w:val="0"/>
        <w:color w:val="05050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B6420"/>
    <w:multiLevelType w:val="hybridMultilevel"/>
    <w:tmpl w:val="BDE21842"/>
    <w:lvl w:ilvl="0" w:tplc="F3D26C1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D5D00"/>
    <w:multiLevelType w:val="hybridMultilevel"/>
    <w:tmpl w:val="45263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921E3F"/>
    <w:multiLevelType w:val="hybridMultilevel"/>
    <w:tmpl w:val="97008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21"/>
  </w:num>
  <w:num w:numId="4">
    <w:abstractNumId w:val="10"/>
  </w:num>
  <w:num w:numId="5">
    <w:abstractNumId w:val="12"/>
  </w:num>
  <w:num w:numId="6">
    <w:abstractNumId w:val="13"/>
  </w:num>
  <w:num w:numId="7">
    <w:abstractNumId w:val="19"/>
  </w:num>
  <w:num w:numId="8">
    <w:abstractNumId w:val="3"/>
  </w:num>
  <w:num w:numId="9">
    <w:abstractNumId w:val="8"/>
  </w:num>
  <w:num w:numId="10">
    <w:abstractNumId w:val="16"/>
  </w:num>
  <w:num w:numId="11">
    <w:abstractNumId w:val="18"/>
  </w:num>
  <w:num w:numId="12">
    <w:abstractNumId w:val="14"/>
  </w:num>
  <w:num w:numId="13">
    <w:abstractNumId w:val="4"/>
  </w:num>
  <w:num w:numId="14">
    <w:abstractNumId w:val="5"/>
  </w:num>
  <w:num w:numId="15">
    <w:abstractNumId w:val="25"/>
  </w:num>
  <w:num w:numId="16">
    <w:abstractNumId w:val="9"/>
  </w:num>
  <w:num w:numId="17">
    <w:abstractNumId w:val="2"/>
  </w:num>
  <w:num w:numId="18">
    <w:abstractNumId w:val="22"/>
  </w:num>
  <w:num w:numId="19">
    <w:abstractNumId w:val="11"/>
  </w:num>
  <w:num w:numId="20">
    <w:abstractNumId w:val="15"/>
  </w:num>
  <w:num w:numId="21">
    <w:abstractNumId w:val="26"/>
  </w:num>
  <w:num w:numId="22">
    <w:abstractNumId w:val="6"/>
  </w:num>
  <w:num w:numId="23">
    <w:abstractNumId w:val="23"/>
  </w:num>
  <w:num w:numId="24">
    <w:abstractNumId w:val="24"/>
  </w:num>
  <w:num w:numId="25">
    <w:abstractNumId w:val="0"/>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11"/>
    <w:rsid w:val="00006E60"/>
    <w:rsid w:val="00036176"/>
    <w:rsid w:val="00046F1B"/>
    <w:rsid w:val="0006253D"/>
    <w:rsid w:val="000851A1"/>
    <w:rsid w:val="00086511"/>
    <w:rsid w:val="00086E99"/>
    <w:rsid w:val="000B240B"/>
    <w:rsid w:val="000C19FC"/>
    <w:rsid w:val="000D33CB"/>
    <w:rsid w:val="000E4D89"/>
    <w:rsid w:val="00106BDA"/>
    <w:rsid w:val="00155EAC"/>
    <w:rsid w:val="00185849"/>
    <w:rsid w:val="00192AD0"/>
    <w:rsid w:val="00195F01"/>
    <w:rsid w:val="00196013"/>
    <w:rsid w:val="0023474A"/>
    <w:rsid w:val="002627CC"/>
    <w:rsid w:val="00262BA0"/>
    <w:rsid w:val="00285E5A"/>
    <w:rsid w:val="002C4908"/>
    <w:rsid w:val="002C6FFC"/>
    <w:rsid w:val="002D2D42"/>
    <w:rsid w:val="002D48F1"/>
    <w:rsid w:val="002D6E48"/>
    <w:rsid w:val="002F7104"/>
    <w:rsid w:val="00302CE6"/>
    <w:rsid w:val="00324142"/>
    <w:rsid w:val="003930A9"/>
    <w:rsid w:val="003A6CC8"/>
    <w:rsid w:val="00401460"/>
    <w:rsid w:val="00421584"/>
    <w:rsid w:val="004A0B60"/>
    <w:rsid w:val="004A3643"/>
    <w:rsid w:val="004A37FB"/>
    <w:rsid w:val="004C3E25"/>
    <w:rsid w:val="004E5516"/>
    <w:rsid w:val="0053650B"/>
    <w:rsid w:val="00556DB9"/>
    <w:rsid w:val="00592500"/>
    <w:rsid w:val="00616AE9"/>
    <w:rsid w:val="006317A1"/>
    <w:rsid w:val="00636CC2"/>
    <w:rsid w:val="006376C8"/>
    <w:rsid w:val="006605CA"/>
    <w:rsid w:val="00675821"/>
    <w:rsid w:val="006903DB"/>
    <w:rsid w:val="006C0BF3"/>
    <w:rsid w:val="006E26B7"/>
    <w:rsid w:val="006F798B"/>
    <w:rsid w:val="00723144"/>
    <w:rsid w:val="007338F9"/>
    <w:rsid w:val="0075178A"/>
    <w:rsid w:val="007535E0"/>
    <w:rsid w:val="00757B63"/>
    <w:rsid w:val="00775DB3"/>
    <w:rsid w:val="007815EE"/>
    <w:rsid w:val="00784A58"/>
    <w:rsid w:val="007A1C02"/>
    <w:rsid w:val="00826B01"/>
    <w:rsid w:val="00830706"/>
    <w:rsid w:val="0084695F"/>
    <w:rsid w:val="0088150F"/>
    <w:rsid w:val="008A4735"/>
    <w:rsid w:val="008B5E55"/>
    <w:rsid w:val="008C67DD"/>
    <w:rsid w:val="008F2E47"/>
    <w:rsid w:val="00902011"/>
    <w:rsid w:val="0092643A"/>
    <w:rsid w:val="00937E44"/>
    <w:rsid w:val="00954BCF"/>
    <w:rsid w:val="00965A3D"/>
    <w:rsid w:val="00975D40"/>
    <w:rsid w:val="009822F6"/>
    <w:rsid w:val="00996A7B"/>
    <w:rsid w:val="009A37A6"/>
    <w:rsid w:val="009B0AD2"/>
    <w:rsid w:val="009C6013"/>
    <w:rsid w:val="009D42C0"/>
    <w:rsid w:val="009D4A5D"/>
    <w:rsid w:val="00A161B2"/>
    <w:rsid w:val="00A35D4C"/>
    <w:rsid w:val="00AA6458"/>
    <w:rsid w:val="00AD343E"/>
    <w:rsid w:val="00AE1BEF"/>
    <w:rsid w:val="00AE7716"/>
    <w:rsid w:val="00B0072A"/>
    <w:rsid w:val="00B934BB"/>
    <w:rsid w:val="00BC3764"/>
    <w:rsid w:val="00C0207D"/>
    <w:rsid w:val="00C040B7"/>
    <w:rsid w:val="00C074C1"/>
    <w:rsid w:val="00C079DD"/>
    <w:rsid w:val="00C174F9"/>
    <w:rsid w:val="00C231D1"/>
    <w:rsid w:val="00C7466A"/>
    <w:rsid w:val="00C8223F"/>
    <w:rsid w:val="00CB2B2C"/>
    <w:rsid w:val="00CC12B8"/>
    <w:rsid w:val="00D14957"/>
    <w:rsid w:val="00D208D2"/>
    <w:rsid w:val="00D348D1"/>
    <w:rsid w:val="00D84899"/>
    <w:rsid w:val="00D85CF0"/>
    <w:rsid w:val="00DA69BC"/>
    <w:rsid w:val="00DF65EC"/>
    <w:rsid w:val="00E0211D"/>
    <w:rsid w:val="00E24E9B"/>
    <w:rsid w:val="00E258AF"/>
    <w:rsid w:val="00E628FC"/>
    <w:rsid w:val="00E77EE9"/>
    <w:rsid w:val="00E83D73"/>
    <w:rsid w:val="00E874E3"/>
    <w:rsid w:val="00ED272C"/>
    <w:rsid w:val="00F10EE2"/>
    <w:rsid w:val="00F37DE5"/>
    <w:rsid w:val="00F55349"/>
    <w:rsid w:val="00F96394"/>
    <w:rsid w:val="00FB4097"/>
    <w:rsid w:val="00FB673F"/>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A808"/>
  <w15:docId w15:val="{55754F92-1E96-484D-8FC7-007634A8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11"/>
    <w:pPr>
      <w:ind w:left="720"/>
      <w:contextualSpacing/>
    </w:pPr>
  </w:style>
  <w:style w:type="paragraph" w:customStyle="1" w:styleId="Normal1">
    <w:name w:val="Normal1"/>
    <w:basedOn w:val="Normal"/>
    <w:rsid w:val="007535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FB"/>
    <w:rPr>
      <w:rFonts w:ascii="Tahoma" w:hAnsi="Tahoma" w:cs="Tahoma"/>
      <w:sz w:val="16"/>
      <w:szCs w:val="16"/>
    </w:rPr>
  </w:style>
  <w:style w:type="paragraph" w:styleId="Header">
    <w:name w:val="header"/>
    <w:basedOn w:val="Normal"/>
    <w:link w:val="HeaderChar"/>
    <w:uiPriority w:val="99"/>
    <w:unhideWhenUsed/>
    <w:rsid w:val="00C8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23F"/>
  </w:style>
  <w:style w:type="paragraph" w:styleId="Footer">
    <w:name w:val="footer"/>
    <w:basedOn w:val="Normal"/>
    <w:link w:val="FooterChar"/>
    <w:uiPriority w:val="99"/>
    <w:unhideWhenUsed/>
    <w:rsid w:val="00C8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4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55</Pages>
  <Words>14470</Words>
  <Characters>82482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Dejan Bajovic</cp:lastModifiedBy>
  <cp:revision>2</cp:revision>
  <dcterms:created xsi:type="dcterms:W3CDTF">2021-01-12T20:04:00Z</dcterms:created>
  <dcterms:modified xsi:type="dcterms:W3CDTF">2021-01-12T20:04:00Z</dcterms:modified>
</cp:coreProperties>
</file>