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DB53" w14:textId="77777777" w:rsidR="0066609A" w:rsidRDefault="0066609A" w:rsidP="0066609A">
      <w:pPr>
        <w:spacing w:after="0" w:line="240" w:lineRule="auto"/>
        <w:ind w:left="0" w:right="0" w:firstLine="0"/>
        <w:jc w:val="center"/>
      </w:pPr>
      <w:hyperlink r:id="rId4" w:history="1">
        <w:r>
          <w:rPr>
            <w:rStyle w:val="Hyperlink"/>
            <w:b/>
            <w:color w:val="000000"/>
            <w:sz w:val="53"/>
            <w:u w:val="none"/>
          </w:rPr>
          <w:t>Como Entender a Física Quântica</w:t>
        </w:r>
      </w:hyperlink>
      <w:hyperlink r:id="rId5" w:history="1">
        <w:r>
          <w:rPr>
            <w:rStyle w:val="Hyperlink"/>
            <w:b/>
            <w:color w:val="000000"/>
            <w:sz w:val="53"/>
            <w:u w:val="none"/>
          </w:rPr>
          <w:t xml:space="preserve"> </w:t>
        </w:r>
      </w:hyperlink>
      <w:r>
        <w:rPr>
          <w:b/>
          <w:sz w:val="53"/>
        </w:rPr>
        <w:t xml:space="preserve">em 8 Passos! </w:t>
      </w:r>
    </w:p>
    <w:p w14:paraId="0AB2C0B8" w14:textId="77777777" w:rsidR="0066609A" w:rsidRDefault="0066609A" w:rsidP="0066609A">
      <w:pPr>
        <w:spacing w:after="0" w:line="256" w:lineRule="auto"/>
        <w:ind w:left="360" w:right="0" w:firstLine="0"/>
        <w:jc w:val="left"/>
      </w:pPr>
      <w:r>
        <w:rPr>
          <w:b/>
          <w:sz w:val="53"/>
        </w:rPr>
        <w:t xml:space="preserve"> </w:t>
      </w:r>
    </w:p>
    <w:p w14:paraId="069803DA" w14:textId="77777777" w:rsidR="0066609A" w:rsidRDefault="0066609A" w:rsidP="0066609A">
      <w:pPr>
        <w:ind w:left="355" w:right="173"/>
      </w:pPr>
      <w:r>
        <w:t xml:space="preserve">A física quântica (também chamada de teoria quântica ou mecânica quântica) é um ramo da física que permite uma descrição do comportamento e interação da matéria e da energia à escala das partículas subatômicas, fótons e certos materiais a temperaturas muito baixas. O ambiente quântico é onde a "ação" (ou, por vezes, o momento angular) da partícula acontece, a poucas ordens de magnitude de uma constante incrivelmente pequena chamada de constante de Planck. </w:t>
      </w:r>
    </w:p>
    <w:p w14:paraId="5F3C3B64" w14:textId="77777777" w:rsidR="0066609A" w:rsidRDefault="0066609A"/>
    <w:sectPr w:rsidR="00666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9A"/>
    <w:rsid w:val="0066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61DB"/>
  <w15:chartTrackingRefBased/>
  <w15:docId w15:val="{5E7C6D5E-ABAF-4E66-8611-D7FB6C19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9A"/>
    <w:pPr>
      <w:spacing w:after="3" w:line="247" w:lineRule="auto"/>
      <w:ind w:left="370" w:right="178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66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t.wikihow.com/Entender-a-F%C3%ADsica-Qu%C3%A2ntica" TargetMode="External"/><Relationship Id="rId4" Type="http://schemas.openxmlformats.org/officeDocument/2006/relationships/hyperlink" Target="http://pt.wikihow.com/Entender-a-F%C3%ADsica-Qu%C3%A2nti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557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 Sil</dc:creator>
  <cp:keywords/>
  <dc:description/>
  <cp:lastModifiedBy>Deh Sil</cp:lastModifiedBy>
  <cp:revision>1</cp:revision>
  <dcterms:created xsi:type="dcterms:W3CDTF">2021-08-25T14:26:00Z</dcterms:created>
  <dcterms:modified xsi:type="dcterms:W3CDTF">2021-08-25T14:26:00Z</dcterms:modified>
</cp:coreProperties>
</file>