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A5C2A"/>
          <w:sz w:val="52"/>
        </w:rPr>
        <w:t>MONITORING SYSTEM USING AI</w:t>
      </w:r>
    </w:p>
    <w:p>
      <w:pPr>
        <w:jc w:val="center"/>
      </w:pPr>
      <w:r>
        <w:rPr>
          <w:rFonts w:ascii="Arial" w:hAnsi="Arial"/>
          <w:color w:val="444444"/>
          <w:sz w:val="30"/>
        </w:rPr>
        <w:t>TRUSTX — AI-Powered Exam Proctoring System</w:t>
      </w:r>
    </w:p>
    <w:p/>
    <w:p>
      <w:pPr>
        <w:jc w:val="center"/>
        <w:pBdr>
          <w:bottom w:val="single" w:sz="12" w:space="1" w:color="1a5c2a"/>
        </w:pBdr>
      </w:pPr>
    </w:p>
    <w:p/>
    <w:p/>
    <w:p/>
    <w:tbl>
      <w:tblPr>
        <w:tblStyle w:val="TableGrid"/>
        <w:tblW w:type="auto" w:w="0"/>
        <w:jc w:val="center"/>
        <w:tblLook w:firstColumn="1" w:firstRow="1" w:lastColumn="0" w:lastRow="0" w:noHBand="0" w:noVBand="1" w:val="04A0"/>
      </w:tblPr>
      <w:tblGrid>
        <w:gridCol w:w="4369"/>
        <w:gridCol w:w="4369"/>
      </w:tblGrid>
      <w:tr>
        <w:tc>
          <w:tcPr>
            <w:tcW w:type="dxa" w:w="3168"/>
            <w:shd w:val="clear" w:color="auto" w:fill="F2F2F2"/>
          </w:tcPr>
          <w:p>
            <w:r>
              <w:rPr>
                <w:rFonts w:ascii="Arial" w:hAnsi="Arial"/>
                <w:b/>
                <w:sz w:val="22"/>
              </w:rPr>
              <w:t>Prepared By</w:t>
            </w:r>
          </w:p>
        </w:tc>
        <w:tc>
          <w:tcPr>
            <w:tcW w:type="dxa" w:w="6192"/>
            <w:shd w:val="clear" w:color="auto" w:fill="FFFFFF"/>
          </w:tcPr>
          <w:p>
            <w:r>
              <w:rPr>
                <w:rFonts w:ascii="Arial" w:hAnsi="Arial"/>
                <w:sz w:val="22"/>
              </w:rPr>
              <w:t>Albaraa Alsadeq / Deyaa Alshekh / Mohammad Alsharabate</w:t>
            </w:r>
          </w:p>
        </w:tc>
      </w:tr>
      <w:tr>
        <w:tc>
          <w:tcPr>
            <w:tcW w:type="dxa" w:w="3168"/>
            <w:shd w:val="clear" w:color="auto" w:fill="F2F2F2"/>
          </w:tcPr>
          <w:p>
            <w:r>
              <w:rPr>
                <w:rFonts w:ascii="Arial" w:hAnsi="Arial"/>
                <w:b/>
                <w:sz w:val="22"/>
              </w:rPr>
              <w:t>Supervisor</w:t>
            </w:r>
          </w:p>
        </w:tc>
        <w:tc>
          <w:tcPr>
            <w:tcW w:type="dxa" w:w="6192"/>
            <w:shd w:val="clear" w:color="auto" w:fill="FFFFFF"/>
          </w:tcPr>
          <w:p>
            <w:r>
              <w:rPr>
                <w:rFonts w:ascii="Arial" w:hAnsi="Arial"/>
                <w:sz w:val="22"/>
              </w:rPr>
              <w:t>Dr. Akram Fatayer</w:t>
            </w:r>
          </w:p>
        </w:tc>
      </w:tr>
      <w:tr>
        <w:tc>
          <w:tcPr>
            <w:tcW w:type="dxa" w:w="3168"/>
            <w:shd w:val="clear" w:color="auto" w:fill="F2F2F2"/>
          </w:tcPr>
          <w:p>
            <w:r>
              <w:rPr>
                <w:rFonts w:ascii="Arial" w:hAnsi="Arial"/>
                <w:b/>
                <w:sz w:val="22"/>
              </w:rPr>
              <w:t>Semester</w:t>
            </w:r>
          </w:p>
        </w:tc>
        <w:tc>
          <w:tcPr>
            <w:tcW w:type="dxa" w:w="6192"/>
            <w:shd w:val="clear" w:color="auto" w:fill="FFFFFF"/>
          </w:tcPr>
          <w:p>
            <w:r>
              <w:rPr>
                <w:rFonts w:ascii="Arial" w:hAnsi="Arial"/>
                <w:sz w:val="22"/>
              </w:rPr>
              <w:t>Second Semester 2025 / 2026</w:t>
            </w:r>
          </w:p>
        </w:tc>
      </w:tr>
      <w:tr>
        <w:tc>
          <w:tcPr>
            <w:tcW w:type="dxa" w:w="3168"/>
            <w:shd w:val="clear" w:color="auto" w:fill="F2F2F2"/>
          </w:tcPr>
          <w:p>
            <w:r>
              <w:rPr>
                <w:rFonts w:ascii="Arial" w:hAnsi="Arial"/>
                <w:b/>
                <w:sz w:val="22"/>
              </w:rPr>
              <w:t>Submission Date</w:t>
            </w:r>
          </w:p>
        </w:tc>
        <w:tc>
          <w:tcPr>
            <w:tcW w:type="dxa" w:w="6192"/>
            <w:shd w:val="clear" w:color="auto" w:fill="FFFFFF"/>
          </w:tcPr>
          <w:p>
            <w:r>
              <w:rPr>
                <w:rFonts w:ascii="Arial" w:hAnsi="Arial"/>
                <w:sz w:val="22"/>
              </w:rPr>
              <w:t>June 2026</w:t>
            </w:r>
          </w:p>
        </w:tc>
      </w:tr>
    </w:tbl>
    <w:p/>
    <w:p/>
    <w:p/>
    <w:p>
      <w:pPr>
        <w:jc w:val="center"/>
      </w:pPr>
      <w:r>
        <w:rPr>
          <w:rFonts w:ascii="Arial" w:hAnsi="Arial"/>
          <w:color w:val="444444"/>
          <w:sz w:val="24"/>
        </w:rPr>
        <w:t>Department of Artificial Intelligence</w:t>
      </w:r>
    </w:p>
    <w:p>
      <w:r>
        <w:br w:type="page"/>
      </w:r>
    </w:p>
    <w:p>
      <w:pPr>
        <w:pStyle w:val="Heading1"/>
        <w:spacing w:before="360" w:after="160"/>
      </w:pPr>
      <w:r>
        <w:rPr>
          <w:rFonts w:ascii="Arial" w:hAnsi="Arial"/>
          <w:b/>
          <w:color w:val="1A5C2A"/>
          <w:sz w:val="32"/>
        </w:rPr>
        <w:t>Table of Contents</w:t>
      </w:r>
    </w:p>
    <w:p>
      <w:pPr>
        <w:spacing w:after="120"/>
      </w:pPr>
      <w:r>
        <w:fldChar w:fldCharType="begin" w:dirty="true"/>
        <w:instrText xml:space="preserve"> TOC \o "1-2" \h \z \u </w:instrText>
        <w:fldChar w:fldCharType="end"/>
      </w:r>
    </w:p>
    <w:p>
      <w:pPr>
        <w:spacing w:before="80"/>
      </w:pPr>
      <w:r>
        <w:rPr>
          <w:rFonts w:ascii="Arial" w:hAnsi="Arial"/>
          <w:i/>
          <w:color w:val="999999"/>
          <w:sz w:val="18"/>
        </w:rPr>
        <w:t>[ Open in Microsoft Word and press Ctrl+A then F9 to update page numbers ]</w:t>
      </w:r>
    </w:p>
    <w:p>
      <w:r>
        <w:br w:type="page"/>
      </w:r>
    </w:p>
    <w:p>
      <w:pPr>
        <w:pStyle w:val="Heading1"/>
        <w:spacing w:before="360" w:after="160"/>
      </w:pPr>
      <w:r>
        <w:rPr>
          <w:rFonts w:ascii="Arial" w:hAnsi="Arial"/>
          <w:b/>
          <w:color w:val="1A5C2A"/>
          <w:sz w:val="32"/>
        </w:rPr>
        <w:t>Chapter 1: Introduction</w:t>
      </w:r>
    </w:p>
    <w:p>
      <w:pPr>
        <w:pStyle w:val="Heading2"/>
        <w:spacing w:before="240" w:after="80"/>
      </w:pPr>
      <w:r>
        <w:rPr>
          <w:rFonts w:ascii="Arial" w:hAnsi="Arial"/>
          <w:b/>
          <w:color w:val="1A5C2A"/>
          <w:sz w:val="26"/>
        </w:rPr>
        <w:t>1.1  Project Overview</w:t>
      </w:r>
    </w:p>
    <w:p>
      <w:pPr>
        <w:spacing w:after="100"/>
      </w:pPr>
      <w:r>
        <w:rPr>
          <w:rFonts w:ascii="Arial" w:hAnsi="Arial"/>
          <w:sz w:val="22"/>
        </w:rPr>
        <w:t>TRUSTX is an AI-powered online exam proctoring system that monitors students in real-time using computer vision, machine learning, and audio analysis. The system detects cheating behaviors automatically without human intervention, making online exams reliable and secure.</w:t>
      </w:r>
    </w:p>
    <w:p>
      <w:pPr>
        <w:spacing w:after="100"/>
      </w:pPr>
      <w:r>
        <w:rPr>
          <w:rFonts w:ascii="Arial" w:hAnsi="Arial"/>
          <w:sz w:val="22"/>
        </w:rPr>
        <w:t>The system operates entirely through a web browser. No special software is needed on the student's side other than a camera and microphone. The server-side AI pipeline continuously analyzes the video stream and generates violation events when suspicious behavior is detected.</w:t>
      </w:r>
    </w:p>
    <w:p>
      <w:pPr>
        <w:pStyle w:val="Heading2"/>
        <w:spacing w:before="240" w:after="80"/>
      </w:pPr>
      <w:r>
        <w:rPr>
          <w:rFonts w:ascii="Arial" w:hAnsi="Arial"/>
          <w:b/>
          <w:color w:val="1A5C2A"/>
          <w:sz w:val="26"/>
        </w:rPr>
        <w:t>1.2  Problem Statement</w:t>
      </w:r>
    </w:p>
    <w:p>
      <w:pPr>
        <w:spacing w:after="100"/>
      </w:pPr>
      <w:r>
        <w:rPr>
          <w:rFonts w:ascii="Arial" w:hAnsi="Arial"/>
          <w:sz w:val="22"/>
        </w:rPr>
        <w:t>Online education has expanded rapidly, but online exams remain vulnerable to academic dishonesty. Common cheating methods include:</w:t>
      </w:r>
    </w:p>
    <w:p>
      <w:pPr>
        <w:pStyle w:val="ListBullet"/>
        <w:spacing w:after="60"/>
      </w:pPr>
      <w:r>
        <w:rPr>
          <w:rFonts w:ascii="Arial" w:hAnsi="Arial"/>
          <w:sz w:val="22"/>
        </w:rPr>
        <w:t>Using a mobile phone to search for answers or communicate with others</w:t>
      </w:r>
    </w:p>
    <w:p>
      <w:pPr>
        <w:pStyle w:val="ListBullet"/>
        <w:spacing w:after="60"/>
      </w:pPr>
      <w:r>
        <w:rPr>
          <w:rFonts w:ascii="Arial" w:hAnsi="Arial"/>
          <w:sz w:val="22"/>
        </w:rPr>
        <w:t>Looking at physical notes, books, or another screen</w:t>
      </w:r>
    </w:p>
    <w:p>
      <w:pPr>
        <w:pStyle w:val="ListBullet"/>
        <w:spacing w:after="60"/>
      </w:pPr>
      <w:r>
        <w:rPr>
          <w:rFonts w:ascii="Arial" w:hAnsi="Arial"/>
          <w:sz w:val="22"/>
        </w:rPr>
        <w:t>Having another person physically present in the room to assist</w:t>
      </w:r>
    </w:p>
    <w:p>
      <w:pPr>
        <w:pStyle w:val="ListBullet"/>
        <w:spacing w:after="60"/>
      </w:pPr>
      <w:r>
        <w:rPr>
          <w:rFonts w:ascii="Arial" w:hAnsi="Arial"/>
          <w:sz w:val="22"/>
        </w:rPr>
        <w:t>Having someone else take the exam using the student's credentials</w:t>
      </w:r>
    </w:p>
    <w:p>
      <w:pPr>
        <w:pStyle w:val="ListBullet"/>
        <w:spacing w:after="60"/>
      </w:pPr>
      <w:r>
        <w:rPr>
          <w:rFonts w:ascii="Arial" w:hAnsi="Arial"/>
          <w:sz w:val="22"/>
        </w:rPr>
        <w:t>Talking with or receiving audio cues from another person</w:t>
      </w:r>
    </w:p>
    <w:p>
      <w:pPr>
        <w:spacing w:after="100"/>
      </w:pPr>
      <w:r>
        <w:rPr>
          <w:rFonts w:ascii="Arial" w:hAnsi="Arial"/>
          <w:sz w:val="22"/>
        </w:rPr>
        <w:t>Traditional remote proctoring requires human supervisors watching video feeds, which is expensive, not scalable, and subject to human error and fatigue. An AI-based system can monitor multiple exams simultaneously with consistent performance.</w:t>
      </w:r>
    </w:p>
    <w:p>
      <w:pPr>
        <w:pStyle w:val="Heading2"/>
        <w:spacing w:before="240" w:after="80"/>
      </w:pPr>
      <w:r>
        <w:rPr>
          <w:rFonts w:ascii="Arial" w:hAnsi="Arial"/>
          <w:b/>
          <w:color w:val="1A5C2A"/>
          <w:sz w:val="26"/>
        </w:rPr>
        <w:t>1.3  Project Objectives</w:t>
      </w:r>
    </w:p>
    <w:p>
      <w:pPr>
        <w:spacing w:after="100"/>
      </w:pPr>
      <w:r>
        <w:rPr>
          <w:rFonts w:ascii="Arial" w:hAnsi="Arial"/>
          <w:sz w:val="22"/>
        </w:rPr>
        <w:t>The primary objectives of TRUSTX are:</w:t>
      </w:r>
    </w:p>
    <w:p>
      <w:pPr>
        <w:pStyle w:val="ListNumber"/>
        <w:spacing w:after="60"/>
      </w:pPr>
      <w:r>
        <w:rPr>
          <w:rFonts w:ascii="Arial" w:hAnsi="Arial"/>
          <w:sz w:val="22"/>
        </w:rPr>
        <w:t>Detect multiple faces in the camera frame — indicates someone else may be assisting the student</w:t>
      </w:r>
    </w:p>
    <w:p>
      <w:pPr>
        <w:pStyle w:val="ListNumber"/>
        <w:spacing w:after="60"/>
      </w:pPr>
      <w:r>
        <w:rPr>
          <w:rFonts w:ascii="Arial" w:hAnsi="Arial"/>
          <w:sz w:val="22"/>
        </w:rPr>
        <w:t>Track gaze direction to detect when a student is looking away from the screen for extended periods</w:t>
      </w:r>
    </w:p>
    <w:p>
      <w:pPr>
        <w:pStyle w:val="ListNumber"/>
        <w:spacing w:after="60"/>
      </w:pPr>
      <w:r>
        <w:rPr>
          <w:rFonts w:ascii="Arial" w:hAnsi="Arial"/>
          <w:sz w:val="22"/>
        </w:rPr>
        <w:t>Estimate head pose in 3D space to detect head turning even when eyes remain forward</w:t>
      </w:r>
    </w:p>
    <w:p>
      <w:pPr>
        <w:pStyle w:val="ListNumber"/>
        <w:spacing w:after="60"/>
      </w:pPr>
      <w:r>
        <w:rPr>
          <w:rFonts w:ascii="Arial" w:hAnsi="Arial"/>
          <w:sz w:val="22"/>
        </w:rPr>
        <w:t>Detect forbidden objects (mobile phone, book, laptop) using deep learning object detection</w:t>
      </w:r>
    </w:p>
    <w:p>
      <w:pPr>
        <w:pStyle w:val="ListNumber"/>
        <w:spacing w:after="60"/>
      </w:pPr>
      <w:r>
        <w:rPr>
          <w:rFonts w:ascii="Arial" w:hAnsi="Arial"/>
          <w:sz w:val="22"/>
        </w:rPr>
        <w:t>Monitor ambient audio for suspicious sounds indicating speech or communication</w:t>
      </w:r>
    </w:p>
    <w:p>
      <w:pPr>
        <w:pStyle w:val="ListNumber"/>
        <w:spacing w:after="60"/>
      </w:pPr>
      <w:r>
        <w:rPr>
          <w:rFonts w:ascii="Arial" w:hAnsi="Arial"/>
          <w:sz w:val="22"/>
        </w:rPr>
        <w:t>Track mouth movement to detect active speech during the exam</w:t>
      </w:r>
    </w:p>
    <w:p>
      <w:pPr>
        <w:pStyle w:val="ListNumber"/>
        <w:spacing w:after="60"/>
      </w:pPr>
      <w:r>
        <w:rPr>
          <w:rFonts w:ascii="Arial" w:hAnsi="Arial"/>
          <w:sz w:val="22"/>
        </w:rPr>
        <w:t>Provide a real-time dashboard showing all detected violations with timestamps</w:t>
      </w:r>
    </w:p>
    <w:p>
      <w:pPr>
        <w:pStyle w:val="ListNumber"/>
        <w:spacing w:after="60"/>
      </w:pPr>
      <w:r>
        <w:rPr>
          <w:rFonts w:ascii="Arial" w:hAnsi="Arial"/>
          <w:sz w:val="22"/>
        </w:rPr>
        <w:t>Store exam results and violation logs persistently in a database</w:t>
      </w:r>
    </w:p>
    <w:p>
      <w:pPr>
        <w:pStyle w:val="Heading2"/>
        <w:spacing w:before="240" w:after="80"/>
      </w:pPr>
      <w:r>
        <w:rPr>
          <w:rFonts w:ascii="Arial" w:hAnsi="Arial"/>
          <w:b/>
          <w:color w:val="1A5C2A"/>
          <w:sz w:val="26"/>
        </w:rPr>
        <w:t>1.4  Scope</w:t>
      </w:r>
    </w:p>
    <w:p>
      <w:pPr>
        <w:spacing w:after="100"/>
      </w:pPr>
      <w:r>
        <w:rPr>
          <w:rFonts w:ascii="Arial" w:hAnsi="Arial"/>
          <w:sz w:val="22"/>
        </w:rPr>
        <w:t>TRUSTX functions as a full web application with two roles: Examiner and Student. The Examiner creates exams with questions, sets a duration and password, and reviews results afterward through an analytics dashboard. The Student joins by entering their name and the exam password, then takes the exam in a monitored environment.</w:t>
      </w:r>
    </w:p>
    <w:p>
      <w:pPr>
        <w:spacing w:after="100"/>
      </w:pPr>
      <w:r>
        <w:rPr>
          <w:rFonts w:ascii="Arial" w:hAnsi="Arial"/>
          <w:sz w:val="22"/>
        </w:rPr>
        <w:t>The AI proctoring pipeline runs entirely on the server side in Python. The webcam stream is captured server-side using OpenCV, processed by the AI modules, and streamed back to the student's browser as Motion JPEG (MJPEG). Violation events are pushed to the frontend via periodic HTTP polling every 2.5 seconds.</w:t>
      </w:r>
    </w:p>
    <w:p>
      <w:pPr>
        <w:pStyle w:val="Heading2"/>
        <w:spacing w:before="240" w:after="80"/>
      </w:pPr>
      <w:r>
        <w:rPr>
          <w:rFonts w:ascii="Arial" w:hAnsi="Arial"/>
          <w:b/>
          <w:color w:val="1A5C2A"/>
          <w:sz w:val="26"/>
        </w:rPr>
        <w:t>1.5  Technology Stack</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Component</w:t>
            </w:r>
          </w:p>
        </w:tc>
        <w:tc>
          <w:tcPr>
            <w:tcW w:type="dxa" w:w="3168"/>
            <w:shd w:val="clear" w:color="auto" w:fill="1a5c2a"/>
          </w:tcPr>
          <w:p>
            <w:pPr>
              <w:jc w:val="center"/>
            </w:pPr>
            <w:r>
              <w:rPr>
                <w:rFonts w:ascii="Arial" w:hAnsi="Arial"/>
                <w:b/>
                <w:color w:val="FFFFFF"/>
                <w:sz w:val="20"/>
              </w:rPr>
              <w:t>Technology</w:t>
            </w:r>
          </w:p>
        </w:tc>
        <w:tc>
          <w:tcPr>
            <w:tcW w:type="dxa" w:w="4608"/>
            <w:shd w:val="clear" w:color="auto" w:fill="1a5c2a"/>
          </w:tcPr>
          <w:p>
            <w:pPr>
              <w:jc w:val="center"/>
            </w:pPr>
            <w:r>
              <w:rPr>
                <w:rFonts w:ascii="Arial" w:hAnsi="Arial"/>
                <w:b/>
                <w:color w:val="FFFFFF"/>
                <w:sz w:val="20"/>
              </w:rPr>
              <w:t>Purpose</w:t>
            </w:r>
          </w:p>
        </w:tc>
      </w:tr>
      <w:tr>
        <w:tc>
          <w:tcPr>
            <w:tcW w:type="dxa" w:w="2880"/>
            <w:shd w:val="clear" w:color="auto" w:fill="FFFFFF"/>
          </w:tcPr>
          <w:p>
            <w:r>
              <w:rPr>
                <w:rFonts w:ascii="Arial" w:hAnsi="Arial"/>
                <w:sz w:val="20"/>
              </w:rPr>
              <w:t>Face Detection</w:t>
            </w:r>
          </w:p>
        </w:tc>
        <w:tc>
          <w:tcPr>
            <w:tcW w:type="dxa" w:w="3168"/>
            <w:shd w:val="clear" w:color="auto" w:fill="FFFFFF"/>
          </w:tcPr>
          <w:p>
            <w:r>
              <w:rPr>
                <w:rFonts w:ascii="Arial" w:hAnsi="Arial"/>
                <w:sz w:val="20"/>
              </w:rPr>
              <w:t>dlib + HOG/SVM</w:t>
            </w:r>
          </w:p>
        </w:tc>
        <w:tc>
          <w:tcPr>
            <w:tcW w:type="dxa" w:w="4608"/>
            <w:shd w:val="clear" w:color="auto" w:fill="FFFFFF"/>
          </w:tcPr>
          <w:p>
            <w:r>
              <w:rPr>
                <w:rFonts w:ascii="Arial" w:hAnsi="Arial"/>
                <w:sz w:val="20"/>
              </w:rPr>
              <w:t>Detect human faces in each frame</w:t>
            </w:r>
          </w:p>
        </w:tc>
      </w:tr>
      <w:tr>
        <w:tc>
          <w:tcPr>
            <w:tcW w:type="dxa" w:w="2880"/>
            <w:shd w:val="clear" w:color="auto" w:fill="F7FBF7"/>
          </w:tcPr>
          <w:p>
            <w:r>
              <w:rPr>
                <w:rFonts w:ascii="Arial" w:hAnsi="Arial"/>
                <w:sz w:val="20"/>
              </w:rPr>
              <w:t>Facial Landmarks</w:t>
            </w:r>
          </w:p>
        </w:tc>
        <w:tc>
          <w:tcPr>
            <w:tcW w:type="dxa" w:w="3168"/>
            <w:shd w:val="clear" w:color="auto" w:fill="F7FBF7"/>
          </w:tcPr>
          <w:p>
            <w:r>
              <w:rPr>
                <w:rFonts w:ascii="Arial" w:hAnsi="Arial"/>
                <w:sz w:val="20"/>
              </w:rPr>
              <w:t>dlib 68-point predictor</w:t>
            </w:r>
          </w:p>
        </w:tc>
        <w:tc>
          <w:tcPr>
            <w:tcW w:type="dxa" w:w="4608"/>
            <w:shd w:val="clear" w:color="auto" w:fill="F7FBF7"/>
          </w:tcPr>
          <w:p>
            <w:r>
              <w:rPr>
                <w:rFonts w:ascii="Arial" w:hAnsi="Arial"/>
                <w:sz w:val="20"/>
              </w:rPr>
              <w:t>Extract 68 anatomical face keypoints</w:t>
            </w:r>
          </w:p>
        </w:tc>
      </w:tr>
      <w:tr>
        <w:tc>
          <w:tcPr>
            <w:tcW w:type="dxa" w:w="2880"/>
            <w:shd w:val="clear" w:color="auto" w:fill="FFFFFF"/>
          </w:tcPr>
          <w:p>
            <w:r>
              <w:rPr>
                <w:rFonts w:ascii="Arial" w:hAnsi="Arial"/>
                <w:sz w:val="20"/>
              </w:rPr>
              <w:t>Blink Detection</w:t>
            </w:r>
          </w:p>
        </w:tc>
        <w:tc>
          <w:tcPr>
            <w:tcW w:type="dxa" w:w="3168"/>
            <w:shd w:val="clear" w:color="auto" w:fill="FFFFFF"/>
          </w:tcPr>
          <w:p>
            <w:r>
              <w:rPr>
                <w:rFonts w:ascii="Arial" w:hAnsi="Arial"/>
                <w:sz w:val="20"/>
              </w:rPr>
              <w:t>OpenCV + ratio algorithm</w:t>
            </w:r>
          </w:p>
        </w:tc>
        <w:tc>
          <w:tcPr>
            <w:tcW w:type="dxa" w:w="4608"/>
            <w:shd w:val="clear" w:color="auto" w:fill="FFFFFF"/>
          </w:tcPr>
          <w:p>
            <w:r>
              <w:rPr>
                <w:rFonts w:ascii="Arial" w:hAnsi="Arial"/>
                <w:sz w:val="20"/>
              </w:rPr>
              <w:t>Verify student liveness</w:t>
            </w:r>
          </w:p>
        </w:tc>
      </w:tr>
      <w:tr>
        <w:tc>
          <w:tcPr>
            <w:tcW w:type="dxa" w:w="2880"/>
            <w:shd w:val="clear" w:color="auto" w:fill="F7FBF7"/>
          </w:tcPr>
          <w:p>
            <w:r>
              <w:rPr>
                <w:rFonts w:ascii="Arial" w:hAnsi="Arial"/>
                <w:sz w:val="20"/>
              </w:rPr>
              <w:t>Gaze Tracking</w:t>
            </w:r>
          </w:p>
        </w:tc>
        <w:tc>
          <w:tcPr>
            <w:tcW w:type="dxa" w:w="3168"/>
            <w:shd w:val="clear" w:color="auto" w:fill="F7FBF7"/>
          </w:tcPr>
          <w:p>
            <w:r>
              <w:rPr>
                <w:rFonts w:ascii="Arial" w:hAnsi="Arial"/>
                <w:sz w:val="20"/>
              </w:rPr>
              <w:t>OpenCV adaptive threshold</w:t>
            </w:r>
          </w:p>
        </w:tc>
        <w:tc>
          <w:tcPr>
            <w:tcW w:type="dxa" w:w="4608"/>
            <w:shd w:val="clear" w:color="auto" w:fill="F7FBF7"/>
          </w:tcPr>
          <w:p>
            <w:r>
              <w:rPr>
                <w:rFonts w:ascii="Arial" w:hAnsi="Arial"/>
                <w:sz w:val="20"/>
              </w:rPr>
              <w:t>Detect looking away from screen</w:t>
            </w:r>
          </w:p>
        </w:tc>
      </w:tr>
      <w:tr>
        <w:tc>
          <w:tcPr>
            <w:tcW w:type="dxa" w:w="2880"/>
            <w:shd w:val="clear" w:color="auto" w:fill="FFFFFF"/>
          </w:tcPr>
          <w:p>
            <w:r>
              <w:rPr>
                <w:rFonts w:ascii="Arial" w:hAnsi="Arial"/>
                <w:sz w:val="20"/>
              </w:rPr>
              <w:t>Head Pose Estimation</w:t>
            </w:r>
          </w:p>
        </w:tc>
        <w:tc>
          <w:tcPr>
            <w:tcW w:type="dxa" w:w="3168"/>
            <w:shd w:val="clear" w:color="auto" w:fill="FFFFFF"/>
          </w:tcPr>
          <w:p>
            <w:r>
              <w:rPr>
                <w:rFonts w:ascii="Arial" w:hAnsi="Arial"/>
                <w:sz w:val="20"/>
              </w:rPr>
              <w:t>OpenCV solvePnP</w:t>
            </w:r>
          </w:p>
        </w:tc>
        <w:tc>
          <w:tcPr>
            <w:tcW w:type="dxa" w:w="4608"/>
            <w:shd w:val="clear" w:color="auto" w:fill="FFFFFF"/>
          </w:tcPr>
          <w:p>
            <w:r>
              <w:rPr>
                <w:rFonts w:ascii="Arial" w:hAnsi="Arial"/>
                <w:sz w:val="20"/>
              </w:rPr>
              <w:t>Detect head rotation in 3D</w:t>
            </w:r>
          </w:p>
        </w:tc>
      </w:tr>
      <w:tr>
        <w:tc>
          <w:tcPr>
            <w:tcW w:type="dxa" w:w="2880"/>
            <w:shd w:val="clear" w:color="auto" w:fill="F7FBF7"/>
          </w:tcPr>
          <w:p>
            <w:r>
              <w:rPr>
                <w:rFonts w:ascii="Arial" w:hAnsi="Arial"/>
                <w:sz w:val="20"/>
              </w:rPr>
              <w:t>Object Detection</w:t>
            </w:r>
          </w:p>
        </w:tc>
        <w:tc>
          <w:tcPr>
            <w:tcW w:type="dxa" w:w="3168"/>
            <w:shd w:val="clear" w:color="auto" w:fill="F7FBF7"/>
          </w:tcPr>
          <w:p>
            <w:r>
              <w:rPr>
                <w:rFonts w:ascii="Arial" w:hAnsi="Arial"/>
                <w:sz w:val="20"/>
              </w:rPr>
              <w:t>YOLOv3-tiny (DNN)</w:t>
            </w:r>
          </w:p>
        </w:tc>
        <w:tc>
          <w:tcPr>
            <w:tcW w:type="dxa" w:w="4608"/>
            <w:shd w:val="clear" w:color="auto" w:fill="F7FBF7"/>
          </w:tcPr>
          <w:p>
            <w:r>
              <w:rPr>
                <w:rFonts w:ascii="Arial" w:hAnsi="Arial"/>
                <w:sz w:val="20"/>
              </w:rPr>
              <w:t>Detect phone, book, laptop</w:t>
            </w:r>
          </w:p>
        </w:tc>
      </w:tr>
      <w:tr>
        <w:tc>
          <w:tcPr>
            <w:tcW w:type="dxa" w:w="2880"/>
            <w:shd w:val="clear" w:color="auto" w:fill="FFFFFF"/>
          </w:tcPr>
          <w:p>
            <w:r>
              <w:rPr>
                <w:rFonts w:ascii="Arial" w:hAnsi="Arial"/>
                <w:sz w:val="20"/>
              </w:rPr>
              <w:t>Audio Detection</w:t>
            </w:r>
          </w:p>
        </w:tc>
        <w:tc>
          <w:tcPr>
            <w:tcW w:type="dxa" w:w="3168"/>
            <w:shd w:val="clear" w:color="auto" w:fill="FFFFFF"/>
          </w:tcPr>
          <w:p>
            <w:r>
              <w:rPr>
                <w:rFonts w:ascii="Arial" w:hAnsi="Arial"/>
                <w:sz w:val="20"/>
              </w:rPr>
              <w:t>PyAudio + NumPy</w:t>
            </w:r>
          </w:p>
        </w:tc>
        <w:tc>
          <w:tcPr>
            <w:tcW w:type="dxa" w:w="4608"/>
            <w:shd w:val="clear" w:color="auto" w:fill="FFFFFF"/>
          </w:tcPr>
          <w:p>
            <w:r>
              <w:rPr>
                <w:rFonts w:ascii="Arial" w:hAnsi="Arial"/>
                <w:sz w:val="20"/>
              </w:rPr>
              <w:t>Detect suspicious sounds</w:t>
            </w:r>
          </w:p>
        </w:tc>
      </w:tr>
      <w:tr>
        <w:tc>
          <w:tcPr>
            <w:tcW w:type="dxa" w:w="2880"/>
            <w:shd w:val="clear" w:color="auto" w:fill="F7FBF7"/>
          </w:tcPr>
          <w:p>
            <w:r>
              <w:rPr>
                <w:rFonts w:ascii="Arial" w:hAnsi="Arial"/>
                <w:sz w:val="20"/>
              </w:rPr>
              <w:t>Web Backend</w:t>
            </w:r>
          </w:p>
        </w:tc>
        <w:tc>
          <w:tcPr>
            <w:tcW w:type="dxa" w:w="3168"/>
            <w:shd w:val="clear" w:color="auto" w:fill="F7FBF7"/>
          </w:tcPr>
          <w:p>
            <w:r>
              <w:rPr>
                <w:rFonts w:ascii="Arial" w:hAnsi="Arial"/>
                <w:sz w:val="20"/>
              </w:rPr>
              <w:t>Flask (Python)</w:t>
            </w:r>
          </w:p>
        </w:tc>
        <w:tc>
          <w:tcPr>
            <w:tcW w:type="dxa" w:w="4608"/>
            <w:shd w:val="clear" w:color="auto" w:fill="F7FBF7"/>
          </w:tcPr>
          <w:p>
            <w:r>
              <w:rPr>
                <w:rFonts w:ascii="Arial" w:hAnsi="Arial"/>
                <w:sz w:val="20"/>
              </w:rPr>
              <w:t>REST API + video streaming</w:t>
            </w:r>
          </w:p>
        </w:tc>
      </w:tr>
      <w:tr>
        <w:tc>
          <w:tcPr>
            <w:tcW w:type="dxa" w:w="2880"/>
            <w:shd w:val="clear" w:color="auto" w:fill="FFFFFF"/>
          </w:tcPr>
          <w:p>
            <w:r>
              <w:rPr>
                <w:rFonts w:ascii="Arial" w:hAnsi="Arial"/>
                <w:sz w:val="20"/>
              </w:rPr>
              <w:t>Database</w:t>
            </w:r>
          </w:p>
        </w:tc>
        <w:tc>
          <w:tcPr>
            <w:tcW w:type="dxa" w:w="3168"/>
            <w:shd w:val="clear" w:color="auto" w:fill="FFFFFF"/>
          </w:tcPr>
          <w:p>
            <w:r>
              <w:rPr>
                <w:rFonts w:ascii="Arial" w:hAnsi="Arial"/>
                <w:sz w:val="20"/>
              </w:rPr>
              <w:t>MySQL</w:t>
            </w:r>
          </w:p>
        </w:tc>
        <w:tc>
          <w:tcPr>
            <w:tcW w:type="dxa" w:w="4608"/>
            <w:shd w:val="clear" w:color="auto" w:fill="FFFFFF"/>
          </w:tcPr>
          <w:p>
            <w:r>
              <w:rPr>
                <w:rFonts w:ascii="Arial" w:hAnsi="Arial"/>
                <w:sz w:val="20"/>
              </w:rPr>
              <w:t>Store exams, users, results</w:t>
            </w:r>
          </w:p>
        </w:tc>
      </w:tr>
      <w:tr>
        <w:tc>
          <w:tcPr>
            <w:tcW w:type="dxa" w:w="2880"/>
            <w:shd w:val="clear" w:color="auto" w:fill="F7FBF7"/>
          </w:tcPr>
          <w:p>
            <w:r>
              <w:rPr>
                <w:rFonts w:ascii="Arial" w:hAnsi="Arial"/>
                <w:sz w:val="20"/>
              </w:rPr>
              <w:t>Frontend</w:t>
            </w:r>
          </w:p>
        </w:tc>
        <w:tc>
          <w:tcPr>
            <w:tcW w:type="dxa" w:w="3168"/>
            <w:shd w:val="clear" w:color="auto" w:fill="F7FBF7"/>
          </w:tcPr>
          <w:p>
            <w:r>
              <w:rPr>
                <w:rFonts w:ascii="Arial" w:hAnsi="Arial"/>
                <w:sz w:val="20"/>
              </w:rPr>
              <w:t>HTML/CSS/JavaScript</w:t>
            </w:r>
          </w:p>
        </w:tc>
        <w:tc>
          <w:tcPr>
            <w:tcW w:type="dxa" w:w="4608"/>
            <w:shd w:val="clear" w:color="auto" w:fill="F7FBF7"/>
          </w:tcPr>
          <w:p>
            <w:r>
              <w:rPr>
                <w:rFonts w:ascii="Arial" w:hAnsi="Arial"/>
                <w:sz w:val="20"/>
              </w:rPr>
              <w:t>Student and examiner interfaces</w:t>
            </w:r>
          </w:p>
        </w:tc>
      </w:tr>
    </w:tbl>
    <w:p/>
    <w:p>
      <w:r>
        <w:br w:type="page"/>
      </w:r>
    </w:p>
    <w:p>
      <w:pPr>
        <w:pStyle w:val="Heading1"/>
        <w:spacing w:before="360" w:after="160"/>
      </w:pPr>
      <w:r>
        <w:rPr>
          <w:rFonts w:ascii="Arial" w:hAnsi="Arial"/>
          <w:b/>
          <w:color w:val="1A5C2A"/>
          <w:sz w:val="32"/>
        </w:rPr>
        <w:t>Chapter 2: System Architecture</w:t>
      </w:r>
    </w:p>
    <w:p>
      <w:pPr>
        <w:pStyle w:val="Heading2"/>
        <w:spacing w:before="240" w:after="80"/>
      </w:pPr>
      <w:r>
        <w:rPr>
          <w:rFonts w:ascii="Arial" w:hAnsi="Arial"/>
          <w:b/>
          <w:color w:val="1A5C2A"/>
          <w:sz w:val="26"/>
        </w:rPr>
        <w:t>2.1  Overall Architecture</w:t>
      </w:r>
    </w:p>
    <w:p>
      <w:pPr>
        <w:spacing w:after="100"/>
      </w:pPr>
      <w:r>
        <w:rPr>
          <w:rFonts w:ascii="Arial" w:hAnsi="Arial"/>
          <w:sz w:val="22"/>
        </w:rPr>
        <w:t>TRUSTX follows a three-layer Client-Server architecture:</w:t>
      </w:r>
    </w:p>
    <w:p>
      <w:pPr>
        <w:pStyle w:val="ListBullet"/>
        <w:spacing w:after="60"/>
      </w:pPr>
      <w:r>
        <w:rPr>
          <w:rFonts w:ascii="Arial" w:hAnsi="Arial"/>
          <w:sz w:val="22"/>
        </w:rPr>
        <w:t>Presentation Layer: HTML/CSS/JavaScript running in the student's and examiner's web browsers</w:t>
      </w:r>
    </w:p>
    <w:p>
      <w:pPr>
        <w:pStyle w:val="ListBullet"/>
        <w:spacing w:after="60"/>
      </w:pPr>
      <w:r>
        <w:rPr>
          <w:rFonts w:ascii="Arial" w:hAnsi="Arial"/>
          <w:sz w:val="22"/>
        </w:rPr>
        <w:t>Application Layer: Flask Python server handling HTTP requests, routing, and business logic</w:t>
      </w:r>
    </w:p>
    <w:p>
      <w:pPr>
        <w:pStyle w:val="ListBullet"/>
        <w:spacing w:after="60"/>
      </w:pPr>
      <w:r>
        <w:rPr>
          <w:rFonts w:ascii="Arial" w:hAnsi="Arial"/>
          <w:sz w:val="22"/>
        </w:rPr>
        <w:t>AI Pipeline: Real-time computer vision and machine learning processing embedded in the server</w:t>
      </w:r>
    </w:p>
    <w:p>
      <w:pPr>
        <w:pStyle w:val="Heading2"/>
        <w:spacing w:before="240" w:after="80"/>
      </w:pPr>
      <w:r>
        <w:rPr>
          <w:rFonts w:ascii="Arial" w:hAnsi="Arial"/>
          <w:b/>
          <w:color w:val="1A5C2A"/>
          <w:sz w:val="26"/>
        </w:rPr>
        <w:t>2.2  AI Pipeline Flow</w:t>
      </w:r>
    </w:p>
    <w:p>
      <w:pPr>
        <w:spacing w:after="0"/>
        <w:ind w:left="432"/>
        <w:shd w:val="clear" w:color="auto" w:fill="F0F0F0"/>
      </w:pPr>
      <w:r>
        <w:rPr>
          <w:rFonts w:ascii="Courier New" w:hAnsi="Courier New"/>
          <w:color w:val="202020"/>
          <w:sz w:val="18"/>
        </w:rPr>
        <w:t>Camera Frame (OpenCV VideoCapture)</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v</w:t>
      </w:r>
    </w:p>
    <w:p>
      <w:pPr>
        <w:spacing w:after="0"/>
        <w:ind w:left="432"/>
        <w:shd w:val="clear" w:color="auto" w:fill="F0F0F0"/>
      </w:pPr>
      <w:r>
        <w:rPr>
          <w:rFonts w:ascii="Courier New" w:hAnsi="Courier New"/>
          <w:color w:val="202020"/>
          <w:sz w:val="18"/>
        </w:rPr>
        <w:t>Resize to 50% (speed optimization)</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v</w:t>
      </w:r>
    </w:p>
    <w:p>
      <w:pPr>
        <w:spacing w:after="0"/>
        <w:ind w:left="432"/>
        <w:shd w:val="clear" w:color="auto" w:fill="F0F0F0"/>
      </w:pPr>
      <w:r>
        <w:rPr>
          <w:rFonts w:ascii="Courier New" w:hAnsi="Courier New"/>
          <w:color w:val="202020"/>
          <w:sz w:val="18"/>
        </w:rPr>
        <w:t>Face Detection (dlib HOG+SVM)</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0 faces  1+ faces</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v</w:t>
      </w:r>
    </w:p>
    <w:p>
      <w:pPr>
        <w:spacing w:after="0"/>
        <w:ind w:left="432"/>
        <w:shd w:val="clear" w:color="auto" w:fill="F0F0F0"/>
      </w:pPr>
      <w:r>
        <w:rPr>
          <w:rFonts w:ascii="Courier New" w:hAnsi="Courier New"/>
          <w:color w:val="202020"/>
          <w:sz w:val="18"/>
        </w:rPr>
        <w:t xml:space="preserve">         Landmark Detection (dlib 68-point ERT)</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    |    |    |    |</w:t>
      </w:r>
    </w:p>
    <w:p>
      <w:pPr>
        <w:spacing w:after="0"/>
        <w:ind w:left="432"/>
        <w:shd w:val="clear" w:color="auto" w:fill="F0F0F0"/>
      </w:pPr>
      <w:r>
        <w:rPr>
          <w:rFonts w:ascii="Courier New" w:hAnsi="Courier New"/>
          <w:color w:val="202020"/>
          <w:sz w:val="18"/>
        </w:rPr>
        <w:t xml:space="preserve">       Blink Gaze Head  Mouth</w:t>
      </w:r>
    </w:p>
    <w:p>
      <w:pPr>
        <w:spacing w:after="0"/>
        <w:ind w:left="432"/>
        <w:shd w:val="clear" w:color="auto" w:fill="F0F0F0"/>
      </w:pPr>
      <w:r>
        <w:rPr>
          <w:rFonts w:ascii="Courier New" w:hAnsi="Courier New"/>
          <w:color w:val="202020"/>
          <w:sz w:val="18"/>
        </w:rPr>
        <w:t>(In parallel): Object Detection (YOLOv3-tiny)</w:t>
      </w:r>
    </w:p>
    <w:p>
      <w:pPr>
        <w:spacing w:after="0"/>
        <w:ind w:left="432"/>
        <w:shd w:val="clear" w:color="auto" w:fill="F0F0F0"/>
      </w:pPr>
      <w:r>
        <w:rPr>
          <w:rFonts w:ascii="Courier New" w:hAnsi="Courier New"/>
          <w:color w:val="202020"/>
          <w:sz w:val="18"/>
        </w:rPr>
        <w:t>(In parallel): Audio Detection (PyAudio thread)</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v</w:t>
      </w:r>
    </w:p>
    <w:p>
      <w:pPr>
        <w:spacing w:after="0"/>
        <w:ind w:left="432"/>
        <w:shd w:val="clear" w:color="auto" w:fill="F0F0F0"/>
      </w:pPr>
      <w:r>
        <w:rPr>
          <w:rFonts w:ascii="Courier New" w:hAnsi="Courier New"/>
          <w:color w:val="202020"/>
          <w:sz w:val="18"/>
        </w:rPr>
        <w:t>Cheat Events Queue</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v</w:t>
      </w:r>
    </w:p>
    <w:p>
      <w:pPr>
        <w:spacing w:after="0"/>
        <w:ind w:left="432"/>
        <w:shd w:val="clear" w:color="auto" w:fill="F0F0F0"/>
      </w:pPr>
      <w:r>
        <w:rPr>
          <w:rFonts w:ascii="Courier New" w:hAnsi="Courier New"/>
          <w:color w:val="202020"/>
          <w:sz w:val="18"/>
        </w:rPr>
        <w:t>Frontend via GET /proctoring_data (polled every 2.5s)</w:t>
      </w:r>
    </w:p>
    <w:p>
      <w:pPr>
        <w:pStyle w:val="Heading2"/>
        <w:spacing w:before="240" w:after="80"/>
      </w:pPr>
      <w:r>
        <w:rPr>
          <w:rFonts w:ascii="Arial" w:hAnsi="Arial"/>
          <w:b/>
          <w:color w:val="1A5C2A"/>
          <w:sz w:val="26"/>
        </w:rPr>
        <w:t>2.3  Threading Architecture</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Thread</w:t>
            </w:r>
          </w:p>
        </w:tc>
        <w:tc>
          <w:tcPr>
            <w:tcW w:type="dxa" w:w="6048"/>
            <w:shd w:val="clear" w:color="auto" w:fill="1a5c2a"/>
          </w:tcPr>
          <w:p>
            <w:pPr>
              <w:jc w:val="center"/>
            </w:pPr>
            <w:r>
              <w:rPr>
                <w:rFonts w:ascii="Arial" w:hAnsi="Arial"/>
                <w:b/>
                <w:color w:val="FFFFFF"/>
                <w:sz w:val="20"/>
              </w:rPr>
              <w:t>Function</w:t>
            </w:r>
          </w:p>
        </w:tc>
        <w:tc>
          <w:tcPr>
            <w:tcW w:type="dxa" w:w="1728"/>
            <w:shd w:val="clear" w:color="auto" w:fill="1a5c2a"/>
          </w:tcPr>
          <w:p>
            <w:pPr>
              <w:jc w:val="center"/>
            </w:pPr>
            <w:r>
              <w:rPr>
                <w:rFonts w:ascii="Arial" w:hAnsi="Arial"/>
                <w:b/>
                <w:color w:val="FFFFFF"/>
                <w:sz w:val="20"/>
              </w:rPr>
              <w:t>Rate</w:t>
            </w:r>
          </w:p>
        </w:tc>
      </w:tr>
      <w:tr>
        <w:tc>
          <w:tcPr>
            <w:tcW w:type="dxa" w:w="2880"/>
            <w:shd w:val="clear" w:color="auto" w:fill="FFFFFF"/>
          </w:tcPr>
          <w:p>
            <w:r>
              <w:rPr>
                <w:rFonts w:ascii="Arial" w:hAnsi="Arial"/>
                <w:sz w:val="20"/>
              </w:rPr>
              <w:t>Video Stream Thread</w:t>
            </w:r>
          </w:p>
        </w:tc>
        <w:tc>
          <w:tcPr>
            <w:tcW w:type="dxa" w:w="6048"/>
            <w:shd w:val="clear" w:color="auto" w:fill="FFFFFF"/>
          </w:tcPr>
          <w:p>
            <w:r>
              <w:rPr>
                <w:rFonts w:ascii="Arial" w:hAnsi="Arial"/>
                <w:sz w:val="20"/>
              </w:rPr>
              <w:t>Reads camera, draws overlay, encodes JPEG, yields to HTTP stream</w:t>
            </w:r>
          </w:p>
        </w:tc>
        <w:tc>
          <w:tcPr>
            <w:tcW w:type="dxa" w:w="1728"/>
            <w:shd w:val="clear" w:color="auto" w:fill="FFFFFF"/>
          </w:tcPr>
          <w:p>
            <w:r>
              <w:rPr>
                <w:rFonts w:ascii="Arial" w:hAnsi="Arial"/>
                <w:sz w:val="20"/>
              </w:rPr>
              <w:t>~30 FPS</w:t>
            </w:r>
          </w:p>
        </w:tc>
      </w:tr>
      <w:tr>
        <w:tc>
          <w:tcPr>
            <w:tcW w:type="dxa" w:w="2880"/>
            <w:shd w:val="clear" w:color="auto" w:fill="F7FBF7"/>
          </w:tcPr>
          <w:p>
            <w:r>
              <w:rPr>
                <w:rFonts w:ascii="Arial" w:hAnsi="Arial"/>
                <w:sz w:val="20"/>
              </w:rPr>
              <w:t>Detection Worker Thread</w:t>
            </w:r>
          </w:p>
        </w:tc>
        <w:tc>
          <w:tcPr>
            <w:tcW w:type="dxa" w:w="6048"/>
            <w:shd w:val="clear" w:color="auto" w:fill="F7FBF7"/>
          </w:tcPr>
          <w:p>
            <w:r>
              <w:rPr>
                <w:rFonts w:ascii="Arial" w:hAnsi="Arial"/>
                <w:sz w:val="20"/>
              </w:rPr>
              <w:t>Copies latest frame, runs full AI pipeline, updates shared state</w:t>
            </w:r>
          </w:p>
        </w:tc>
        <w:tc>
          <w:tcPr>
            <w:tcW w:type="dxa" w:w="1728"/>
            <w:shd w:val="clear" w:color="auto" w:fill="F7FBF7"/>
          </w:tcPr>
          <w:p>
            <w:r>
              <w:rPr>
                <w:rFonts w:ascii="Arial" w:hAnsi="Arial"/>
                <w:sz w:val="20"/>
              </w:rPr>
              <w:t>Every 0.5s</w:t>
            </w:r>
          </w:p>
        </w:tc>
      </w:tr>
      <w:tr>
        <w:tc>
          <w:tcPr>
            <w:tcW w:type="dxa" w:w="2880"/>
            <w:shd w:val="clear" w:color="auto" w:fill="FFFFFF"/>
          </w:tcPr>
          <w:p>
            <w:r>
              <w:rPr>
                <w:rFonts w:ascii="Arial" w:hAnsi="Arial"/>
                <w:sz w:val="20"/>
              </w:rPr>
              <w:t>Audio Worker Thread</w:t>
            </w:r>
          </w:p>
        </w:tc>
        <w:tc>
          <w:tcPr>
            <w:tcW w:type="dxa" w:w="6048"/>
            <w:shd w:val="clear" w:color="auto" w:fill="FFFFFF"/>
          </w:tcPr>
          <w:p>
            <w:r>
              <w:rPr>
                <w:rFonts w:ascii="Arial" w:hAnsi="Arial"/>
                <w:sz w:val="20"/>
              </w:rPr>
              <w:t>Continuously reads microphone, measures amplitude, logs violations</w:t>
            </w:r>
          </w:p>
        </w:tc>
        <w:tc>
          <w:tcPr>
            <w:tcW w:type="dxa" w:w="1728"/>
            <w:shd w:val="clear" w:color="auto" w:fill="FFFFFF"/>
          </w:tcPr>
          <w:p>
            <w:r>
              <w:rPr>
                <w:rFonts w:ascii="Arial" w:hAnsi="Arial"/>
                <w:sz w:val="20"/>
              </w:rPr>
              <w:t>~43 reads/sec</w:t>
            </w:r>
          </w:p>
        </w:tc>
      </w:tr>
    </w:tbl>
    <w:p/>
    <w:p>
      <w:pPr>
        <w:pStyle w:val="Heading2"/>
        <w:spacing w:before="240" w:after="80"/>
      </w:pPr>
      <w:r>
        <w:rPr>
          <w:rFonts w:ascii="Arial" w:hAnsi="Arial"/>
          <w:b/>
          <w:color w:val="1A5C2A"/>
          <w:sz w:val="26"/>
        </w:rPr>
        <w:t>2.4  Web Layer</w:t>
      </w:r>
    </w:p>
    <w:p>
      <w:pPr>
        <w:spacing w:after="100"/>
      </w:pPr>
      <w:r>
        <w:rPr>
          <w:rFonts w:ascii="Arial" w:hAnsi="Arial"/>
          <w:sz w:val="22"/>
        </w:rPr>
        <w:t>Flask serves six HTML templates and exposes REST endpoints. MySQL (database: quizo) stores three tables: sign_up, exams (with questions as a JSON column), and exam_results (with violation log as a JSON column). The /video_feed endpoint streams Motion JPEG using multipart/x-mixed-replace HTTP content type, which allows a single HTTP connection to deliver a continuous sequence of JPEG frames to an HTML img tag.</w:t>
      </w:r>
    </w:p>
    <w:p>
      <w:r>
        <w:br w:type="page"/>
      </w:r>
    </w:p>
    <w:p>
      <w:pPr>
        <w:pStyle w:val="Heading1"/>
        <w:spacing w:before="360" w:after="160"/>
      </w:pPr>
      <w:r>
        <w:rPr>
          <w:rFonts w:ascii="Arial" w:hAnsi="Arial"/>
          <w:b/>
          <w:color w:val="1A5C2A"/>
          <w:sz w:val="32"/>
        </w:rPr>
        <w:t>Chapter 3: Face Detection</w:t>
      </w:r>
    </w:p>
    <w:p>
      <w:pPr>
        <w:pStyle w:val="Heading2"/>
        <w:spacing w:before="240" w:after="80"/>
      </w:pPr>
      <w:r>
        <w:rPr>
          <w:rFonts w:ascii="Arial" w:hAnsi="Arial"/>
          <w:b/>
          <w:color w:val="1A5C2A"/>
          <w:sz w:val="26"/>
        </w:rPr>
        <w:t>3.1  Introduction to Face Detection in Proctoring</w:t>
      </w:r>
    </w:p>
    <w:p>
      <w:pPr>
        <w:spacing w:after="100"/>
      </w:pPr>
      <w:r>
        <w:rPr>
          <w:rFonts w:ascii="Arial" w:hAnsi="Arial"/>
          <w:sz w:val="22"/>
        </w:rPr>
        <w:t>Face detection is the entry point of the entire proctoring pipeline. Every downstream AI module requires a detected face bounding box. If no face is detected, the student may have left the camera. If multiple faces are detected, a second person may be assisting.</w:t>
      </w:r>
    </w:p>
    <w:p>
      <w:pPr>
        <w:spacing w:after="100"/>
      </w:pPr>
      <w:r>
        <w:rPr>
          <w:rFonts w:ascii="Arial" w:hAnsi="Arial"/>
          <w:sz w:val="22"/>
        </w:rPr>
        <w:t>TRUSTX uses dlib's pre-trained frontal face detector, based on HOG feature descriptor combined with a linear SVM classifier.</w:t>
      </w:r>
    </w:p>
    <w:p>
      <w:pPr>
        <w:pStyle w:val="Heading2"/>
        <w:spacing w:before="240" w:after="80"/>
      </w:pPr>
      <w:r>
        <w:rPr>
          <w:rFonts w:ascii="Arial" w:hAnsi="Arial"/>
          <w:b/>
          <w:color w:val="1A5C2A"/>
          <w:sz w:val="26"/>
        </w:rPr>
        <w:t>3.2  HOG (Histogram of Oriented Gradients) Algorithm</w:t>
      </w:r>
    </w:p>
    <w:p>
      <w:pPr>
        <w:spacing w:after="100"/>
      </w:pPr>
      <w:r>
        <w:rPr>
          <w:rFonts w:ascii="Arial" w:hAnsi="Arial"/>
          <w:sz w:val="22"/>
        </w:rPr>
        <w:t>HOG was introduced by Dalal and Triggs (2005). Step-by-step HOG computation:</w:t>
      </w:r>
    </w:p>
    <w:p>
      <w:pPr>
        <w:pStyle w:val="ListNumber"/>
        <w:spacing w:after="60"/>
      </w:pPr>
      <w:r>
        <w:rPr>
          <w:rFonts w:ascii="Arial" w:hAnsi="Arial"/>
          <w:sz w:val="22"/>
        </w:rPr>
        <w:t>Divide the image into small square cells of 8x8 pixels.</w:t>
      </w:r>
    </w:p>
    <w:p>
      <w:pPr>
        <w:pStyle w:val="ListNumber"/>
        <w:spacing w:after="60"/>
      </w:pPr>
      <w:r>
        <w:rPr>
          <w:rFonts w:ascii="Arial" w:hAnsi="Arial"/>
          <w:sz w:val="22"/>
        </w:rPr>
        <w:t>For each pixel compute gradient magnitude and direction: G = sqrt(Gx^2 + Gy^2), theta = arctan(Gy/Gx)</w:t>
      </w:r>
    </w:p>
    <w:p>
      <w:pPr>
        <w:pStyle w:val="ListNumber"/>
        <w:spacing w:after="60"/>
      </w:pPr>
      <w:r>
        <w:rPr>
          <w:rFonts w:ascii="Arial" w:hAnsi="Arial"/>
          <w:sz w:val="22"/>
        </w:rPr>
        <w:t>Build a histogram of gradient directions (9 orientation bins) per cell.</w:t>
      </w:r>
    </w:p>
    <w:p>
      <w:pPr>
        <w:pStyle w:val="ListNumber"/>
        <w:spacing w:after="60"/>
      </w:pPr>
      <w:r>
        <w:rPr>
          <w:rFonts w:ascii="Arial" w:hAnsi="Arial"/>
          <w:sz w:val="22"/>
        </w:rPr>
        <w:t>Group cells into overlapping 2x2 blocks and normalize with L2-norm for illumination invariance.</w:t>
      </w:r>
    </w:p>
    <w:p>
      <w:pPr>
        <w:pStyle w:val="ListNumber"/>
        <w:spacing w:after="60"/>
      </w:pPr>
      <w:r>
        <w:rPr>
          <w:rFonts w:ascii="Arial" w:hAnsi="Arial"/>
          <w:sz w:val="22"/>
        </w:rPr>
        <w:t>Concatenate all normalized block histograms into a single feature vector.</w:t>
      </w:r>
    </w:p>
    <w:p>
      <w:pPr>
        <w:pStyle w:val="Heading2"/>
        <w:spacing w:before="240" w:after="80"/>
      </w:pPr>
      <w:r>
        <w:rPr>
          <w:rFonts w:ascii="Arial" w:hAnsi="Arial"/>
          <w:b/>
          <w:color w:val="1A5C2A"/>
          <w:sz w:val="26"/>
        </w:rPr>
        <w:t>3.3  HOG + SVM for Face Detection</w:t>
      </w:r>
    </w:p>
    <w:p>
      <w:pPr>
        <w:spacing w:after="100"/>
      </w:pPr>
      <w:r>
        <w:rPr>
          <w:rFonts w:ascii="Arial" w:hAnsi="Arial"/>
          <w:sz w:val="22"/>
        </w:rPr>
        <w:t>dlib trains a linear SVM on HOG feature vectors. At inference: a sliding window scans at multiple scales. Windows with SVM score above threshold are classified as faces. Non-Maximum Suppression (NMS) removes redundant overlapping detections.</w:t>
      </w:r>
    </w:p>
    <w:p>
      <w:pPr>
        <w:pStyle w:val="Heading2"/>
        <w:spacing w:before="240" w:after="80"/>
      </w:pPr>
      <w:r>
        <w:rPr>
          <w:rFonts w:ascii="Arial" w:hAnsi="Arial"/>
          <w:b/>
          <w:color w:val="1A5C2A"/>
          <w:sz w:val="26"/>
        </w:rPr>
        <w:t>3.4  detectFace() Function — Code Walkthrough</w:t>
      </w:r>
    </w:p>
    <w:p>
      <w:pPr>
        <w:spacing w:after="0"/>
        <w:ind w:left="432"/>
        <w:shd w:val="clear" w:color="auto" w:fill="F0F0F0"/>
      </w:pPr>
      <w:r>
        <w:rPr>
          <w:rFonts w:ascii="Courier New" w:hAnsi="Courier New"/>
          <w:color w:val="202020"/>
          <w:sz w:val="18"/>
        </w:rPr>
        <w:t>def detectFace(frame):</w:t>
      </w:r>
    </w:p>
    <w:p>
      <w:pPr>
        <w:spacing w:after="0"/>
        <w:ind w:left="432"/>
        <w:shd w:val="clear" w:color="auto" w:fill="F0F0F0"/>
      </w:pPr>
      <w:r>
        <w:rPr>
          <w:rFonts w:ascii="Courier New" w:hAnsi="Courier New"/>
          <w:color w:val="202020"/>
          <w:sz w:val="18"/>
        </w:rPr>
        <w:t xml:space="preserve">    scale = 0.5</w:t>
      </w:r>
    </w:p>
    <w:p>
      <w:pPr>
        <w:spacing w:after="0"/>
        <w:ind w:left="432"/>
        <w:shd w:val="clear" w:color="auto" w:fill="F0F0F0"/>
      </w:pPr>
      <w:r>
        <w:rPr>
          <w:rFonts w:ascii="Courier New" w:hAnsi="Courier New"/>
          <w:color w:val="202020"/>
          <w:sz w:val="18"/>
        </w:rPr>
        <w:t xml:space="preserve">    small = cv2.resize(frame, (0, 0), fx=scale, fy=scale)</w:t>
      </w:r>
    </w:p>
    <w:p>
      <w:pPr>
        <w:spacing w:after="0"/>
        <w:ind w:left="432"/>
        <w:shd w:val="clear" w:color="auto" w:fill="F0F0F0"/>
      </w:pPr>
      <w:r>
        <w:rPr>
          <w:rFonts w:ascii="Courier New" w:hAnsi="Courier New"/>
          <w:color w:val="202020"/>
          <w:sz w:val="18"/>
        </w:rPr>
        <w:t xml:space="preserve">    gray  = cv2.cvtColor(small, cv2.COLOR_BGR2GRAY)</w:t>
      </w:r>
    </w:p>
    <w:p>
      <w:pPr>
        <w:spacing w:after="0"/>
        <w:ind w:left="432"/>
        <w:shd w:val="clear" w:color="auto" w:fill="F0F0F0"/>
      </w:pPr>
      <w:r>
        <w:rPr>
          <w:rFonts w:ascii="Courier New" w:hAnsi="Courier New"/>
          <w:color w:val="202020"/>
          <w:sz w:val="18"/>
        </w:rPr>
        <w:t xml:space="preserve">    gray  = cv2.convertScaleAbs(gray)</w:t>
      </w:r>
    </w:p>
    <w:p>
      <w:pPr>
        <w:spacing w:after="0"/>
        <w:ind w:left="432"/>
        <w:shd w:val="clear" w:color="auto" w:fill="F0F0F0"/>
      </w:pPr>
      <w:r>
        <w:rPr>
          <w:rFonts w:ascii="Courier New" w:hAnsi="Courier New"/>
          <w:color w:val="202020"/>
          <w:sz w:val="18"/>
        </w:rPr>
        <w:t xml:space="preserve">    small_faces = faceDetector(gray, 0)</w:t>
      </w:r>
    </w:p>
    <w:p>
      <w:pPr>
        <w:spacing w:after="0"/>
        <w:ind w:left="432"/>
        <w:shd w:val="clear" w:color="auto" w:fill="F0F0F0"/>
      </w:pPr>
      <w:r>
        <w:rPr>
          <w:rFonts w:ascii="Courier New" w:hAnsi="Courier New"/>
          <w:color w:val="202020"/>
          <w:sz w:val="18"/>
        </w:rPr>
        <w:t xml:space="preserve">    inv   = 1.0 / scale</w:t>
      </w:r>
    </w:p>
    <w:p>
      <w:pPr>
        <w:spacing w:after="0"/>
        <w:ind w:left="432"/>
        <w:shd w:val="clear" w:color="auto" w:fill="F0F0F0"/>
      </w:pPr>
      <w:r>
        <w:rPr>
          <w:rFonts w:ascii="Courier New" w:hAnsi="Courier New"/>
          <w:color w:val="202020"/>
          <w:sz w:val="18"/>
        </w:rPr>
        <w:t xml:space="preserve">    faces = [dlib.rectangle(</w:t>
      </w:r>
    </w:p>
    <w:p>
      <w:pPr>
        <w:spacing w:after="0"/>
        <w:ind w:left="432"/>
        <w:shd w:val="clear" w:color="auto" w:fill="F0F0F0"/>
      </w:pPr>
      <w:r>
        <w:rPr>
          <w:rFonts w:ascii="Courier New" w:hAnsi="Courier New"/>
          <w:color w:val="202020"/>
          <w:sz w:val="18"/>
        </w:rPr>
        <w:t xml:space="preserve">        int(f.left()  * inv), int(f.top()    * inv),</w:t>
      </w:r>
    </w:p>
    <w:p>
      <w:pPr>
        <w:spacing w:after="0"/>
        <w:ind w:left="432"/>
        <w:shd w:val="clear" w:color="auto" w:fill="F0F0F0"/>
      </w:pPr>
      <w:r>
        <w:rPr>
          <w:rFonts w:ascii="Courier New" w:hAnsi="Courier New"/>
          <w:color w:val="202020"/>
          <w:sz w:val="18"/>
        </w:rPr>
        <w:t xml:space="preserve">        int(f.right() * inv), int(f.bottom() * inv)</w:t>
      </w:r>
    </w:p>
    <w:p>
      <w:pPr>
        <w:spacing w:after="0"/>
        <w:ind w:left="432"/>
        <w:shd w:val="clear" w:color="auto" w:fill="F0F0F0"/>
      </w:pPr>
      <w:r>
        <w:rPr>
          <w:rFonts w:ascii="Courier New" w:hAnsi="Courier New"/>
          <w:color w:val="202020"/>
          <w:sz w:val="18"/>
        </w:rPr>
        <w:t xml:space="preserve">    ) for f in small_faces]</w:t>
      </w:r>
    </w:p>
    <w:p>
      <w:pPr>
        <w:spacing w:after="0"/>
        <w:ind w:left="432"/>
        <w:shd w:val="clear" w:color="auto" w:fill="F0F0F0"/>
      </w:pPr>
      <w:r>
        <w:rPr>
          <w:rFonts w:ascii="Courier New" w:hAnsi="Courier New"/>
          <w:color w:val="202020"/>
          <w:sz w:val="18"/>
        </w:rPr>
        <w:t xml:space="preserve">    return len(faces), faces</w:t>
      </w:r>
    </w:p>
    <w:p>
      <w:pPr>
        <w:pStyle w:val="ListBullet"/>
        <w:spacing w:after="60"/>
      </w:pPr>
      <w:r>
        <w:rPr>
          <w:rFonts w:ascii="Arial" w:hAnsi="Arial"/>
          <w:sz w:val="22"/>
        </w:rPr>
        <w:t>scale = 0.5: reduces pixels by 75%, detection ~4x faster</w:t>
      </w:r>
    </w:p>
    <w:p>
      <w:pPr>
        <w:pStyle w:val="ListBullet"/>
        <w:spacing w:after="60"/>
      </w:pPr>
      <w:r>
        <w:rPr>
          <w:rFonts w:ascii="Arial" w:hAnsi="Arial"/>
          <w:sz w:val="22"/>
        </w:rPr>
        <w:t>faceDetector(gray, 0): second param = upsampling steps (0 = none)</w:t>
      </w:r>
    </w:p>
    <w:p>
      <w:pPr>
        <w:pStyle w:val="ListBullet"/>
        <w:spacing w:after="60"/>
      </w:pPr>
      <w:r>
        <w:rPr>
          <w:rFonts w:ascii="Arial" w:hAnsi="Arial"/>
          <w:sz w:val="22"/>
        </w:rPr>
        <w:t>Scale back: multiply coordinates by 1/0.5 = 2.0 to match original frame</w:t>
      </w:r>
    </w:p>
    <w:p>
      <w:pPr>
        <w:pStyle w:val="Heading2"/>
        <w:spacing w:before="240" w:after="80"/>
      </w:pPr>
      <w:r>
        <w:rPr>
          <w:rFonts w:ascii="Arial" w:hAnsi="Arial"/>
          <w:b/>
          <w:color w:val="1A5C2A"/>
          <w:sz w:val="26"/>
        </w:rPr>
        <w:t>3.5  Detection Cases and Actions</w:t>
      </w:r>
    </w:p>
    <w:tbl>
      <w:tblPr>
        <w:tblStyle w:val="TableGrid"/>
        <w:tblW w:type="auto" w:w="0"/>
        <w:jc w:val="left"/>
        <w:tblLook w:firstColumn="1" w:firstRow="1" w:lastColumn="0" w:lastRow="0" w:noHBand="0" w:noVBand="1" w:val="04A0"/>
      </w:tblPr>
      <w:tblGrid>
        <w:gridCol w:w="2913"/>
        <w:gridCol w:w="2913"/>
        <w:gridCol w:w="2913"/>
      </w:tblGrid>
      <w:tr>
        <w:tc>
          <w:tcPr>
            <w:tcW w:type="dxa" w:w="2160"/>
            <w:shd w:val="clear" w:color="auto" w:fill="1a5c2a"/>
          </w:tcPr>
          <w:p>
            <w:pPr>
              <w:jc w:val="center"/>
            </w:pPr>
            <w:r>
              <w:rPr>
                <w:rFonts w:ascii="Arial" w:hAnsi="Arial"/>
                <w:b/>
                <w:color w:val="FFFFFF"/>
                <w:sz w:val="20"/>
              </w:rPr>
              <w:t>Face Count</w:t>
            </w:r>
          </w:p>
        </w:tc>
        <w:tc>
          <w:tcPr>
            <w:tcW w:type="dxa" w:w="4320"/>
            <w:shd w:val="clear" w:color="auto" w:fill="1a5c2a"/>
          </w:tcPr>
          <w:p>
            <w:pPr>
              <w:jc w:val="center"/>
            </w:pPr>
            <w:r>
              <w:rPr>
                <w:rFonts w:ascii="Arial" w:hAnsi="Arial"/>
                <w:b/>
                <w:color w:val="FFFFFF"/>
                <w:sz w:val="20"/>
              </w:rPr>
              <w:t>Interpretation</w:t>
            </w:r>
          </w:p>
        </w:tc>
        <w:tc>
          <w:tcPr>
            <w:tcW w:type="dxa" w:w="4320"/>
            <w:shd w:val="clear" w:color="auto" w:fill="1a5c2a"/>
          </w:tcPr>
          <w:p>
            <w:pPr>
              <w:jc w:val="center"/>
            </w:pPr>
            <w:r>
              <w:rPr>
                <w:rFonts w:ascii="Arial" w:hAnsi="Arial"/>
                <w:b/>
                <w:color w:val="FFFFFF"/>
                <w:sz w:val="20"/>
              </w:rPr>
              <w:t>System Action</w:t>
            </w:r>
          </w:p>
        </w:tc>
      </w:tr>
      <w:tr>
        <w:tc>
          <w:tcPr>
            <w:tcW w:type="dxa" w:w="2160"/>
            <w:shd w:val="clear" w:color="auto" w:fill="FFFFFF"/>
          </w:tcPr>
          <w:p>
            <w:r>
              <w:rPr>
                <w:rFonts w:ascii="Arial" w:hAnsi="Arial"/>
                <w:sz w:val="20"/>
              </w:rPr>
              <w:t>0</w:t>
            </w:r>
          </w:p>
        </w:tc>
        <w:tc>
          <w:tcPr>
            <w:tcW w:type="dxa" w:w="4320"/>
            <w:shd w:val="clear" w:color="auto" w:fill="FFFFFF"/>
          </w:tcPr>
          <w:p>
            <w:r>
              <w:rPr>
                <w:rFonts w:ascii="Arial" w:hAnsi="Arial"/>
                <w:sz w:val="20"/>
              </w:rPr>
              <w:t>Student absent or camera covered</w:t>
            </w:r>
          </w:p>
        </w:tc>
        <w:tc>
          <w:tcPr>
            <w:tcW w:type="dxa" w:w="4320"/>
            <w:shd w:val="clear" w:color="auto" w:fill="FFFFFF"/>
          </w:tcPr>
          <w:p>
            <w:r>
              <w:rPr>
                <w:rFonts w:ascii="Arial" w:hAnsi="Arial"/>
                <w:sz w:val="20"/>
              </w:rPr>
              <w:t>Warning logged, analysis skipped</w:t>
            </w:r>
          </w:p>
        </w:tc>
      </w:tr>
      <w:tr>
        <w:tc>
          <w:tcPr>
            <w:tcW w:type="dxa" w:w="2160"/>
            <w:shd w:val="clear" w:color="auto" w:fill="F7FBF7"/>
          </w:tcPr>
          <w:p>
            <w:r>
              <w:rPr>
                <w:rFonts w:ascii="Arial" w:hAnsi="Arial"/>
                <w:sz w:val="20"/>
              </w:rPr>
              <w:t>1</w:t>
            </w:r>
          </w:p>
        </w:tc>
        <w:tc>
          <w:tcPr>
            <w:tcW w:type="dxa" w:w="4320"/>
            <w:shd w:val="clear" w:color="auto" w:fill="F7FBF7"/>
          </w:tcPr>
          <w:p>
            <w:r>
              <w:rPr>
                <w:rFonts w:ascii="Arial" w:hAnsi="Arial"/>
                <w:sz w:val="20"/>
              </w:rPr>
              <w:t>Normal — one student visible</w:t>
            </w:r>
          </w:p>
        </w:tc>
        <w:tc>
          <w:tcPr>
            <w:tcW w:type="dxa" w:w="4320"/>
            <w:shd w:val="clear" w:color="auto" w:fill="F7FBF7"/>
          </w:tcPr>
          <w:p>
            <w:r>
              <w:rPr>
                <w:rFonts w:ascii="Arial" w:hAnsi="Arial"/>
                <w:sz w:val="20"/>
              </w:rPr>
              <w:t>Full pipeline: blink, gaze, head, mouth</w:t>
            </w:r>
          </w:p>
        </w:tc>
      </w:tr>
      <w:tr>
        <w:tc>
          <w:tcPr>
            <w:tcW w:type="dxa" w:w="2160"/>
            <w:shd w:val="clear" w:color="auto" w:fill="FFFFFF"/>
          </w:tcPr>
          <w:p>
            <w:r>
              <w:rPr>
                <w:rFonts w:ascii="Arial" w:hAnsi="Arial"/>
                <w:sz w:val="20"/>
              </w:rPr>
              <w:t>2+</w:t>
            </w:r>
          </w:p>
        </w:tc>
        <w:tc>
          <w:tcPr>
            <w:tcW w:type="dxa" w:w="4320"/>
            <w:shd w:val="clear" w:color="auto" w:fill="FFFFFF"/>
          </w:tcPr>
          <w:p>
            <w:r>
              <w:rPr>
                <w:rFonts w:ascii="Arial" w:hAnsi="Arial"/>
                <w:sz w:val="20"/>
              </w:rPr>
              <w:t>Possible assistance or impersonation</w:t>
            </w:r>
          </w:p>
        </w:tc>
        <w:tc>
          <w:tcPr>
            <w:tcW w:type="dxa" w:w="4320"/>
            <w:shd w:val="clear" w:color="auto" w:fill="FFFFFF"/>
          </w:tcPr>
          <w:p>
            <w:r>
              <w:rPr>
                <w:rFonts w:ascii="Arial" w:hAnsi="Arial"/>
                <w:sz w:val="20"/>
              </w:rPr>
              <w:t>Violation event (15-second cooldown)</w:t>
            </w:r>
          </w:p>
        </w:tc>
      </w:tr>
    </w:tbl>
    <w:p/>
    <w:p>
      <w:pPr>
        <w:pStyle w:val="Heading2"/>
        <w:spacing w:before="240" w:after="80"/>
      </w:pPr>
      <w:r>
        <w:rPr>
          <w:rFonts w:ascii="Arial" w:hAnsi="Arial"/>
          <w:b/>
          <w:color w:val="1A5C2A"/>
          <w:sz w:val="26"/>
        </w:rPr>
        <w:t>3.6  Performance Impact of Resize Optimization</w:t>
      </w:r>
    </w:p>
    <w:p>
      <w:pPr>
        <w:spacing w:after="100"/>
      </w:pPr>
      <w:r>
        <w:rPr>
          <w:rFonts w:ascii="Arial" w:hAnsi="Arial"/>
          <w:sz w:val="22"/>
        </w:rPr>
        <w:t>Before: 640x480 = 307,200 pixels → ~200ms detection. After 50% resize: 320x240 = 76,800 pixels → ~50ms. Net improvement: 4x speedup. Coordinate scaling back costs only microseconds.</w:t>
      </w:r>
    </w:p>
    <w:p>
      <w:pPr>
        <w:pStyle w:val="Heading2"/>
        <w:spacing w:before="240" w:after="80"/>
      </w:pPr>
      <w:r>
        <w:rPr>
          <w:rFonts w:ascii="Arial" w:hAnsi="Arial"/>
          <w:b/>
          <w:color w:val="1A5C2A"/>
          <w:sz w:val="26"/>
        </w:rPr>
        <w:t>3.7  Sliding Window and Image Pyramid in Detail</w:t>
      </w:r>
    </w:p>
    <w:p>
      <w:pPr>
        <w:spacing w:after="100"/>
      </w:pPr>
      <w:r>
        <w:rPr>
          <w:rFonts w:ascii="Arial" w:hAnsi="Arial"/>
          <w:sz w:val="22"/>
        </w:rPr>
        <w:t>The HOG+SVM detector uses a multi-scale image pyramid to detect faces at different distances from the camera. The original image is repeatedly downscaled by a factor of approximately 0.83 to create 6-8 pyramid levels. At each level, a fixed 80x80 pixel sliding window scans the image every 8 pixels horizontally and vertically.</w:t>
      </w:r>
    </w:p>
    <w:p>
      <w:pPr>
        <w:spacing w:after="100"/>
      </w:pPr>
      <w:r>
        <w:rPr>
          <w:rFonts w:ascii="Arial" w:hAnsi="Arial"/>
          <w:sz w:val="22"/>
        </w:rPr>
        <w:t>Window count analysis for a 640x480 input image:</w:t>
      </w:r>
    </w:p>
    <w:p>
      <w:pPr>
        <w:pStyle w:val="ListBullet"/>
        <w:spacing w:after="60"/>
      </w:pPr>
      <w:r>
        <w:rPr>
          <w:rFonts w:ascii="Arial" w:hAnsi="Arial"/>
          <w:sz w:val="22"/>
        </w:rPr>
        <w:t>Base pyramid level (640x480): approximately 3,800 window positions evaluated</w:t>
      </w:r>
    </w:p>
    <w:p>
      <w:pPr>
        <w:pStyle w:val="ListBullet"/>
        <w:spacing w:after="60"/>
      </w:pPr>
      <w:r>
        <w:rPr>
          <w:rFonts w:ascii="Arial" w:hAnsi="Arial"/>
          <w:sz w:val="22"/>
        </w:rPr>
        <w:t>Each additional pyramid level: proportionally fewer windows (~0.83^2 = 69% of previous level)</w:t>
      </w:r>
    </w:p>
    <w:p>
      <w:pPr>
        <w:pStyle w:val="ListBullet"/>
        <w:spacing w:after="60"/>
      </w:pPr>
      <w:r>
        <w:rPr>
          <w:rFonts w:ascii="Arial" w:hAnsi="Arial"/>
          <w:sz w:val="22"/>
        </w:rPr>
        <w:t>Total across all levels: ~12,000-15,000 SVM evaluations per frame</w:t>
      </w:r>
    </w:p>
    <w:p>
      <w:pPr>
        <w:spacing w:after="100"/>
      </w:pPr>
      <w:r>
        <w:rPr>
          <w:rFonts w:ascii="Arial" w:hAnsi="Arial"/>
          <w:sz w:val="22"/>
        </w:rPr>
        <w:t>With the TRUSTX 50% resize optimization (320x240 input):</w:t>
      </w:r>
    </w:p>
    <w:p>
      <w:pPr>
        <w:pStyle w:val="ListBullet"/>
        <w:spacing w:after="60"/>
      </w:pPr>
      <w:r>
        <w:rPr>
          <w:rFonts w:ascii="Arial" w:hAnsi="Arial"/>
          <w:sz w:val="22"/>
        </w:rPr>
        <w:t>Base level windows: ~950 positions (4x fewer)</w:t>
      </w:r>
    </w:p>
    <w:p>
      <w:pPr>
        <w:pStyle w:val="ListBullet"/>
        <w:spacing w:after="60"/>
      </w:pPr>
      <w:r>
        <w:rPr>
          <w:rFonts w:ascii="Arial" w:hAnsi="Arial"/>
          <w:sz w:val="22"/>
        </w:rPr>
        <w:t>Total across all levels: ~3,000-4,000 SVM evaluations per frame</w:t>
      </w:r>
    </w:p>
    <w:p>
      <w:pPr>
        <w:pStyle w:val="ListBullet"/>
        <w:spacing w:after="60"/>
      </w:pPr>
      <w:r>
        <w:rPr>
          <w:rFonts w:ascii="Arial" w:hAnsi="Arial"/>
          <w:sz w:val="22"/>
        </w:rPr>
        <w:t>This directly explains the 4x detection speedup measured in practice</w:t>
      </w:r>
    </w:p>
    <w:p>
      <w:pPr>
        <w:pStyle w:val="Heading2"/>
        <w:spacing w:before="240" w:after="80"/>
      </w:pPr>
      <w:r>
        <w:rPr>
          <w:rFonts w:ascii="Arial" w:hAnsi="Arial"/>
          <w:b/>
          <w:color w:val="1A5C2A"/>
          <w:sz w:val="26"/>
        </w:rPr>
        <w:t>3.8  dlib vs. Haar Cascade vs. MTCNN Comparison</w:t>
      </w:r>
    </w:p>
    <w:tbl>
      <w:tblPr>
        <w:tblStyle w:val="TableGrid"/>
        <w:tblW w:type="auto" w:w="0"/>
        <w:jc w:val="left"/>
        <w:tblLook w:firstColumn="1" w:firstRow="1" w:lastColumn="0" w:lastRow="0" w:noHBand="0" w:noVBand="1" w:val="04A0"/>
      </w:tblPr>
      <w:tblGrid>
        <w:gridCol w:w="1748"/>
        <w:gridCol w:w="1748"/>
        <w:gridCol w:w="1748"/>
        <w:gridCol w:w="1748"/>
        <w:gridCol w:w="1748"/>
      </w:tblGrid>
      <w:tr>
        <w:tc>
          <w:tcPr>
            <w:tcW w:type="dxa" w:w="2880"/>
            <w:shd w:val="clear" w:color="auto" w:fill="1a5c2a"/>
          </w:tcPr>
          <w:p>
            <w:pPr>
              <w:jc w:val="center"/>
            </w:pPr>
            <w:r>
              <w:rPr>
                <w:rFonts w:ascii="Arial" w:hAnsi="Arial"/>
                <w:b/>
                <w:color w:val="FFFFFF"/>
                <w:sz w:val="20"/>
              </w:rPr>
              <w:t>Method</w:t>
            </w:r>
          </w:p>
        </w:tc>
        <w:tc>
          <w:tcPr>
            <w:tcW w:type="dxa" w:w="3600"/>
            <w:shd w:val="clear" w:color="auto" w:fill="1a5c2a"/>
          </w:tcPr>
          <w:p>
            <w:pPr>
              <w:jc w:val="center"/>
            </w:pPr>
            <w:r>
              <w:rPr>
                <w:rFonts w:ascii="Arial" w:hAnsi="Arial"/>
                <w:b/>
                <w:color w:val="FFFFFF"/>
                <w:sz w:val="20"/>
              </w:rPr>
              <w:t>Training Approach</w:t>
            </w:r>
          </w:p>
        </w:tc>
        <w:tc>
          <w:tcPr>
            <w:tcW w:type="dxa" w:w="2592"/>
            <w:shd w:val="clear" w:color="auto" w:fill="1a5c2a"/>
          </w:tcPr>
          <w:p>
            <w:pPr>
              <w:jc w:val="center"/>
            </w:pPr>
            <w:r>
              <w:rPr>
                <w:rFonts w:ascii="Arial" w:hAnsi="Arial"/>
                <w:b/>
                <w:color w:val="FFFFFF"/>
                <w:sz w:val="20"/>
              </w:rPr>
              <w:t>Speed (CPU)</w:t>
            </w:r>
          </w:p>
        </w:tc>
        <w:tc>
          <w:tcPr>
            <w:tcW w:type="dxa" w:w="2160"/>
            <w:shd w:val="clear" w:color="auto" w:fill="1a5c2a"/>
          </w:tcPr>
          <w:p>
            <w:pPr>
              <w:jc w:val="center"/>
            </w:pPr>
            <w:r>
              <w:rPr>
                <w:rFonts w:ascii="Arial" w:hAnsi="Arial"/>
                <w:b/>
                <w:color w:val="FFFFFF"/>
                <w:sz w:val="20"/>
              </w:rPr>
              <w:t>Accuracy</w:t>
            </w:r>
          </w:p>
        </w:tc>
        <w:tc>
          <w:tcPr>
            <w:tcW w:type="dxa" w:w="2880"/>
            <w:shd w:val="clear" w:color="auto" w:fill="1a5c2a"/>
          </w:tcPr>
          <w:p>
            <w:pPr>
              <w:jc w:val="center"/>
            </w:pPr>
            <w:r>
              <w:rPr>
                <w:rFonts w:ascii="Arial" w:hAnsi="Arial"/>
                <w:b/>
                <w:color w:val="FFFFFF"/>
                <w:sz w:val="20"/>
              </w:rPr>
              <w:t>Occlusion Handling</w:t>
            </w:r>
          </w:p>
        </w:tc>
      </w:tr>
      <w:tr>
        <w:tc>
          <w:tcPr>
            <w:tcW w:type="dxa" w:w="2880"/>
            <w:shd w:val="clear" w:color="auto" w:fill="FFFFFF"/>
          </w:tcPr>
          <w:p>
            <w:r>
              <w:rPr>
                <w:rFonts w:ascii="Arial" w:hAnsi="Arial"/>
                <w:sz w:val="20"/>
              </w:rPr>
              <w:t>dlib HOG+SVM</w:t>
            </w:r>
          </w:p>
        </w:tc>
        <w:tc>
          <w:tcPr>
            <w:tcW w:type="dxa" w:w="3600"/>
            <w:shd w:val="clear" w:color="auto" w:fill="FFFFFF"/>
          </w:tcPr>
          <w:p>
            <w:r>
              <w:rPr>
                <w:rFonts w:ascii="Arial" w:hAnsi="Arial"/>
                <w:sz w:val="20"/>
              </w:rPr>
              <w:t>HOG features + linear SVM</w:t>
            </w:r>
          </w:p>
        </w:tc>
        <w:tc>
          <w:tcPr>
            <w:tcW w:type="dxa" w:w="2592"/>
            <w:shd w:val="clear" w:color="auto" w:fill="FFFFFF"/>
          </w:tcPr>
          <w:p>
            <w:r>
              <w:rPr>
                <w:rFonts w:ascii="Arial" w:hAnsi="Arial"/>
                <w:sz w:val="20"/>
              </w:rPr>
              <w:t>~50ms (after resize)</w:t>
            </w:r>
          </w:p>
        </w:tc>
        <w:tc>
          <w:tcPr>
            <w:tcW w:type="dxa" w:w="2160"/>
            <w:shd w:val="clear" w:color="auto" w:fill="FFFFFF"/>
          </w:tcPr>
          <w:p>
            <w:r>
              <w:rPr>
                <w:rFonts w:ascii="Arial" w:hAnsi="Arial"/>
                <w:sz w:val="20"/>
              </w:rPr>
              <w:t>~95% frontal</w:t>
            </w:r>
          </w:p>
        </w:tc>
        <w:tc>
          <w:tcPr>
            <w:tcW w:type="dxa" w:w="2880"/>
            <w:shd w:val="clear" w:color="auto" w:fill="FFFFFF"/>
          </w:tcPr>
          <w:p>
            <w:r>
              <w:rPr>
                <w:rFonts w:ascii="Arial" w:hAnsi="Arial"/>
                <w:sz w:val="20"/>
              </w:rPr>
              <w:t>Moderate</w:t>
            </w:r>
          </w:p>
        </w:tc>
      </w:tr>
      <w:tr>
        <w:tc>
          <w:tcPr>
            <w:tcW w:type="dxa" w:w="2880"/>
            <w:shd w:val="clear" w:color="auto" w:fill="F7FBF7"/>
          </w:tcPr>
          <w:p>
            <w:r>
              <w:rPr>
                <w:rFonts w:ascii="Arial" w:hAnsi="Arial"/>
                <w:sz w:val="20"/>
              </w:rPr>
              <w:t>OpenCV Haar Cascade</w:t>
            </w:r>
          </w:p>
        </w:tc>
        <w:tc>
          <w:tcPr>
            <w:tcW w:type="dxa" w:w="3600"/>
            <w:shd w:val="clear" w:color="auto" w:fill="F7FBF7"/>
          </w:tcPr>
          <w:p>
            <w:r>
              <w:rPr>
                <w:rFonts w:ascii="Arial" w:hAnsi="Arial"/>
                <w:sz w:val="20"/>
              </w:rPr>
              <w:t>Haar features + AdaBoost cascade</w:t>
            </w:r>
          </w:p>
        </w:tc>
        <w:tc>
          <w:tcPr>
            <w:tcW w:type="dxa" w:w="2592"/>
            <w:shd w:val="clear" w:color="auto" w:fill="F7FBF7"/>
          </w:tcPr>
          <w:p>
            <w:r>
              <w:rPr>
                <w:rFonts w:ascii="Arial" w:hAnsi="Arial"/>
                <w:sz w:val="20"/>
              </w:rPr>
              <w:t>~15ms</w:t>
            </w:r>
          </w:p>
        </w:tc>
        <w:tc>
          <w:tcPr>
            <w:tcW w:type="dxa" w:w="2160"/>
            <w:shd w:val="clear" w:color="auto" w:fill="F7FBF7"/>
          </w:tcPr>
          <w:p>
            <w:r>
              <w:rPr>
                <w:rFonts w:ascii="Arial" w:hAnsi="Arial"/>
                <w:sz w:val="20"/>
              </w:rPr>
              <w:t>~85% frontal</w:t>
            </w:r>
          </w:p>
        </w:tc>
        <w:tc>
          <w:tcPr>
            <w:tcW w:type="dxa" w:w="2880"/>
            <w:shd w:val="clear" w:color="auto" w:fill="F7FBF7"/>
          </w:tcPr>
          <w:p>
            <w:r>
              <w:rPr>
                <w:rFonts w:ascii="Arial" w:hAnsi="Arial"/>
                <w:sz w:val="20"/>
              </w:rPr>
              <w:t>Poor</w:t>
            </w:r>
          </w:p>
        </w:tc>
      </w:tr>
      <w:tr>
        <w:tc>
          <w:tcPr>
            <w:tcW w:type="dxa" w:w="2880"/>
            <w:shd w:val="clear" w:color="auto" w:fill="FFFFFF"/>
          </w:tcPr>
          <w:p>
            <w:r>
              <w:rPr>
                <w:rFonts w:ascii="Arial" w:hAnsi="Arial"/>
                <w:sz w:val="20"/>
              </w:rPr>
              <w:t>MTCNN (CNN-based)</w:t>
            </w:r>
          </w:p>
        </w:tc>
        <w:tc>
          <w:tcPr>
            <w:tcW w:type="dxa" w:w="3600"/>
            <w:shd w:val="clear" w:color="auto" w:fill="FFFFFF"/>
          </w:tcPr>
          <w:p>
            <w:r>
              <w:rPr>
                <w:rFonts w:ascii="Arial" w:hAnsi="Arial"/>
                <w:sz w:val="20"/>
              </w:rPr>
              <w:t>Deep CNN, 3-stage cascade</w:t>
            </w:r>
          </w:p>
        </w:tc>
        <w:tc>
          <w:tcPr>
            <w:tcW w:type="dxa" w:w="2592"/>
            <w:shd w:val="clear" w:color="auto" w:fill="FFFFFF"/>
          </w:tcPr>
          <w:p>
            <w:r>
              <w:rPr>
                <w:rFonts w:ascii="Arial" w:hAnsi="Arial"/>
                <w:sz w:val="20"/>
              </w:rPr>
              <w:t>~200ms</w:t>
            </w:r>
          </w:p>
        </w:tc>
        <w:tc>
          <w:tcPr>
            <w:tcW w:type="dxa" w:w="2160"/>
            <w:shd w:val="clear" w:color="auto" w:fill="FFFFFF"/>
          </w:tcPr>
          <w:p>
            <w:r>
              <w:rPr>
                <w:rFonts w:ascii="Arial" w:hAnsi="Arial"/>
                <w:sz w:val="20"/>
              </w:rPr>
              <w:t>~99%</w:t>
            </w:r>
          </w:p>
        </w:tc>
        <w:tc>
          <w:tcPr>
            <w:tcW w:type="dxa" w:w="2880"/>
            <w:shd w:val="clear" w:color="auto" w:fill="FFFFFF"/>
          </w:tcPr>
          <w:p>
            <w:r>
              <w:rPr>
                <w:rFonts w:ascii="Arial" w:hAnsi="Arial"/>
                <w:sz w:val="20"/>
              </w:rPr>
              <w:t>Good</w:t>
            </w:r>
          </w:p>
        </w:tc>
      </w:tr>
      <w:tr>
        <w:tc>
          <w:tcPr>
            <w:tcW w:type="dxa" w:w="2880"/>
            <w:shd w:val="clear" w:color="auto" w:fill="F7FBF7"/>
          </w:tcPr>
          <w:p>
            <w:r>
              <w:rPr>
                <w:rFonts w:ascii="Arial" w:hAnsi="Arial"/>
                <w:sz w:val="20"/>
              </w:rPr>
              <w:t>RetinaFace</w:t>
            </w:r>
          </w:p>
        </w:tc>
        <w:tc>
          <w:tcPr>
            <w:tcW w:type="dxa" w:w="3600"/>
            <w:shd w:val="clear" w:color="auto" w:fill="F7FBF7"/>
          </w:tcPr>
          <w:p>
            <w:r>
              <w:rPr>
                <w:rFonts w:ascii="Arial" w:hAnsi="Arial"/>
                <w:sz w:val="20"/>
              </w:rPr>
              <w:t>ResNet backbone + FPN</w:t>
            </w:r>
          </w:p>
        </w:tc>
        <w:tc>
          <w:tcPr>
            <w:tcW w:type="dxa" w:w="2592"/>
            <w:shd w:val="clear" w:color="auto" w:fill="F7FBF7"/>
          </w:tcPr>
          <w:p>
            <w:r>
              <w:rPr>
                <w:rFonts w:ascii="Arial" w:hAnsi="Arial"/>
                <w:sz w:val="20"/>
              </w:rPr>
              <w:t>~400ms</w:t>
            </w:r>
          </w:p>
        </w:tc>
        <w:tc>
          <w:tcPr>
            <w:tcW w:type="dxa" w:w="2160"/>
            <w:shd w:val="clear" w:color="auto" w:fill="F7FBF7"/>
          </w:tcPr>
          <w:p>
            <w:r>
              <w:rPr>
                <w:rFonts w:ascii="Arial" w:hAnsi="Arial"/>
                <w:sz w:val="20"/>
              </w:rPr>
              <w:t>~99.5%</w:t>
            </w:r>
          </w:p>
        </w:tc>
        <w:tc>
          <w:tcPr>
            <w:tcW w:type="dxa" w:w="2880"/>
            <w:shd w:val="clear" w:color="auto" w:fill="F7FBF7"/>
          </w:tcPr>
          <w:p>
            <w:r>
              <w:rPr>
                <w:rFonts w:ascii="Arial" w:hAnsi="Arial"/>
                <w:sz w:val="20"/>
              </w:rPr>
              <w:t>Excellent</w:t>
            </w:r>
          </w:p>
        </w:tc>
      </w:tr>
    </w:tbl>
    <w:p/>
    <w:p>
      <w:pPr>
        <w:spacing w:after="100"/>
      </w:pPr>
      <w:r>
        <w:rPr>
          <w:rFonts w:ascii="Arial" w:hAnsi="Arial"/>
          <w:sz w:val="22"/>
        </w:rPr>
        <w:t>TRUSTX chose dlib HOG+SVM as the optimal balance between speed (~50ms after resize) and accuracy (~95%) for CPU-only deployment without a GPU. Haar Cascade is faster but significantly less accurate. MTCNN and RetinaFace provide better accuracy but are 4-8x slower on CPU.</w:t>
      </w:r>
    </w:p>
    <w:p>
      <w:r>
        <w:br w:type="page"/>
      </w:r>
    </w:p>
    <w:p>
      <w:pPr>
        <w:pStyle w:val="Heading1"/>
        <w:spacing w:before="360" w:after="160"/>
      </w:pPr>
      <w:r>
        <w:rPr>
          <w:rFonts w:ascii="Arial" w:hAnsi="Arial"/>
          <w:b/>
          <w:color w:val="1A5C2A"/>
          <w:sz w:val="32"/>
        </w:rPr>
        <w:t>Chapter 4: 68-Point Facial Landmark Detection</w:t>
      </w:r>
    </w:p>
    <w:p>
      <w:pPr>
        <w:pStyle w:val="Heading2"/>
        <w:spacing w:before="240" w:after="80"/>
      </w:pPr>
      <w:r>
        <w:rPr>
          <w:rFonts w:ascii="Arial" w:hAnsi="Arial"/>
          <w:b/>
          <w:color w:val="1A5C2A"/>
          <w:sz w:val="26"/>
        </w:rPr>
        <w:t>4.1  What are Facial Landmarks?</w:t>
      </w:r>
    </w:p>
    <w:p>
      <w:pPr>
        <w:spacing w:after="100"/>
      </w:pPr>
      <w:r>
        <w:rPr>
          <w:rFonts w:ascii="Arial" w:hAnsi="Arial"/>
          <w:sz w:val="22"/>
        </w:rPr>
        <w:t>Facial landmarks are specific anatomically defined points on a human face — eye corners, nose tip, mouth corners, jawline — that serve as geometric reference points enabling precise measurement of facial features and movements.</w:t>
      </w:r>
    </w:p>
    <w:p>
      <w:pPr>
        <w:pStyle w:val="ListBullet"/>
        <w:spacing w:after="60"/>
      </w:pPr>
      <w:r>
        <w:rPr>
          <w:rFonts w:ascii="Arial" w:hAnsi="Arial"/>
          <w:sz w:val="22"/>
        </w:rPr>
        <w:t>Eye opening ratio (blink detection)</w:t>
      </w:r>
    </w:p>
    <w:p>
      <w:pPr>
        <w:pStyle w:val="ListBullet"/>
        <w:spacing w:after="60"/>
      </w:pPr>
      <w:r>
        <w:rPr>
          <w:rFonts w:ascii="Arial" w:hAnsi="Arial"/>
          <w:sz w:val="22"/>
        </w:rPr>
        <w:t>Iris position within eye region (gaze direction)</w:t>
      </w:r>
    </w:p>
    <w:p>
      <w:pPr>
        <w:pStyle w:val="ListBullet"/>
        <w:spacing w:after="60"/>
      </w:pPr>
      <w:r>
        <w:rPr>
          <w:rFonts w:ascii="Arial" w:hAnsi="Arial"/>
          <w:sz w:val="22"/>
        </w:rPr>
        <w:t>3D face orientation (head pose)</w:t>
      </w:r>
    </w:p>
    <w:p>
      <w:pPr>
        <w:pStyle w:val="ListBullet"/>
        <w:spacing w:after="60"/>
      </w:pPr>
      <w:r>
        <w:rPr>
          <w:rFonts w:ascii="Arial" w:hAnsi="Arial"/>
          <w:sz w:val="22"/>
        </w:rPr>
        <w:t>Lip separation distance (mouth/speech detection)</w:t>
      </w:r>
    </w:p>
    <w:p>
      <w:pPr>
        <w:pStyle w:val="Heading2"/>
        <w:spacing w:before="240" w:after="80"/>
      </w:pPr>
      <w:r>
        <w:rPr>
          <w:rFonts w:ascii="Arial" w:hAnsi="Arial"/>
          <w:b/>
          <w:color w:val="1A5C2A"/>
          <w:sz w:val="26"/>
        </w:rPr>
        <w:t>4.2  The shape_predictor_68_face_landmarks.dat Model</w:t>
      </w:r>
    </w:p>
    <w:tbl>
      <w:tblPr>
        <w:tblStyle w:val="TableGrid"/>
        <w:tblW w:type="auto" w:w="0"/>
        <w:jc w:val="left"/>
        <w:tblLook w:firstColumn="1" w:firstRow="1" w:lastColumn="0" w:lastRow="0" w:noHBand="0" w:noVBand="1" w:val="04A0"/>
      </w:tblPr>
      <w:tblGrid>
        <w:gridCol w:w="4369"/>
        <w:gridCol w:w="4369"/>
      </w:tblGrid>
      <w:tr>
        <w:tc>
          <w:tcPr>
            <w:tcW w:type="dxa" w:w="3600"/>
            <w:shd w:val="clear" w:color="auto" w:fill="1a5c2a"/>
          </w:tcPr>
          <w:p>
            <w:pPr>
              <w:jc w:val="center"/>
            </w:pPr>
            <w:r>
              <w:rPr>
                <w:rFonts w:ascii="Arial" w:hAnsi="Arial"/>
                <w:b/>
                <w:color w:val="FFFFFF"/>
                <w:sz w:val="20"/>
              </w:rPr>
              <w:t>Attribute</w:t>
            </w:r>
          </w:p>
        </w:tc>
        <w:tc>
          <w:tcPr>
            <w:tcW w:type="dxa" w:w="7200"/>
            <w:shd w:val="clear" w:color="auto" w:fill="1a5c2a"/>
          </w:tcPr>
          <w:p>
            <w:pPr>
              <w:jc w:val="center"/>
            </w:pPr>
            <w:r>
              <w:rPr>
                <w:rFonts w:ascii="Arial" w:hAnsi="Arial"/>
                <w:b/>
                <w:color w:val="FFFFFF"/>
                <w:sz w:val="20"/>
              </w:rPr>
              <w:t>Value</w:t>
            </w:r>
          </w:p>
        </w:tc>
      </w:tr>
      <w:tr>
        <w:tc>
          <w:tcPr>
            <w:tcW w:type="dxa" w:w="3600"/>
            <w:shd w:val="clear" w:color="auto" w:fill="FFFFFF"/>
          </w:tcPr>
          <w:p>
            <w:r>
              <w:rPr>
                <w:rFonts w:ascii="Arial" w:hAnsi="Arial"/>
                <w:sz w:val="20"/>
              </w:rPr>
              <w:t>Training dataset</w:t>
            </w:r>
          </w:p>
        </w:tc>
        <w:tc>
          <w:tcPr>
            <w:tcW w:type="dxa" w:w="7200"/>
            <w:shd w:val="clear" w:color="auto" w:fill="FFFFFF"/>
          </w:tcPr>
          <w:p>
            <w:r>
              <w:rPr>
                <w:rFonts w:ascii="Arial" w:hAnsi="Arial"/>
                <w:sz w:val="20"/>
              </w:rPr>
              <w:t>iBUG 300-W (68-point annotation standard)</w:t>
            </w:r>
          </w:p>
        </w:tc>
      </w:tr>
      <w:tr>
        <w:tc>
          <w:tcPr>
            <w:tcW w:type="dxa" w:w="3600"/>
            <w:shd w:val="clear" w:color="auto" w:fill="F7FBF7"/>
          </w:tcPr>
          <w:p>
            <w:r>
              <w:rPr>
                <w:rFonts w:ascii="Arial" w:hAnsi="Arial"/>
                <w:sz w:val="20"/>
              </w:rPr>
              <w:t>Model file size</w:t>
            </w:r>
          </w:p>
        </w:tc>
        <w:tc>
          <w:tcPr>
            <w:tcW w:type="dxa" w:w="7200"/>
            <w:shd w:val="clear" w:color="auto" w:fill="F7FBF7"/>
          </w:tcPr>
          <w:p>
            <w:r>
              <w:rPr>
                <w:rFonts w:ascii="Arial" w:hAnsi="Arial"/>
                <w:sz w:val="20"/>
              </w:rPr>
              <w:t>~100 MB (compressed binary decision trees)</w:t>
            </w:r>
          </w:p>
        </w:tc>
      </w:tr>
      <w:tr>
        <w:tc>
          <w:tcPr>
            <w:tcW w:type="dxa" w:w="3600"/>
            <w:shd w:val="clear" w:color="auto" w:fill="FFFFFF"/>
          </w:tcPr>
          <w:p>
            <w:r>
              <w:rPr>
                <w:rFonts w:ascii="Arial" w:hAnsi="Arial"/>
                <w:sz w:val="20"/>
              </w:rPr>
              <w:t>Inference speed</w:t>
            </w:r>
          </w:p>
        </w:tc>
        <w:tc>
          <w:tcPr>
            <w:tcW w:type="dxa" w:w="7200"/>
            <w:shd w:val="clear" w:color="auto" w:fill="FFFFFF"/>
          </w:tcPr>
          <w:p>
            <w:r>
              <w:rPr>
                <w:rFonts w:ascii="Arial" w:hAnsi="Arial"/>
                <w:sz w:val="20"/>
              </w:rPr>
              <w:t>~5 ms per face on modern CPU</w:t>
            </w:r>
          </w:p>
        </w:tc>
      </w:tr>
      <w:tr>
        <w:tc>
          <w:tcPr>
            <w:tcW w:type="dxa" w:w="3600"/>
            <w:shd w:val="clear" w:color="auto" w:fill="F7FBF7"/>
          </w:tcPr>
          <w:p>
            <w:r>
              <w:rPr>
                <w:rFonts w:ascii="Arial" w:hAnsi="Arial"/>
                <w:sz w:val="20"/>
              </w:rPr>
              <w:t>Input</w:t>
            </w:r>
          </w:p>
        </w:tc>
        <w:tc>
          <w:tcPr>
            <w:tcW w:type="dxa" w:w="7200"/>
            <w:shd w:val="clear" w:color="auto" w:fill="F7FBF7"/>
          </w:tcPr>
          <w:p>
            <w:r>
              <w:rPr>
                <w:rFonts w:ascii="Arial" w:hAnsi="Arial"/>
                <w:sz w:val="20"/>
              </w:rPr>
              <w:t>Grayscale image + dlib face bounding rectangle</w:t>
            </w:r>
          </w:p>
        </w:tc>
      </w:tr>
      <w:tr>
        <w:tc>
          <w:tcPr>
            <w:tcW w:type="dxa" w:w="3600"/>
            <w:shd w:val="clear" w:color="auto" w:fill="FFFFFF"/>
          </w:tcPr>
          <w:p>
            <w:r>
              <w:rPr>
                <w:rFonts w:ascii="Arial" w:hAnsi="Arial"/>
                <w:sz w:val="20"/>
              </w:rPr>
              <w:t>Output</w:t>
            </w:r>
          </w:p>
        </w:tc>
        <w:tc>
          <w:tcPr>
            <w:tcW w:type="dxa" w:w="7200"/>
            <w:shd w:val="clear" w:color="auto" w:fill="FFFFFF"/>
          </w:tcPr>
          <w:p>
            <w:r>
              <w:rPr>
                <w:rFonts w:ascii="Arial" w:hAnsi="Arial"/>
                <w:sz w:val="20"/>
              </w:rPr>
              <w:t>68 (x, y) pixel coordinates relative to image</w:t>
            </w:r>
          </w:p>
        </w:tc>
      </w:tr>
    </w:tbl>
    <w:p/>
    <w:p>
      <w:pPr>
        <w:pStyle w:val="Heading2"/>
        <w:spacing w:before="240" w:after="80"/>
      </w:pPr>
      <w:r>
        <w:rPr>
          <w:rFonts w:ascii="Arial" w:hAnsi="Arial"/>
          <w:b/>
          <w:color w:val="1A5C2A"/>
          <w:sz w:val="26"/>
        </w:rPr>
        <w:t>4.3  Complete 68-Point Map</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880"/>
            <w:shd w:val="clear" w:color="auto" w:fill="1a5c2a"/>
          </w:tcPr>
          <w:p>
            <w:pPr>
              <w:jc w:val="center"/>
            </w:pPr>
            <w:r>
              <w:rPr>
                <w:rFonts w:ascii="Arial" w:hAnsi="Arial"/>
                <w:b/>
                <w:color w:val="FFFFFF"/>
                <w:sz w:val="20"/>
              </w:rPr>
              <w:t>Region</w:t>
            </w:r>
          </w:p>
        </w:tc>
        <w:tc>
          <w:tcPr>
            <w:tcW w:type="dxa" w:w="2880"/>
            <w:shd w:val="clear" w:color="auto" w:fill="1a5c2a"/>
          </w:tcPr>
          <w:p>
            <w:pPr>
              <w:jc w:val="center"/>
            </w:pPr>
            <w:r>
              <w:rPr>
                <w:rFonts w:ascii="Arial" w:hAnsi="Arial"/>
                <w:b/>
                <w:color w:val="FFFFFF"/>
                <w:sz w:val="20"/>
              </w:rPr>
              <w:t>Point Indices</w:t>
            </w:r>
          </w:p>
        </w:tc>
        <w:tc>
          <w:tcPr>
            <w:tcW w:type="dxa" w:w="1728"/>
            <w:shd w:val="clear" w:color="auto" w:fill="1a5c2a"/>
          </w:tcPr>
          <w:p>
            <w:pPr>
              <w:jc w:val="center"/>
            </w:pPr>
            <w:r>
              <w:rPr>
                <w:rFonts w:ascii="Arial" w:hAnsi="Arial"/>
                <w:b/>
                <w:color w:val="FFFFFF"/>
                <w:sz w:val="20"/>
              </w:rPr>
              <w:t>Count</w:t>
            </w:r>
          </w:p>
        </w:tc>
        <w:tc>
          <w:tcPr>
            <w:tcW w:type="dxa" w:w="3312"/>
            <w:shd w:val="clear" w:color="auto" w:fill="1a5c2a"/>
          </w:tcPr>
          <w:p>
            <w:pPr>
              <w:jc w:val="center"/>
            </w:pPr>
            <w:r>
              <w:rPr>
                <w:rFonts w:ascii="Arial" w:hAnsi="Arial"/>
                <w:b/>
                <w:color w:val="FFFFFF"/>
                <w:sz w:val="20"/>
              </w:rPr>
              <w:t>Used By</w:t>
            </w:r>
          </w:p>
        </w:tc>
      </w:tr>
      <w:tr>
        <w:tc>
          <w:tcPr>
            <w:tcW w:type="dxa" w:w="2880"/>
            <w:shd w:val="clear" w:color="auto" w:fill="FFFFFF"/>
          </w:tcPr>
          <w:p>
            <w:r>
              <w:rPr>
                <w:rFonts w:ascii="Arial" w:hAnsi="Arial"/>
                <w:sz w:val="20"/>
              </w:rPr>
              <w:t>Jawline</w:t>
            </w:r>
          </w:p>
        </w:tc>
        <w:tc>
          <w:tcPr>
            <w:tcW w:type="dxa" w:w="2880"/>
            <w:shd w:val="clear" w:color="auto" w:fill="FFFFFF"/>
          </w:tcPr>
          <w:p>
            <w:r>
              <w:rPr>
                <w:rFonts w:ascii="Arial" w:hAnsi="Arial"/>
                <w:sz w:val="20"/>
              </w:rPr>
              <w:t>0 - 16</w:t>
            </w:r>
          </w:p>
        </w:tc>
        <w:tc>
          <w:tcPr>
            <w:tcW w:type="dxa" w:w="1728"/>
            <w:shd w:val="clear" w:color="auto" w:fill="FFFFFF"/>
          </w:tcPr>
          <w:p>
            <w:r>
              <w:rPr>
                <w:rFonts w:ascii="Arial" w:hAnsi="Arial"/>
                <w:sz w:val="20"/>
              </w:rPr>
              <w:t>17</w:t>
            </w:r>
          </w:p>
        </w:tc>
        <w:tc>
          <w:tcPr>
            <w:tcW w:type="dxa" w:w="3312"/>
            <w:shd w:val="clear" w:color="auto" w:fill="FFFFFF"/>
          </w:tcPr>
          <w:p>
            <w:r>
              <w:rPr>
                <w:rFonts w:ascii="Arial" w:hAnsi="Arial"/>
                <w:sz w:val="20"/>
              </w:rPr>
              <w:t>Head pose (approximate)</w:t>
            </w:r>
          </w:p>
        </w:tc>
      </w:tr>
      <w:tr>
        <w:tc>
          <w:tcPr>
            <w:tcW w:type="dxa" w:w="2880"/>
            <w:shd w:val="clear" w:color="auto" w:fill="F7FBF7"/>
          </w:tcPr>
          <w:p>
            <w:r>
              <w:rPr>
                <w:rFonts w:ascii="Arial" w:hAnsi="Arial"/>
                <w:sz w:val="20"/>
              </w:rPr>
              <w:t>Right Eyebrow</w:t>
            </w:r>
          </w:p>
        </w:tc>
        <w:tc>
          <w:tcPr>
            <w:tcW w:type="dxa" w:w="2880"/>
            <w:shd w:val="clear" w:color="auto" w:fill="F7FBF7"/>
          </w:tcPr>
          <w:p>
            <w:r>
              <w:rPr>
                <w:rFonts w:ascii="Arial" w:hAnsi="Arial"/>
                <w:sz w:val="20"/>
              </w:rPr>
              <w:t>17 - 21</w:t>
            </w:r>
          </w:p>
        </w:tc>
        <w:tc>
          <w:tcPr>
            <w:tcW w:type="dxa" w:w="1728"/>
            <w:shd w:val="clear" w:color="auto" w:fill="F7FBF7"/>
          </w:tcPr>
          <w:p>
            <w:r>
              <w:rPr>
                <w:rFonts w:ascii="Arial" w:hAnsi="Arial"/>
                <w:sz w:val="20"/>
              </w:rPr>
              <w:t>5</w:t>
            </w:r>
          </w:p>
        </w:tc>
        <w:tc>
          <w:tcPr>
            <w:tcW w:type="dxa" w:w="3312"/>
            <w:shd w:val="clear" w:color="auto" w:fill="F7FBF7"/>
          </w:tcPr>
          <w:p>
            <w:r>
              <w:rPr>
                <w:rFonts w:ascii="Arial" w:hAnsi="Arial"/>
                <w:sz w:val="20"/>
              </w:rPr>
              <w:t>—</w:t>
            </w:r>
          </w:p>
        </w:tc>
      </w:tr>
      <w:tr>
        <w:tc>
          <w:tcPr>
            <w:tcW w:type="dxa" w:w="2880"/>
            <w:shd w:val="clear" w:color="auto" w:fill="FFFFFF"/>
          </w:tcPr>
          <w:p>
            <w:r>
              <w:rPr>
                <w:rFonts w:ascii="Arial" w:hAnsi="Arial"/>
                <w:sz w:val="20"/>
              </w:rPr>
              <w:t>Left Eyebrow</w:t>
            </w:r>
          </w:p>
        </w:tc>
        <w:tc>
          <w:tcPr>
            <w:tcW w:type="dxa" w:w="2880"/>
            <w:shd w:val="clear" w:color="auto" w:fill="FFFFFF"/>
          </w:tcPr>
          <w:p>
            <w:r>
              <w:rPr>
                <w:rFonts w:ascii="Arial" w:hAnsi="Arial"/>
                <w:sz w:val="20"/>
              </w:rPr>
              <w:t>22 - 26</w:t>
            </w:r>
          </w:p>
        </w:tc>
        <w:tc>
          <w:tcPr>
            <w:tcW w:type="dxa" w:w="1728"/>
            <w:shd w:val="clear" w:color="auto" w:fill="FFFFFF"/>
          </w:tcPr>
          <w:p>
            <w:r>
              <w:rPr>
                <w:rFonts w:ascii="Arial" w:hAnsi="Arial"/>
                <w:sz w:val="20"/>
              </w:rPr>
              <w:t>5</w:t>
            </w:r>
          </w:p>
        </w:tc>
        <w:tc>
          <w:tcPr>
            <w:tcW w:type="dxa" w:w="3312"/>
            <w:shd w:val="clear" w:color="auto" w:fill="FFFFFF"/>
          </w:tcPr>
          <w:p>
            <w:r>
              <w:rPr>
                <w:rFonts w:ascii="Arial" w:hAnsi="Arial"/>
                <w:sz w:val="20"/>
              </w:rPr>
              <w:t>—</w:t>
            </w:r>
          </w:p>
        </w:tc>
      </w:tr>
      <w:tr>
        <w:tc>
          <w:tcPr>
            <w:tcW w:type="dxa" w:w="2880"/>
            <w:shd w:val="clear" w:color="auto" w:fill="F7FBF7"/>
          </w:tcPr>
          <w:p>
            <w:r>
              <w:rPr>
                <w:rFonts w:ascii="Arial" w:hAnsi="Arial"/>
                <w:sz w:val="20"/>
              </w:rPr>
              <w:t>Nose Bridge</w:t>
            </w:r>
          </w:p>
        </w:tc>
        <w:tc>
          <w:tcPr>
            <w:tcW w:type="dxa" w:w="2880"/>
            <w:shd w:val="clear" w:color="auto" w:fill="F7FBF7"/>
          </w:tcPr>
          <w:p>
            <w:r>
              <w:rPr>
                <w:rFonts w:ascii="Arial" w:hAnsi="Arial"/>
                <w:sz w:val="20"/>
              </w:rPr>
              <w:t>27 - 30</w:t>
            </w:r>
          </w:p>
        </w:tc>
        <w:tc>
          <w:tcPr>
            <w:tcW w:type="dxa" w:w="1728"/>
            <w:shd w:val="clear" w:color="auto" w:fill="F7FBF7"/>
          </w:tcPr>
          <w:p>
            <w:r>
              <w:rPr>
                <w:rFonts w:ascii="Arial" w:hAnsi="Arial"/>
                <w:sz w:val="20"/>
              </w:rPr>
              <w:t>4</w:t>
            </w:r>
          </w:p>
        </w:tc>
        <w:tc>
          <w:tcPr>
            <w:tcW w:type="dxa" w:w="3312"/>
            <w:shd w:val="clear" w:color="auto" w:fill="F7FBF7"/>
          </w:tcPr>
          <w:p>
            <w:r>
              <w:rPr>
                <w:rFonts w:ascii="Arial" w:hAnsi="Arial"/>
                <w:sz w:val="20"/>
              </w:rPr>
              <w:t>—</w:t>
            </w:r>
          </w:p>
        </w:tc>
      </w:tr>
      <w:tr>
        <w:tc>
          <w:tcPr>
            <w:tcW w:type="dxa" w:w="2880"/>
            <w:shd w:val="clear" w:color="auto" w:fill="FFFFFF"/>
          </w:tcPr>
          <w:p>
            <w:r>
              <w:rPr>
                <w:rFonts w:ascii="Arial" w:hAnsi="Arial"/>
                <w:sz w:val="20"/>
              </w:rPr>
              <w:t>Nose Tip/Base</w:t>
            </w:r>
          </w:p>
        </w:tc>
        <w:tc>
          <w:tcPr>
            <w:tcW w:type="dxa" w:w="2880"/>
            <w:shd w:val="clear" w:color="auto" w:fill="FFFFFF"/>
          </w:tcPr>
          <w:p>
            <w:r>
              <w:rPr>
                <w:rFonts w:ascii="Arial" w:hAnsi="Arial"/>
                <w:sz w:val="20"/>
              </w:rPr>
              <w:t>31 - 35</w:t>
            </w:r>
          </w:p>
        </w:tc>
        <w:tc>
          <w:tcPr>
            <w:tcW w:type="dxa" w:w="1728"/>
            <w:shd w:val="clear" w:color="auto" w:fill="FFFFFF"/>
          </w:tcPr>
          <w:p>
            <w:r>
              <w:rPr>
                <w:rFonts w:ascii="Arial" w:hAnsi="Arial"/>
                <w:sz w:val="20"/>
              </w:rPr>
              <w:t>5</w:t>
            </w:r>
          </w:p>
        </w:tc>
        <w:tc>
          <w:tcPr>
            <w:tcW w:type="dxa" w:w="3312"/>
            <w:shd w:val="clear" w:color="auto" w:fill="FFFFFF"/>
          </w:tcPr>
          <w:p>
            <w:r>
              <w:rPr>
                <w:rFonts w:ascii="Arial" w:hAnsi="Arial"/>
                <w:sz w:val="20"/>
              </w:rPr>
              <w:t>—</w:t>
            </w:r>
          </w:p>
        </w:tc>
      </w:tr>
      <w:tr>
        <w:tc>
          <w:tcPr>
            <w:tcW w:type="dxa" w:w="2880"/>
            <w:shd w:val="clear" w:color="auto" w:fill="F7FBF7"/>
          </w:tcPr>
          <w:p>
            <w:r>
              <w:rPr>
                <w:rFonts w:ascii="Arial" w:hAnsi="Arial"/>
                <w:sz w:val="20"/>
              </w:rPr>
              <w:t>Right Eye</w:t>
            </w:r>
          </w:p>
        </w:tc>
        <w:tc>
          <w:tcPr>
            <w:tcW w:type="dxa" w:w="2880"/>
            <w:shd w:val="clear" w:color="auto" w:fill="F7FBF7"/>
          </w:tcPr>
          <w:p>
            <w:r>
              <w:rPr>
                <w:rFonts w:ascii="Arial" w:hAnsi="Arial"/>
                <w:sz w:val="20"/>
              </w:rPr>
              <w:t>36 - 41</w:t>
            </w:r>
          </w:p>
        </w:tc>
        <w:tc>
          <w:tcPr>
            <w:tcW w:type="dxa" w:w="1728"/>
            <w:shd w:val="clear" w:color="auto" w:fill="F7FBF7"/>
          </w:tcPr>
          <w:p>
            <w:r>
              <w:rPr>
                <w:rFonts w:ascii="Arial" w:hAnsi="Arial"/>
                <w:sz w:val="20"/>
              </w:rPr>
              <w:t>6</w:t>
            </w:r>
          </w:p>
        </w:tc>
        <w:tc>
          <w:tcPr>
            <w:tcW w:type="dxa" w:w="3312"/>
            <w:shd w:val="clear" w:color="auto" w:fill="F7FBF7"/>
          </w:tcPr>
          <w:p>
            <w:r>
              <w:rPr>
                <w:rFonts w:ascii="Arial" w:hAnsi="Arial"/>
                <w:sz w:val="20"/>
              </w:rPr>
              <w:t>Blink, gaze, head pose</w:t>
            </w:r>
          </w:p>
        </w:tc>
      </w:tr>
      <w:tr>
        <w:tc>
          <w:tcPr>
            <w:tcW w:type="dxa" w:w="2880"/>
            <w:shd w:val="clear" w:color="auto" w:fill="FFFFFF"/>
          </w:tcPr>
          <w:p>
            <w:r>
              <w:rPr>
                <w:rFonts w:ascii="Arial" w:hAnsi="Arial"/>
                <w:sz w:val="20"/>
              </w:rPr>
              <w:t>Left Eye</w:t>
            </w:r>
          </w:p>
        </w:tc>
        <w:tc>
          <w:tcPr>
            <w:tcW w:type="dxa" w:w="2880"/>
            <w:shd w:val="clear" w:color="auto" w:fill="FFFFFF"/>
          </w:tcPr>
          <w:p>
            <w:r>
              <w:rPr>
                <w:rFonts w:ascii="Arial" w:hAnsi="Arial"/>
                <w:sz w:val="20"/>
              </w:rPr>
              <w:t>42 - 47</w:t>
            </w:r>
          </w:p>
        </w:tc>
        <w:tc>
          <w:tcPr>
            <w:tcW w:type="dxa" w:w="1728"/>
            <w:shd w:val="clear" w:color="auto" w:fill="FFFFFF"/>
          </w:tcPr>
          <w:p>
            <w:r>
              <w:rPr>
                <w:rFonts w:ascii="Arial" w:hAnsi="Arial"/>
                <w:sz w:val="20"/>
              </w:rPr>
              <w:t>6</w:t>
            </w:r>
          </w:p>
        </w:tc>
        <w:tc>
          <w:tcPr>
            <w:tcW w:type="dxa" w:w="3312"/>
            <w:shd w:val="clear" w:color="auto" w:fill="FFFFFF"/>
          </w:tcPr>
          <w:p>
            <w:r>
              <w:rPr>
                <w:rFonts w:ascii="Arial" w:hAnsi="Arial"/>
                <w:sz w:val="20"/>
              </w:rPr>
              <w:t>Blink, gaze</w:t>
            </w:r>
          </w:p>
        </w:tc>
      </w:tr>
      <w:tr>
        <w:tc>
          <w:tcPr>
            <w:tcW w:type="dxa" w:w="2880"/>
            <w:shd w:val="clear" w:color="auto" w:fill="F7FBF7"/>
          </w:tcPr>
          <w:p>
            <w:r>
              <w:rPr>
                <w:rFonts w:ascii="Arial" w:hAnsi="Arial"/>
                <w:sz w:val="20"/>
              </w:rPr>
              <w:t>Outer Mouth</w:t>
            </w:r>
          </w:p>
        </w:tc>
        <w:tc>
          <w:tcPr>
            <w:tcW w:type="dxa" w:w="2880"/>
            <w:shd w:val="clear" w:color="auto" w:fill="F7FBF7"/>
          </w:tcPr>
          <w:p>
            <w:r>
              <w:rPr>
                <w:rFonts w:ascii="Arial" w:hAnsi="Arial"/>
                <w:sz w:val="20"/>
              </w:rPr>
              <w:t>48 - 59</w:t>
            </w:r>
          </w:p>
        </w:tc>
        <w:tc>
          <w:tcPr>
            <w:tcW w:type="dxa" w:w="1728"/>
            <w:shd w:val="clear" w:color="auto" w:fill="F7FBF7"/>
          </w:tcPr>
          <w:p>
            <w:r>
              <w:rPr>
                <w:rFonts w:ascii="Arial" w:hAnsi="Arial"/>
                <w:sz w:val="20"/>
              </w:rPr>
              <w:t>12</w:t>
            </w:r>
          </w:p>
        </w:tc>
        <w:tc>
          <w:tcPr>
            <w:tcW w:type="dxa" w:w="3312"/>
            <w:shd w:val="clear" w:color="auto" w:fill="F7FBF7"/>
          </w:tcPr>
          <w:p>
            <w:r>
              <w:rPr>
                <w:rFonts w:ascii="Arial" w:hAnsi="Arial"/>
                <w:sz w:val="20"/>
              </w:rPr>
              <w:t>Mouth tracking</w:t>
            </w:r>
          </w:p>
        </w:tc>
      </w:tr>
      <w:tr>
        <w:tc>
          <w:tcPr>
            <w:tcW w:type="dxa" w:w="2880"/>
            <w:shd w:val="clear" w:color="auto" w:fill="FFFFFF"/>
          </w:tcPr>
          <w:p>
            <w:r>
              <w:rPr>
                <w:rFonts w:ascii="Arial" w:hAnsi="Arial"/>
                <w:sz w:val="20"/>
              </w:rPr>
              <w:t>Inner Mouth</w:t>
            </w:r>
          </w:p>
        </w:tc>
        <w:tc>
          <w:tcPr>
            <w:tcW w:type="dxa" w:w="2880"/>
            <w:shd w:val="clear" w:color="auto" w:fill="FFFFFF"/>
          </w:tcPr>
          <w:p>
            <w:r>
              <w:rPr>
                <w:rFonts w:ascii="Arial" w:hAnsi="Arial"/>
                <w:sz w:val="20"/>
              </w:rPr>
              <w:t>60 - 67</w:t>
            </w:r>
          </w:p>
        </w:tc>
        <w:tc>
          <w:tcPr>
            <w:tcW w:type="dxa" w:w="1728"/>
            <w:shd w:val="clear" w:color="auto" w:fill="FFFFFF"/>
          </w:tcPr>
          <w:p>
            <w:r>
              <w:rPr>
                <w:rFonts w:ascii="Arial" w:hAnsi="Arial"/>
                <w:sz w:val="20"/>
              </w:rPr>
              <w:t>8</w:t>
            </w:r>
          </w:p>
        </w:tc>
        <w:tc>
          <w:tcPr>
            <w:tcW w:type="dxa" w:w="3312"/>
            <w:shd w:val="clear" w:color="auto" w:fill="FFFFFF"/>
          </w:tcPr>
          <w:p>
            <w:r>
              <w:rPr>
                <w:rFonts w:ascii="Arial" w:hAnsi="Arial"/>
                <w:sz w:val="20"/>
              </w:rPr>
              <w:t>Mouth tracking</w:t>
            </w:r>
          </w:p>
        </w:tc>
      </w:tr>
    </w:tbl>
    <w:p/>
    <w:p>
      <w:pPr>
        <w:pStyle w:val="Heading2"/>
        <w:spacing w:before="240" w:after="80"/>
      </w:pPr>
      <w:r>
        <w:rPr>
          <w:rFonts w:ascii="Arial" w:hAnsi="Arial"/>
          <w:b/>
          <w:color w:val="1A5C2A"/>
          <w:sz w:val="26"/>
        </w:rPr>
        <w:t>4.4  Ensemble of Regression Trees (ERT) Algorithm</w:t>
      </w:r>
    </w:p>
    <w:p>
      <w:pPr>
        <w:spacing w:before="160" w:after="60"/>
      </w:pPr>
      <w:r>
        <w:rPr>
          <w:rFonts w:ascii="Arial" w:hAnsi="Arial"/>
          <w:b/>
          <w:color w:val="444444"/>
          <w:sz w:val="22"/>
        </w:rPr>
        <w:t>Training Phase</w:t>
      </w:r>
    </w:p>
    <w:p>
      <w:pPr>
        <w:pStyle w:val="ListNumber"/>
        <w:spacing w:after="60"/>
      </w:pPr>
      <w:r>
        <w:rPr>
          <w:rFonts w:ascii="Arial" w:hAnsi="Arial"/>
          <w:sz w:val="22"/>
        </w:rPr>
        <w:t>Initialize with the mean face shape from all training examples as initial estimate S_0.</w:t>
      </w:r>
    </w:p>
    <w:p>
      <w:pPr>
        <w:pStyle w:val="ListNumber"/>
        <w:spacing w:after="60"/>
      </w:pPr>
      <w:r>
        <w:rPr>
          <w:rFonts w:ascii="Arial" w:hAnsi="Arial"/>
          <w:sz w:val="22"/>
        </w:rPr>
        <w:t>For each cascade stage: learn a set of regression trees that predict a shape update delta.</w:t>
      </w:r>
    </w:p>
    <w:p>
      <w:pPr>
        <w:pStyle w:val="ListNumber"/>
        <w:spacing w:after="60"/>
      </w:pPr>
      <w:r>
        <w:rPr>
          <w:rFonts w:ascii="Arial" w:hAnsi="Arial"/>
          <w:sz w:val="22"/>
        </w:rPr>
        <w:t>Each tree uses pixel intensity comparisons as features and predicts residuals toward ground truth.</w:t>
      </w:r>
    </w:p>
    <w:p>
      <w:pPr>
        <w:pStyle w:val="ListNumber"/>
        <w:spacing w:after="60"/>
      </w:pPr>
      <w:r>
        <w:rPr>
          <w:rFonts w:ascii="Arial" w:hAnsi="Arial"/>
          <w:sz w:val="22"/>
        </w:rPr>
        <w:t>After N cascade stages, the cumulative prediction converges to the ground truth landmarks.</w:t>
      </w:r>
    </w:p>
    <w:p>
      <w:pPr>
        <w:spacing w:before="160" w:after="60"/>
      </w:pPr>
      <w:r>
        <w:rPr>
          <w:rFonts w:ascii="Arial" w:hAnsi="Arial"/>
          <w:b/>
          <w:color w:val="444444"/>
          <w:sz w:val="22"/>
        </w:rPr>
        <w:t>Inference Phase</w:t>
      </w:r>
    </w:p>
    <w:p>
      <w:pPr>
        <w:pStyle w:val="ListNumber"/>
        <w:spacing w:after="60"/>
      </w:pPr>
      <w:r>
        <w:rPr>
          <w:rFonts w:ascii="Arial" w:hAnsi="Arial"/>
          <w:sz w:val="22"/>
        </w:rPr>
        <w:t>Given a face bounding box, align the mean face shape inside the box as initial estimate.</w:t>
      </w:r>
    </w:p>
    <w:p>
      <w:pPr>
        <w:pStyle w:val="ListNumber"/>
        <w:spacing w:after="60"/>
      </w:pPr>
      <w:r>
        <w:rPr>
          <w:rFonts w:ascii="Arial" w:hAnsi="Arial"/>
          <w:sz w:val="22"/>
        </w:rPr>
        <w:t>Apply each tree in the trained cascade sequentially.</w:t>
      </w:r>
    </w:p>
    <w:p>
      <w:pPr>
        <w:pStyle w:val="ListNumber"/>
        <w:spacing w:after="60"/>
      </w:pPr>
      <w:r>
        <w:rPr>
          <w:rFonts w:ascii="Arial" w:hAnsi="Arial"/>
          <w:sz w:val="22"/>
        </w:rPr>
        <w:t>Add each tree's shape delta to the current estimate.</w:t>
      </w:r>
    </w:p>
    <w:p>
      <w:pPr>
        <w:pStyle w:val="ListNumber"/>
        <w:spacing w:after="60"/>
      </w:pPr>
      <w:r>
        <w:rPr>
          <w:rFonts w:ascii="Arial" w:hAnsi="Arial"/>
          <w:sz w:val="22"/>
        </w:rPr>
        <w:t>After all stages, return the final accumulated shape.</w:t>
      </w:r>
    </w:p>
    <w:p>
      <w:pPr>
        <w:spacing w:after="100"/>
      </w:pPr>
      <w:r>
        <w:rPr>
          <w:rFonts w:ascii="Arial" w:hAnsi="Arial"/>
          <w:sz w:val="22"/>
        </w:rPr>
        <w:t>Key advantage: ERT runs in ~1ms per face because it uses simple pixel comparisons, far faster than CNN-based alternatives.</w:t>
      </w:r>
    </w:p>
    <w:p>
      <w:pPr>
        <w:pStyle w:val="Heading2"/>
        <w:spacing w:before="240" w:after="80"/>
      </w:pPr>
      <w:r>
        <w:rPr>
          <w:rFonts w:ascii="Arial" w:hAnsi="Arial"/>
          <w:b/>
          <w:color w:val="1A5C2A"/>
          <w:sz w:val="26"/>
        </w:rPr>
        <w:t>4.5  Factors Affecting Accuracy</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Condition</w:t>
            </w:r>
          </w:p>
        </w:tc>
        <w:tc>
          <w:tcPr>
            <w:tcW w:type="dxa" w:w="2880"/>
            <w:shd w:val="clear" w:color="auto" w:fill="1a5c2a"/>
          </w:tcPr>
          <w:p>
            <w:pPr>
              <w:jc w:val="center"/>
            </w:pPr>
            <w:r>
              <w:rPr>
                <w:rFonts w:ascii="Arial" w:hAnsi="Arial"/>
                <w:b/>
                <w:color w:val="FFFFFF"/>
                <w:sz w:val="20"/>
              </w:rPr>
              <w:t>Accuracy Impact</w:t>
            </w:r>
          </w:p>
        </w:tc>
        <w:tc>
          <w:tcPr>
            <w:tcW w:type="dxa" w:w="5040"/>
            <w:shd w:val="clear" w:color="auto" w:fill="1a5c2a"/>
          </w:tcPr>
          <w:p>
            <w:pPr>
              <w:jc w:val="center"/>
            </w:pPr>
            <w:r>
              <w:rPr>
                <w:rFonts w:ascii="Arial" w:hAnsi="Arial"/>
                <w:b/>
                <w:color w:val="FFFFFF"/>
                <w:sz w:val="20"/>
              </w:rPr>
              <w:t>Reason</w:t>
            </w:r>
          </w:p>
        </w:tc>
      </w:tr>
      <w:tr>
        <w:tc>
          <w:tcPr>
            <w:tcW w:type="dxa" w:w="2880"/>
            <w:shd w:val="clear" w:color="auto" w:fill="FFFFFF"/>
          </w:tcPr>
          <w:p>
            <w:r>
              <w:rPr>
                <w:rFonts w:ascii="Arial" w:hAnsi="Arial"/>
                <w:sz w:val="20"/>
              </w:rPr>
              <w:t>Frontal face</w:t>
            </w:r>
          </w:p>
        </w:tc>
        <w:tc>
          <w:tcPr>
            <w:tcW w:type="dxa" w:w="2880"/>
            <w:shd w:val="clear" w:color="auto" w:fill="FFFFFF"/>
          </w:tcPr>
          <w:p>
            <w:r>
              <w:rPr>
                <w:rFonts w:ascii="Arial" w:hAnsi="Arial"/>
                <w:sz w:val="20"/>
              </w:rPr>
              <w:t>&gt;95% accuracy</w:t>
            </w:r>
          </w:p>
        </w:tc>
        <w:tc>
          <w:tcPr>
            <w:tcW w:type="dxa" w:w="5040"/>
            <w:shd w:val="clear" w:color="auto" w:fill="FFFFFF"/>
          </w:tcPr>
          <w:p>
            <w:r>
              <w:rPr>
                <w:rFonts w:ascii="Arial" w:hAnsi="Arial"/>
                <w:sz w:val="20"/>
              </w:rPr>
              <w:t>Model trained primarily on frontal images</w:t>
            </w:r>
          </w:p>
        </w:tc>
      </w:tr>
      <w:tr>
        <w:tc>
          <w:tcPr>
            <w:tcW w:type="dxa" w:w="2880"/>
            <w:shd w:val="clear" w:color="auto" w:fill="F7FBF7"/>
          </w:tcPr>
          <w:p>
            <w:r>
              <w:rPr>
                <w:rFonts w:ascii="Arial" w:hAnsi="Arial"/>
                <w:sz w:val="20"/>
              </w:rPr>
              <w:t>30-degree rotation</w:t>
            </w:r>
          </w:p>
        </w:tc>
        <w:tc>
          <w:tcPr>
            <w:tcW w:type="dxa" w:w="2880"/>
            <w:shd w:val="clear" w:color="auto" w:fill="F7FBF7"/>
          </w:tcPr>
          <w:p>
            <w:r>
              <w:rPr>
                <w:rFonts w:ascii="Arial" w:hAnsi="Arial"/>
                <w:sz w:val="20"/>
              </w:rPr>
              <w:t>~85% accuracy</w:t>
            </w:r>
          </w:p>
        </w:tc>
        <w:tc>
          <w:tcPr>
            <w:tcW w:type="dxa" w:w="5040"/>
            <w:shd w:val="clear" w:color="auto" w:fill="F7FBF7"/>
          </w:tcPr>
          <w:p>
            <w:r>
              <w:rPr>
                <w:rFonts w:ascii="Arial" w:hAnsi="Arial"/>
                <w:sz w:val="20"/>
              </w:rPr>
              <w:t>Some landmarks become partially occluded</w:t>
            </w:r>
          </w:p>
        </w:tc>
      </w:tr>
      <w:tr>
        <w:tc>
          <w:tcPr>
            <w:tcW w:type="dxa" w:w="2880"/>
            <w:shd w:val="clear" w:color="auto" w:fill="FFFFFF"/>
          </w:tcPr>
          <w:p>
            <w:r>
              <w:rPr>
                <w:rFonts w:ascii="Arial" w:hAnsi="Arial"/>
                <w:sz w:val="20"/>
              </w:rPr>
              <w:t>45-degree rotation</w:t>
            </w:r>
          </w:p>
        </w:tc>
        <w:tc>
          <w:tcPr>
            <w:tcW w:type="dxa" w:w="2880"/>
            <w:shd w:val="clear" w:color="auto" w:fill="FFFFFF"/>
          </w:tcPr>
          <w:p>
            <w:r>
              <w:rPr>
                <w:rFonts w:ascii="Arial" w:hAnsi="Arial"/>
                <w:sz w:val="20"/>
              </w:rPr>
              <w:t>~70% accuracy</w:t>
            </w:r>
          </w:p>
        </w:tc>
        <w:tc>
          <w:tcPr>
            <w:tcW w:type="dxa" w:w="5040"/>
            <w:shd w:val="clear" w:color="auto" w:fill="FFFFFF"/>
          </w:tcPr>
          <w:p>
            <w:r>
              <w:rPr>
                <w:rFonts w:ascii="Arial" w:hAnsi="Arial"/>
                <w:sz w:val="20"/>
              </w:rPr>
              <w:t>Multiple landmarks hidden from camera</w:t>
            </w:r>
          </w:p>
        </w:tc>
      </w:tr>
      <w:tr>
        <w:tc>
          <w:tcPr>
            <w:tcW w:type="dxa" w:w="2880"/>
            <w:shd w:val="clear" w:color="auto" w:fill="F7FBF7"/>
          </w:tcPr>
          <w:p>
            <w:r>
              <w:rPr>
                <w:rFonts w:ascii="Arial" w:hAnsi="Arial"/>
                <w:sz w:val="20"/>
              </w:rPr>
              <w:t>Poor lighting</w:t>
            </w:r>
          </w:p>
        </w:tc>
        <w:tc>
          <w:tcPr>
            <w:tcW w:type="dxa" w:w="2880"/>
            <w:shd w:val="clear" w:color="auto" w:fill="F7FBF7"/>
          </w:tcPr>
          <w:p>
            <w:r>
              <w:rPr>
                <w:rFonts w:ascii="Arial" w:hAnsi="Arial"/>
                <w:sz w:val="20"/>
              </w:rPr>
              <w:t>Significantly lower</w:t>
            </w:r>
          </w:p>
        </w:tc>
        <w:tc>
          <w:tcPr>
            <w:tcW w:type="dxa" w:w="5040"/>
            <w:shd w:val="clear" w:color="auto" w:fill="F7FBF7"/>
          </w:tcPr>
          <w:p>
            <w:r>
              <w:rPr>
                <w:rFonts w:ascii="Arial" w:hAnsi="Arial"/>
                <w:sz w:val="20"/>
              </w:rPr>
              <w:t>Pixel intensity features degrade</w:t>
            </w:r>
          </w:p>
        </w:tc>
      </w:tr>
      <w:tr>
        <w:tc>
          <w:tcPr>
            <w:tcW w:type="dxa" w:w="2880"/>
            <w:shd w:val="clear" w:color="auto" w:fill="FFFFFF"/>
          </w:tcPr>
          <w:p>
            <w:r>
              <w:rPr>
                <w:rFonts w:ascii="Arial" w:hAnsi="Arial"/>
                <w:sz w:val="20"/>
              </w:rPr>
              <w:t>Glasses</w:t>
            </w:r>
          </w:p>
        </w:tc>
        <w:tc>
          <w:tcPr>
            <w:tcW w:type="dxa" w:w="2880"/>
            <w:shd w:val="clear" w:color="auto" w:fill="FFFFFF"/>
          </w:tcPr>
          <w:p>
            <w:r>
              <w:rPr>
                <w:rFonts w:ascii="Arial" w:hAnsi="Arial"/>
                <w:sz w:val="20"/>
              </w:rPr>
              <w:t>Eye points affected</w:t>
            </w:r>
          </w:p>
        </w:tc>
        <w:tc>
          <w:tcPr>
            <w:tcW w:type="dxa" w:w="5040"/>
            <w:shd w:val="clear" w:color="auto" w:fill="FFFFFF"/>
          </w:tcPr>
          <w:p>
            <w:r>
              <w:rPr>
                <w:rFonts w:ascii="Arial" w:hAnsi="Arial"/>
                <w:sz w:val="20"/>
              </w:rPr>
              <w:t>Lens reflections or frame occlusion</w:t>
            </w:r>
          </w:p>
        </w:tc>
      </w:tr>
    </w:tbl>
    <w:p/>
    <w:p>
      <w:pPr>
        <w:pStyle w:val="Heading2"/>
        <w:spacing w:before="240" w:after="80"/>
      </w:pPr>
      <w:r>
        <w:rPr>
          <w:rFonts w:ascii="Arial" w:hAnsi="Arial"/>
          <w:b/>
          <w:color w:val="1A5C2A"/>
          <w:sz w:val="26"/>
        </w:rPr>
        <w:t>4.6  Role in the Full Pipeline</w:t>
      </w:r>
    </w:p>
    <w:p>
      <w:pPr>
        <w:pStyle w:val="ListBullet"/>
        <w:spacing w:after="60"/>
      </w:pPr>
      <w:r>
        <w:rPr>
          <w:rFonts w:ascii="Arial" w:hAnsi="Arial"/>
          <w:sz w:val="22"/>
        </w:rPr>
        <w:t>Blink Detection: landmark points 36-41 (right eye) and 42-47 (left eye)</w:t>
      </w:r>
    </w:p>
    <w:p>
      <w:pPr>
        <w:pStyle w:val="ListBullet"/>
        <w:spacing w:after="60"/>
      </w:pPr>
      <w:r>
        <w:rPr>
          <w:rFonts w:ascii="Arial" w:hAnsi="Arial"/>
          <w:sz w:val="22"/>
        </w:rPr>
        <w:t>Gaze Detection: landmarks 36-47 for eye region extraction as ROI</w:t>
      </w:r>
    </w:p>
    <w:p>
      <w:pPr>
        <w:pStyle w:val="ListBullet"/>
        <w:spacing w:after="60"/>
      </w:pPr>
      <w:r>
        <w:rPr>
          <w:rFonts w:ascii="Arial" w:hAnsi="Arial"/>
          <w:sz w:val="22"/>
        </w:rPr>
        <w:t>Head Pose: landmarks 30 (nose), 8 (chin), 36, 45, 48, 54</w:t>
      </w:r>
    </w:p>
    <w:p>
      <w:pPr>
        <w:pStyle w:val="ListBullet"/>
        <w:spacing w:after="60"/>
      </w:pPr>
      <w:r>
        <w:rPr>
          <w:rFonts w:ascii="Arial" w:hAnsi="Arial"/>
          <w:sz w:val="22"/>
        </w:rPr>
        <w:t>Mouth Tracking: landmarks 51 (upper lip) and 57 (lower lip)</w:t>
      </w:r>
    </w:p>
    <w:p>
      <w:pPr>
        <w:pStyle w:val="Heading2"/>
        <w:spacing w:before="240" w:after="80"/>
      </w:pPr>
      <w:r>
        <w:rPr>
          <w:rFonts w:ascii="Arial" w:hAnsi="Arial"/>
          <w:b/>
          <w:color w:val="1A5C2A"/>
          <w:sz w:val="26"/>
        </w:rPr>
        <w:t>4.7  Coordinate System and Reference Frame</w:t>
      </w:r>
    </w:p>
    <w:p>
      <w:pPr>
        <w:spacing w:after="100"/>
      </w:pPr>
      <w:r>
        <w:rPr>
          <w:rFonts w:ascii="Arial" w:hAnsi="Arial"/>
          <w:sz w:val="22"/>
        </w:rPr>
        <w:t>The 68 landmark coordinates are always relative to the image pixel space: top-left origin (0,0), x increases right, y increases down. This is the standard OpenCV image coordinate system.</w:t>
      </w:r>
    </w:p>
    <w:p>
      <w:pPr>
        <w:spacing w:after="100"/>
      </w:pPr>
      <w:r>
        <w:rPr>
          <w:rFonts w:ascii="Arial" w:hAnsi="Arial"/>
          <w:sz w:val="22"/>
        </w:rPr>
        <w:t>When landmark coordinates are passed to cv2.solvePnP for head pose estimation, they are treated as 2D projections of known 3D world points. The mapping between these coordinate systems is encoded in the camera matrix K.</w:t>
      </w:r>
    </w:p>
    <w:p>
      <w:pPr>
        <w:spacing w:after="100"/>
      </w:pPr>
      <w:r>
        <w:rPr>
          <w:rFonts w:ascii="Arial" w:hAnsi="Arial"/>
          <w:sz w:val="22"/>
        </w:rPr>
        <w:t>Critical implementation detail: landmark coordinates must be converted to float64 (numpy double) before passing to solvePnP, as the function internally requires double precision arithmetic:</w:t>
      </w:r>
    </w:p>
    <w:p>
      <w:pPr>
        <w:spacing w:after="0"/>
        <w:ind w:left="432"/>
        <w:shd w:val="clear" w:color="auto" w:fill="F0F0F0"/>
      </w:pPr>
      <w:r>
        <w:rPr>
          <w:rFonts w:ascii="Courier New" w:hAnsi="Courier New"/>
          <w:color w:val="202020"/>
          <w:sz w:val="18"/>
        </w:rPr>
        <w:t>image_points = np.array([</w:t>
      </w:r>
    </w:p>
    <w:p>
      <w:pPr>
        <w:spacing w:after="0"/>
        <w:ind w:left="432"/>
        <w:shd w:val="clear" w:color="auto" w:fill="F0F0F0"/>
      </w:pPr>
      <w:r>
        <w:rPr>
          <w:rFonts w:ascii="Courier New" w:hAnsi="Courier New"/>
          <w:color w:val="202020"/>
          <w:sz w:val="18"/>
        </w:rPr>
        <w:t xml:space="preserve">    (landmarks.part(30).x, landmarks.part(30).y),  # Nose tip</w:t>
      </w:r>
    </w:p>
    <w:p>
      <w:pPr>
        <w:spacing w:after="0"/>
        <w:ind w:left="432"/>
        <w:shd w:val="clear" w:color="auto" w:fill="F0F0F0"/>
      </w:pPr>
      <w:r>
        <w:rPr>
          <w:rFonts w:ascii="Courier New" w:hAnsi="Courier New"/>
          <w:color w:val="202020"/>
          <w:sz w:val="18"/>
        </w:rPr>
        <w:t xml:space="preserve">    (landmarks.part(8).x,  landmarks.part(8).y),   # Chin</w:t>
      </w:r>
    </w:p>
    <w:p>
      <w:pPr>
        <w:spacing w:after="0"/>
        <w:ind w:left="432"/>
        <w:shd w:val="clear" w:color="auto" w:fill="F0F0F0"/>
      </w:pPr>
      <w:r>
        <w:rPr>
          <w:rFonts w:ascii="Courier New" w:hAnsi="Courier New"/>
          <w:color w:val="202020"/>
          <w:sz w:val="18"/>
        </w:rPr>
        <w:t xml:space="preserve">    (landmarks.part(36).x, landmarks.part(36).y),  # Right eye left corner</w:t>
      </w:r>
    </w:p>
    <w:p>
      <w:pPr>
        <w:spacing w:after="0"/>
        <w:ind w:left="432"/>
        <w:shd w:val="clear" w:color="auto" w:fill="F0F0F0"/>
      </w:pPr>
      <w:r>
        <w:rPr>
          <w:rFonts w:ascii="Courier New" w:hAnsi="Courier New"/>
          <w:color w:val="202020"/>
          <w:sz w:val="18"/>
        </w:rPr>
        <w:t xml:space="preserve">    (landmarks.part(45).x, landmarks.part(45).y),  # Left eye right corner</w:t>
      </w:r>
    </w:p>
    <w:p>
      <w:pPr>
        <w:spacing w:after="0"/>
        <w:ind w:left="432"/>
        <w:shd w:val="clear" w:color="auto" w:fill="F0F0F0"/>
      </w:pPr>
      <w:r>
        <w:rPr>
          <w:rFonts w:ascii="Courier New" w:hAnsi="Courier New"/>
          <w:color w:val="202020"/>
          <w:sz w:val="18"/>
        </w:rPr>
        <w:t xml:space="preserve">    (landmarks.part(48).x, landmarks.part(48).y),  # Left mouth corner</w:t>
      </w:r>
    </w:p>
    <w:p>
      <w:pPr>
        <w:spacing w:after="0"/>
        <w:ind w:left="432"/>
        <w:shd w:val="clear" w:color="auto" w:fill="F0F0F0"/>
      </w:pPr>
      <w:r>
        <w:rPr>
          <w:rFonts w:ascii="Courier New" w:hAnsi="Courier New"/>
          <w:color w:val="202020"/>
          <w:sz w:val="18"/>
        </w:rPr>
        <w:t xml:space="preserve">    (landmarks.part(54).x, landmarks.part(54).y),  # Right mouth corner</w:t>
      </w:r>
    </w:p>
    <w:p>
      <w:pPr>
        <w:spacing w:after="0"/>
        <w:ind w:left="432"/>
        <w:shd w:val="clear" w:color="auto" w:fill="F0F0F0"/>
      </w:pPr>
      <w:r>
        <w:rPr>
          <w:rFonts w:ascii="Courier New" w:hAnsi="Courier New"/>
          <w:color w:val="202020"/>
          <w:sz w:val="18"/>
        </w:rPr>
        <w:t>], dtype="double")   # float64 required by solvePnP</w:t>
      </w:r>
    </w:p>
    <w:p>
      <w:pPr>
        <w:pStyle w:val="Heading2"/>
        <w:spacing w:before="240" w:after="80"/>
      </w:pPr>
      <w:r>
        <w:rPr>
          <w:rFonts w:ascii="Arial" w:hAnsi="Arial"/>
          <w:b/>
          <w:color w:val="1A5C2A"/>
          <w:sz w:val="26"/>
        </w:rPr>
        <w:t>4.8  Landmark Stability Analysis</w:t>
      </w:r>
    </w:p>
    <w:p>
      <w:pPr>
        <w:spacing w:after="100"/>
      </w:pPr>
      <w:r>
        <w:rPr>
          <w:rFonts w:ascii="Arial" w:hAnsi="Arial"/>
          <w:sz w:val="22"/>
        </w:rPr>
        <w:t>Not all 68 landmark points have equal reliability across face orientations, lighting conditions, and expressions. Points on rigid bone structure are more stable than soft tissue points.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3600"/>
            <w:shd w:val="clear" w:color="auto" w:fill="1a5c2a"/>
          </w:tcPr>
          <w:p>
            <w:pPr>
              <w:jc w:val="center"/>
            </w:pPr>
            <w:r>
              <w:rPr>
                <w:rFonts w:ascii="Arial" w:hAnsi="Arial"/>
                <w:b/>
                <w:color w:val="FFFFFF"/>
                <w:sz w:val="20"/>
              </w:rPr>
              <w:t>Landmark Group</w:t>
            </w:r>
          </w:p>
        </w:tc>
        <w:tc>
          <w:tcPr>
            <w:tcW w:type="dxa" w:w="1728"/>
            <w:shd w:val="clear" w:color="auto" w:fill="1a5c2a"/>
          </w:tcPr>
          <w:p>
            <w:pPr>
              <w:jc w:val="center"/>
            </w:pPr>
            <w:r>
              <w:rPr>
                <w:rFonts w:ascii="Arial" w:hAnsi="Arial"/>
                <w:b/>
                <w:color w:val="FFFFFF"/>
                <w:sz w:val="20"/>
              </w:rPr>
              <w:t>Points</w:t>
            </w:r>
          </w:p>
        </w:tc>
        <w:tc>
          <w:tcPr>
            <w:tcW w:type="dxa" w:w="2160"/>
            <w:shd w:val="clear" w:color="auto" w:fill="1a5c2a"/>
          </w:tcPr>
          <w:p>
            <w:pPr>
              <w:jc w:val="center"/>
            </w:pPr>
            <w:r>
              <w:rPr>
                <w:rFonts w:ascii="Arial" w:hAnsi="Arial"/>
                <w:b/>
                <w:color w:val="FFFFFF"/>
                <w:sz w:val="20"/>
              </w:rPr>
              <w:t>Stability</w:t>
            </w:r>
          </w:p>
        </w:tc>
        <w:tc>
          <w:tcPr>
            <w:tcW w:type="dxa" w:w="3600"/>
            <w:shd w:val="clear" w:color="auto" w:fill="1a5c2a"/>
          </w:tcPr>
          <w:p>
            <w:pPr>
              <w:jc w:val="center"/>
            </w:pPr>
            <w:r>
              <w:rPr>
                <w:rFonts w:ascii="Arial" w:hAnsi="Arial"/>
                <w:b/>
                <w:color w:val="FFFFFF"/>
                <w:sz w:val="20"/>
              </w:rPr>
              <w:t>Used In TRUSTX</w:t>
            </w:r>
          </w:p>
        </w:tc>
      </w:tr>
      <w:tr>
        <w:tc>
          <w:tcPr>
            <w:tcW w:type="dxa" w:w="3600"/>
            <w:shd w:val="clear" w:color="auto" w:fill="FFFFFF"/>
          </w:tcPr>
          <w:p>
            <w:r>
              <w:rPr>
                <w:rFonts w:ascii="Arial" w:hAnsi="Arial"/>
                <w:sz w:val="20"/>
              </w:rPr>
              <w:t>Nose bridge</w:t>
            </w:r>
          </w:p>
        </w:tc>
        <w:tc>
          <w:tcPr>
            <w:tcW w:type="dxa" w:w="1728"/>
            <w:shd w:val="clear" w:color="auto" w:fill="FFFFFF"/>
          </w:tcPr>
          <w:p>
            <w:r>
              <w:rPr>
                <w:rFonts w:ascii="Arial" w:hAnsi="Arial"/>
                <w:sz w:val="20"/>
              </w:rPr>
              <w:t>27-30</w:t>
            </w:r>
          </w:p>
        </w:tc>
        <w:tc>
          <w:tcPr>
            <w:tcW w:type="dxa" w:w="2160"/>
            <w:shd w:val="clear" w:color="auto" w:fill="FFFFFF"/>
          </w:tcPr>
          <w:p>
            <w:r>
              <w:rPr>
                <w:rFonts w:ascii="Arial" w:hAnsi="Arial"/>
                <w:sz w:val="20"/>
              </w:rPr>
              <w:t>Very High</w:t>
            </w:r>
          </w:p>
        </w:tc>
        <w:tc>
          <w:tcPr>
            <w:tcW w:type="dxa" w:w="3600"/>
            <w:shd w:val="clear" w:color="auto" w:fill="FFFFFF"/>
          </w:tcPr>
          <w:p>
            <w:r>
              <w:rPr>
                <w:rFonts w:ascii="Arial" w:hAnsi="Arial"/>
                <w:sz w:val="20"/>
              </w:rPr>
              <w:t>Head pose (pt 30 as origin)</w:t>
            </w:r>
          </w:p>
        </w:tc>
      </w:tr>
      <w:tr>
        <w:tc>
          <w:tcPr>
            <w:tcW w:type="dxa" w:w="3600"/>
            <w:shd w:val="clear" w:color="auto" w:fill="F7FBF7"/>
          </w:tcPr>
          <w:p>
            <w:r>
              <w:rPr>
                <w:rFonts w:ascii="Arial" w:hAnsi="Arial"/>
                <w:sz w:val="20"/>
              </w:rPr>
              <w:t>Eye corners</w:t>
            </w:r>
          </w:p>
        </w:tc>
        <w:tc>
          <w:tcPr>
            <w:tcW w:type="dxa" w:w="1728"/>
            <w:shd w:val="clear" w:color="auto" w:fill="F7FBF7"/>
          </w:tcPr>
          <w:p>
            <w:r>
              <w:rPr>
                <w:rFonts w:ascii="Arial" w:hAnsi="Arial"/>
                <w:sz w:val="20"/>
              </w:rPr>
              <w:t>36,39,42,45</w:t>
            </w:r>
          </w:p>
        </w:tc>
        <w:tc>
          <w:tcPr>
            <w:tcW w:type="dxa" w:w="2160"/>
            <w:shd w:val="clear" w:color="auto" w:fill="F7FBF7"/>
          </w:tcPr>
          <w:p>
            <w:r>
              <w:rPr>
                <w:rFonts w:ascii="Arial" w:hAnsi="Arial"/>
                <w:sz w:val="20"/>
              </w:rPr>
              <w:t>High</w:t>
            </w:r>
          </w:p>
        </w:tc>
        <w:tc>
          <w:tcPr>
            <w:tcW w:type="dxa" w:w="3600"/>
            <w:shd w:val="clear" w:color="auto" w:fill="F7FBF7"/>
          </w:tcPr>
          <w:p>
            <w:r>
              <w:rPr>
                <w:rFonts w:ascii="Arial" w:hAnsi="Arial"/>
                <w:sz w:val="20"/>
              </w:rPr>
              <w:t>Head pose, blink detection</w:t>
            </w:r>
          </w:p>
        </w:tc>
      </w:tr>
      <w:tr>
        <w:tc>
          <w:tcPr>
            <w:tcW w:type="dxa" w:w="3600"/>
            <w:shd w:val="clear" w:color="auto" w:fill="FFFFFF"/>
          </w:tcPr>
          <w:p>
            <w:r>
              <w:rPr>
                <w:rFonts w:ascii="Arial" w:hAnsi="Arial"/>
                <w:sz w:val="20"/>
              </w:rPr>
              <w:t>Chin</w:t>
            </w:r>
          </w:p>
        </w:tc>
        <w:tc>
          <w:tcPr>
            <w:tcW w:type="dxa" w:w="1728"/>
            <w:shd w:val="clear" w:color="auto" w:fill="FFFFFF"/>
          </w:tcPr>
          <w:p>
            <w:r>
              <w:rPr>
                <w:rFonts w:ascii="Arial" w:hAnsi="Arial"/>
                <w:sz w:val="20"/>
              </w:rPr>
              <w:t>8</w:t>
            </w:r>
          </w:p>
        </w:tc>
        <w:tc>
          <w:tcPr>
            <w:tcW w:type="dxa" w:w="2160"/>
            <w:shd w:val="clear" w:color="auto" w:fill="FFFFFF"/>
          </w:tcPr>
          <w:p>
            <w:r>
              <w:rPr>
                <w:rFonts w:ascii="Arial" w:hAnsi="Arial"/>
                <w:sz w:val="20"/>
              </w:rPr>
              <w:t>High</w:t>
            </w:r>
          </w:p>
        </w:tc>
        <w:tc>
          <w:tcPr>
            <w:tcW w:type="dxa" w:w="3600"/>
            <w:shd w:val="clear" w:color="auto" w:fill="FFFFFF"/>
          </w:tcPr>
          <w:p>
            <w:r>
              <w:rPr>
                <w:rFonts w:ascii="Arial" w:hAnsi="Arial"/>
                <w:sz w:val="20"/>
              </w:rPr>
              <w:t>Head pose</w:t>
            </w:r>
          </w:p>
        </w:tc>
      </w:tr>
      <w:tr>
        <w:tc>
          <w:tcPr>
            <w:tcW w:type="dxa" w:w="3600"/>
            <w:shd w:val="clear" w:color="auto" w:fill="F7FBF7"/>
          </w:tcPr>
          <w:p>
            <w:r>
              <w:rPr>
                <w:rFonts w:ascii="Arial" w:hAnsi="Arial"/>
                <w:sz w:val="20"/>
              </w:rPr>
              <w:t>Mouth corners</w:t>
            </w:r>
          </w:p>
        </w:tc>
        <w:tc>
          <w:tcPr>
            <w:tcW w:type="dxa" w:w="1728"/>
            <w:shd w:val="clear" w:color="auto" w:fill="F7FBF7"/>
          </w:tcPr>
          <w:p>
            <w:r>
              <w:rPr>
                <w:rFonts w:ascii="Arial" w:hAnsi="Arial"/>
                <w:sz w:val="20"/>
              </w:rPr>
              <w:t>48,54</w:t>
            </w:r>
          </w:p>
        </w:tc>
        <w:tc>
          <w:tcPr>
            <w:tcW w:type="dxa" w:w="2160"/>
            <w:shd w:val="clear" w:color="auto" w:fill="F7FBF7"/>
          </w:tcPr>
          <w:p>
            <w:r>
              <w:rPr>
                <w:rFonts w:ascii="Arial" w:hAnsi="Arial"/>
                <w:sz w:val="20"/>
              </w:rPr>
              <w:t>Medium</w:t>
            </w:r>
          </w:p>
        </w:tc>
        <w:tc>
          <w:tcPr>
            <w:tcW w:type="dxa" w:w="3600"/>
            <w:shd w:val="clear" w:color="auto" w:fill="F7FBF7"/>
          </w:tcPr>
          <w:p>
            <w:r>
              <w:rPr>
                <w:rFonts w:ascii="Arial" w:hAnsi="Arial"/>
                <w:sz w:val="20"/>
              </w:rPr>
              <w:t>Head pose, mouth tracking</w:t>
            </w:r>
          </w:p>
        </w:tc>
      </w:tr>
      <w:tr>
        <w:tc>
          <w:tcPr>
            <w:tcW w:type="dxa" w:w="3600"/>
            <w:shd w:val="clear" w:color="auto" w:fill="FFFFFF"/>
          </w:tcPr>
          <w:p>
            <w:r>
              <w:rPr>
                <w:rFonts w:ascii="Arial" w:hAnsi="Arial"/>
                <w:sz w:val="20"/>
              </w:rPr>
              <w:t>Lip centers</w:t>
            </w:r>
          </w:p>
        </w:tc>
        <w:tc>
          <w:tcPr>
            <w:tcW w:type="dxa" w:w="1728"/>
            <w:shd w:val="clear" w:color="auto" w:fill="FFFFFF"/>
          </w:tcPr>
          <w:p>
            <w:r>
              <w:rPr>
                <w:rFonts w:ascii="Arial" w:hAnsi="Arial"/>
                <w:sz w:val="20"/>
              </w:rPr>
              <w:t>51,57</w:t>
            </w:r>
          </w:p>
        </w:tc>
        <w:tc>
          <w:tcPr>
            <w:tcW w:type="dxa" w:w="2160"/>
            <w:shd w:val="clear" w:color="auto" w:fill="FFFFFF"/>
          </w:tcPr>
          <w:p>
            <w:r>
              <w:rPr>
                <w:rFonts w:ascii="Arial" w:hAnsi="Arial"/>
                <w:sz w:val="20"/>
              </w:rPr>
              <w:t>Medium</w:t>
            </w:r>
          </w:p>
        </w:tc>
        <w:tc>
          <w:tcPr>
            <w:tcW w:type="dxa" w:w="3600"/>
            <w:shd w:val="clear" w:color="auto" w:fill="FFFFFF"/>
          </w:tcPr>
          <w:p>
            <w:r>
              <w:rPr>
                <w:rFonts w:ascii="Arial" w:hAnsi="Arial"/>
                <w:sz w:val="20"/>
              </w:rPr>
              <w:t>Mouth tracking (open/close)</w:t>
            </w:r>
          </w:p>
        </w:tc>
      </w:tr>
      <w:tr>
        <w:tc>
          <w:tcPr>
            <w:tcW w:type="dxa" w:w="3600"/>
            <w:shd w:val="clear" w:color="auto" w:fill="F7FBF7"/>
          </w:tcPr>
          <w:p>
            <w:r>
              <w:rPr>
                <w:rFonts w:ascii="Arial" w:hAnsi="Arial"/>
                <w:sz w:val="20"/>
              </w:rPr>
              <w:t>Jawline</w:t>
            </w:r>
          </w:p>
        </w:tc>
        <w:tc>
          <w:tcPr>
            <w:tcW w:type="dxa" w:w="1728"/>
            <w:shd w:val="clear" w:color="auto" w:fill="F7FBF7"/>
          </w:tcPr>
          <w:p>
            <w:r>
              <w:rPr>
                <w:rFonts w:ascii="Arial" w:hAnsi="Arial"/>
                <w:sz w:val="20"/>
              </w:rPr>
              <w:t>0-7, 9-16</w:t>
            </w:r>
          </w:p>
        </w:tc>
        <w:tc>
          <w:tcPr>
            <w:tcW w:type="dxa" w:w="2160"/>
            <w:shd w:val="clear" w:color="auto" w:fill="F7FBF7"/>
          </w:tcPr>
          <w:p>
            <w:r>
              <w:rPr>
                <w:rFonts w:ascii="Arial" w:hAnsi="Arial"/>
                <w:sz w:val="20"/>
              </w:rPr>
              <w:t>Low</w:t>
            </w:r>
          </w:p>
        </w:tc>
        <w:tc>
          <w:tcPr>
            <w:tcW w:type="dxa" w:w="3600"/>
            <w:shd w:val="clear" w:color="auto" w:fill="F7FBF7"/>
          </w:tcPr>
          <w:p>
            <w:r>
              <w:rPr>
                <w:rFonts w:ascii="Arial" w:hAnsi="Arial"/>
                <w:sz w:val="20"/>
              </w:rPr>
              <w:t>Not used in TRUSTX</w:t>
            </w:r>
          </w:p>
        </w:tc>
      </w:tr>
      <w:tr>
        <w:tc>
          <w:tcPr>
            <w:tcW w:type="dxa" w:w="3600"/>
            <w:shd w:val="clear" w:color="auto" w:fill="FFFFFF"/>
          </w:tcPr>
          <w:p>
            <w:r>
              <w:rPr>
                <w:rFonts w:ascii="Arial" w:hAnsi="Arial"/>
                <w:sz w:val="20"/>
              </w:rPr>
              <w:t>Eyebrow points</w:t>
            </w:r>
          </w:p>
        </w:tc>
        <w:tc>
          <w:tcPr>
            <w:tcW w:type="dxa" w:w="1728"/>
            <w:shd w:val="clear" w:color="auto" w:fill="FFFFFF"/>
          </w:tcPr>
          <w:p>
            <w:r>
              <w:rPr>
                <w:rFonts w:ascii="Arial" w:hAnsi="Arial"/>
                <w:sz w:val="20"/>
              </w:rPr>
              <w:t>17-26</w:t>
            </w:r>
          </w:p>
        </w:tc>
        <w:tc>
          <w:tcPr>
            <w:tcW w:type="dxa" w:w="2160"/>
            <w:shd w:val="clear" w:color="auto" w:fill="FFFFFF"/>
          </w:tcPr>
          <w:p>
            <w:r>
              <w:rPr>
                <w:rFonts w:ascii="Arial" w:hAnsi="Arial"/>
                <w:sz w:val="20"/>
              </w:rPr>
              <w:t>Low</w:t>
            </w:r>
          </w:p>
        </w:tc>
        <w:tc>
          <w:tcPr>
            <w:tcW w:type="dxa" w:w="3600"/>
            <w:shd w:val="clear" w:color="auto" w:fill="FFFFFF"/>
          </w:tcPr>
          <w:p>
            <w:r>
              <w:rPr>
                <w:rFonts w:ascii="Arial" w:hAnsi="Arial"/>
                <w:sz w:val="20"/>
              </w:rPr>
              <w:t>Not used in TRUSTX</w:t>
            </w:r>
          </w:p>
        </w:tc>
      </w:tr>
    </w:tbl>
    <w:p/>
    <w:p>
      <w:pPr>
        <w:spacing w:after="100"/>
      </w:pPr>
      <w:r>
        <w:rPr>
          <w:rFonts w:ascii="Arial" w:hAnsi="Arial"/>
          <w:sz w:val="22"/>
        </w:rPr>
        <w:t>TRUSTX deliberately uses only the 6 highest-stability points for head pose estimation. Using lower-stability points (like jawline contour points) would introduce noise into the solvePnP solution, leading to jittery head pose estimates.</w:t>
      </w:r>
    </w:p>
    <w:p>
      <w:r>
        <w:br w:type="page"/>
      </w:r>
    </w:p>
    <w:p>
      <w:pPr>
        <w:pStyle w:val="Heading1"/>
        <w:spacing w:before="360" w:after="160"/>
      </w:pPr>
      <w:r>
        <w:rPr>
          <w:rFonts w:ascii="Arial" w:hAnsi="Arial"/>
          <w:b/>
          <w:color w:val="1A5C2A"/>
          <w:sz w:val="32"/>
        </w:rPr>
        <w:t>Chapter 5: Blink Detection</w:t>
      </w:r>
    </w:p>
    <w:p>
      <w:pPr>
        <w:pStyle w:val="Heading2"/>
        <w:spacing w:before="240" w:after="80"/>
      </w:pPr>
      <w:r>
        <w:rPr>
          <w:rFonts w:ascii="Arial" w:hAnsi="Arial"/>
          <w:b/>
          <w:color w:val="1A5C2A"/>
          <w:sz w:val="26"/>
        </w:rPr>
        <w:t>5.1  Why Detect Blinks?</w:t>
      </w:r>
    </w:p>
    <w:p>
      <w:pPr>
        <w:spacing w:after="100"/>
      </w:pPr>
      <w:r>
        <w:rPr>
          <w:rFonts w:ascii="Arial" w:hAnsi="Arial"/>
          <w:sz w:val="22"/>
        </w:rPr>
        <w:t>Blink detection serves two roles:</w:t>
      </w:r>
    </w:p>
    <w:p>
      <w:pPr>
        <w:pStyle w:val="ListNumber"/>
        <w:spacing w:after="60"/>
      </w:pPr>
      <w:r>
        <w:rPr>
          <w:rFonts w:ascii="Arial" w:hAnsi="Arial"/>
          <w:sz w:val="22"/>
        </w:rPr>
        <w:t>Liveness verification: a printed photo or looped video cannot blink, confirming the camera captures a real live person.</w:t>
      </w:r>
    </w:p>
    <w:p>
      <w:pPr>
        <w:pStyle w:val="ListNumber"/>
        <w:spacing w:after="60"/>
      </w:pPr>
      <w:r>
        <w:rPr>
          <w:rFonts w:ascii="Arial" w:hAnsi="Arial"/>
          <w:sz w:val="22"/>
        </w:rPr>
        <w:t>Attention monitoring: extremely infrequent blinking or rapid blinking can indicate stress, fatigue, or unusual behavior.</w:t>
      </w:r>
    </w:p>
    <w:p>
      <w:pPr>
        <w:pStyle w:val="Heading2"/>
        <w:spacing w:before="240" w:after="80"/>
      </w:pPr>
      <w:r>
        <w:rPr>
          <w:rFonts w:ascii="Arial" w:hAnsi="Arial"/>
          <w:b/>
          <w:color w:val="1A5C2A"/>
          <w:sz w:val="26"/>
        </w:rPr>
        <w:t>5.2  Eye Aspect Ratio (EAR)</w:t>
      </w:r>
    </w:p>
    <w:p>
      <w:pPr>
        <w:spacing w:after="100"/>
      </w:pPr>
      <w:r>
        <w:rPr>
          <w:rFonts w:ascii="Arial" w:hAnsi="Arial"/>
          <w:sz w:val="22"/>
        </w:rPr>
        <w:t>Proposed by Soukupova and Cech (2016). Computes the ratio of vertical to horizontal eye opening using 6 landmark points per eye:</w:t>
      </w:r>
    </w:p>
    <w:p>
      <w:pPr>
        <w:spacing w:after="0"/>
        <w:ind w:left="432"/>
        <w:shd w:val="clear" w:color="auto" w:fill="F0F0F0"/>
      </w:pPr>
      <w:r>
        <w:rPr>
          <w:rFonts w:ascii="Courier New" w:hAnsi="Courier New"/>
          <w:color w:val="202020"/>
          <w:sz w:val="18"/>
        </w:rPr>
        <w:t>EAR = (||p2-p6|| + ||p3-p5||) / (2 x ||p1-p4||)</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Right eye: p1=pt36, p2=pt37, p3=pt38, p4=pt39, p5=pt40, p6=pt41</w:t>
      </w:r>
    </w:p>
    <w:p>
      <w:pPr>
        <w:spacing w:after="0"/>
        <w:ind w:left="432"/>
        <w:shd w:val="clear" w:color="auto" w:fill="F0F0F0"/>
      </w:pPr>
      <w:r>
        <w:rPr>
          <w:rFonts w:ascii="Courier New" w:hAnsi="Courier New"/>
          <w:color w:val="202020"/>
          <w:sz w:val="18"/>
        </w:rPr>
        <w:t>Normal open eye:  EAR ~ 0.25-0.30</w:t>
      </w:r>
    </w:p>
    <w:p>
      <w:pPr>
        <w:spacing w:after="0"/>
        <w:ind w:left="432"/>
        <w:shd w:val="clear" w:color="auto" w:fill="F0F0F0"/>
      </w:pPr>
      <w:r>
        <w:rPr>
          <w:rFonts w:ascii="Courier New" w:hAnsi="Courier New"/>
          <w:color w:val="202020"/>
          <w:sz w:val="18"/>
        </w:rPr>
        <w:t>During blink:     EAR &lt; 0.20</w:t>
      </w:r>
    </w:p>
    <w:p>
      <w:pPr>
        <w:pStyle w:val="Heading2"/>
        <w:spacing w:before="240" w:after="80"/>
      </w:pPr>
      <w:r>
        <w:rPr>
          <w:rFonts w:ascii="Arial" w:hAnsi="Arial"/>
          <w:b/>
          <w:color w:val="1A5C2A"/>
          <w:sz w:val="26"/>
        </w:rPr>
        <w:t>5.3  TRUSTX Implementation — Ratio-Based Approach</w:t>
      </w:r>
    </w:p>
    <w:p>
      <w:pPr>
        <w:spacing w:after="100"/>
      </w:pPr>
      <w:r>
        <w:rPr>
          <w:rFonts w:ascii="Arial" w:hAnsi="Arial"/>
          <w:sz w:val="22"/>
        </w:rPr>
        <w:t>TRUSTX uses horizontal/vertical ratio (inverse of EAR) to avoid division by near-zero when the eye is fully closed:</w:t>
      </w:r>
    </w:p>
    <w:p>
      <w:pPr>
        <w:spacing w:after="0"/>
        <w:ind w:left="432"/>
        <w:shd w:val="clear" w:color="auto" w:fill="F0F0F0"/>
      </w:pPr>
      <w:r>
        <w:rPr>
          <w:rFonts w:ascii="Courier New" w:hAnsi="Courier New"/>
          <w:color w:val="202020"/>
          <w:sz w:val="18"/>
        </w:rPr>
        <w:t>def isBlinking(faces, frame):</w:t>
      </w:r>
    </w:p>
    <w:p>
      <w:pPr>
        <w:spacing w:after="0"/>
        <w:ind w:left="432"/>
        <w:shd w:val="clear" w:color="auto" w:fill="F0F0F0"/>
      </w:pPr>
      <w:r>
        <w:rPr>
          <w:rFonts w:ascii="Courier New" w:hAnsi="Courier New"/>
          <w:color w:val="202020"/>
          <w:sz w:val="18"/>
        </w:rPr>
        <w:t xml:space="preserve">    for face in faces:</w:t>
      </w:r>
    </w:p>
    <w:p>
      <w:pPr>
        <w:spacing w:after="0"/>
        <w:ind w:left="432"/>
        <w:shd w:val="clear" w:color="auto" w:fill="F0F0F0"/>
      </w:pPr>
      <w:r>
        <w:rPr>
          <w:rFonts w:ascii="Courier New" w:hAnsi="Courier New"/>
          <w:color w:val="202020"/>
          <w:sz w:val="18"/>
        </w:rPr>
        <w:t xml:space="preserve">        landmarks = shapePredictor(frame, face)</w:t>
      </w:r>
    </w:p>
    <w:p>
      <w:pPr>
        <w:spacing w:after="0"/>
        <w:ind w:left="432"/>
        <w:shd w:val="clear" w:color="auto" w:fill="F0F0F0"/>
      </w:pPr>
      <w:r>
        <w:rPr>
          <w:rFonts w:ascii="Courier New" w:hAnsi="Courier New"/>
          <w:color w:val="202020"/>
          <w:sz w:val="18"/>
        </w:rPr>
        <w:t xml:space="preserve">        lLeft   = (landmarks.part(36).x, landmarks.part(36).y)</w:t>
      </w:r>
    </w:p>
    <w:p>
      <w:pPr>
        <w:spacing w:after="0"/>
        <w:ind w:left="432"/>
        <w:shd w:val="clear" w:color="auto" w:fill="F0F0F0"/>
      </w:pPr>
      <w:r>
        <w:rPr>
          <w:rFonts w:ascii="Courier New" w:hAnsi="Courier New"/>
          <w:color w:val="202020"/>
          <w:sz w:val="18"/>
        </w:rPr>
        <w:t xml:space="preserve">        lRight  = (landmarks.part(39).x, landmarks.part(39).y)</w:t>
      </w:r>
    </w:p>
    <w:p>
      <w:pPr>
        <w:spacing w:after="0"/>
        <w:ind w:left="432"/>
        <w:shd w:val="clear" w:color="auto" w:fill="F0F0F0"/>
      </w:pPr>
      <w:r>
        <w:rPr>
          <w:rFonts w:ascii="Courier New" w:hAnsi="Courier New"/>
          <w:color w:val="202020"/>
          <w:sz w:val="18"/>
        </w:rPr>
        <w:t xml:space="preserve">        lTop    = midPoint(landmarks.part(37), landmarks.part(38))</w:t>
      </w:r>
    </w:p>
    <w:p>
      <w:pPr>
        <w:spacing w:after="0"/>
        <w:ind w:left="432"/>
        <w:shd w:val="clear" w:color="auto" w:fill="F0F0F0"/>
      </w:pPr>
      <w:r>
        <w:rPr>
          <w:rFonts w:ascii="Courier New" w:hAnsi="Courier New"/>
          <w:color w:val="202020"/>
          <w:sz w:val="18"/>
        </w:rPr>
        <w:t xml:space="preserve">        lBot    = midPoint(landmarks.part(40), landmarks.part(41))</w:t>
      </w:r>
    </w:p>
    <w:p>
      <w:pPr>
        <w:spacing w:after="0"/>
        <w:ind w:left="432"/>
        <w:shd w:val="clear" w:color="auto" w:fill="F0F0F0"/>
      </w:pPr>
      <w:r>
        <w:rPr>
          <w:rFonts w:ascii="Courier New" w:hAnsi="Courier New"/>
          <w:color w:val="202020"/>
          <w:sz w:val="18"/>
        </w:rPr>
        <w:t xml:space="preserve">        leftHor = findDist(lLeft, lRight)</w:t>
      </w:r>
    </w:p>
    <w:p>
      <w:pPr>
        <w:spacing w:after="0"/>
        <w:ind w:left="432"/>
        <w:shd w:val="clear" w:color="auto" w:fill="F0F0F0"/>
      </w:pPr>
      <w:r>
        <w:rPr>
          <w:rFonts w:ascii="Courier New" w:hAnsi="Courier New"/>
          <w:color w:val="202020"/>
          <w:sz w:val="18"/>
        </w:rPr>
        <w:t xml:space="preserve">        leftVer = findDist(lTop, lBot)</w:t>
      </w:r>
    </w:p>
    <w:p>
      <w:pPr>
        <w:spacing w:after="0"/>
        <w:ind w:left="432"/>
        <w:shd w:val="clear" w:color="auto" w:fill="F0F0F0"/>
      </w:pPr>
      <w:r>
        <w:rPr>
          <w:rFonts w:ascii="Courier New" w:hAnsi="Courier New"/>
          <w:color w:val="202020"/>
          <w:sz w:val="18"/>
        </w:rPr>
        <w:t xml:space="preserve">        lRatio  = leftHor / leftVer   # &gt;= 3.6 means eye is closed</w:t>
      </w:r>
    </w:p>
    <w:p>
      <w:pPr>
        <w:spacing w:after="0"/>
        <w:ind w:left="432"/>
        <w:shd w:val="clear" w:color="auto" w:fill="F0F0F0"/>
      </w:pPr>
      <w:r>
        <w:rPr>
          <w:rFonts w:ascii="Courier New" w:hAnsi="Courier New"/>
          <w:color w:val="202020"/>
          <w:sz w:val="18"/>
        </w:rPr>
        <w:t xml:space="preserve">        if lRatio &gt;= 3.6:</w:t>
      </w:r>
    </w:p>
    <w:p>
      <w:pPr>
        <w:spacing w:after="0"/>
        <w:ind w:left="432"/>
        <w:shd w:val="clear" w:color="auto" w:fill="F0F0F0"/>
      </w:pPr>
      <w:r>
        <w:rPr>
          <w:rFonts w:ascii="Courier New" w:hAnsi="Courier New"/>
          <w:color w:val="202020"/>
          <w:sz w:val="18"/>
        </w:rPr>
        <w:t xml:space="preserve">            return (lRatio, rRatio, "Blink")</w:t>
      </w:r>
    </w:p>
    <w:p>
      <w:pPr>
        <w:spacing w:after="0"/>
        <w:ind w:left="432"/>
        <w:shd w:val="clear" w:color="auto" w:fill="F0F0F0"/>
      </w:pPr>
      <w:r>
        <w:rPr>
          <w:rFonts w:ascii="Courier New" w:hAnsi="Courier New"/>
          <w:color w:val="202020"/>
          <w:sz w:val="18"/>
        </w:rPr>
        <w:t xml:space="preserve">        return (lRatio, rRatio, "No Blink")</w:t>
      </w:r>
    </w:p>
    <w:p>
      <w:pPr>
        <w:pStyle w:val="Heading2"/>
        <w:spacing w:before="240" w:after="80"/>
      </w:pPr>
      <w:r>
        <w:rPr>
          <w:rFonts w:ascii="Arial" w:hAnsi="Arial"/>
          <w:b/>
          <w:color w:val="1A5C2A"/>
          <w:sz w:val="26"/>
        </w:rPr>
        <w:t>5.4  Euclidean Distance Formula</w:t>
      </w:r>
    </w:p>
    <w:p>
      <w:pPr>
        <w:spacing w:after="0"/>
        <w:ind w:left="432"/>
        <w:shd w:val="clear" w:color="auto" w:fill="F0F0F0"/>
      </w:pPr>
      <w:r>
        <w:rPr>
          <w:rFonts w:ascii="Courier New" w:hAnsi="Courier New"/>
          <w:color w:val="202020"/>
          <w:sz w:val="18"/>
        </w:rPr>
        <w:t>dist = sqrt((x2-x1)^2 + (y2-y1)^2)   # implemented via math.hypot(dx, dy)</w:t>
      </w:r>
    </w:p>
    <w:p>
      <w:pPr>
        <w:pStyle w:val="Heading2"/>
        <w:spacing w:before="240" w:after="80"/>
      </w:pPr>
      <w:r>
        <w:rPr>
          <w:rFonts w:ascii="Arial" w:hAnsi="Arial"/>
          <w:b/>
          <w:color w:val="1A5C2A"/>
          <w:sz w:val="26"/>
        </w:rPr>
        <w:t>5.5  Comparison: EAR vs TRUSTX Ratio</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3168"/>
            <w:shd w:val="clear" w:color="auto" w:fill="1a5c2a"/>
          </w:tcPr>
          <w:p>
            <w:pPr>
              <w:jc w:val="center"/>
            </w:pPr>
            <w:r>
              <w:rPr>
                <w:rFonts w:ascii="Arial" w:hAnsi="Arial"/>
                <w:b/>
                <w:color w:val="FFFFFF"/>
                <w:sz w:val="20"/>
              </w:rPr>
              <w:t>Method</w:t>
            </w:r>
          </w:p>
        </w:tc>
        <w:tc>
          <w:tcPr>
            <w:tcW w:type="dxa" w:w="3600"/>
            <w:shd w:val="clear" w:color="auto" w:fill="1a5c2a"/>
          </w:tcPr>
          <w:p>
            <w:pPr>
              <w:jc w:val="center"/>
            </w:pPr>
            <w:r>
              <w:rPr>
                <w:rFonts w:ascii="Arial" w:hAnsi="Arial"/>
                <w:b/>
                <w:color w:val="FFFFFF"/>
                <w:sz w:val="20"/>
              </w:rPr>
              <w:t>Formula</w:t>
            </w:r>
          </w:p>
        </w:tc>
        <w:tc>
          <w:tcPr>
            <w:tcW w:type="dxa" w:w="2880"/>
            <w:shd w:val="clear" w:color="auto" w:fill="1a5c2a"/>
          </w:tcPr>
          <w:p>
            <w:pPr>
              <w:jc w:val="center"/>
            </w:pPr>
            <w:r>
              <w:rPr>
                <w:rFonts w:ascii="Arial" w:hAnsi="Arial"/>
                <w:b/>
                <w:color w:val="FFFFFF"/>
                <w:sz w:val="20"/>
              </w:rPr>
              <w:t>Blink Threshold</w:t>
            </w:r>
          </w:p>
        </w:tc>
        <w:tc>
          <w:tcPr>
            <w:tcW w:type="dxa" w:w="2880"/>
            <w:shd w:val="clear" w:color="auto" w:fill="1a5c2a"/>
          </w:tcPr>
          <w:p>
            <w:pPr>
              <w:jc w:val="center"/>
            </w:pPr>
            <w:r>
              <w:rPr>
                <w:rFonts w:ascii="Arial" w:hAnsi="Arial"/>
                <w:b/>
                <w:color w:val="FFFFFF"/>
                <w:sz w:val="20"/>
              </w:rPr>
              <w:t>Advantage</w:t>
            </w:r>
          </w:p>
        </w:tc>
      </w:tr>
      <w:tr>
        <w:tc>
          <w:tcPr>
            <w:tcW w:type="dxa" w:w="3168"/>
            <w:shd w:val="clear" w:color="auto" w:fill="FFFFFF"/>
          </w:tcPr>
          <w:p>
            <w:r>
              <w:rPr>
                <w:rFonts w:ascii="Arial" w:hAnsi="Arial"/>
                <w:sz w:val="20"/>
              </w:rPr>
              <w:t>Standard EAR</w:t>
            </w:r>
          </w:p>
        </w:tc>
        <w:tc>
          <w:tcPr>
            <w:tcW w:type="dxa" w:w="3600"/>
            <w:shd w:val="clear" w:color="auto" w:fill="FFFFFF"/>
          </w:tcPr>
          <w:p>
            <w:r>
              <w:rPr>
                <w:rFonts w:ascii="Arial" w:hAnsi="Arial"/>
                <w:sz w:val="20"/>
              </w:rPr>
              <w:t>vertical / horizontal</w:t>
            </w:r>
          </w:p>
        </w:tc>
        <w:tc>
          <w:tcPr>
            <w:tcW w:type="dxa" w:w="2880"/>
            <w:shd w:val="clear" w:color="auto" w:fill="FFFFFF"/>
          </w:tcPr>
          <w:p>
            <w:r>
              <w:rPr>
                <w:rFonts w:ascii="Arial" w:hAnsi="Arial"/>
                <w:sz w:val="20"/>
              </w:rPr>
              <w:t>&lt; 0.20</w:t>
            </w:r>
          </w:p>
        </w:tc>
        <w:tc>
          <w:tcPr>
            <w:tcW w:type="dxa" w:w="2880"/>
            <w:shd w:val="clear" w:color="auto" w:fill="FFFFFF"/>
          </w:tcPr>
          <w:p>
            <w:r>
              <w:rPr>
                <w:rFonts w:ascii="Arial" w:hAnsi="Arial"/>
                <w:sz w:val="20"/>
              </w:rPr>
              <w:t>Common in literature</w:t>
            </w:r>
          </w:p>
        </w:tc>
      </w:tr>
      <w:tr>
        <w:tc>
          <w:tcPr>
            <w:tcW w:type="dxa" w:w="3168"/>
            <w:shd w:val="clear" w:color="auto" w:fill="F7FBF7"/>
          </w:tcPr>
          <w:p>
            <w:r>
              <w:rPr>
                <w:rFonts w:ascii="Arial" w:hAnsi="Arial"/>
                <w:sz w:val="20"/>
              </w:rPr>
              <w:t>TRUSTX Ratio</w:t>
            </w:r>
          </w:p>
        </w:tc>
        <w:tc>
          <w:tcPr>
            <w:tcW w:type="dxa" w:w="3600"/>
            <w:shd w:val="clear" w:color="auto" w:fill="F7FBF7"/>
          </w:tcPr>
          <w:p>
            <w:r>
              <w:rPr>
                <w:rFonts w:ascii="Arial" w:hAnsi="Arial"/>
                <w:sz w:val="20"/>
              </w:rPr>
              <w:t>horizontal / vertical</w:t>
            </w:r>
          </w:p>
        </w:tc>
        <w:tc>
          <w:tcPr>
            <w:tcW w:type="dxa" w:w="2880"/>
            <w:shd w:val="clear" w:color="auto" w:fill="F7FBF7"/>
          </w:tcPr>
          <w:p>
            <w:r>
              <w:rPr>
                <w:rFonts w:ascii="Arial" w:hAnsi="Arial"/>
                <w:sz w:val="20"/>
              </w:rPr>
              <w:t>&gt; 3.6</w:t>
            </w:r>
          </w:p>
        </w:tc>
        <w:tc>
          <w:tcPr>
            <w:tcW w:type="dxa" w:w="2880"/>
            <w:shd w:val="clear" w:color="auto" w:fill="F7FBF7"/>
          </w:tcPr>
          <w:p>
            <w:r>
              <w:rPr>
                <w:rFonts w:ascii="Arial" w:hAnsi="Arial"/>
                <w:sz w:val="20"/>
              </w:rPr>
              <w:t>Avoids divide-by-zero</w:t>
            </w:r>
          </w:p>
        </w:tc>
      </w:tr>
    </w:tbl>
    <w:p/>
    <w:p>
      <w:pPr>
        <w:pStyle w:val="Heading2"/>
        <w:spacing w:before="240" w:after="80"/>
      </w:pPr>
      <w:r>
        <w:rPr>
          <w:rFonts w:ascii="Arial" w:hAnsi="Arial"/>
          <w:b/>
          <w:color w:val="1A5C2A"/>
          <w:sz w:val="26"/>
        </w:rPr>
        <w:t>5.6  Blink Rate Analysis</w:t>
      </w:r>
    </w:p>
    <w:p>
      <w:pPr>
        <w:spacing w:after="100"/>
      </w:pPr>
      <w:r>
        <w:rPr>
          <w:rFonts w:ascii="Arial" w:hAnsi="Arial"/>
          <w:sz w:val="22"/>
        </w:rPr>
        <w:t>A normal human blinks 15-20 times per minute (approximately once every 3-4 seconds). TRUSTX counts total blinks in the blinkCount global variable and writes it to activity.txt. Abnormal blink rates that could indicate unusual behavior:</w:t>
      </w:r>
    </w:p>
    <w:tbl>
      <w:tblPr>
        <w:tblStyle w:val="TableGrid"/>
        <w:tblW w:type="auto" w:w="0"/>
        <w:jc w:val="left"/>
        <w:tblLook w:firstColumn="1" w:firstRow="1" w:lastColumn="0" w:lastRow="0" w:noHBand="0" w:noVBand="1" w:val="04A0"/>
      </w:tblPr>
      <w:tblGrid>
        <w:gridCol w:w="2913"/>
        <w:gridCol w:w="2913"/>
        <w:gridCol w:w="2913"/>
      </w:tblGrid>
      <w:tr>
        <w:tc>
          <w:tcPr>
            <w:tcW w:type="dxa" w:w="3168"/>
            <w:shd w:val="clear" w:color="auto" w:fill="1a5c2a"/>
          </w:tcPr>
          <w:p>
            <w:pPr>
              <w:jc w:val="center"/>
            </w:pPr>
            <w:r>
              <w:rPr>
                <w:rFonts w:ascii="Arial" w:hAnsi="Arial"/>
                <w:b/>
                <w:color w:val="FFFFFF"/>
                <w:sz w:val="20"/>
              </w:rPr>
              <w:t>Blink Rate</w:t>
            </w:r>
          </w:p>
        </w:tc>
        <w:tc>
          <w:tcPr>
            <w:tcW w:type="dxa" w:w="2880"/>
            <w:shd w:val="clear" w:color="auto" w:fill="1a5c2a"/>
          </w:tcPr>
          <w:p>
            <w:pPr>
              <w:jc w:val="center"/>
            </w:pPr>
            <w:r>
              <w:rPr>
                <w:rFonts w:ascii="Arial" w:hAnsi="Arial"/>
                <w:b/>
                <w:color w:val="FFFFFF"/>
                <w:sz w:val="20"/>
              </w:rPr>
              <w:t>Interpretation</w:t>
            </w:r>
          </w:p>
        </w:tc>
        <w:tc>
          <w:tcPr>
            <w:tcW w:type="dxa" w:w="5040"/>
            <w:shd w:val="clear" w:color="auto" w:fill="1a5c2a"/>
          </w:tcPr>
          <w:p>
            <w:pPr>
              <w:jc w:val="center"/>
            </w:pPr>
            <w:r>
              <w:rPr>
                <w:rFonts w:ascii="Arial" w:hAnsi="Arial"/>
                <w:b/>
                <w:color w:val="FFFFFF"/>
                <w:sz w:val="20"/>
              </w:rPr>
              <w:t>Possible Cause</w:t>
            </w:r>
          </w:p>
        </w:tc>
      </w:tr>
      <w:tr>
        <w:tc>
          <w:tcPr>
            <w:tcW w:type="dxa" w:w="3168"/>
            <w:shd w:val="clear" w:color="auto" w:fill="FFFFFF"/>
          </w:tcPr>
          <w:p>
            <w:r>
              <w:rPr>
                <w:rFonts w:ascii="Arial" w:hAnsi="Arial"/>
                <w:sz w:val="20"/>
              </w:rPr>
              <w:t>&lt; 5 blinks/minute</w:t>
            </w:r>
          </w:p>
        </w:tc>
        <w:tc>
          <w:tcPr>
            <w:tcW w:type="dxa" w:w="2880"/>
            <w:shd w:val="clear" w:color="auto" w:fill="FFFFFF"/>
          </w:tcPr>
          <w:p>
            <w:r>
              <w:rPr>
                <w:rFonts w:ascii="Arial" w:hAnsi="Arial"/>
                <w:sz w:val="20"/>
              </w:rPr>
              <w:t>Unusually low</w:t>
            </w:r>
          </w:p>
        </w:tc>
        <w:tc>
          <w:tcPr>
            <w:tcW w:type="dxa" w:w="5040"/>
            <w:shd w:val="clear" w:color="auto" w:fill="FFFFFF"/>
          </w:tcPr>
          <w:p>
            <w:r>
              <w:rPr>
                <w:rFonts w:ascii="Arial" w:hAnsi="Arial"/>
                <w:sz w:val="20"/>
              </w:rPr>
              <w:t>Intense focus, stress, or static image/video replay</w:t>
            </w:r>
          </w:p>
        </w:tc>
      </w:tr>
      <w:tr>
        <w:tc>
          <w:tcPr>
            <w:tcW w:type="dxa" w:w="3168"/>
            <w:shd w:val="clear" w:color="auto" w:fill="F7FBF7"/>
          </w:tcPr>
          <w:p>
            <w:r>
              <w:rPr>
                <w:rFonts w:ascii="Arial" w:hAnsi="Arial"/>
                <w:sz w:val="20"/>
              </w:rPr>
              <w:t>15-20 blinks/minute</w:t>
            </w:r>
          </w:p>
        </w:tc>
        <w:tc>
          <w:tcPr>
            <w:tcW w:type="dxa" w:w="2880"/>
            <w:shd w:val="clear" w:color="auto" w:fill="F7FBF7"/>
          </w:tcPr>
          <w:p>
            <w:r>
              <w:rPr>
                <w:rFonts w:ascii="Arial" w:hAnsi="Arial"/>
                <w:sz w:val="20"/>
              </w:rPr>
              <w:t>Normal range</w:t>
            </w:r>
          </w:p>
        </w:tc>
        <w:tc>
          <w:tcPr>
            <w:tcW w:type="dxa" w:w="5040"/>
            <w:shd w:val="clear" w:color="auto" w:fill="F7FBF7"/>
          </w:tcPr>
          <w:p>
            <w:r>
              <w:rPr>
                <w:rFonts w:ascii="Arial" w:hAnsi="Arial"/>
                <w:sz w:val="20"/>
              </w:rPr>
              <w:t>Natural blinking pattern</w:t>
            </w:r>
          </w:p>
        </w:tc>
      </w:tr>
      <w:tr>
        <w:tc>
          <w:tcPr>
            <w:tcW w:type="dxa" w:w="3168"/>
            <w:shd w:val="clear" w:color="auto" w:fill="FFFFFF"/>
          </w:tcPr>
          <w:p>
            <w:r>
              <w:rPr>
                <w:rFonts w:ascii="Arial" w:hAnsi="Arial"/>
                <w:sz w:val="20"/>
              </w:rPr>
              <w:t>&gt; 40 blinks/minute</w:t>
            </w:r>
          </w:p>
        </w:tc>
        <w:tc>
          <w:tcPr>
            <w:tcW w:type="dxa" w:w="2880"/>
            <w:shd w:val="clear" w:color="auto" w:fill="FFFFFF"/>
          </w:tcPr>
          <w:p>
            <w:r>
              <w:rPr>
                <w:rFonts w:ascii="Arial" w:hAnsi="Arial"/>
                <w:sz w:val="20"/>
              </w:rPr>
              <w:t>Unusually high</w:t>
            </w:r>
          </w:p>
        </w:tc>
        <w:tc>
          <w:tcPr>
            <w:tcW w:type="dxa" w:w="5040"/>
            <w:shd w:val="clear" w:color="auto" w:fill="FFFFFF"/>
          </w:tcPr>
          <w:p>
            <w:r>
              <w:rPr>
                <w:rFonts w:ascii="Arial" w:hAnsi="Arial"/>
                <w:sz w:val="20"/>
              </w:rPr>
              <w:t>Extreme stress, eye irritation, or fatigue</w:t>
            </w:r>
          </w:p>
        </w:tc>
      </w:tr>
      <w:tr>
        <w:tc>
          <w:tcPr>
            <w:tcW w:type="dxa" w:w="3168"/>
            <w:shd w:val="clear" w:color="auto" w:fill="F7FBF7"/>
          </w:tcPr>
          <w:p>
            <w:r>
              <w:rPr>
                <w:rFonts w:ascii="Arial" w:hAnsi="Arial"/>
                <w:sz w:val="20"/>
              </w:rPr>
              <w:t>Regular at exact intervals</w:t>
            </w:r>
          </w:p>
        </w:tc>
        <w:tc>
          <w:tcPr>
            <w:tcW w:type="dxa" w:w="2880"/>
            <w:shd w:val="clear" w:color="auto" w:fill="F7FBF7"/>
          </w:tcPr>
          <w:p>
            <w:r>
              <w:rPr>
                <w:rFonts w:ascii="Arial" w:hAnsi="Arial"/>
                <w:sz w:val="20"/>
              </w:rPr>
              <w:t>Suspicious pattern</w:t>
            </w:r>
          </w:p>
        </w:tc>
        <w:tc>
          <w:tcPr>
            <w:tcW w:type="dxa" w:w="5040"/>
            <w:shd w:val="clear" w:color="auto" w:fill="F7FBF7"/>
          </w:tcPr>
          <w:p>
            <w:r>
              <w:rPr>
                <w:rFonts w:ascii="Arial" w:hAnsi="Arial"/>
                <w:sz w:val="20"/>
              </w:rPr>
              <w:t>Possible automated video playback</w:t>
            </w:r>
          </w:p>
        </w:tc>
      </w:tr>
    </w:tbl>
    <w:p/>
    <w:p>
      <w:pPr>
        <w:spacing w:after="100"/>
      </w:pPr>
      <w:r>
        <w:rPr>
          <w:rFonts w:ascii="Arial" w:hAnsi="Arial"/>
          <w:sz w:val="22"/>
        </w:rPr>
        <w:t>These patterns require time-series analysis over a 60-second window. The current TRUSTX implementation only tracks cumulative count; a future enhancement would compute rate over rolling windows and flag outliers.</w:t>
      </w:r>
    </w:p>
    <w:p>
      <w:pPr>
        <w:pStyle w:val="Heading2"/>
        <w:spacing w:before="240" w:after="80"/>
      </w:pPr>
      <w:r>
        <w:rPr>
          <w:rFonts w:ascii="Arial" w:hAnsi="Arial"/>
          <w:b/>
          <w:color w:val="1A5C2A"/>
          <w:sz w:val="26"/>
        </w:rPr>
        <w:t>5.7  Consecutive Frame Blink Tracking</w:t>
      </w:r>
    </w:p>
    <w:p>
      <w:pPr>
        <w:spacing w:after="100"/>
      </w:pPr>
      <w:r>
        <w:rPr>
          <w:rFonts w:ascii="Arial" w:hAnsi="Arial"/>
          <w:sz w:val="22"/>
        </w:rPr>
        <w:t>A single blink typically lasts 150-400 milliseconds. At the detection rate of TRUSTX (every 500ms in main.py or every ~150ms in app.py at 6-7 FPS), a blink may be captured in only 1-2 detection cycles.</w:t>
      </w:r>
    </w:p>
    <w:p>
      <w:pPr>
        <w:spacing w:after="100"/>
      </w:pPr>
      <w:r>
        <w:rPr>
          <w:rFonts w:ascii="Arial" w:hAnsi="Arial"/>
          <w:sz w:val="22"/>
        </w:rPr>
        <w:t>The recommended approach to avoid double-counting is a state machine with rising-edge detection:</w:t>
      </w:r>
    </w:p>
    <w:p>
      <w:pPr>
        <w:spacing w:after="0"/>
        <w:ind w:left="432"/>
        <w:shd w:val="clear" w:color="auto" w:fill="F0F0F0"/>
      </w:pPr>
      <w:r>
        <w:rPr>
          <w:rFonts w:ascii="Courier New" w:hAnsi="Courier New"/>
          <w:color w:val="202020"/>
          <w:sz w:val="18"/>
        </w:rPr>
        <w:t># Improved blink counting — state machine approach</w:t>
      </w:r>
    </w:p>
    <w:p>
      <w:pPr>
        <w:spacing w:after="0"/>
        <w:ind w:left="432"/>
        <w:shd w:val="clear" w:color="auto" w:fill="F0F0F0"/>
      </w:pPr>
      <w:r>
        <w:rPr>
          <w:rFonts w:ascii="Courier New" w:hAnsi="Courier New"/>
          <w:color w:val="202020"/>
          <w:sz w:val="18"/>
        </w:rPr>
        <w:t>prev_blink_state = "No Blink"</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def update_blink_count(current_state):</w:t>
      </w:r>
    </w:p>
    <w:p>
      <w:pPr>
        <w:spacing w:after="0"/>
        <w:ind w:left="432"/>
        <w:shd w:val="clear" w:color="auto" w:fill="F0F0F0"/>
      </w:pPr>
      <w:r>
        <w:rPr>
          <w:rFonts w:ascii="Courier New" w:hAnsi="Courier New"/>
          <w:color w:val="202020"/>
          <w:sz w:val="18"/>
        </w:rPr>
        <w:t xml:space="preserve">    global blinkCount, prev_blink_state</w:t>
      </w:r>
    </w:p>
    <w:p>
      <w:pPr>
        <w:spacing w:after="0"/>
        <w:ind w:left="432"/>
        <w:shd w:val="clear" w:color="auto" w:fill="F0F0F0"/>
      </w:pPr>
      <w:r>
        <w:rPr>
          <w:rFonts w:ascii="Courier New" w:hAnsi="Courier New"/>
          <w:color w:val="202020"/>
          <w:sz w:val="18"/>
        </w:rPr>
        <w:t xml:space="preserve">    # Only count on transition: No Blink -&gt; Blink (rising edge)</w:t>
      </w:r>
    </w:p>
    <w:p>
      <w:pPr>
        <w:spacing w:after="0"/>
        <w:ind w:left="432"/>
        <w:shd w:val="clear" w:color="auto" w:fill="F0F0F0"/>
      </w:pPr>
      <w:r>
        <w:rPr>
          <w:rFonts w:ascii="Courier New" w:hAnsi="Courier New"/>
          <w:color w:val="202020"/>
          <w:sz w:val="18"/>
        </w:rPr>
        <w:t xml:space="preserve">    if current_state == "Blink" and prev_blink_state == "No Blink":</w:t>
      </w:r>
    </w:p>
    <w:p>
      <w:pPr>
        <w:spacing w:after="0"/>
        <w:ind w:left="432"/>
        <w:shd w:val="clear" w:color="auto" w:fill="F0F0F0"/>
      </w:pPr>
      <w:r>
        <w:rPr>
          <w:rFonts w:ascii="Courier New" w:hAnsi="Courier New"/>
          <w:color w:val="202020"/>
          <w:sz w:val="18"/>
        </w:rPr>
        <w:t xml:space="preserve">        blinkCount += 1</w:t>
      </w:r>
    </w:p>
    <w:p>
      <w:pPr>
        <w:spacing w:after="0"/>
        <w:ind w:left="432"/>
        <w:shd w:val="clear" w:color="auto" w:fill="F0F0F0"/>
      </w:pPr>
      <w:r>
        <w:rPr>
          <w:rFonts w:ascii="Courier New" w:hAnsi="Courier New"/>
          <w:color w:val="202020"/>
          <w:sz w:val="18"/>
        </w:rPr>
        <w:t xml:space="preserve">    prev_blink_state = current_state</w:t>
      </w:r>
    </w:p>
    <w:p>
      <w:pPr>
        <w:spacing w:after="100"/>
      </w:pPr>
      <w:r>
        <w:rPr>
          <w:rFonts w:ascii="Arial" w:hAnsi="Arial"/>
          <w:sz w:val="22"/>
        </w:rPr>
        <w:t>Without this rising-edge check, a blink held open for 300ms at 500ms detection intervals could be counted 0 or 1 times depending on timing. The state machine ensures each physical blink is counted exactly once.</w:t>
      </w:r>
    </w:p>
    <w:p>
      <w:r>
        <w:br w:type="page"/>
      </w:r>
    </w:p>
    <w:p>
      <w:pPr>
        <w:pStyle w:val="Heading1"/>
        <w:spacing w:before="360" w:after="160"/>
      </w:pPr>
      <w:r>
        <w:rPr>
          <w:rFonts w:ascii="Arial" w:hAnsi="Arial"/>
          <w:b/>
          <w:color w:val="1A5C2A"/>
          <w:sz w:val="32"/>
        </w:rPr>
        <w:t>Chapter 6: Gaze Detection</w:t>
      </w:r>
    </w:p>
    <w:p>
      <w:pPr>
        <w:pStyle w:val="Heading2"/>
        <w:spacing w:before="240" w:after="80"/>
      </w:pPr>
      <w:r>
        <w:rPr>
          <w:rFonts w:ascii="Arial" w:hAnsi="Arial"/>
          <w:b/>
          <w:color w:val="1A5C2A"/>
          <w:sz w:val="26"/>
        </w:rPr>
        <w:t>6.1  Importance of Gaze Tracking in Proctoring</w:t>
      </w:r>
    </w:p>
    <w:p>
      <w:pPr>
        <w:spacing w:after="100"/>
      </w:pPr>
      <w:r>
        <w:rPr>
          <w:rFonts w:ascii="Arial" w:hAnsi="Arial"/>
          <w:sz w:val="22"/>
        </w:rPr>
        <w:t>Looking away from the screen is one of the most common cheating behaviors. TRUSTX flags sustained gaze away (more than 7 continuous seconds) as a violation, combining both eye gaze direction and head pose for robustness.</w:t>
      </w:r>
    </w:p>
    <w:p>
      <w:pPr>
        <w:pStyle w:val="Heading2"/>
        <w:spacing w:before="240" w:after="80"/>
      </w:pPr>
      <w:r>
        <w:rPr>
          <w:rFonts w:ascii="Arial" w:hAnsi="Arial"/>
          <w:b/>
          <w:color w:val="1A5C2A"/>
          <w:sz w:val="26"/>
        </w:rPr>
        <w:t>6.2  Eye Region Extraction (ROI)</w:t>
      </w:r>
    </w:p>
    <w:p>
      <w:pPr>
        <w:spacing w:after="0"/>
        <w:ind w:left="432"/>
        <w:shd w:val="clear" w:color="auto" w:fill="F0F0F0"/>
      </w:pPr>
      <w:r>
        <w:rPr>
          <w:rFonts w:ascii="Courier New" w:hAnsi="Courier New"/>
          <w:color w:val="202020"/>
          <w:sz w:val="18"/>
        </w:rPr>
        <w:t>leftEye       = [36,37,38,39,40,41]</w:t>
      </w:r>
    </w:p>
    <w:p>
      <w:pPr>
        <w:spacing w:after="0"/>
        <w:ind w:left="432"/>
        <w:shd w:val="clear" w:color="auto" w:fill="F0F0F0"/>
      </w:pPr>
      <w:r>
        <w:rPr>
          <w:rFonts w:ascii="Courier New" w:hAnsi="Courier New"/>
          <w:color w:val="202020"/>
          <w:sz w:val="18"/>
        </w:rPr>
        <w:t>leftEyeRegion = np.array([(landmarks.part(i).x, landmarks.part(i).y)</w:t>
      </w:r>
    </w:p>
    <w:p>
      <w:pPr>
        <w:spacing w:after="0"/>
        <w:ind w:left="432"/>
        <w:shd w:val="clear" w:color="auto" w:fill="F0F0F0"/>
      </w:pPr>
      <w:r>
        <w:rPr>
          <w:rFonts w:ascii="Courier New" w:hAnsi="Courier New"/>
          <w:color w:val="202020"/>
          <w:sz w:val="18"/>
        </w:rPr>
        <w:t xml:space="preserve">                           for i in leftEye], np.int32)</w:t>
      </w:r>
    </w:p>
    <w:p>
      <w:pPr>
        <w:spacing w:after="0"/>
        <w:ind w:left="432"/>
        <w:shd w:val="clear" w:color="auto" w:fill="F0F0F0"/>
      </w:pPr>
      <w:r>
        <w:rPr>
          <w:rFonts w:ascii="Courier New" w:hAnsi="Courier New"/>
          <w:color w:val="202020"/>
          <w:sz w:val="18"/>
        </w:rPr>
        <w:t>lmin_x = np.min(leftEyeRegion[:,0]); lmax_x = np.max(leftEyeRegion[:,0])</w:t>
      </w:r>
    </w:p>
    <w:p>
      <w:pPr>
        <w:spacing w:after="0"/>
        <w:ind w:left="432"/>
        <w:shd w:val="clear" w:color="auto" w:fill="F0F0F0"/>
      </w:pPr>
      <w:r>
        <w:rPr>
          <w:rFonts w:ascii="Courier New" w:hAnsi="Courier New"/>
          <w:color w:val="202020"/>
          <w:sz w:val="18"/>
        </w:rPr>
        <w:t>lmin_y = np.min(leftEyeRegion[:,1]); lmax_y = np.max(leftEyeRegion[:,1])</w:t>
      </w:r>
    </w:p>
    <w:p>
      <w:pPr>
        <w:spacing w:after="0"/>
        <w:ind w:left="432"/>
        <w:shd w:val="clear" w:color="auto" w:fill="F0F0F0"/>
      </w:pPr>
      <w:r>
        <w:rPr>
          <w:rFonts w:ascii="Courier New" w:hAnsi="Courier New"/>
          <w:color w:val="202020"/>
          <w:sz w:val="18"/>
        </w:rPr>
        <w:t>mask = np.zeros((height, width), np.uint8)</w:t>
      </w:r>
    </w:p>
    <w:p>
      <w:pPr>
        <w:spacing w:after="0"/>
        <w:ind w:left="432"/>
        <w:shd w:val="clear" w:color="auto" w:fill="F0F0F0"/>
      </w:pPr>
      <w:r>
        <w:rPr>
          <w:rFonts w:ascii="Courier New" w:hAnsi="Courier New"/>
          <w:color w:val="202020"/>
          <w:sz w:val="18"/>
        </w:rPr>
        <w:t>cv2.fillPoly(mask, [leftEyeRegion], 255)</w:t>
      </w:r>
    </w:p>
    <w:p>
      <w:pPr>
        <w:spacing w:after="0"/>
        <w:ind w:left="432"/>
        <w:shd w:val="clear" w:color="auto" w:fill="F0F0F0"/>
      </w:pPr>
      <w:r>
        <w:rPr>
          <w:rFonts w:ascii="Courier New" w:hAnsi="Courier New"/>
          <w:color w:val="202020"/>
          <w:sz w:val="18"/>
        </w:rPr>
        <w:t>eye = cv2.bitwise_and(grayFrame, grayFrame, mask=mask)</w:t>
      </w:r>
    </w:p>
    <w:p>
      <w:pPr>
        <w:spacing w:after="0"/>
        <w:ind w:left="432"/>
        <w:shd w:val="clear" w:color="auto" w:fill="F0F0F0"/>
      </w:pPr>
      <w:r>
        <w:rPr>
          <w:rFonts w:ascii="Courier New" w:hAnsi="Courier New"/>
          <w:color w:val="202020"/>
          <w:sz w:val="18"/>
        </w:rPr>
        <w:t>leftGrayEye = eye[lmin_y:lmax_y, lmin_x:lmax_x]</w:t>
      </w:r>
    </w:p>
    <w:p>
      <w:pPr>
        <w:pStyle w:val="Heading2"/>
        <w:spacing w:before="240" w:after="80"/>
      </w:pPr>
      <w:r>
        <w:rPr>
          <w:rFonts w:ascii="Arial" w:hAnsi="Arial"/>
          <w:b/>
          <w:color w:val="1A5C2A"/>
          <w:sz w:val="26"/>
        </w:rPr>
        <w:t>6.3  Adaptive Thresholding</w:t>
      </w:r>
    </w:p>
    <w:p>
      <w:pPr>
        <w:spacing w:after="0"/>
        <w:ind w:left="432"/>
        <w:shd w:val="clear" w:color="auto" w:fill="F0F0F0"/>
      </w:pPr>
      <w:r>
        <w:rPr>
          <w:rFonts w:ascii="Courier New" w:hAnsi="Courier New"/>
          <w:color w:val="202020"/>
          <w:sz w:val="18"/>
        </w:rPr>
        <w:t>leftTh = cv2.adaptiveThreshold(</w:t>
      </w:r>
    </w:p>
    <w:p>
      <w:pPr>
        <w:spacing w:after="0"/>
        <w:ind w:left="432"/>
        <w:shd w:val="clear" w:color="auto" w:fill="F0F0F0"/>
      </w:pPr>
      <w:r>
        <w:rPr>
          <w:rFonts w:ascii="Courier New" w:hAnsi="Courier New"/>
          <w:color w:val="202020"/>
          <w:sz w:val="18"/>
        </w:rPr>
        <w:t xml:space="preserve">    leftGrayEye, 255,</w:t>
      </w:r>
    </w:p>
    <w:p>
      <w:pPr>
        <w:spacing w:after="0"/>
        <w:ind w:left="432"/>
        <w:shd w:val="clear" w:color="auto" w:fill="F0F0F0"/>
      </w:pPr>
      <w:r>
        <w:rPr>
          <w:rFonts w:ascii="Courier New" w:hAnsi="Courier New"/>
          <w:color w:val="202020"/>
          <w:sz w:val="18"/>
        </w:rPr>
        <w:t xml:space="preserve">    cv2.ADAPTIVE_THRESH_MEAN_C,</w:t>
      </w:r>
    </w:p>
    <w:p>
      <w:pPr>
        <w:spacing w:after="0"/>
        <w:ind w:left="432"/>
        <w:shd w:val="clear" w:color="auto" w:fill="F0F0F0"/>
      </w:pPr>
      <w:r>
        <w:rPr>
          <w:rFonts w:ascii="Courier New" w:hAnsi="Courier New"/>
          <w:color w:val="202020"/>
          <w:sz w:val="18"/>
        </w:rPr>
        <w:t xml:space="preserve">    cv2.THRESH_BINARY,</w:t>
      </w:r>
    </w:p>
    <w:p>
      <w:pPr>
        <w:spacing w:after="0"/>
        <w:ind w:left="432"/>
        <w:shd w:val="clear" w:color="auto" w:fill="F0F0F0"/>
      </w:pPr>
      <w:r>
        <w:rPr>
          <w:rFonts w:ascii="Courier New" w:hAnsi="Courier New"/>
          <w:color w:val="202020"/>
          <w:sz w:val="18"/>
        </w:rPr>
        <w:t xml:space="preserve">    blockSize=11, C=2</w:t>
      </w:r>
    </w:p>
    <w:p>
      <w:pPr>
        <w:spacing w:after="0"/>
        <w:ind w:left="432"/>
        <w:shd w:val="clear" w:color="auto" w:fill="F0F0F0"/>
      </w:pPr>
      <w:r>
        <w:rPr>
          <w:rFonts w:ascii="Courier New" w:hAnsi="Courier New"/>
          <w:color w:val="202020"/>
          <w:sz w:val="18"/>
        </w:rPr>
        <w:t>)</w:t>
      </w:r>
    </w:p>
    <w:p>
      <w:pPr>
        <w:pStyle w:val="ListBullet"/>
        <w:spacing w:after="60"/>
      </w:pPr>
      <w:r>
        <w:rPr>
          <w:rFonts w:ascii="Arial" w:hAnsi="Arial"/>
          <w:sz w:val="22"/>
        </w:rPr>
        <w:t>blockSize=11: local 11x11 neighborhood for threshold computation</w:t>
      </w:r>
    </w:p>
    <w:p>
      <w:pPr>
        <w:pStyle w:val="ListBullet"/>
        <w:spacing w:after="60"/>
      </w:pPr>
      <w:r>
        <w:rPr>
          <w:rFonts w:ascii="Arial" w:hAnsi="Arial"/>
          <w:sz w:val="22"/>
        </w:rPr>
        <w:t>C=2: constant subtracted from local mean to fine-tune sensitivity</w:t>
      </w:r>
    </w:p>
    <w:p>
      <w:pPr>
        <w:pStyle w:val="ListBullet"/>
        <w:spacing w:after="60"/>
      </w:pPr>
      <w:r>
        <w:rPr>
          <w:rFonts w:ascii="Arial" w:hAnsi="Arial"/>
          <w:sz w:val="22"/>
        </w:rPr>
        <w:t>Result: dark iris = black (0), bright sclera = white (255)</w:t>
      </w:r>
    </w:p>
    <w:p>
      <w:pPr>
        <w:pStyle w:val="Heading2"/>
        <w:spacing w:before="240" w:after="80"/>
      </w:pPr>
      <w:r>
        <w:rPr>
          <w:rFonts w:ascii="Arial" w:hAnsi="Arial"/>
          <w:b/>
          <w:color w:val="1A5C2A"/>
          <w:sz w:val="26"/>
        </w:rPr>
        <w:t>6.4  White Pixel Counting for Gaze Direction</w:t>
      </w:r>
    </w:p>
    <w:p>
      <w:pPr>
        <w:spacing w:after="0"/>
        <w:ind w:left="432"/>
        <w:shd w:val="clear" w:color="auto" w:fill="F0F0F0"/>
      </w:pPr>
      <w:r>
        <w:rPr>
          <w:rFonts w:ascii="Courier New" w:hAnsi="Courier New"/>
          <w:color w:val="202020"/>
          <w:sz w:val="18"/>
        </w:rPr>
        <w:t>def eyeSegmentation(img, side):</w:t>
      </w:r>
    </w:p>
    <w:p>
      <w:pPr>
        <w:spacing w:after="0"/>
        <w:ind w:left="432"/>
        <w:shd w:val="clear" w:color="auto" w:fill="F0F0F0"/>
      </w:pPr>
      <w:r>
        <w:rPr>
          <w:rFonts w:ascii="Courier New" w:hAnsi="Courier New"/>
          <w:color w:val="202020"/>
          <w:sz w:val="18"/>
        </w:rPr>
        <w:t xml:space="preserve">    h, w = img.shape</w:t>
      </w:r>
    </w:p>
    <w:p>
      <w:pPr>
        <w:spacing w:after="0"/>
        <w:ind w:left="432"/>
        <w:shd w:val="clear" w:color="auto" w:fill="F0F0F0"/>
      </w:pPr>
      <w:r>
        <w:rPr>
          <w:rFonts w:ascii="Courier New" w:hAnsi="Courier New"/>
          <w:color w:val="202020"/>
          <w:sz w:val="18"/>
        </w:rPr>
        <w:t xml:space="preserve">    if side == 'left':  return cv2.countNonZero(img[0:h, 0:int(w/2)])</w:t>
      </w:r>
    </w:p>
    <w:p>
      <w:pPr>
        <w:spacing w:after="0"/>
        <w:ind w:left="432"/>
        <w:shd w:val="clear" w:color="auto" w:fill="F0F0F0"/>
      </w:pPr>
      <w:r>
        <w:rPr>
          <w:rFonts w:ascii="Courier New" w:hAnsi="Courier New"/>
          <w:color w:val="202020"/>
          <w:sz w:val="18"/>
        </w:rPr>
        <w:t xml:space="preserve">    else:               return cv2.countNonZero(img[0:h, int(w/2):w])</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TrialRatio = 1.2</w:t>
      </w:r>
    </w:p>
    <w:p>
      <w:pPr>
        <w:spacing w:after="0"/>
        <w:ind w:left="432"/>
        <w:shd w:val="clear" w:color="auto" w:fill="F0F0F0"/>
      </w:pPr>
      <w:r>
        <w:rPr>
          <w:rFonts w:ascii="Courier New" w:hAnsi="Courier New"/>
          <w:color w:val="202020"/>
          <w:sz w:val="18"/>
        </w:rPr>
        <w:t>if   rightSide &gt;= TrialRatio * leftSide:  gaze = 'left'</w:t>
      </w:r>
    </w:p>
    <w:p>
      <w:pPr>
        <w:spacing w:after="0"/>
        <w:ind w:left="432"/>
        <w:shd w:val="clear" w:color="auto" w:fill="F0F0F0"/>
      </w:pPr>
      <w:r>
        <w:rPr>
          <w:rFonts w:ascii="Courier New" w:hAnsi="Courier New"/>
          <w:color w:val="202020"/>
          <w:sz w:val="18"/>
        </w:rPr>
        <w:t>elif leftSide  &gt;= TrialRatio * rightSide: gaze = 'right'</w:t>
      </w:r>
    </w:p>
    <w:p>
      <w:pPr>
        <w:spacing w:after="0"/>
        <w:ind w:left="432"/>
        <w:shd w:val="clear" w:color="auto" w:fill="F0F0F0"/>
      </w:pPr>
      <w:r>
        <w:rPr>
          <w:rFonts w:ascii="Courier New" w:hAnsi="Courier New"/>
          <w:color w:val="202020"/>
          <w:sz w:val="18"/>
        </w:rPr>
        <w:t>else:                                     gaze = 'center'</w:t>
      </w:r>
    </w:p>
    <w:p>
      <w:pPr>
        <w:pStyle w:val="Heading2"/>
        <w:spacing w:before="240" w:after="80"/>
      </w:pPr>
      <w:r>
        <w:rPr>
          <w:rFonts w:ascii="Arial" w:hAnsi="Arial"/>
          <w:b/>
          <w:color w:val="1A5C2A"/>
          <w:sz w:val="26"/>
        </w:rPr>
        <w:t>6.5  Full gazeDetection() Flow</w:t>
      </w:r>
    </w:p>
    <w:p>
      <w:pPr>
        <w:pStyle w:val="ListNumber"/>
        <w:spacing w:after="60"/>
      </w:pPr>
      <w:r>
        <w:rPr>
          <w:rFonts w:ascii="Arial" w:hAnsi="Arial"/>
          <w:sz w:val="22"/>
        </w:rPr>
        <w:t>Call shapePredictor to get 68 landmark coordinates.</w:t>
      </w:r>
    </w:p>
    <w:p>
      <w:pPr>
        <w:pStyle w:val="ListNumber"/>
        <w:spacing w:after="60"/>
      </w:pPr>
      <w:r>
        <w:rPr>
          <w:rFonts w:ascii="Arial" w:hAnsi="Arial"/>
          <w:sz w:val="22"/>
        </w:rPr>
        <w:t>Extract left and right eye regions using landmark polygon mask.</w:t>
      </w:r>
    </w:p>
    <w:p>
      <w:pPr>
        <w:pStyle w:val="ListNumber"/>
        <w:spacing w:after="60"/>
      </w:pPr>
      <w:r>
        <w:rPr>
          <w:rFonts w:ascii="Arial" w:hAnsi="Arial"/>
          <w:sz w:val="22"/>
        </w:rPr>
        <w:t>Apply adaptive threshold to produce binary eye images.</w:t>
      </w:r>
    </w:p>
    <w:p>
      <w:pPr>
        <w:pStyle w:val="ListNumber"/>
        <w:spacing w:after="60"/>
      </w:pPr>
      <w:r>
        <w:rPr>
          <w:rFonts w:ascii="Arial" w:hAnsi="Arial"/>
          <w:sz w:val="22"/>
        </w:rPr>
        <w:t>Count white (sclera) pixels in left and right halves of each eye.</w:t>
      </w:r>
    </w:p>
    <w:p>
      <w:pPr>
        <w:pStyle w:val="ListNumber"/>
        <w:spacing w:after="60"/>
      </w:pPr>
      <w:r>
        <w:rPr>
          <w:rFonts w:ascii="Arial" w:hAnsi="Arial"/>
          <w:sz w:val="22"/>
        </w:rPr>
        <w:t>Apply 1.2 ratio decision → return "left", "right", or "center".</w:t>
      </w:r>
    </w:p>
    <w:p>
      <w:pPr>
        <w:pStyle w:val="Heading2"/>
        <w:spacing w:before="240" w:after="80"/>
      </w:pPr>
      <w:r>
        <w:rPr>
          <w:rFonts w:ascii="Arial" w:hAnsi="Arial"/>
          <w:b/>
          <w:color w:val="1A5C2A"/>
          <w:sz w:val="26"/>
        </w:rPr>
        <w:t>6.6  Challenges and Limitations</w:t>
      </w:r>
    </w:p>
    <w:tbl>
      <w:tblPr>
        <w:tblStyle w:val="TableGrid"/>
        <w:tblW w:type="auto" w:w="0"/>
        <w:jc w:val="left"/>
        <w:tblLook w:firstColumn="1" w:firstRow="1" w:lastColumn="0" w:lastRow="0" w:noHBand="0" w:noVBand="1" w:val="04A0"/>
      </w:tblPr>
      <w:tblGrid>
        <w:gridCol w:w="2913"/>
        <w:gridCol w:w="2913"/>
        <w:gridCol w:w="2913"/>
      </w:tblGrid>
      <w:tr>
        <w:tc>
          <w:tcPr>
            <w:tcW w:type="dxa" w:w="3168"/>
            <w:shd w:val="clear" w:color="auto" w:fill="1a5c2a"/>
          </w:tcPr>
          <w:p>
            <w:pPr>
              <w:jc w:val="center"/>
            </w:pPr>
            <w:r>
              <w:rPr>
                <w:rFonts w:ascii="Arial" w:hAnsi="Arial"/>
                <w:b/>
                <w:color w:val="FFFFFF"/>
                <w:sz w:val="20"/>
              </w:rPr>
              <w:t>Challenge</w:t>
            </w:r>
          </w:p>
        </w:tc>
        <w:tc>
          <w:tcPr>
            <w:tcW w:type="dxa" w:w="4320"/>
            <w:shd w:val="clear" w:color="auto" w:fill="1a5c2a"/>
          </w:tcPr>
          <w:p>
            <w:pPr>
              <w:jc w:val="center"/>
            </w:pPr>
            <w:r>
              <w:rPr>
                <w:rFonts w:ascii="Arial" w:hAnsi="Arial"/>
                <w:b/>
                <w:color w:val="FFFFFF"/>
                <w:sz w:val="20"/>
              </w:rPr>
              <w:t>Effect</w:t>
            </w:r>
          </w:p>
        </w:tc>
        <w:tc>
          <w:tcPr>
            <w:tcW w:type="dxa" w:w="3600"/>
            <w:shd w:val="clear" w:color="auto" w:fill="1a5c2a"/>
          </w:tcPr>
          <w:p>
            <w:pPr>
              <w:jc w:val="center"/>
            </w:pPr>
            <w:r>
              <w:rPr>
                <w:rFonts w:ascii="Arial" w:hAnsi="Arial"/>
                <w:b/>
                <w:color w:val="FFFFFF"/>
                <w:sz w:val="20"/>
              </w:rPr>
              <w:t>Potential Solution</w:t>
            </w:r>
          </w:p>
        </w:tc>
      </w:tr>
      <w:tr>
        <w:tc>
          <w:tcPr>
            <w:tcW w:type="dxa" w:w="3168"/>
            <w:shd w:val="clear" w:color="auto" w:fill="FFFFFF"/>
          </w:tcPr>
          <w:p>
            <w:r>
              <w:rPr>
                <w:rFonts w:ascii="Arial" w:hAnsi="Arial"/>
                <w:sz w:val="20"/>
              </w:rPr>
              <w:t>Glasses with reflections</w:t>
            </w:r>
          </w:p>
        </w:tc>
        <w:tc>
          <w:tcPr>
            <w:tcW w:type="dxa" w:w="4320"/>
            <w:shd w:val="clear" w:color="auto" w:fill="FFFFFF"/>
          </w:tcPr>
          <w:p>
            <w:r>
              <w:rPr>
                <w:rFonts w:ascii="Arial" w:hAnsi="Arial"/>
                <w:sz w:val="20"/>
              </w:rPr>
              <w:t>Specular highlights confuse threshold</w:t>
            </w:r>
          </w:p>
        </w:tc>
        <w:tc>
          <w:tcPr>
            <w:tcW w:type="dxa" w:w="3600"/>
            <w:shd w:val="clear" w:color="auto" w:fill="FFFFFF"/>
          </w:tcPr>
          <w:p>
            <w:r>
              <w:rPr>
                <w:rFonts w:ascii="Arial" w:hAnsi="Arial"/>
                <w:sz w:val="20"/>
              </w:rPr>
              <w:t>Detect and mask reflection regions</w:t>
            </w:r>
          </w:p>
        </w:tc>
      </w:tr>
      <w:tr>
        <w:tc>
          <w:tcPr>
            <w:tcW w:type="dxa" w:w="3168"/>
            <w:shd w:val="clear" w:color="auto" w:fill="F7FBF7"/>
          </w:tcPr>
          <w:p>
            <w:r>
              <w:rPr>
                <w:rFonts w:ascii="Arial" w:hAnsi="Arial"/>
                <w:sz w:val="20"/>
              </w:rPr>
              <w:t>Low light</w:t>
            </w:r>
          </w:p>
        </w:tc>
        <w:tc>
          <w:tcPr>
            <w:tcW w:type="dxa" w:w="4320"/>
            <w:shd w:val="clear" w:color="auto" w:fill="F7FBF7"/>
          </w:tcPr>
          <w:p>
            <w:r>
              <w:rPr>
                <w:rFonts w:ascii="Arial" w:hAnsi="Arial"/>
                <w:sz w:val="20"/>
              </w:rPr>
              <w:t>Poor iris/sclera contrast</w:t>
            </w:r>
          </w:p>
        </w:tc>
        <w:tc>
          <w:tcPr>
            <w:tcW w:type="dxa" w:w="3600"/>
            <w:shd w:val="clear" w:color="auto" w:fill="F7FBF7"/>
          </w:tcPr>
          <w:p>
            <w:r>
              <w:rPr>
                <w:rFonts w:ascii="Arial" w:hAnsi="Arial"/>
                <w:sz w:val="20"/>
              </w:rPr>
              <w:t>Histogram equalization before threshold</w:t>
            </w:r>
          </w:p>
        </w:tc>
      </w:tr>
      <w:tr>
        <w:tc>
          <w:tcPr>
            <w:tcW w:type="dxa" w:w="3168"/>
            <w:shd w:val="clear" w:color="auto" w:fill="FFFFFF"/>
          </w:tcPr>
          <w:p>
            <w:r>
              <w:rPr>
                <w:rFonts w:ascii="Arial" w:hAnsi="Arial"/>
                <w:sz w:val="20"/>
              </w:rPr>
              <w:t>Heavy eyelashes</w:t>
            </w:r>
          </w:p>
        </w:tc>
        <w:tc>
          <w:tcPr>
            <w:tcW w:type="dxa" w:w="4320"/>
            <w:shd w:val="clear" w:color="auto" w:fill="FFFFFF"/>
          </w:tcPr>
          <w:p>
            <w:r>
              <w:rPr>
                <w:rFonts w:ascii="Arial" w:hAnsi="Arial"/>
                <w:sz w:val="20"/>
              </w:rPr>
              <w:t>Occlude iris region</w:t>
            </w:r>
          </w:p>
        </w:tc>
        <w:tc>
          <w:tcPr>
            <w:tcW w:type="dxa" w:w="3600"/>
            <w:shd w:val="clear" w:color="auto" w:fill="FFFFFF"/>
          </w:tcPr>
          <w:p>
            <w:r>
              <w:rPr>
                <w:rFonts w:ascii="Arial" w:hAnsi="Arial"/>
                <w:sz w:val="20"/>
              </w:rPr>
              <w:t>Morphological erosion</w:t>
            </w:r>
          </w:p>
        </w:tc>
      </w:tr>
      <w:tr>
        <w:tc>
          <w:tcPr>
            <w:tcW w:type="dxa" w:w="3168"/>
            <w:shd w:val="clear" w:color="auto" w:fill="F7FBF7"/>
          </w:tcPr>
          <w:p>
            <w:r>
              <w:rPr>
                <w:rFonts w:ascii="Arial" w:hAnsi="Arial"/>
                <w:sz w:val="20"/>
              </w:rPr>
              <w:t>Extreme head rotation</w:t>
            </w:r>
          </w:p>
        </w:tc>
        <w:tc>
          <w:tcPr>
            <w:tcW w:type="dxa" w:w="4320"/>
            <w:shd w:val="clear" w:color="auto" w:fill="F7FBF7"/>
          </w:tcPr>
          <w:p>
            <w:r>
              <w:rPr>
                <w:rFonts w:ascii="Arial" w:hAnsi="Arial"/>
                <w:sz w:val="20"/>
              </w:rPr>
              <w:t>Wrong eye region position</w:t>
            </w:r>
          </w:p>
        </w:tc>
        <w:tc>
          <w:tcPr>
            <w:tcW w:type="dxa" w:w="3600"/>
            <w:shd w:val="clear" w:color="auto" w:fill="F7FBF7"/>
          </w:tcPr>
          <w:p>
            <w:r>
              <w:rPr>
                <w:rFonts w:ascii="Arial" w:hAnsi="Arial"/>
                <w:sz w:val="20"/>
              </w:rPr>
              <w:t>Only run gaze when head is near-frontal</w:t>
            </w:r>
          </w:p>
        </w:tc>
      </w:tr>
      <w:tr>
        <w:tc>
          <w:tcPr>
            <w:tcW w:type="dxa" w:w="3168"/>
            <w:shd w:val="clear" w:color="auto" w:fill="FFFFFF"/>
          </w:tcPr>
          <w:p>
            <w:r>
              <w:rPr>
                <w:rFonts w:ascii="Arial" w:hAnsi="Arial"/>
                <w:sz w:val="20"/>
              </w:rPr>
              <w:t>Colored contacts</w:t>
            </w:r>
          </w:p>
        </w:tc>
        <w:tc>
          <w:tcPr>
            <w:tcW w:type="dxa" w:w="4320"/>
            <w:shd w:val="clear" w:color="auto" w:fill="FFFFFF"/>
          </w:tcPr>
          <w:p>
            <w:r>
              <w:rPr>
                <w:rFonts w:ascii="Arial" w:hAnsi="Arial"/>
                <w:sz w:val="20"/>
              </w:rPr>
              <w:t>Iris brightness changes</w:t>
            </w:r>
          </w:p>
        </w:tc>
        <w:tc>
          <w:tcPr>
            <w:tcW w:type="dxa" w:w="3600"/>
            <w:shd w:val="clear" w:color="auto" w:fill="FFFFFF"/>
          </w:tcPr>
          <w:p>
            <w:r>
              <w:rPr>
                <w:rFonts w:ascii="Arial" w:hAnsi="Arial"/>
                <w:sz w:val="20"/>
              </w:rPr>
              <w:t>Adaptive threshold per session</w:t>
            </w:r>
          </w:p>
        </w:tc>
      </w:tr>
    </w:tbl>
    <w:p/>
    <w:p>
      <w:pPr>
        <w:pStyle w:val="Heading2"/>
        <w:spacing w:before="240" w:after="80"/>
      </w:pPr>
      <w:r>
        <w:rPr>
          <w:rFonts w:ascii="Arial" w:hAnsi="Arial"/>
          <w:b/>
          <w:color w:val="1A5C2A"/>
          <w:sz w:val="26"/>
        </w:rPr>
        <w:t>6.7  Iris Localization vs. Sclera Counting</w:t>
      </w:r>
    </w:p>
    <w:p>
      <w:pPr>
        <w:spacing w:after="100"/>
      </w:pPr>
      <w:r>
        <w:rPr>
          <w:rFonts w:ascii="Arial" w:hAnsi="Arial"/>
          <w:sz w:val="22"/>
        </w:rPr>
        <w:t>Two main approaches exist for gaze direction estimation from eye images:</w:t>
      </w:r>
    </w:p>
    <w:p>
      <w:pPr>
        <w:pStyle w:val="ListNumber"/>
        <w:spacing w:after="60"/>
      </w:pPr>
      <w:r>
        <w:rPr>
          <w:rFonts w:ascii="Arial" w:hAnsi="Arial"/>
          <w:sz w:val="22"/>
        </w:rPr>
        <w:t>Direct iris localization: find the center of the dark iris blob using contour detection (cv2.findContours) or Hough circle transform (cv2.HoughCircles). The iris center position relative to the eye bounding box gives gaze direction.</w:t>
      </w:r>
    </w:p>
    <w:p>
      <w:pPr>
        <w:pStyle w:val="ListNumber"/>
        <w:spacing w:after="60"/>
      </w:pPr>
      <w:r>
        <w:rPr>
          <w:rFonts w:ascii="Arial" w:hAnsi="Arial"/>
          <w:sz w:val="22"/>
        </w:rPr>
        <w:t>Sclera (white area) counting: count white pixels in each half of the eye. TRUSTX uses this approach.</w:t>
      </w:r>
    </w:p>
    <w:p>
      <w:pPr>
        <w:spacing w:after="100"/>
      </w:pPr>
      <w:r>
        <w:rPr>
          <w:rFonts w:ascii="Arial" w:hAnsi="Arial"/>
          <w:sz w:val="22"/>
        </w:rPr>
        <w:t>Why TRUSTX chose sclera counting:</w:t>
      </w:r>
    </w:p>
    <w:p>
      <w:pPr>
        <w:pStyle w:val="ListBullet"/>
        <w:spacing w:after="60"/>
      </w:pPr>
      <w:r>
        <w:rPr>
          <w:rFonts w:ascii="Arial" w:hAnsi="Arial"/>
          <w:sz w:val="22"/>
        </w:rPr>
        <w:t>Iris localization requires reliably finding a small dark circle (typically 30-50 pixels in diameter at normal seating distance). This fails when: lighting is uneven, iris is partially occluded by eyelid, or the student has dark eyes with low iris-sclera contrast.</w:t>
      </w:r>
    </w:p>
    <w:p>
      <w:pPr>
        <w:pStyle w:val="ListBullet"/>
        <w:spacing w:after="60"/>
      </w:pPr>
      <w:r>
        <w:rPr>
          <w:rFonts w:ascii="Arial" w:hAnsi="Arial"/>
          <w:sz w:val="22"/>
        </w:rPr>
        <w:t>Sclera counting operates on the entire eye region and produces a stable pixel count even with partial occlusion. It is inherently more robust to the noisy, real-world conditions of online exams.</w:t>
      </w:r>
    </w:p>
    <w:p>
      <w:pPr>
        <w:pStyle w:val="ListBullet"/>
        <w:spacing w:after="60"/>
      </w:pPr>
      <w:r>
        <w:rPr>
          <w:rFonts w:ascii="Arial" w:hAnsi="Arial"/>
          <w:sz w:val="22"/>
        </w:rPr>
        <w:t>Trade-off: sclera counting gives a discrete direction (left/center/right) rather than a continuous gaze angle. For proctoring purposes, direction is sufficient — we do not need to know exactly where the student is looking, just whether they are looking away.</w:t>
      </w:r>
    </w:p>
    <w:p>
      <w:pPr>
        <w:pStyle w:val="Heading2"/>
        <w:spacing w:before="240" w:after="80"/>
      </w:pPr>
      <w:r>
        <w:rPr>
          <w:rFonts w:ascii="Arial" w:hAnsi="Arial"/>
          <w:b/>
          <w:color w:val="1A5C2A"/>
          <w:sz w:val="26"/>
        </w:rPr>
        <w:t>6.8  Calibration Considerations</w:t>
      </w:r>
    </w:p>
    <w:p>
      <w:pPr>
        <w:spacing w:after="100"/>
      </w:pPr>
      <w:r>
        <w:rPr>
          <w:rFonts w:ascii="Arial" w:hAnsi="Arial"/>
          <w:sz w:val="22"/>
        </w:rPr>
        <w:t>The TrialRatio threshold of 1.2 is a global constant applied to all users. In practice, individual eye anatomy varies significantly:</w:t>
      </w:r>
    </w:p>
    <w:p>
      <w:pPr>
        <w:pStyle w:val="ListBullet"/>
        <w:spacing w:after="60"/>
      </w:pPr>
      <w:r>
        <w:rPr>
          <w:rFonts w:ascii="Arial" w:hAnsi="Arial"/>
          <w:sz w:val="22"/>
        </w:rPr>
        <w:t>Epicanthic folds (common in East Asian populations) cause naturally asymmetric sclera distribution</w:t>
      </w:r>
    </w:p>
    <w:p>
      <w:pPr>
        <w:pStyle w:val="ListBullet"/>
        <w:spacing w:after="60"/>
      </w:pPr>
      <w:r>
        <w:rPr>
          <w:rFonts w:ascii="Arial" w:hAnsi="Arial"/>
          <w:sz w:val="22"/>
        </w:rPr>
        <w:t>Students with larger eyes may have more white visible even when looking center</w:t>
      </w:r>
    </w:p>
    <w:p>
      <w:pPr>
        <w:pStyle w:val="ListBullet"/>
        <w:spacing w:after="60"/>
      </w:pPr>
      <w:r>
        <w:rPr>
          <w:rFonts w:ascii="Arial" w:hAnsi="Arial"/>
          <w:sz w:val="22"/>
        </w:rPr>
        <w:t>Students who wear contacts may have slightly different eye appearance</w:t>
      </w:r>
    </w:p>
    <w:p>
      <w:pPr>
        <w:spacing w:after="100"/>
      </w:pPr>
      <w:r>
        <w:rPr>
          <w:rFonts w:ascii="Arial" w:hAnsi="Arial"/>
          <w:sz w:val="22"/>
        </w:rPr>
        <w:t>A per-session calibration step would significantly improve accuracy. Proposed calibration protocol:</w:t>
      </w:r>
    </w:p>
    <w:p>
      <w:pPr>
        <w:spacing w:after="0"/>
        <w:ind w:left="432"/>
        <w:shd w:val="clear" w:color="auto" w:fill="F0F0F0"/>
      </w:pPr>
      <w:r>
        <w:rPr>
          <w:rFonts w:ascii="Courier New" w:hAnsi="Courier New"/>
          <w:color w:val="202020"/>
          <w:sz w:val="18"/>
        </w:rPr>
        <w:t># Calibration step (runs for 3 seconds at exam start)</w:t>
      </w:r>
    </w:p>
    <w:p>
      <w:pPr>
        <w:spacing w:after="0"/>
        <w:ind w:left="432"/>
        <w:shd w:val="clear" w:color="auto" w:fill="F0F0F0"/>
      </w:pPr>
      <w:r>
        <w:rPr>
          <w:rFonts w:ascii="Courier New" w:hAnsi="Courier New"/>
          <w:color w:val="202020"/>
          <w:sz w:val="18"/>
        </w:rPr>
        <w:t>def calibrate_gaze(faces, frame):</w:t>
      </w:r>
    </w:p>
    <w:p>
      <w:pPr>
        <w:spacing w:after="0"/>
        <w:ind w:left="432"/>
        <w:shd w:val="clear" w:color="auto" w:fill="F0F0F0"/>
      </w:pPr>
      <w:r>
        <w:rPr>
          <w:rFonts w:ascii="Courier New" w:hAnsi="Courier New"/>
          <w:color w:val="202020"/>
          <w:sz w:val="18"/>
        </w:rPr>
        <w:t xml:space="preserve">    samples = []</w:t>
      </w:r>
    </w:p>
    <w:p>
      <w:pPr>
        <w:spacing w:after="0"/>
        <w:ind w:left="432"/>
        <w:shd w:val="clear" w:color="auto" w:fill="F0F0F0"/>
      </w:pPr>
      <w:r>
        <w:rPr>
          <w:rFonts w:ascii="Courier New" w:hAnsi="Courier New"/>
          <w:color w:val="202020"/>
          <w:sz w:val="18"/>
        </w:rPr>
        <w:t xml:space="preserve">    for _ in range(90):   # 3 seconds at 30 FPS</w:t>
      </w:r>
    </w:p>
    <w:p>
      <w:pPr>
        <w:spacing w:after="0"/>
        <w:ind w:left="432"/>
        <w:shd w:val="clear" w:color="auto" w:fill="F0F0F0"/>
      </w:pPr>
      <w:r>
        <w:rPr>
          <w:rFonts w:ascii="Courier New" w:hAnsi="Courier New"/>
          <w:color w:val="202020"/>
          <w:sz w:val="18"/>
        </w:rPr>
        <w:t xml:space="preserve">        frame = read_camera()</w:t>
      </w:r>
    </w:p>
    <w:p>
      <w:pPr>
        <w:spacing w:after="0"/>
        <w:ind w:left="432"/>
        <w:shd w:val="clear" w:color="auto" w:fill="F0F0F0"/>
      </w:pPr>
      <w:r>
        <w:rPr>
          <w:rFonts w:ascii="Courier New" w:hAnsi="Courier New"/>
          <w:color w:val="202020"/>
          <w:sz w:val="18"/>
        </w:rPr>
        <w:t xml:space="preserve">        L, R = measure_sclera_pixels(faces, frame)</w:t>
      </w:r>
    </w:p>
    <w:p>
      <w:pPr>
        <w:spacing w:after="0"/>
        <w:ind w:left="432"/>
        <w:shd w:val="clear" w:color="auto" w:fill="F0F0F0"/>
      </w:pPr>
      <w:r>
        <w:rPr>
          <w:rFonts w:ascii="Courier New" w:hAnsi="Courier New"/>
          <w:color w:val="202020"/>
          <w:sz w:val="18"/>
        </w:rPr>
        <w:t xml:space="preserve">        samples.append(R / (L + 1e-6))  # right/left ratio when looking center</w:t>
      </w:r>
    </w:p>
    <w:p>
      <w:pPr>
        <w:spacing w:after="0"/>
        <w:ind w:left="432"/>
        <w:shd w:val="clear" w:color="auto" w:fill="F0F0F0"/>
      </w:pPr>
      <w:r>
        <w:rPr>
          <w:rFonts w:ascii="Courier New" w:hAnsi="Courier New"/>
          <w:color w:val="202020"/>
          <w:sz w:val="18"/>
        </w:rPr>
        <w:t xml:space="preserve">        time.sleep(0.033)</w:t>
      </w:r>
    </w:p>
    <w:p>
      <w:pPr>
        <w:spacing w:after="0"/>
        <w:ind w:left="432"/>
        <w:shd w:val="clear" w:color="auto" w:fill="F0F0F0"/>
      </w:pPr>
      <w:r>
        <w:rPr>
          <w:rFonts w:ascii="Courier New" w:hAnsi="Courier New"/>
          <w:color w:val="202020"/>
          <w:sz w:val="18"/>
        </w:rPr>
        <w:t xml:space="preserve">    neutral_ratio = np.median(samples)</w:t>
      </w:r>
    </w:p>
    <w:p>
      <w:pPr>
        <w:spacing w:after="0"/>
        <w:ind w:left="432"/>
        <w:shd w:val="clear" w:color="auto" w:fill="F0F0F0"/>
      </w:pPr>
      <w:r>
        <w:rPr>
          <w:rFonts w:ascii="Courier New" w:hAnsi="Courier New"/>
          <w:color w:val="202020"/>
          <w:sz w:val="18"/>
        </w:rPr>
        <w:t xml:space="preserve">    # Use neutral_ratio instead of hardcoded 1.2 for this student</w:t>
      </w:r>
    </w:p>
    <w:p>
      <w:pPr>
        <w:spacing w:after="0"/>
        <w:ind w:left="432"/>
        <w:shd w:val="clear" w:color="auto" w:fill="F0F0F0"/>
      </w:pPr>
      <w:r>
        <w:rPr>
          <w:rFonts w:ascii="Courier New" w:hAnsi="Courier New"/>
          <w:color w:val="202020"/>
          <w:sz w:val="18"/>
        </w:rPr>
        <w:t xml:space="preserve">    return neutral_ratio</w:t>
      </w:r>
    </w:p>
    <w:p>
      <w:r>
        <w:br w:type="page"/>
      </w:r>
    </w:p>
    <w:p>
      <w:pPr>
        <w:pStyle w:val="Heading1"/>
        <w:spacing w:before="360" w:after="160"/>
      </w:pPr>
      <w:r>
        <w:rPr>
          <w:rFonts w:ascii="Arial" w:hAnsi="Arial"/>
          <w:b/>
          <w:color w:val="1A5C2A"/>
          <w:sz w:val="32"/>
        </w:rPr>
        <w:t>Chapter 7: Head Pose Estimation</w:t>
      </w:r>
    </w:p>
    <w:p>
      <w:pPr>
        <w:pStyle w:val="Heading2"/>
        <w:spacing w:before="240" w:after="80"/>
      </w:pPr>
      <w:r>
        <w:rPr>
          <w:rFonts w:ascii="Arial" w:hAnsi="Arial"/>
          <w:b/>
          <w:color w:val="1A5C2A"/>
          <w:sz w:val="26"/>
        </w:rPr>
        <w:t>7.1  Why Head Pose Matters</w:t>
      </w:r>
    </w:p>
    <w:p>
      <w:pPr>
        <w:spacing w:after="100"/>
      </w:pPr>
      <w:r>
        <w:rPr>
          <w:rFonts w:ascii="Arial" w:hAnsi="Arial"/>
          <w:sz w:val="22"/>
        </w:rPr>
        <w:t>A student can look away from the screen without moving their eyes by simply turning their head. Head pose estimation detects this by measuring the 3D rotation of the head. Three rotation angles: Yaw (left/right), Pitch (up/down), Roll (tilt).</w:t>
      </w:r>
    </w:p>
    <w:p>
      <w:pPr>
        <w:pStyle w:val="Heading2"/>
        <w:spacing w:before="240" w:after="80"/>
      </w:pPr>
      <w:r>
        <w:rPr>
          <w:rFonts w:ascii="Arial" w:hAnsi="Arial"/>
          <w:b/>
          <w:color w:val="1A5C2A"/>
          <w:sz w:val="26"/>
        </w:rPr>
        <w:t>7.2  The 3D-2D Correspondence Problem</w:t>
      </w:r>
    </w:p>
    <w:p>
      <w:pPr>
        <w:spacing w:after="100"/>
      </w:pPr>
      <w:r>
        <w:rPr>
          <w:rFonts w:ascii="Arial" w:hAnsi="Arial"/>
          <w:sz w:val="22"/>
        </w:rPr>
        <w:t>Given known 3D face model points and their 2D image projections (landmarks), find rotation R and translation T. This is the Perspective-n-Point (PnP) problem, solved by cv2.solvePnP().</w:t>
      </w:r>
    </w:p>
    <w:p>
      <w:pPr>
        <w:pStyle w:val="Heading2"/>
        <w:spacing w:before="240" w:after="80"/>
      </w:pPr>
      <w:r>
        <w:rPr>
          <w:rFonts w:ascii="Arial" w:hAnsi="Arial"/>
          <w:b/>
          <w:color w:val="1A5C2A"/>
          <w:sz w:val="26"/>
        </w:rPr>
        <w:t>7.3  The 3D Face Model</w:t>
      </w:r>
    </w:p>
    <w:p>
      <w:pPr>
        <w:spacing w:after="0"/>
        <w:ind w:left="432"/>
        <w:shd w:val="clear" w:color="auto" w:fill="F0F0F0"/>
      </w:pPr>
      <w:r>
        <w:rPr>
          <w:rFonts w:ascii="Courier New" w:hAnsi="Courier New"/>
          <w:color w:val="202020"/>
          <w:sz w:val="18"/>
        </w:rPr>
        <w:t>model_points = np.array([</w:t>
      </w:r>
    </w:p>
    <w:p>
      <w:pPr>
        <w:spacing w:after="0"/>
        <w:ind w:left="432"/>
        <w:shd w:val="clear" w:color="auto" w:fill="F0F0F0"/>
      </w:pPr>
      <w:r>
        <w:rPr>
          <w:rFonts w:ascii="Courier New" w:hAnsi="Courier New"/>
          <w:color w:val="202020"/>
          <w:sz w:val="18"/>
        </w:rPr>
        <w:t xml:space="preserve">    (   0.0,    0.0,    0.0),   # Point 30: Nose tip (origin)</w:t>
      </w:r>
    </w:p>
    <w:p>
      <w:pPr>
        <w:spacing w:after="0"/>
        <w:ind w:left="432"/>
        <w:shd w:val="clear" w:color="auto" w:fill="F0F0F0"/>
      </w:pPr>
      <w:r>
        <w:rPr>
          <w:rFonts w:ascii="Courier New" w:hAnsi="Courier New"/>
          <w:color w:val="202020"/>
          <w:sz w:val="18"/>
        </w:rPr>
        <w:t xml:space="preserve">    (   0.0, -330.0,  -65.0),   # Point  8: Chin</w:t>
      </w:r>
    </w:p>
    <w:p>
      <w:pPr>
        <w:spacing w:after="0"/>
        <w:ind w:left="432"/>
        <w:shd w:val="clear" w:color="auto" w:fill="F0F0F0"/>
      </w:pPr>
      <w:r>
        <w:rPr>
          <w:rFonts w:ascii="Courier New" w:hAnsi="Courier New"/>
          <w:color w:val="202020"/>
          <w:sz w:val="18"/>
        </w:rPr>
        <w:t xml:space="preserve">    (-255.0,  170.0, -135.0),   # Point 36: Left eye left corner</w:t>
      </w:r>
    </w:p>
    <w:p>
      <w:pPr>
        <w:spacing w:after="0"/>
        <w:ind w:left="432"/>
        <w:shd w:val="clear" w:color="auto" w:fill="F0F0F0"/>
      </w:pPr>
      <w:r>
        <w:rPr>
          <w:rFonts w:ascii="Courier New" w:hAnsi="Courier New"/>
          <w:color w:val="202020"/>
          <w:sz w:val="18"/>
        </w:rPr>
        <w:t xml:space="preserve">    ( 225.0,  170.0, -135.0),   # Point 45: Right eye right corner</w:t>
      </w:r>
    </w:p>
    <w:p>
      <w:pPr>
        <w:spacing w:after="0"/>
        <w:ind w:left="432"/>
        <w:shd w:val="clear" w:color="auto" w:fill="F0F0F0"/>
      </w:pPr>
      <w:r>
        <w:rPr>
          <w:rFonts w:ascii="Courier New" w:hAnsi="Courier New"/>
          <w:color w:val="202020"/>
          <w:sz w:val="18"/>
        </w:rPr>
        <w:t xml:space="preserve">    (-150.0, -150.0, -125.0),   # Point 48: Left mouth corner</w:t>
      </w:r>
    </w:p>
    <w:p>
      <w:pPr>
        <w:spacing w:after="0"/>
        <w:ind w:left="432"/>
        <w:shd w:val="clear" w:color="auto" w:fill="F0F0F0"/>
      </w:pPr>
      <w:r>
        <w:rPr>
          <w:rFonts w:ascii="Courier New" w:hAnsi="Courier New"/>
          <w:color w:val="202020"/>
          <w:sz w:val="18"/>
        </w:rPr>
        <w:t xml:space="preserve">    ( 150.0, -150.0, -125.0)    # Point 54: Right mouth corner</w:t>
      </w:r>
    </w:p>
    <w:p>
      <w:pPr>
        <w:spacing w:after="0"/>
        <w:ind w:left="432"/>
        <w:shd w:val="clear" w:color="auto" w:fill="F0F0F0"/>
      </w:pPr>
      <w:r>
        <w:rPr>
          <w:rFonts w:ascii="Courier New" w:hAnsi="Courier New"/>
          <w:color w:val="202020"/>
          <w:sz w:val="18"/>
        </w:rPr>
        <w:t>], dtype="double")   # millimeters, relative to nose tip</w:t>
      </w:r>
    </w:p>
    <w:p>
      <w:pPr>
        <w:pStyle w:val="Heading2"/>
        <w:spacing w:before="240" w:after="80"/>
      </w:pPr>
      <w:r>
        <w:rPr>
          <w:rFonts w:ascii="Arial" w:hAnsi="Arial"/>
          <w:b/>
          <w:color w:val="1A5C2A"/>
          <w:sz w:val="26"/>
        </w:rPr>
        <w:t>7.4  Camera Matrix</w:t>
      </w:r>
    </w:p>
    <w:p>
      <w:pPr>
        <w:spacing w:after="0"/>
        <w:ind w:left="432"/>
        <w:shd w:val="clear" w:color="auto" w:fill="F0F0F0"/>
      </w:pPr>
      <w:r>
        <w:rPr>
          <w:rFonts w:ascii="Courier New" w:hAnsi="Courier New"/>
          <w:color w:val="202020"/>
          <w:sz w:val="18"/>
        </w:rPr>
        <w:t>focal_length  = image_width</w:t>
      </w:r>
    </w:p>
    <w:p>
      <w:pPr>
        <w:spacing w:after="0"/>
        <w:ind w:left="432"/>
        <w:shd w:val="clear" w:color="auto" w:fill="F0F0F0"/>
      </w:pPr>
      <w:r>
        <w:rPr>
          <w:rFonts w:ascii="Courier New" w:hAnsi="Courier New"/>
          <w:color w:val="202020"/>
          <w:sz w:val="18"/>
        </w:rPr>
        <w:t>center        = (image_width / 2, image_height / 2)</w:t>
      </w:r>
    </w:p>
    <w:p>
      <w:pPr>
        <w:spacing w:after="0"/>
        <w:ind w:left="432"/>
        <w:shd w:val="clear" w:color="auto" w:fill="F0F0F0"/>
      </w:pPr>
      <w:r>
        <w:rPr>
          <w:rFonts w:ascii="Courier New" w:hAnsi="Courier New"/>
          <w:color w:val="202020"/>
          <w:sz w:val="18"/>
        </w:rPr>
        <w:t>camera_matrix = np.array([</w:t>
      </w:r>
    </w:p>
    <w:p>
      <w:pPr>
        <w:spacing w:after="0"/>
        <w:ind w:left="432"/>
        <w:shd w:val="clear" w:color="auto" w:fill="F0F0F0"/>
      </w:pPr>
      <w:r>
        <w:rPr>
          <w:rFonts w:ascii="Courier New" w:hAnsi="Courier New"/>
          <w:color w:val="202020"/>
          <w:sz w:val="18"/>
        </w:rPr>
        <w:t xml:space="preserve">    [focal_length, 0,            center[0]],</w:t>
      </w:r>
    </w:p>
    <w:p>
      <w:pPr>
        <w:spacing w:after="0"/>
        <w:ind w:left="432"/>
        <w:shd w:val="clear" w:color="auto" w:fill="F0F0F0"/>
      </w:pPr>
      <w:r>
        <w:rPr>
          <w:rFonts w:ascii="Courier New" w:hAnsi="Courier New"/>
          <w:color w:val="202020"/>
          <w:sz w:val="18"/>
        </w:rPr>
        <w:t xml:space="preserve">    [0,            focal_length, center[1]],</w:t>
      </w:r>
    </w:p>
    <w:p>
      <w:pPr>
        <w:spacing w:after="0"/>
        <w:ind w:left="432"/>
        <w:shd w:val="clear" w:color="auto" w:fill="F0F0F0"/>
      </w:pPr>
      <w:r>
        <w:rPr>
          <w:rFonts w:ascii="Courier New" w:hAnsi="Courier New"/>
          <w:color w:val="202020"/>
          <w:sz w:val="18"/>
        </w:rPr>
        <w:t xml:space="preserve">    [0,            0,            1        ]</w:t>
      </w:r>
    </w:p>
    <w:p>
      <w:pPr>
        <w:spacing w:after="0"/>
        <w:ind w:left="432"/>
        <w:shd w:val="clear" w:color="auto" w:fill="F0F0F0"/>
      </w:pPr>
      <w:r>
        <w:rPr>
          <w:rFonts w:ascii="Courier New" w:hAnsi="Courier New"/>
          <w:color w:val="202020"/>
          <w:sz w:val="18"/>
        </w:rPr>
        <w:t>], dtype="double")</w:t>
      </w:r>
    </w:p>
    <w:p>
      <w:pPr>
        <w:spacing w:after="0"/>
        <w:ind w:left="432"/>
        <w:shd w:val="clear" w:color="auto" w:fill="F0F0F0"/>
      </w:pPr>
      <w:r>
        <w:rPr>
          <w:rFonts w:ascii="Courier New" w:hAnsi="Courier New"/>
          <w:color w:val="202020"/>
          <w:sz w:val="18"/>
        </w:rPr>
        <w:t>dist_coeffs = np.zeros((4, 1))  # no lens distortion assumed</w:t>
      </w:r>
    </w:p>
    <w:p>
      <w:pPr>
        <w:pStyle w:val="Heading2"/>
        <w:spacing w:before="240" w:after="80"/>
      </w:pPr>
      <w:r>
        <w:rPr>
          <w:rFonts w:ascii="Arial" w:hAnsi="Arial"/>
          <w:b/>
          <w:color w:val="1A5C2A"/>
          <w:sz w:val="26"/>
        </w:rPr>
        <w:t>7.5  solvePnP Algorithm</w:t>
      </w:r>
    </w:p>
    <w:p>
      <w:pPr>
        <w:spacing w:after="0"/>
        <w:ind w:left="432"/>
        <w:shd w:val="clear" w:color="auto" w:fill="F0F0F0"/>
      </w:pPr>
      <w:r>
        <w:rPr>
          <w:rFonts w:ascii="Courier New" w:hAnsi="Courier New"/>
          <w:color w:val="202020"/>
          <w:sz w:val="18"/>
        </w:rPr>
        <w:t>success, rotation_vector, translation_vector = cv2.solvePnP(</w:t>
      </w:r>
    </w:p>
    <w:p>
      <w:pPr>
        <w:spacing w:after="0"/>
        <w:ind w:left="432"/>
        <w:shd w:val="clear" w:color="auto" w:fill="F0F0F0"/>
      </w:pPr>
      <w:r>
        <w:rPr>
          <w:rFonts w:ascii="Courier New" w:hAnsi="Courier New"/>
          <w:color w:val="202020"/>
          <w:sz w:val="18"/>
        </w:rPr>
        <w:t xml:space="preserve">    model_points, image_points,</w:t>
      </w:r>
    </w:p>
    <w:p>
      <w:pPr>
        <w:spacing w:after="0"/>
        <w:ind w:left="432"/>
        <w:shd w:val="clear" w:color="auto" w:fill="F0F0F0"/>
      </w:pPr>
      <w:r>
        <w:rPr>
          <w:rFonts w:ascii="Courier New" w:hAnsi="Courier New"/>
          <w:color w:val="202020"/>
          <w:sz w:val="18"/>
        </w:rPr>
        <w:t xml:space="preserve">    camera_matrix, dist_coeffs,</w:t>
      </w:r>
    </w:p>
    <w:p>
      <w:pPr>
        <w:spacing w:after="0"/>
        <w:ind w:left="432"/>
        <w:shd w:val="clear" w:color="auto" w:fill="F0F0F0"/>
      </w:pPr>
      <w:r>
        <w:rPr>
          <w:rFonts w:ascii="Courier New" w:hAnsi="Courier New"/>
          <w:color w:val="202020"/>
          <w:sz w:val="18"/>
        </w:rPr>
        <w:t xml:space="preserve">    flags=cv2.SOLVEPNP_UPNP</w:t>
      </w:r>
    </w:p>
    <w:p>
      <w:pPr>
        <w:spacing w:after="0"/>
        <w:ind w:left="432"/>
        <w:shd w:val="clear" w:color="auto" w:fill="F0F0F0"/>
      </w:pPr>
      <w:r>
        <w:rPr>
          <w:rFonts w:ascii="Courier New" w:hAnsi="Courier New"/>
          <w:color w:val="202020"/>
          <w:sz w:val="18"/>
        </w:rPr>
        <w:t>)</w:t>
      </w:r>
    </w:p>
    <w:p>
      <w:pPr>
        <w:pStyle w:val="Heading2"/>
        <w:spacing w:before="240" w:after="80"/>
      </w:pPr>
      <w:r>
        <w:rPr>
          <w:rFonts w:ascii="Arial" w:hAnsi="Arial"/>
          <w:b/>
          <w:color w:val="1A5C2A"/>
          <w:sz w:val="26"/>
        </w:rPr>
        <w:t>7.6  Angle Calculation</w:t>
      </w:r>
    </w:p>
    <w:p>
      <w:pPr>
        <w:spacing w:after="0"/>
        <w:ind w:left="432"/>
        <w:shd w:val="clear" w:color="auto" w:fill="F0F0F0"/>
      </w:pPr>
      <w:r>
        <w:rPr>
          <w:rFonts w:ascii="Courier New" w:hAnsi="Courier New"/>
          <w:color w:val="202020"/>
          <w:sz w:val="18"/>
        </w:rPr>
        <w:t>nose_end, _ = cv2.projectPoints(</w:t>
      </w:r>
    </w:p>
    <w:p>
      <w:pPr>
        <w:spacing w:after="0"/>
        <w:ind w:left="432"/>
        <w:shd w:val="clear" w:color="auto" w:fill="F0F0F0"/>
      </w:pPr>
      <w:r>
        <w:rPr>
          <w:rFonts w:ascii="Courier New" w:hAnsi="Courier New"/>
          <w:color w:val="202020"/>
          <w:sz w:val="18"/>
        </w:rPr>
        <w:t xml:space="preserve">    np.array([(0.0, 0.0, 1000.0)]),</w:t>
      </w:r>
    </w:p>
    <w:p>
      <w:pPr>
        <w:spacing w:after="0"/>
        <w:ind w:left="432"/>
        <w:shd w:val="clear" w:color="auto" w:fill="F0F0F0"/>
      </w:pPr>
      <w:r>
        <w:rPr>
          <w:rFonts w:ascii="Courier New" w:hAnsi="Courier New"/>
          <w:color w:val="202020"/>
          <w:sz w:val="18"/>
        </w:rPr>
        <w:t xml:space="preserve">    rotation_vector, translation_vector, camera_matrix, dist_coeffs)</w:t>
      </w:r>
    </w:p>
    <w:p>
      <w:pPr>
        <w:spacing w:after="0"/>
        <w:ind w:left="432"/>
        <w:shd w:val="clear" w:color="auto" w:fill="F0F0F0"/>
      </w:pPr>
      <w:r>
        <w:rPr>
          <w:rFonts w:ascii="Courier New" w:hAnsi="Courier New"/>
          <w:color w:val="202020"/>
          <w:sz w:val="18"/>
        </w:rPr>
        <w:t>m    = (p2[1]-p1[1]) / (p2[0]-p1[0])</w:t>
      </w:r>
    </w:p>
    <w:p>
      <w:pPr>
        <w:spacing w:after="0"/>
        <w:ind w:left="432"/>
        <w:shd w:val="clear" w:color="auto" w:fill="F0F0F0"/>
      </w:pPr>
      <w:r>
        <w:rPr>
          <w:rFonts w:ascii="Courier New" w:hAnsi="Courier New"/>
          <w:color w:val="202020"/>
          <w:sz w:val="18"/>
        </w:rPr>
        <w:t>ang1 = degrees(arctan(m))        # pitch: up/down</w:t>
      </w:r>
    </w:p>
    <w:p>
      <w:pPr>
        <w:spacing w:after="0"/>
        <w:ind w:left="432"/>
        <w:shd w:val="clear" w:color="auto" w:fill="F0F0F0"/>
      </w:pPr>
      <w:r>
        <w:rPr>
          <w:rFonts w:ascii="Courier New" w:hAnsi="Courier New"/>
          <w:color w:val="202020"/>
          <w:sz w:val="18"/>
        </w:rPr>
        <w:t>ang2 = degrees(arctan(-1.0/m))   # yaw:   left/right</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Thresholds:</w:t>
      </w:r>
    </w:p>
    <w:p>
      <w:pPr>
        <w:spacing w:after="0"/>
        <w:ind w:left="432"/>
        <w:shd w:val="clear" w:color="auto" w:fill="F0F0F0"/>
      </w:pPr>
      <w:r>
        <w:rPr>
          <w:rFonts w:ascii="Courier New" w:hAnsi="Courier New"/>
          <w:color w:val="202020"/>
          <w:sz w:val="18"/>
        </w:rPr>
        <w:t># ang1 &gt;= 45  -&gt; Head Up     |  ang1 &lt;= -45 -&gt; Head Down</w:t>
      </w:r>
    </w:p>
    <w:p>
      <w:pPr>
        <w:spacing w:after="0"/>
        <w:ind w:left="432"/>
        <w:shd w:val="clear" w:color="auto" w:fill="F0F0F0"/>
      </w:pPr>
      <w:r>
        <w:rPr>
          <w:rFonts w:ascii="Courier New" w:hAnsi="Courier New"/>
          <w:color w:val="202020"/>
          <w:sz w:val="18"/>
        </w:rPr>
        <w:t># ang2 &gt;= 45  -&gt; Head Right  |  ang2 &lt;= -45 -&gt; Head Left</w:t>
      </w:r>
    </w:p>
    <w:p>
      <w:pPr>
        <w:pStyle w:val="Heading2"/>
        <w:spacing w:before="240" w:after="80"/>
      </w:pPr>
      <w:r>
        <w:rPr>
          <w:rFonts w:ascii="Arial" w:hAnsi="Arial"/>
          <w:b/>
          <w:color w:val="1A5C2A"/>
          <w:sz w:val="26"/>
        </w:rPr>
        <w:t>7.7  Integration with Proctoring System</w:t>
      </w:r>
    </w:p>
    <w:p>
      <w:pPr>
        <w:spacing w:after="0"/>
        <w:ind w:left="432"/>
        <w:shd w:val="clear" w:color="auto" w:fill="F0F0F0"/>
      </w:pPr>
      <w:r>
        <w:rPr>
          <w:rFonts w:ascii="Courier New" w:hAnsi="Courier New"/>
          <w:color w:val="202020"/>
          <w:sz w:val="18"/>
        </w:rPr>
        <w:t>gaze_key = "center"</w:t>
      </w:r>
    </w:p>
    <w:p>
      <w:pPr>
        <w:spacing w:after="0"/>
        <w:ind w:left="432"/>
        <w:shd w:val="clear" w:color="auto" w:fill="F0F0F0"/>
      </w:pPr>
      <w:r>
        <w:rPr>
          <w:rFonts w:ascii="Courier New" w:hAnsi="Courier New"/>
          <w:color w:val="202020"/>
          <w:sz w:val="18"/>
        </w:rPr>
        <w:t>if head_dir in ("Head Left",)  or eye_dir == "left":  gaze_key = "left"</w:t>
      </w:r>
    </w:p>
    <w:p>
      <w:pPr>
        <w:spacing w:after="0"/>
        <w:ind w:left="432"/>
        <w:shd w:val="clear" w:color="auto" w:fill="F0F0F0"/>
      </w:pPr>
      <w:r>
        <w:rPr>
          <w:rFonts w:ascii="Courier New" w:hAnsi="Courier New"/>
          <w:color w:val="202020"/>
          <w:sz w:val="18"/>
        </w:rPr>
        <w:t>if head_dir in ("Head Right",) or eye_dir == "right": gaze_key = "right"</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if looking_away:</w:t>
      </w:r>
    </w:p>
    <w:p>
      <w:pPr>
        <w:spacing w:after="0"/>
        <w:ind w:left="432"/>
        <w:shd w:val="clear" w:color="auto" w:fill="F0F0F0"/>
      </w:pPr>
      <w:r>
        <w:rPr>
          <w:rFonts w:ascii="Courier New" w:hAnsi="Courier New"/>
          <w:color w:val="202020"/>
          <w:sz w:val="18"/>
        </w:rPr>
        <w:t xml:space="preserve">    if _gaze_away_since is None:</w:t>
      </w:r>
    </w:p>
    <w:p>
      <w:pPr>
        <w:spacing w:after="0"/>
        <w:ind w:left="432"/>
        <w:shd w:val="clear" w:color="auto" w:fill="F0F0F0"/>
      </w:pPr>
      <w:r>
        <w:rPr>
          <w:rFonts w:ascii="Courier New" w:hAnsi="Courier New"/>
          <w:color w:val="202020"/>
          <w:sz w:val="18"/>
        </w:rPr>
        <w:t xml:space="preserve">        _gaze_away_since = now</w:t>
      </w:r>
    </w:p>
    <w:p>
      <w:pPr>
        <w:spacing w:after="0"/>
        <w:ind w:left="432"/>
        <w:shd w:val="clear" w:color="auto" w:fill="F0F0F0"/>
      </w:pPr>
      <w:r>
        <w:rPr>
          <w:rFonts w:ascii="Courier New" w:hAnsi="Courier New"/>
          <w:color w:val="202020"/>
          <w:sz w:val="18"/>
        </w:rPr>
        <w:t xml:space="preserve">    elif now - _gaze_away_since &gt;= 7.0 and now &gt; _cd_gaze_away:</w:t>
      </w:r>
    </w:p>
    <w:p>
      <w:pPr>
        <w:spacing w:after="0"/>
        <w:ind w:left="432"/>
        <w:shd w:val="clear" w:color="auto" w:fill="F0F0F0"/>
      </w:pPr>
      <w:r>
        <w:rPr>
          <w:rFonts w:ascii="Courier New" w:hAnsi="Courier New"/>
          <w:color w:val="202020"/>
          <w:sz w:val="18"/>
        </w:rPr>
        <w:t xml:space="preserve">        push_cheat_event("gaze_away", ...)</w:t>
      </w:r>
    </w:p>
    <w:p>
      <w:pPr>
        <w:spacing w:after="0"/>
        <w:ind w:left="432"/>
        <w:shd w:val="clear" w:color="auto" w:fill="F0F0F0"/>
      </w:pPr>
      <w:r>
        <w:rPr>
          <w:rFonts w:ascii="Courier New" w:hAnsi="Courier New"/>
          <w:color w:val="202020"/>
          <w:sz w:val="18"/>
        </w:rPr>
        <w:t xml:space="preserve">        _cd_gaze_away    = now + 15</w:t>
      </w:r>
    </w:p>
    <w:p>
      <w:pPr>
        <w:spacing w:after="0"/>
        <w:ind w:left="432"/>
        <w:shd w:val="clear" w:color="auto" w:fill="F0F0F0"/>
      </w:pPr>
      <w:r>
        <w:rPr>
          <w:rFonts w:ascii="Courier New" w:hAnsi="Courier New"/>
          <w:color w:val="202020"/>
          <w:sz w:val="18"/>
        </w:rPr>
        <w:t xml:space="preserve">        _gaze_away_since = None</w:t>
      </w:r>
    </w:p>
    <w:p>
      <w:pPr>
        <w:pStyle w:val="Heading2"/>
        <w:spacing w:before="240" w:after="80"/>
      </w:pPr>
      <w:r>
        <w:rPr>
          <w:rFonts w:ascii="Arial" w:hAnsi="Arial"/>
          <w:b/>
          <w:color w:val="1A5C2A"/>
          <w:sz w:val="26"/>
        </w:rPr>
        <w:t>7.8  Rodrigues Rotation Representation</w:t>
      </w:r>
    </w:p>
    <w:p>
      <w:pPr>
        <w:spacing w:after="100"/>
      </w:pPr>
      <w:r>
        <w:rPr>
          <w:rFonts w:ascii="Arial" w:hAnsi="Arial"/>
          <w:sz w:val="22"/>
        </w:rPr>
        <w:t>cv2.solvePnP() returns the rotation as a Rodrigues vector — a compact 3-component representation (rx, ry, rz). The vector direction encodes the rotation axis and the vector magnitude encodes the rotation angle in radians.</w:t>
      </w:r>
    </w:p>
    <w:p>
      <w:pPr>
        <w:spacing w:after="100"/>
      </w:pPr>
      <w:r>
        <w:rPr>
          <w:rFonts w:ascii="Arial" w:hAnsi="Arial"/>
          <w:sz w:val="22"/>
        </w:rPr>
        <w:t>To convert to a 3x3 rotation matrix for further mathematical processing:</w:t>
      </w:r>
    </w:p>
    <w:p>
      <w:pPr>
        <w:spacing w:after="0"/>
        <w:ind w:left="432"/>
        <w:shd w:val="clear" w:color="auto" w:fill="F0F0F0"/>
      </w:pPr>
      <w:r>
        <w:rPr>
          <w:rFonts w:ascii="Courier New" w:hAnsi="Courier New"/>
          <w:color w:val="202020"/>
          <w:sz w:val="18"/>
        </w:rPr>
        <w:t>rotation_matrix, jacobian = cv2.Rodrigues(rotation_vector)</w:t>
      </w:r>
    </w:p>
    <w:p>
      <w:pPr>
        <w:spacing w:after="0"/>
        <w:ind w:left="432"/>
        <w:shd w:val="clear" w:color="auto" w:fill="F0F0F0"/>
      </w:pPr>
      <w:r>
        <w:rPr>
          <w:rFonts w:ascii="Courier New" w:hAnsi="Courier New"/>
          <w:color w:val="202020"/>
          <w:sz w:val="18"/>
        </w:rPr>
        <w:t># rotation_matrix is 3x3, satisfies:</w:t>
      </w:r>
    </w:p>
    <w:p>
      <w:pPr>
        <w:spacing w:after="0"/>
        <w:ind w:left="432"/>
        <w:shd w:val="clear" w:color="auto" w:fill="F0F0F0"/>
      </w:pPr>
      <w:r>
        <w:rPr>
          <w:rFonts w:ascii="Courier New" w:hAnsi="Courier New"/>
          <w:color w:val="202020"/>
          <w:sz w:val="18"/>
        </w:rPr>
        <w:t>#   R^T * R = I  (orthogonal)</w:t>
      </w:r>
    </w:p>
    <w:p>
      <w:pPr>
        <w:spacing w:after="0"/>
        <w:ind w:left="432"/>
        <w:shd w:val="clear" w:color="auto" w:fill="F0F0F0"/>
      </w:pPr>
      <w:r>
        <w:rPr>
          <w:rFonts w:ascii="Courier New" w:hAnsi="Courier New"/>
          <w:color w:val="202020"/>
          <w:sz w:val="18"/>
        </w:rPr>
        <w:t>#   det(R)  = 1  (proper rotation, no reflection)</w:t>
      </w:r>
    </w:p>
    <w:p>
      <w:pPr>
        <w:spacing w:after="100"/>
      </w:pPr>
      <w:r>
        <w:rPr>
          <w:rFonts w:ascii="Arial" w:hAnsi="Arial"/>
          <w:sz w:val="22"/>
        </w:rPr>
        <w:t>TRUSTX does not explicitly compute the rotation matrix — instead it uses the geometrically simpler projected nose endpoint angle as a proxy for yaw and pitch. This avoids Euler angle decomposition and the associated gimbal lock issue when the face is near 90-degree rotation.</w:t>
      </w:r>
    </w:p>
    <w:p>
      <w:pPr>
        <w:spacing w:after="100"/>
      </w:pPr>
      <w:r>
        <w:rPr>
          <w:rFonts w:ascii="Arial" w:hAnsi="Arial"/>
          <w:sz w:val="22"/>
        </w:rPr>
        <w:t>The Rodrigues vector components have the following interpretation for a near-frontal face:</w:t>
      </w:r>
    </w:p>
    <w:p>
      <w:pPr>
        <w:pStyle w:val="ListBullet"/>
        <w:spacing w:after="60"/>
      </w:pPr>
      <w:r>
        <w:rPr>
          <w:rFonts w:ascii="Arial" w:hAnsi="Arial"/>
          <w:sz w:val="22"/>
        </w:rPr>
        <w:t>rx (first component): approximately proportional to pitch (head up/down tilt)</w:t>
      </w:r>
    </w:p>
    <w:p>
      <w:pPr>
        <w:pStyle w:val="ListBullet"/>
        <w:spacing w:after="60"/>
      </w:pPr>
      <w:r>
        <w:rPr>
          <w:rFonts w:ascii="Arial" w:hAnsi="Arial"/>
          <w:sz w:val="22"/>
        </w:rPr>
        <w:t>ry (second component): approximately proportional to yaw (head left/right turn)</w:t>
      </w:r>
    </w:p>
    <w:p>
      <w:pPr>
        <w:pStyle w:val="ListBullet"/>
        <w:spacing w:after="60"/>
      </w:pPr>
      <w:r>
        <w:rPr>
          <w:rFonts w:ascii="Arial" w:hAnsi="Arial"/>
          <w:sz w:val="22"/>
        </w:rPr>
        <w:t>rz (third component): approximately proportional to roll (head sideways tilt)</w:t>
      </w:r>
    </w:p>
    <w:p>
      <w:pPr>
        <w:pStyle w:val="Heading2"/>
        <w:spacing w:before="240" w:after="80"/>
      </w:pPr>
      <w:r>
        <w:rPr>
          <w:rFonts w:ascii="Arial" w:hAnsi="Arial"/>
          <w:b/>
          <w:color w:val="1A5C2A"/>
          <w:sz w:val="26"/>
        </w:rPr>
        <w:t>7.9  Threshold Calibration for Different Camera Setups</w:t>
      </w:r>
    </w:p>
    <w:p>
      <w:pPr>
        <w:spacing w:after="100"/>
      </w:pPr>
      <w:r>
        <w:rPr>
          <w:rFonts w:ascii="Arial" w:hAnsi="Arial"/>
          <w:sz w:val="22"/>
        </w:rPr>
        <w:t>The 45-degree threshold for head pose violation works well when the webcam is placed directly in front of the student at eye level (typical laptop placement). Different camera positions require threshold adjustment:</w:t>
      </w:r>
    </w:p>
    <w:tbl>
      <w:tblPr>
        <w:tblStyle w:val="TableGrid"/>
        <w:tblW w:type="auto" w:w="0"/>
        <w:jc w:val="left"/>
        <w:tblLook w:firstColumn="1" w:firstRow="1" w:lastColumn="0" w:lastRow="0" w:noHBand="0" w:noVBand="1" w:val="04A0"/>
      </w:tblPr>
      <w:tblGrid>
        <w:gridCol w:w="2913"/>
        <w:gridCol w:w="2913"/>
        <w:gridCol w:w="2913"/>
      </w:tblGrid>
      <w:tr>
        <w:tc>
          <w:tcPr>
            <w:tcW w:type="dxa" w:w="3600"/>
            <w:shd w:val="clear" w:color="auto" w:fill="1a5c2a"/>
          </w:tcPr>
          <w:p>
            <w:pPr>
              <w:jc w:val="center"/>
            </w:pPr>
            <w:r>
              <w:rPr>
                <w:rFonts w:ascii="Arial" w:hAnsi="Arial"/>
                <w:b/>
                <w:color w:val="FFFFFF"/>
                <w:sz w:val="20"/>
              </w:rPr>
              <w:t>Camera Position</w:t>
            </w:r>
          </w:p>
        </w:tc>
        <w:tc>
          <w:tcPr>
            <w:tcW w:type="dxa" w:w="4320"/>
            <w:shd w:val="clear" w:color="auto" w:fill="1a5c2a"/>
          </w:tcPr>
          <w:p>
            <w:pPr>
              <w:jc w:val="center"/>
            </w:pPr>
            <w:r>
              <w:rPr>
                <w:rFonts w:ascii="Arial" w:hAnsi="Arial"/>
                <w:b/>
                <w:color w:val="FFFFFF"/>
                <w:sz w:val="20"/>
              </w:rPr>
              <w:t>Effect on Detection</w:t>
            </w:r>
          </w:p>
        </w:tc>
        <w:tc>
          <w:tcPr>
            <w:tcW w:type="dxa" w:w="4320"/>
            <w:shd w:val="clear" w:color="auto" w:fill="1a5c2a"/>
          </w:tcPr>
          <w:p>
            <w:pPr>
              <w:jc w:val="center"/>
            </w:pPr>
            <w:r>
              <w:rPr>
                <w:rFonts w:ascii="Arial" w:hAnsi="Arial"/>
                <w:b/>
                <w:color w:val="FFFFFF"/>
                <w:sz w:val="20"/>
              </w:rPr>
              <w:t>Recommended Adjustment</w:t>
            </w:r>
          </w:p>
        </w:tc>
      </w:tr>
      <w:tr>
        <w:tc>
          <w:tcPr>
            <w:tcW w:type="dxa" w:w="3600"/>
            <w:shd w:val="clear" w:color="auto" w:fill="FFFFFF"/>
          </w:tcPr>
          <w:p>
            <w:r>
              <w:rPr>
                <w:rFonts w:ascii="Arial" w:hAnsi="Arial"/>
                <w:sz w:val="20"/>
              </w:rPr>
              <w:t>Eye level (laptop screen top)</w:t>
            </w:r>
          </w:p>
        </w:tc>
        <w:tc>
          <w:tcPr>
            <w:tcW w:type="dxa" w:w="4320"/>
            <w:shd w:val="clear" w:color="auto" w:fill="FFFFFF"/>
          </w:tcPr>
          <w:p>
            <w:r>
              <w:rPr>
                <w:rFonts w:ascii="Arial" w:hAnsi="Arial"/>
                <w:sz w:val="20"/>
              </w:rPr>
              <w:t>Neutral — 45deg threshold is accurate</w:t>
            </w:r>
          </w:p>
        </w:tc>
        <w:tc>
          <w:tcPr>
            <w:tcW w:type="dxa" w:w="4320"/>
            <w:shd w:val="clear" w:color="auto" w:fill="FFFFFF"/>
          </w:tcPr>
          <w:p>
            <w:r>
              <w:rPr>
                <w:rFonts w:ascii="Arial" w:hAnsi="Arial"/>
                <w:sz w:val="20"/>
              </w:rPr>
              <w:t>No adjustment needed</w:t>
            </w:r>
          </w:p>
        </w:tc>
      </w:tr>
      <w:tr>
        <w:tc>
          <w:tcPr>
            <w:tcW w:type="dxa" w:w="3600"/>
            <w:shd w:val="clear" w:color="auto" w:fill="F7FBF7"/>
          </w:tcPr>
          <w:p>
            <w:r>
              <w:rPr>
                <w:rFonts w:ascii="Arial" w:hAnsi="Arial"/>
                <w:sz w:val="20"/>
              </w:rPr>
              <w:t>Above monitor (external cam)</w:t>
            </w:r>
          </w:p>
        </w:tc>
        <w:tc>
          <w:tcPr>
            <w:tcW w:type="dxa" w:w="4320"/>
            <w:shd w:val="clear" w:color="auto" w:fill="F7FBF7"/>
          </w:tcPr>
          <w:p>
            <w:r>
              <w:rPr>
                <w:rFonts w:ascii="Arial" w:hAnsi="Arial"/>
                <w:sz w:val="20"/>
              </w:rPr>
              <w:t>Permanent pitch downward offset</w:t>
            </w:r>
          </w:p>
        </w:tc>
        <w:tc>
          <w:tcPr>
            <w:tcW w:type="dxa" w:w="4320"/>
            <w:shd w:val="clear" w:color="auto" w:fill="F7FBF7"/>
          </w:tcPr>
          <w:p>
            <w:r>
              <w:rPr>
                <w:rFonts w:ascii="Arial" w:hAnsi="Arial"/>
                <w:sz w:val="20"/>
              </w:rPr>
              <w:t>Subtract baseline pitch from measurements</w:t>
            </w:r>
          </w:p>
        </w:tc>
      </w:tr>
      <w:tr>
        <w:tc>
          <w:tcPr>
            <w:tcW w:type="dxa" w:w="3600"/>
            <w:shd w:val="clear" w:color="auto" w:fill="FFFFFF"/>
          </w:tcPr>
          <w:p>
            <w:r>
              <w:rPr>
                <w:rFonts w:ascii="Arial" w:hAnsi="Arial"/>
                <w:sz w:val="20"/>
              </w:rPr>
              <w:t>Below screen (low desk cam)</w:t>
            </w:r>
          </w:p>
        </w:tc>
        <w:tc>
          <w:tcPr>
            <w:tcW w:type="dxa" w:w="4320"/>
            <w:shd w:val="clear" w:color="auto" w:fill="FFFFFF"/>
          </w:tcPr>
          <w:p>
            <w:r>
              <w:rPr>
                <w:rFonts w:ascii="Arial" w:hAnsi="Arial"/>
                <w:sz w:val="20"/>
              </w:rPr>
              <w:t>Permanent pitch upward offset</w:t>
            </w:r>
          </w:p>
        </w:tc>
        <w:tc>
          <w:tcPr>
            <w:tcW w:type="dxa" w:w="4320"/>
            <w:shd w:val="clear" w:color="auto" w:fill="FFFFFF"/>
          </w:tcPr>
          <w:p>
            <w:r>
              <w:rPr>
                <w:rFonts w:ascii="Arial" w:hAnsi="Arial"/>
                <w:sz w:val="20"/>
              </w:rPr>
              <w:t>Subtract baseline pitch from measurements</w:t>
            </w:r>
          </w:p>
        </w:tc>
      </w:tr>
      <w:tr>
        <w:tc>
          <w:tcPr>
            <w:tcW w:type="dxa" w:w="3600"/>
            <w:shd w:val="clear" w:color="auto" w:fill="F7FBF7"/>
          </w:tcPr>
          <w:p>
            <w:r>
              <w:rPr>
                <w:rFonts w:ascii="Arial" w:hAnsi="Arial"/>
                <w:sz w:val="20"/>
              </w:rPr>
              <w:t>Angle to side</w:t>
            </w:r>
          </w:p>
        </w:tc>
        <w:tc>
          <w:tcPr>
            <w:tcW w:type="dxa" w:w="4320"/>
            <w:shd w:val="clear" w:color="auto" w:fill="F7FBF7"/>
          </w:tcPr>
          <w:p>
            <w:r>
              <w:rPr>
                <w:rFonts w:ascii="Arial" w:hAnsi="Arial"/>
                <w:sz w:val="20"/>
              </w:rPr>
              <w:t>Permanent yaw offset in one direction</w:t>
            </w:r>
          </w:p>
        </w:tc>
        <w:tc>
          <w:tcPr>
            <w:tcW w:type="dxa" w:w="4320"/>
            <w:shd w:val="clear" w:color="auto" w:fill="F7FBF7"/>
          </w:tcPr>
          <w:p>
            <w:r>
              <w:rPr>
                <w:rFonts w:ascii="Arial" w:hAnsi="Arial"/>
                <w:sz w:val="20"/>
              </w:rPr>
              <w:t>Subtract baseline yaw from measurements</w:t>
            </w:r>
          </w:p>
        </w:tc>
      </w:tr>
    </w:tbl>
    <w:p/>
    <w:p>
      <w:pPr>
        <w:spacing w:after="100"/>
      </w:pPr>
      <w:r>
        <w:rPr>
          <w:rFonts w:ascii="Arial" w:hAnsi="Arial"/>
          <w:sz w:val="22"/>
        </w:rPr>
        <w:t>A practical calibration approach: at exam start, capture 60 frames (2 seconds) of the student looking straight at the camera. Compute the median rotation_vector values as the "neutral pose". Subtract this neutral offset from all subsequent measurements before applying the 45-degree threshold.</w:t>
      </w:r>
    </w:p>
    <w:p>
      <w:r>
        <w:br w:type="page"/>
      </w:r>
    </w:p>
    <w:p>
      <w:pPr>
        <w:pStyle w:val="Heading1"/>
        <w:spacing w:before="360" w:after="160"/>
      </w:pPr>
      <w:r>
        <w:rPr>
          <w:rFonts w:ascii="Arial" w:hAnsi="Arial"/>
          <w:b/>
          <w:color w:val="1A5C2A"/>
          <w:sz w:val="32"/>
        </w:rPr>
        <w:t>Chapter 8: Mouth Tracking</w:t>
      </w:r>
    </w:p>
    <w:p>
      <w:pPr>
        <w:pStyle w:val="Heading2"/>
        <w:spacing w:before="240" w:after="80"/>
      </w:pPr>
      <w:r>
        <w:rPr>
          <w:rFonts w:ascii="Arial" w:hAnsi="Arial"/>
          <w:b/>
          <w:color w:val="1A5C2A"/>
          <w:sz w:val="26"/>
        </w:rPr>
        <w:t>8.1  Purpose</w:t>
      </w:r>
    </w:p>
    <w:p>
      <w:pPr>
        <w:spacing w:after="100"/>
      </w:pPr>
      <w:r>
        <w:rPr>
          <w:rFonts w:ascii="Arial" w:hAnsi="Arial"/>
          <w:sz w:val="22"/>
        </w:rPr>
        <w:t>Mouth tracking detects when the student's mouth is open, indicating possible speech during the exam. It is complementary to audio detection: an open mouth combined with high audio amplitude provides strong evidence of speaking.</w:t>
      </w:r>
    </w:p>
    <w:p>
      <w:pPr>
        <w:pStyle w:val="Heading2"/>
        <w:spacing w:before="240" w:after="80"/>
      </w:pPr>
      <w:r>
        <w:rPr>
          <w:rFonts w:ascii="Arial" w:hAnsi="Arial"/>
          <w:b/>
          <w:color w:val="1A5C2A"/>
          <w:sz w:val="26"/>
        </w:rPr>
        <w:t>8.2  Landmark Points Used</w:t>
      </w:r>
    </w:p>
    <w:p>
      <w:pPr>
        <w:pStyle w:val="ListBullet"/>
        <w:spacing w:after="60"/>
      </w:pPr>
      <w:r>
        <w:rPr>
          <w:rFonts w:ascii="Arial" w:hAnsi="Arial"/>
          <w:sz w:val="22"/>
        </w:rPr>
        <w:t>Point 51: Center of the upper lip (outer boundary)</w:t>
      </w:r>
    </w:p>
    <w:p>
      <w:pPr>
        <w:pStyle w:val="ListBullet"/>
        <w:spacing w:after="60"/>
      </w:pPr>
      <w:r>
        <w:rPr>
          <w:rFonts w:ascii="Arial" w:hAnsi="Arial"/>
          <w:sz w:val="22"/>
        </w:rPr>
        <w:t>Point 57: Center of the lower lip (outer boundary)</w:t>
      </w:r>
    </w:p>
    <w:p>
      <w:pPr>
        <w:pStyle w:val="Heading2"/>
        <w:spacing w:before="240" w:after="80"/>
      </w:pPr>
      <w:r>
        <w:rPr>
          <w:rFonts w:ascii="Arial" w:hAnsi="Arial"/>
          <w:b/>
          <w:color w:val="1A5C2A"/>
          <w:sz w:val="26"/>
        </w:rPr>
        <w:t>8.3  Distance Calculation and Threshold</w:t>
      </w:r>
    </w:p>
    <w:p>
      <w:pPr>
        <w:spacing w:after="0"/>
        <w:ind w:left="432"/>
        <w:shd w:val="clear" w:color="auto" w:fill="F0F0F0"/>
      </w:pPr>
      <w:r>
        <w:rPr>
          <w:rFonts w:ascii="Courier New" w:hAnsi="Courier New"/>
          <w:color w:val="202020"/>
          <w:sz w:val="18"/>
        </w:rPr>
        <w:t>def mouthTrack(faces, frame):</w:t>
      </w:r>
    </w:p>
    <w:p>
      <w:pPr>
        <w:spacing w:after="0"/>
        <w:ind w:left="432"/>
        <w:shd w:val="clear" w:color="auto" w:fill="F0F0F0"/>
      </w:pPr>
      <w:r>
        <w:rPr>
          <w:rFonts w:ascii="Courier New" w:hAnsi="Courier New"/>
          <w:color w:val="202020"/>
          <w:sz w:val="18"/>
        </w:rPr>
        <w:t xml:space="preserve">    for face in faces:</w:t>
      </w:r>
    </w:p>
    <w:p>
      <w:pPr>
        <w:spacing w:after="0"/>
        <w:ind w:left="432"/>
        <w:shd w:val="clear" w:color="auto" w:fill="F0F0F0"/>
      </w:pPr>
      <w:r>
        <w:rPr>
          <w:rFonts w:ascii="Courier New" w:hAnsi="Courier New"/>
          <w:color w:val="202020"/>
          <w:sz w:val="18"/>
        </w:rPr>
        <w:t xml:space="preserve">        landmarks = predictor(frame, face)</w:t>
      </w:r>
    </w:p>
    <w:p>
      <w:pPr>
        <w:spacing w:after="0"/>
        <w:ind w:left="432"/>
        <w:shd w:val="clear" w:color="auto" w:fill="F0F0F0"/>
      </w:pPr>
      <w:r>
        <w:rPr>
          <w:rFonts w:ascii="Courier New" w:hAnsi="Courier New"/>
          <w:color w:val="202020"/>
          <w:sz w:val="18"/>
        </w:rPr>
        <w:t xml:space="preserve">        outerTop  = (landmarks.part(51).x, landmarks.part(51).y)</w:t>
      </w:r>
    </w:p>
    <w:p>
      <w:pPr>
        <w:spacing w:after="0"/>
        <w:ind w:left="432"/>
        <w:shd w:val="clear" w:color="auto" w:fill="F0F0F0"/>
      </w:pPr>
      <w:r>
        <w:rPr>
          <w:rFonts w:ascii="Courier New" w:hAnsi="Courier New"/>
          <w:color w:val="202020"/>
          <w:sz w:val="18"/>
        </w:rPr>
        <w:t xml:space="preserve">        outerBot  = (landmarks.part(57).x, landmarks.part(57).y)</w:t>
      </w:r>
    </w:p>
    <w:p>
      <w:pPr>
        <w:spacing w:after="0"/>
        <w:ind w:left="432"/>
        <w:shd w:val="clear" w:color="auto" w:fill="F0F0F0"/>
      </w:pPr>
      <w:r>
        <w:rPr>
          <w:rFonts w:ascii="Courier New" w:hAnsi="Courier New"/>
          <w:color w:val="202020"/>
          <w:sz w:val="18"/>
        </w:rPr>
        <w:t xml:space="preserve">        dist      = hypot(outerTop[0]-outerBot[0], outerTop[1]-outerBot[1])</w:t>
      </w:r>
    </w:p>
    <w:p>
      <w:pPr>
        <w:spacing w:after="0"/>
        <w:ind w:left="432"/>
        <w:shd w:val="clear" w:color="auto" w:fill="F0F0F0"/>
      </w:pPr>
      <w:r>
        <w:rPr>
          <w:rFonts w:ascii="Courier New" w:hAnsi="Courier New"/>
          <w:color w:val="202020"/>
          <w:sz w:val="18"/>
        </w:rPr>
        <w:t xml:space="preserve">        if dist &gt; 23:</w:t>
      </w:r>
    </w:p>
    <w:p>
      <w:pPr>
        <w:spacing w:after="0"/>
        <w:ind w:left="432"/>
        <w:shd w:val="clear" w:color="auto" w:fill="F0F0F0"/>
      </w:pPr>
      <w:r>
        <w:rPr>
          <w:rFonts w:ascii="Courier New" w:hAnsi="Courier New"/>
          <w:color w:val="202020"/>
          <w:sz w:val="18"/>
        </w:rPr>
        <w:t xml:space="preserve">            return "Mouth Open"</w:t>
      </w:r>
    </w:p>
    <w:p>
      <w:pPr>
        <w:spacing w:after="0"/>
        <w:ind w:left="432"/>
        <w:shd w:val="clear" w:color="auto" w:fill="F0F0F0"/>
      </w:pPr>
      <w:r>
        <w:rPr>
          <w:rFonts w:ascii="Courier New" w:hAnsi="Courier New"/>
          <w:color w:val="202020"/>
          <w:sz w:val="18"/>
        </w:rPr>
        <w:t xml:space="preserve">        return "Mouth Close"</w:t>
      </w:r>
    </w:p>
    <w:p>
      <w:pPr>
        <w:spacing w:after="100"/>
      </w:pPr>
      <w:r>
        <w:rPr>
          <w:rFonts w:ascii="Arial" w:hAnsi="Arial"/>
          <w:sz w:val="22"/>
        </w:rPr>
        <w:t>Threshold: 23 pixels. Mouth closed: ~5-10px. Normal speech: 30-50px. Wide yawn: 60-80px.</w:t>
      </w:r>
    </w:p>
    <w:p>
      <w:pPr>
        <w:pStyle w:val="Heading2"/>
        <w:spacing w:before="240" w:after="80"/>
      </w:pPr>
      <w:r>
        <w:rPr>
          <w:rFonts w:ascii="Arial" w:hAnsi="Arial"/>
          <w:b/>
          <w:color w:val="1A5C2A"/>
          <w:sz w:val="26"/>
        </w:rPr>
        <w:t>8.4  Limitations and Improvements</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Limitation</w:t>
            </w:r>
          </w:p>
        </w:tc>
        <w:tc>
          <w:tcPr>
            <w:tcW w:type="dxa" w:w="4032"/>
            <w:shd w:val="clear" w:color="auto" w:fill="1a5c2a"/>
          </w:tcPr>
          <w:p>
            <w:pPr>
              <w:jc w:val="center"/>
            </w:pPr>
            <w:r>
              <w:rPr>
                <w:rFonts w:ascii="Arial" w:hAnsi="Arial"/>
                <w:b/>
                <w:color w:val="FFFFFF"/>
                <w:sz w:val="20"/>
              </w:rPr>
              <w:t>Effect</w:t>
            </w:r>
          </w:p>
        </w:tc>
        <w:tc>
          <w:tcPr>
            <w:tcW w:type="dxa" w:w="3888"/>
            <w:shd w:val="clear" w:color="auto" w:fill="1a5c2a"/>
          </w:tcPr>
          <w:p>
            <w:pPr>
              <w:jc w:val="center"/>
            </w:pPr>
            <w:r>
              <w:rPr>
                <w:rFonts w:ascii="Arial" w:hAnsi="Arial"/>
                <w:b/>
                <w:color w:val="FFFFFF"/>
                <w:sz w:val="20"/>
              </w:rPr>
              <w:t>Proposed Improvement</w:t>
            </w:r>
          </w:p>
        </w:tc>
      </w:tr>
      <w:tr>
        <w:tc>
          <w:tcPr>
            <w:tcW w:type="dxa" w:w="2880"/>
            <w:shd w:val="clear" w:color="auto" w:fill="FFFFFF"/>
          </w:tcPr>
          <w:p>
            <w:r>
              <w:rPr>
                <w:rFonts w:ascii="Arial" w:hAnsi="Arial"/>
                <w:sz w:val="20"/>
              </w:rPr>
              <w:t>Yawning</w:t>
            </w:r>
          </w:p>
        </w:tc>
        <w:tc>
          <w:tcPr>
            <w:tcW w:type="dxa" w:w="4032"/>
            <w:shd w:val="clear" w:color="auto" w:fill="FFFFFF"/>
          </w:tcPr>
          <w:p>
            <w:r>
              <w:rPr>
                <w:rFonts w:ascii="Arial" w:hAnsi="Arial"/>
                <w:sz w:val="20"/>
              </w:rPr>
              <w:t>False positive</w:t>
            </w:r>
          </w:p>
        </w:tc>
        <w:tc>
          <w:tcPr>
            <w:tcW w:type="dxa" w:w="3888"/>
            <w:shd w:val="clear" w:color="auto" w:fill="FFFFFF"/>
          </w:tcPr>
          <w:p>
            <w:r>
              <w:rPr>
                <w:rFonts w:ascii="Arial" w:hAnsi="Arial"/>
                <w:sz w:val="20"/>
              </w:rPr>
              <w:t>Combine with audio: no audio = likely yawn</w:t>
            </w:r>
          </w:p>
        </w:tc>
      </w:tr>
      <w:tr>
        <w:tc>
          <w:tcPr>
            <w:tcW w:type="dxa" w:w="2880"/>
            <w:shd w:val="clear" w:color="auto" w:fill="F7FBF7"/>
          </w:tcPr>
          <w:p>
            <w:r>
              <w:rPr>
                <w:rFonts w:ascii="Arial" w:hAnsi="Arial"/>
                <w:sz w:val="20"/>
              </w:rPr>
              <w:t>Scale dependent</w:t>
            </w:r>
          </w:p>
        </w:tc>
        <w:tc>
          <w:tcPr>
            <w:tcW w:type="dxa" w:w="4032"/>
            <w:shd w:val="clear" w:color="auto" w:fill="F7FBF7"/>
          </w:tcPr>
          <w:p>
            <w:r>
              <w:rPr>
                <w:rFonts w:ascii="Arial" w:hAnsi="Arial"/>
                <w:sz w:val="20"/>
              </w:rPr>
              <w:t>Threshold invalid at different distances</w:t>
            </w:r>
          </w:p>
        </w:tc>
        <w:tc>
          <w:tcPr>
            <w:tcW w:type="dxa" w:w="3888"/>
            <w:shd w:val="clear" w:color="auto" w:fill="F7FBF7"/>
          </w:tcPr>
          <w:p>
            <w:r>
              <w:rPr>
                <w:rFonts w:ascii="Arial" w:hAnsi="Arial"/>
                <w:sz w:val="20"/>
              </w:rPr>
              <w:t>Normalize by inter-eye distance</w:t>
            </w:r>
          </w:p>
        </w:tc>
      </w:tr>
      <w:tr>
        <w:tc>
          <w:tcPr>
            <w:tcW w:type="dxa" w:w="2880"/>
            <w:shd w:val="clear" w:color="auto" w:fill="FFFFFF"/>
          </w:tcPr>
          <w:p>
            <w:r>
              <w:rPr>
                <w:rFonts w:ascii="Arial" w:hAnsi="Arial"/>
                <w:sz w:val="20"/>
              </w:rPr>
              <w:t>Far from camera</w:t>
            </w:r>
          </w:p>
        </w:tc>
        <w:tc>
          <w:tcPr>
            <w:tcW w:type="dxa" w:w="4032"/>
            <w:shd w:val="clear" w:color="auto" w:fill="FFFFFF"/>
          </w:tcPr>
          <w:p>
            <w:r>
              <w:rPr>
                <w:rFonts w:ascii="Arial" w:hAnsi="Arial"/>
                <w:sz w:val="20"/>
              </w:rPr>
              <w:t>Always below threshold</w:t>
            </w:r>
          </w:p>
        </w:tc>
        <w:tc>
          <w:tcPr>
            <w:tcW w:type="dxa" w:w="3888"/>
            <w:shd w:val="clear" w:color="auto" w:fill="FFFFFF"/>
          </w:tcPr>
          <w:p>
            <w:r>
              <w:rPr>
                <w:rFonts w:ascii="Arial" w:hAnsi="Arial"/>
                <w:sz w:val="20"/>
              </w:rPr>
              <w:t>Scale-invariant normalization</w:t>
            </w:r>
          </w:p>
        </w:tc>
      </w:tr>
      <w:tr>
        <w:tc>
          <w:tcPr>
            <w:tcW w:type="dxa" w:w="2880"/>
            <w:shd w:val="clear" w:color="auto" w:fill="F7FBF7"/>
          </w:tcPr>
          <w:p>
            <w:r>
              <w:rPr>
                <w:rFonts w:ascii="Arial" w:hAnsi="Arial"/>
                <w:sz w:val="20"/>
              </w:rPr>
              <w:t>Mask occlusion</w:t>
            </w:r>
          </w:p>
        </w:tc>
        <w:tc>
          <w:tcPr>
            <w:tcW w:type="dxa" w:w="4032"/>
            <w:shd w:val="clear" w:color="auto" w:fill="F7FBF7"/>
          </w:tcPr>
          <w:p>
            <w:r>
              <w:rPr>
                <w:rFonts w:ascii="Arial" w:hAnsi="Arial"/>
                <w:sz w:val="20"/>
              </w:rPr>
              <w:t>Landmarks unreliable</w:t>
            </w:r>
          </w:p>
        </w:tc>
        <w:tc>
          <w:tcPr>
            <w:tcW w:type="dxa" w:w="3888"/>
            <w:shd w:val="clear" w:color="auto" w:fill="F7FBF7"/>
          </w:tcPr>
          <w:p>
            <w:r>
              <w:rPr>
                <w:rFonts w:ascii="Arial" w:hAnsi="Arial"/>
                <w:sz w:val="20"/>
              </w:rPr>
              <w:t>Detect mask presence, skip mouth tracking</w:t>
            </w:r>
          </w:p>
        </w:tc>
      </w:tr>
    </w:tbl>
    <w:p/>
    <w:p>
      <w:pPr>
        <w:spacing w:after="100"/>
      </w:pPr>
      <w:r>
        <w:rPr>
          <w:rFonts w:ascii="Arial" w:hAnsi="Arial"/>
          <w:sz w:val="22"/>
        </w:rPr>
        <w:t>Scale-invariant normalization:</w:t>
      </w:r>
    </w:p>
    <w:p>
      <w:pPr>
        <w:spacing w:after="0"/>
        <w:ind w:left="432"/>
        <w:shd w:val="clear" w:color="auto" w:fill="F0F0F0"/>
      </w:pPr>
      <w:r>
        <w:rPr>
          <w:rFonts w:ascii="Courier New" w:hAnsi="Courier New"/>
          <w:color w:val="202020"/>
          <w:sz w:val="18"/>
        </w:rPr>
        <w:t>inter_eye = findDist(</w:t>
      </w:r>
    </w:p>
    <w:p>
      <w:pPr>
        <w:spacing w:after="0"/>
        <w:ind w:left="432"/>
        <w:shd w:val="clear" w:color="auto" w:fill="F0F0F0"/>
      </w:pPr>
      <w:r>
        <w:rPr>
          <w:rFonts w:ascii="Courier New" w:hAnsi="Courier New"/>
          <w:color w:val="202020"/>
          <w:sz w:val="18"/>
        </w:rPr>
        <w:t xml:space="preserve">    (landmarks.part(36).x, landmarks.part(36).y),</w:t>
      </w:r>
    </w:p>
    <w:p>
      <w:pPr>
        <w:spacing w:after="0"/>
        <w:ind w:left="432"/>
        <w:shd w:val="clear" w:color="auto" w:fill="F0F0F0"/>
      </w:pPr>
      <w:r>
        <w:rPr>
          <w:rFonts w:ascii="Courier New" w:hAnsi="Courier New"/>
          <w:color w:val="202020"/>
          <w:sz w:val="18"/>
        </w:rPr>
        <w:t xml:space="preserve">    (landmarks.part(45).x, landmarks.part(45).y))</w:t>
      </w:r>
    </w:p>
    <w:p>
      <w:pPr>
        <w:spacing w:after="0"/>
        <w:ind w:left="432"/>
        <w:shd w:val="clear" w:color="auto" w:fill="F0F0F0"/>
      </w:pPr>
      <w:r>
        <w:rPr>
          <w:rFonts w:ascii="Courier New" w:hAnsi="Courier New"/>
          <w:color w:val="202020"/>
          <w:sz w:val="18"/>
        </w:rPr>
        <w:t>normalized = lip_dist / inter_eye</w:t>
      </w:r>
    </w:p>
    <w:p>
      <w:pPr>
        <w:spacing w:after="0"/>
        <w:ind w:left="432"/>
        <w:shd w:val="clear" w:color="auto" w:fill="F0F0F0"/>
      </w:pPr>
      <w:r>
        <w:rPr>
          <w:rFonts w:ascii="Courier New" w:hAnsi="Courier New"/>
          <w:color w:val="202020"/>
          <w:sz w:val="18"/>
        </w:rPr>
        <w:t>if normalized &gt; 0.25:   # scale-invariant threshold</w:t>
      </w:r>
    </w:p>
    <w:p>
      <w:pPr>
        <w:spacing w:after="0"/>
        <w:ind w:left="432"/>
        <w:shd w:val="clear" w:color="auto" w:fill="F0F0F0"/>
      </w:pPr>
      <w:r>
        <w:rPr>
          <w:rFonts w:ascii="Courier New" w:hAnsi="Courier New"/>
          <w:color w:val="202020"/>
          <w:sz w:val="18"/>
        </w:rPr>
        <w:t xml:space="preserve">    return "Mouth Open"</w:t>
      </w:r>
    </w:p>
    <w:p>
      <w:r>
        <w:br w:type="page"/>
      </w:r>
    </w:p>
    <w:p>
      <w:pPr>
        <w:pStyle w:val="Heading1"/>
        <w:spacing w:before="360" w:after="160"/>
      </w:pPr>
      <w:r>
        <w:rPr>
          <w:rFonts w:ascii="Arial" w:hAnsi="Arial"/>
          <w:b/>
          <w:color w:val="1A5C2A"/>
          <w:sz w:val="32"/>
        </w:rPr>
        <w:t>Chapter 9: Object Detection — YOLOv3-tiny</w:t>
      </w:r>
    </w:p>
    <w:p>
      <w:pPr>
        <w:pStyle w:val="Heading2"/>
        <w:spacing w:before="240" w:after="80"/>
      </w:pPr>
      <w:r>
        <w:rPr>
          <w:rFonts w:ascii="Arial" w:hAnsi="Arial"/>
          <w:b/>
          <w:color w:val="1A5C2A"/>
          <w:sz w:val="26"/>
        </w:rPr>
        <w:t>9.1  Introduction to YOLO</w:t>
      </w:r>
    </w:p>
    <w:p>
      <w:pPr>
        <w:spacing w:after="100"/>
      </w:pPr>
      <w:r>
        <w:rPr>
          <w:rFonts w:ascii="Arial" w:hAnsi="Arial"/>
          <w:sz w:val="22"/>
        </w:rPr>
        <w:t>YOLO (You Only Look Once) processes the entire image in a single neural network forward pass, predicting bounding boxes and class probabilities simultaneously. This single-pass design makes it significantly faster than two-stage detectors (R-CNN family) that first propose regions then classify them.</w:t>
      </w:r>
    </w:p>
    <w:p>
      <w:pPr>
        <w:pStyle w:val="Heading2"/>
        <w:spacing w:before="240" w:after="80"/>
      </w:pPr>
      <w:r>
        <w:rPr>
          <w:rFonts w:ascii="Arial" w:hAnsi="Arial"/>
          <w:b/>
          <w:color w:val="1A5C2A"/>
          <w:sz w:val="26"/>
        </w:rPr>
        <w:t>9.2  Evolution of YOLO</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880"/>
            <w:shd w:val="clear" w:color="auto" w:fill="1a5c2a"/>
          </w:tcPr>
          <w:p>
            <w:pPr>
              <w:jc w:val="center"/>
            </w:pPr>
            <w:r>
              <w:rPr>
                <w:rFonts w:ascii="Arial" w:hAnsi="Arial"/>
                <w:b/>
                <w:color w:val="FFFFFF"/>
                <w:sz w:val="20"/>
              </w:rPr>
              <w:t>Version</w:t>
            </w:r>
          </w:p>
        </w:tc>
        <w:tc>
          <w:tcPr>
            <w:tcW w:type="dxa" w:w="1440"/>
            <w:shd w:val="clear" w:color="auto" w:fill="1a5c2a"/>
          </w:tcPr>
          <w:p>
            <w:pPr>
              <w:jc w:val="center"/>
            </w:pPr>
            <w:r>
              <w:rPr>
                <w:rFonts w:ascii="Arial" w:hAnsi="Arial"/>
                <w:b/>
                <w:color w:val="FFFFFF"/>
                <w:sz w:val="20"/>
              </w:rPr>
              <w:t>Year</w:t>
            </w:r>
          </w:p>
        </w:tc>
        <w:tc>
          <w:tcPr>
            <w:tcW w:type="dxa" w:w="6480"/>
            <w:shd w:val="clear" w:color="auto" w:fill="1a5c2a"/>
          </w:tcPr>
          <w:p>
            <w:pPr>
              <w:jc w:val="center"/>
            </w:pPr>
            <w:r>
              <w:rPr>
                <w:rFonts w:ascii="Arial" w:hAnsi="Arial"/>
                <w:b/>
                <w:color w:val="FFFFFF"/>
                <w:sz w:val="20"/>
              </w:rPr>
              <w:t>Key Innovation</w:t>
            </w:r>
          </w:p>
        </w:tc>
        <w:tc>
          <w:tcPr>
            <w:tcW w:type="dxa" w:w="2160"/>
            <w:shd w:val="clear" w:color="auto" w:fill="1a5c2a"/>
          </w:tcPr>
          <w:p>
            <w:pPr>
              <w:jc w:val="center"/>
            </w:pPr>
            <w:r>
              <w:rPr>
                <w:rFonts w:ascii="Arial" w:hAnsi="Arial"/>
                <w:b/>
                <w:color w:val="FFFFFF"/>
                <w:sz w:val="20"/>
              </w:rPr>
              <w:t>Speed (GPU)</w:t>
            </w:r>
          </w:p>
        </w:tc>
      </w:tr>
      <w:tr>
        <w:tc>
          <w:tcPr>
            <w:tcW w:type="dxa" w:w="2880"/>
            <w:shd w:val="clear" w:color="auto" w:fill="FFFFFF"/>
          </w:tcPr>
          <w:p>
            <w:r>
              <w:rPr>
                <w:rFonts w:ascii="Arial" w:hAnsi="Arial"/>
                <w:sz w:val="20"/>
              </w:rPr>
              <w:t>YOLOv1</w:t>
            </w:r>
          </w:p>
        </w:tc>
        <w:tc>
          <w:tcPr>
            <w:tcW w:type="dxa" w:w="1440"/>
            <w:shd w:val="clear" w:color="auto" w:fill="FFFFFF"/>
          </w:tcPr>
          <w:p>
            <w:r>
              <w:rPr>
                <w:rFonts w:ascii="Arial" w:hAnsi="Arial"/>
                <w:sz w:val="20"/>
              </w:rPr>
              <w:t>2016</w:t>
            </w:r>
          </w:p>
        </w:tc>
        <w:tc>
          <w:tcPr>
            <w:tcW w:type="dxa" w:w="6480"/>
            <w:shd w:val="clear" w:color="auto" w:fill="FFFFFF"/>
          </w:tcPr>
          <w:p>
            <w:r>
              <w:rPr>
                <w:rFonts w:ascii="Arial" w:hAnsi="Arial"/>
                <w:sz w:val="20"/>
              </w:rPr>
              <w:t>First unified single-pass detector</w:t>
            </w:r>
          </w:p>
        </w:tc>
        <w:tc>
          <w:tcPr>
            <w:tcW w:type="dxa" w:w="2160"/>
            <w:shd w:val="clear" w:color="auto" w:fill="FFFFFF"/>
          </w:tcPr>
          <w:p>
            <w:r>
              <w:rPr>
                <w:rFonts w:ascii="Arial" w:hAnsi="Arial"/>
                <w:sz w:val="20"/>
              </w:rPr>
              <w:t>45 FPS</w:t>
            </w:r>
          </w:p>
        </w:tc>
      </w:tr>
      <w:tr>
        <w:tc>
          <w:tcPr>
            <w:tcW w:type="dxa" w:w="2880"/>
            <w:shd w:val="clear" w:color="auto" w:fill="F7FBF7"/>
          </w:tcPr>
          <w:p>
            <w:r>
              <w:rPr>
                <w:rFonts w:ascii="Arial" w:hAnsi="Arial"/>
                <w:sz w:val="20"/>
              </w:rPr>
              <w:t>YOLOv2</w:t>
            </w:r>
          </w:p>
        </w:tc>
        <w:tc>
          <w:tcPr>
            <w:tcW w:type="dxa" w:w="1440"/>
            <w:shd w:val="clear" w:color="auto" w:fill="F7FBF7"/>
          </w:tcPr>
          <w:p>
            <w:r>
              <w:rPr>
                <w:rFonts w:ascii="Arial" w:hAnsi="Arial"/>
                <w:sz w:val="20"/>
              </w:rPr>
              <w:t>2017</w:t>
            </w:r>
          </w:p>
        </w:tc>
        <w:tc>
          <w:tcPr>
            <w:tcW w:type="dxa" w:w="6480"/>
            <w:shd w:val="clear" w:color="auto" w:fill="F7FBF7"/>
          </w:tcPr>
          <w:p>
            <w:r>
              <w:rPr>
                <w:rFonts w:ascii="Arial" w:hAnsi="Arial"/>
                <w:sz w:val="20"/>
              </w:rPr>
              <w:t>Anchor boxes, batch normalization, multi-scale</w:t>
            </w:r>
          </w:p>
        </w:tc>
        <w:tc>
          <w:tcPr>
            <w:tcW w:type="dxa" w:w="2160"/>
            <w:shd w:val="clear" w:color="auto" w:fill="F7FBF7"/>
          </w:tcPr>
          <w:p>
            <w:r>
              <w:rPr>
                <w:rFonts w:ascii="Arial" w:hAnsi="Arial"/>
                <w:sz w:val="20"/>
              </w:rPr>
              <w:t>67 FPS</w:t>
            </w:r>
          </w:p>
        </w:tc>
      </w:tr>
      <w:tr>
        <w:tc>
          <w:tcPr>
            <w:tcW w:type="dxa" w:w="2880"/>
            <w:shd w:val="clear" w:color="auto" w:fill="FFFFFF"/>
          </w:tcPr>
          <w:p>
            <w:r>
              <w:rPr>
                <w:rFonts w:ascii="Arial" w:hAnsi="Arial"/>
                <w:sz w:val="20"/>
              </w:rPr>
              <w:t>YOLOv3</w:t>
            </w:r>
          </w:p>
        </w:tc>
        <w:tc>
          <w:tcPr>
            <w:tcW w:type="dxa" w:w="1440"/>
            <w:shd w:val="clear" w:color="auto" w:fill="FFFFFF"/>
          </w:tcPr>
          <w:p>
            <w:r>
              <w:rPr>
                <w:rFonts w:ascii="Arial" w:hAnsi="Arial"/>
                <w:sz w:val="20"/>
              </w:rPr>
              <w:t>2018</w:t>
            </w:r>
          </w:p>
        </w:tc>
        <w:tc>
          <w:tcPr>
            <w:tcW w:type="dxa" w:w="6480"/>
            <w:shd w:val="clear" w:color="auto" w:fill="FFFFFF"/>
          </w:tcPr>
          <w:p>
            <w:r>
              <w:rPr>
                <w:rFonts w:ascii="Arial" w:hAnsi="Arial"/>
                <w:sz w:val="20"/>
              </w:rPr>
              <w:t>Darknet-53 backbone, 3-scale detection</w:t>
            </w:r>
          </w:p>
        </w:tc>
        <w:tc>
          <w:tcPr>
            <w:tcW w:type="dxa" w:w="2160"/>
            <w:shd w:val="clear" w:color="auto" w:fill="FFFFFF"/>
          </w:tcPr>
          <w:p>
            <w:r>
              <w:rPr>
                <w:rFonts w:ascii="Arial" w:hAnsi="Arial"/>
                <w:sz w:val="20"/>
              </w:rPr>
              <w:t>30 FPS</w:t>
            </w:r>
          </w:p>
        </w:tc>
      </w:tr>
      <w:tr>
        <w:tc>
          <w:tcPr>
            <w:tcW w:type="dxa" w:w="2880"/>
            <w:shd w:val="clear" w:color="auto" w:fill="F7FBF7"/>
          </w:tcPr>
          <w:p>
            <w:r>
              <w:rPr>
                <w:rFonts w:ascii="Arial" w:hAnsi="Arial"/>
                <w:sz w:val="20"/>
              </w:rPr>
              <w:t>YOLOv3-tiny</w:t>
            </w:r>
          </w:p>
        </w:tc>
        <w:tc>
          <w:tcPr>
            <w:tcW w:type="dxa" w:w="1440"/>
            <w:shd w:val="clear" w:color="auto" w:fill="F7FBF7"/>
          </w:tcPr>
          <w:p>
            <w:r>
              <w:rPr>
                <w:rFonts w:ascii="Arial" w:hAnsi="Arial"/>
                <w:sz w:val="20"/>
              </w:rPr>
              <w:t>2018</w:t>
            </w:r>
          </w:p>
        </w:tc>
        <w:tc>
          <w:tcPr>
            <w:tcW w:type="dxa" w:w="6480"/>
            <w:shd w:val="clear" w:color="auto" w:fill="F7FBF7"/>
          </w:tcPr>
          <w:p>
            <w:r>
              <w:rPr>
                <w:rFonts w:ascii="Arial" w:hAnsi="Arial"/>
                <w:sz w:val="20"/>
              </w:rPr>
              <w:t>Lightweight 13-layer backbone, 2-scale</w:t>
            </w:r>
          </w:p>
        </w:tc>
        <w:tc>
          <w:tcPr>
            <w:tcW w:type="dxa" w:w="2160"/>
            <w:shd w:val="clear" w:color="auto" w:fill="F7FBF7"/>
          </w:tcPr>
          <w:p>
            <w:r>
              <w:rPr>
                <w:rFonts w:ascii="Arial" w:hAnsi="Arial"/>
                <w:sz w:val="20"/>
              </w:rPr>
              <w:t>220 FPS</w:t>
            </w:r>
          </w:p>
        </w:tc>
      </w:tr>
      <w:tr>
        <w:tc>
          <w:tcPr>
            <w:tcW w:type="dxa" w:w="2880"/>
            <w:shd w:val="clear" w:color="auto" w:fill="FFFFFF"/>
          </w:tcPr>
          <w:p>
            <w:r>
              <w:rPr>
                <w:rFonts w:ascii="Arial" w:hAnsi="Arial"/>
                <w:sz w:val="20"/>
              </w:rPr>
              <w:t>YOLOv8</w:t>
            </w:r>
          </w:p>
        </w:tc>
        <w:tc>
          <w:tcPr>
            <w:tcW w:type="dxa" w:w="1440"/>
            <w:shd w:val="clear" w:color="auto" w:fill="FFFFFF"/>
          </w:tcPr>
          <w:p>
            <w:r>
              <w:rPr>
                <w:rFonts w:ascii="Arial" w:hAnsi="Arial"/>
                <w:sz w:val="20"/>
              </w:rPr>
              <w:t>2023</w:t>
            </w:r>
          </w:p>
        </w:tc>
        <w:tc>
          <w:tcPr>
            <w:tcW w:type="dxa" w:w="6480"/>
            <w:shd w:val="clear" w:color="auto" w:fill="FFFFFF"/>
          </w:tcPr>
          <w:p>
            <w:r>
              <w:rPr>
                <w:rFonts w:ascii="Arial" w:hAnsi="Arial"/>
                <w:sz w:val="20"/>
              </w:rPr>
              <w:t>Anchor-free, modern architecture</w:t>
            </w:r>
          </w:p>
        </w:tc>
        <w:tc>
          <w:tcPr>
            <w:tcW w:type="dxa" w:w="2160"/>
            <w:shd w:val="clear" w:color="auto" w:fill="FFFFFF"/>
          </w:tcPr>
          <w:p>
            <w:r>
              <w:rPr>
                <w:rFonts w:ascii="Arial" w:hAnsi="Arial"/>
                <w:sz w:val="20"/>
              </w:rPr>
              <w:t>~150 FPS</w:t>
            </w:r>
          </w:p>
        </w:tc>
      </w:tr>
    </w:tbl>
    <w:p/>
    <w:p>
      <w:pPr>
        <w:pStyle w:val="Heading2"/>
        <w:spacing w:before="240" w:after="80"/>
      </w:pPr>
      <w:r>
        <w:rPr>
          <w:rFonts w:ascii="Arial" w:hAnsi="Arial"/>
          <w:b/>
          <w:color w:val="1A5C2A"/>
          <w:sz w:val="26"/>
        </w:rPr>
        <w:t>9.3  YOLOv3-tiny Architecture</w:t>
      </w:r>
    </w:p>
    <w:p>
      <w:pPr>
        <w:spacing w:after="100"/>
      </w:pPr>
      <w:r>
        <w:rPr>
          <w:rFonts w:ascii="Arial" w:hAnsi="Arial"/>
          <w:sz w:val="22"/>
        </w:rPr>
        <w:t>YOLOv3-tiny uses a simplified Darknet backbone with 13 convolutional layers. Each conv block: Conv(3x3) -&gt; BatchNorm -&gt; LeakyReLU -&gt; MaxPool. Two detection heads:</w:t>
      </w:r>
    </w:p>
    <w:p>
      <w:pPr>
        <w:pStyle w:val="ListBullet"/>
        <w:spacing w:after="60"/>
      </w:pPr>
      <w:r>
        <w:rPr>
          <w:rFonts w:ascii="Arial" w:hAnsi="Arial"/>
          <w:sz w:val="22"/>
        </w:rPr>
        <w:t>13x13 grid: detects large objects (phones held close to camera)</w:t>
      </w:r>
    </w:p>
    <w:p>
      <w:pPr>
        <w:pStyle w:val="ListBullet"/>
        <w:spacing w:after="60"/>
      </w:pPr>
      <w:r>
        <w:rPr>
          <w:rFonts w:ascii="Arial" w:hAnsi="Arial"/>
          <w:sz w:val="22"/>
        </w:rPr>
        <w:t>26x26 grid: detects medium objects (books on desk, laptop screen)</w:t>
      </w:r>
    </w:p>
    <w:p>
      <w:pPr>
        <w:spacing w:after="100"/>
      </w:pPr>
      <w:r>
        <w:rPr>
          <w:rFonts w:ascii="Arial" w:hAnsi="Arial"/>
          <w:sz w:val="22"/>
        </w:rPr>
        <w:t>Each grid cell predicts 3 anchor boxes. Each box: (tx, ty, tw, th, objectness) + 80 class probabilities = 85 values.</w:t>
      </w:r>
    </w:p>
    <w:p>
      <w:pPr>
        <w:pStyle w:val="Heading2"/>
        <w:spacing w:before="240" w:after="80"/>
      </w:pPr>
      <w:r>
        <w:rPr>
          <w:rFonts w:ascii="Arial" w:hAnsi="Arial"/>
          <w:b/>
          <w:color w:val="1A5C2A"/>
          <w:sz w:val="26"/>
        </w:rPr>
        <w:t>9.4  How YOLO Makes Predictions</w:t>
      </w:r>
    </w:p>
    <w:p>
      <w:pPr>
        <w:spacing w:after="100"/>
      </w:pPr>
      <w:r>
        <w:rPr>
          <w:rFonts w:ascii="Arial" w:hAnsi="Arial"/>
          <w:sz w:val="22"/>
        </w:rPr>
        <w:t>Bounding box coordinates (decoded from network output):</w:t>
      </w:r>
    </w:p>
    <w:p>
      <w:pPr>
        <w:spacing w:after="0"/>
        <w:ind w:left="432"/>
        <w:shd w:val="clear" w:color="auto" w:fill="F0F0F0"/>
      </w:pPr>
      <w:r>
        <w:rPr>
          <w:rFonts w:ascii="Courier New" w:hAnsi="Courier New"/>
          <w:color w:val="202020"/>
          <w:sz w:val="18"/>
        </w:rPr>
        <w:t>bx = sigmoid(tx) + cx   # center x (cx = grid cell x offset)</w:t>
      </w:r>
    </w:p>
    <w:p>
      <w:pPr>
        <w:spacing w:after="0"/>
        <w:ind w:left="432"/>
        <w:shd w:val="clear" w:color="auto" w:fill="F0F0F0"/>
      </w:pPr>
      <w:r>
        <w:rPr>
          <w:rFonts w:ascii="Courier New" w:hAnsi="Courier New"/>
          <w:color w:val="202020"/>
          <w:sz w:val="18"/>
        </w:rPr>
        <w:t>by = sigmoid(ty) + cy   # center y</w:t>
      </w:r>
    </w:p>
    <w:p>
      <w:pPr>
        <w:spacing w:after="0"/>
        <w:ind w:left="432"/>
        <w:shd w:val="clear" w:color="auto" w:fill="F0F0F0"/>
      </w:pPr>
      <w:r>
        <w:rPr>
          <w:rFonts w:ascii="Courier New" w:hAnsi="Courier New"/>
          <w:color w:val="202020"/>
          <w:sz w:val="18"/>
        </w:rPr>
        <w:t>bw = pw * exp(tw)        # width  (pw = anchor width)</w:t>
      </w:r>
    </w:p>
    <w:p>
      <w:pPr>
        <w:spacing w:after="0"/>
        <w:ind w:left="432"/>
        <w:shd w:val="clear" w:color="auto" w:fill="F0F0F0"/>
      </w:pPr>
      <w:r>
        <w:rPr>
          <w:rFonts w:ascii="Courier New" w:hAnsi="Courier New"/>
          <w:color w:val="202020"/>
          <w:sz w:val="18"/>
        </w:rPr>
        <w:t>bh = ph * exp(th)        # height (ph = anchor height)</w:t>
      </w:r>
    </w:p>
    <w:p>
      <w:pPr>
        <w:spacing w:after="0"/>
        <w:ind w:left="432"/>
        <w:shd w:val="clear" w:color="auto" w:fill="F0F0F0"/>
      </w:pPr>
      <w:r>
        <w:rPr>
          <w:rFonts w:ascii="Courier New" w:hAnsi="Courier New"/>
          <w:color w:val="202020"/>
          <w:sz w:val="18"/>
        </w:rPr>
        <w:t>Confidence = sigmoid(to) * IoU(pred, truth)</w:t>
      </w:r>
    </w:p>
    <w:p>
      <w:pPr>
        <w:spacing w:after="0"/>
        <w:ind w:left="432"/>
        <w:shd w:val="clear" w:color="auto" w:fill="F0F0F0"/>
      </w:pPr>
      <w:r>
        <w:rPr>
          <w:rFonts w:ascii="Courier New" w:hAnsi="Courier New"/>
          <w:color w:val="202020"/>
          <w:sz w:val="18"/>
        </w:rPr>
        <w:t>Final score = Confidence * softmax(class_probabilities)</w:t>
      </w:r>
    </w:p>
    <w:p>
      <w:pPr>
        <w:pStyle w:val="Heading2"/>
        <w:spacing w:before="240" w:after="80"/>
      </w:pPr>
      <w:r>
        <w:rPr>
          <w:rFonts w:ascii="Arial" w:hAnsi="Arial"/>
          <w:b/>
          <w:color w:val="1A5C2A"/>
          <w:sz w:val="26"/>
        </w:rPr>
        <w:t>9.5  Non-Maximum Suppression (NMS)</w:t>
      </w:r>
    </w:p>
    <w:p>
      <w:pPr>
        <w:pStyle w:val="ListNumber"/>
        <w:spacing w:after="60"/>
      </w:pPr>
      <w:r>
        <w:rPr>
          <w:rFonts w:ascii="Arial" w:hAnsi="Arial"/>
          <w:sz w:val="22"/>
        </w:rPr>
        <w:t>Sort all detections by confidence score (highest first).</w:t>
      </w:r>
    </w:p>
    <w:p>
      <w:pPr>
        <w:pStyle w:val="ListNumber"/>
        <w:spacing w:after="60"/>
      </w:pPr>
      <w:r>
        <w:rPr>
          <w:rFonts w:ascii="Arial" w:hAnsi="Arial"/>
          <w:sz w:val="22"/>
        </w:rPr>
        <w:t>Select highest-confidence detection as confirmed.</w:t>
      </w:r>
    </w:p>
    <w:p>
      <w:pPr>
        <w:pStyle w:val="ListNumber"/>
        <w:spacing w:after="60"/>
      </w:pPr>
      <w:r>
        <w:rPr>
          <w:rFonts w:ascii="Arial" w:hAnsi="Arial"/>
          <w:sz w:val="22"/>
        </w:rPr>
        <w:t>Remove all detections with IoU &gt; 0.4 with the selected box.</w:t>
      </w:r>
    </w:p>
    <w:p>
      <w:pPr>
        <w:pStyle w:val="ListNumber"/>
        <w:spacing w:after="60"/>
      </w:pPr>
      <w:r>
        <w:rPr>
          <w:rFonts w:ascii="Arial" w:hAnsi="Arial"/>
          <w:sz w:val="22"/>
        </w:rPr>
        <w:t>Repeat until no detections remain.</w:t>
      </w:r>
    </w:p>
    <w:p>
      <w:pPr>
        <w:spacing w:after="0"/>
        <w:ind w:left="432"/>
        <w:shd w:val="clear" w:color="auto" w:fill="F0F0F0"/>
      </w:pPr>
      <w:r>
        <w:rPr>
          <w:rFonts w:ascii="Courier New" w:hAnsi="Courier New"/>
          <w:color w:val="202020"/>
          <w:sz w:val="18"/>
        </w:rPr>
        <w:t>indexes = cv2.dnn.NMSBoxes(boxes, confidences, 0.25, 0.4)</w:t>
      </w:r>
    </w:p>
    <w:p>
      <w:pPr>
        <w:pStyle w:val="Heading2"/>
        <w:spacing w:before="240" w:after="80"/>
      </w:pPr>
      <w:r>
        <w:rPr>
          <w:rFonts w:ascii="Arial" w:hAnsi="Arial"/>
          <w:b/>
          <w:color w:val="1A5C2A"/>
          <w:sz w:val="26"/>
        </w:rPr>
        <w:t>9.6  detectObject() Code Walkthrough</w:t>
      </w:r>
    </w:p>
    <w:p>
      <w:pPr>
        <w:spacing w:after="0"/>
        <w:ind w:left="432"/>
        <w:shd w:val="clear" w:color="auto" w:fill="F0F0F0"/>
      </w:pPr>
      <w:r>
        <w:rPr>
          <w:rFonts w:ascii="Courier New" w:hAnsi="Courier New"/>
          <w:color w:val="202020"/>
          <w:sz w:val="18"/>
        </w:rPr>
        <w:t>blob = cv2.dnn.blobFromImage(frame, 1/255.0, (320,320), (0,0,0), swapRB=True, crop=False)</w:t>
      </w:r>
    </w:p>
    <w:p>
      <w:pPr>
        <w:spacing w:after="0"/>
        <w:ind w:left="432"/>
        <w:shd w:val="clear" w:color="auto" w:fill="F0F0F0"/>
      </w:pPr>
      <w:r>
        <w:rPr>
          <w:rFonts w:ascii="Courier New" w:hAnsi="Courier New"/>
          <w:color w:val="202020"/>
          <w:sz w:val="18"/>
        </w:rPr>
        <w:t>net.setInput(blob)</w:t>
      </w:r>
    </w:p>
    <w:p>
      <w:pPr>
        <w:spacing w:after="0"/>
        <w:ind w:left="432"/>
        <w:shd w:val="clear" w:color="auto" w:fill="F0F0F0"/>
      </w:pPr>
      <w:r>
        <w:rPr>
          <w:rFonts w:ascii="Courier New" w:hAnsi="Courier New"/>
          <w:color w:val="202020"/>
          <w:sz w:val="18"/>
        </w:rPr>
        <w:t>outs = net.forward(output_layers)</w:t>
      </w:r>
    </w:p>
    <w:p>
      <w:pPr>
        <w:pStyle w:val="ListBullet"/>
        <w:spacing w:after="60"/>
      </w:pPr>
      <w:r>
        <w:rPr>
          <w:rFonts w:ascii="Arial" w:hAnsi="Arial"/>
          <w:sz w:val="22"/>
        </w:rPr>
        <w:t>1/255.0: normalize pixels to [0.0, 1.0]</w:t>
      </w:r>
    </w:p>
    <w:p>
      <w:pPr>
        <w:pStyle w:val="ListBullet"/>
        <w:spacing w:after="60"/>
      </w:pPr>
      <w:r>
        <w:rPr>
          <w:rFonts w:ascii="Arial" w:hAnsi="Arial"/>
          <w:sz w:val="22"/>
        </w:rPr>
        <w:t>(320,320): input resolution — balance between speed and accuracy</w:t>
      </w:r>
    </w:p>
    <w:p>
      <w:pPr>
        <w:pStyle w:val="ListBullet"/>
        <w:spacing w:after="60"/>
      </w:pPr>
      <w:r>
        <w:rPr>
          <w:rFonts w:ascii="Arial" w:hAnsi="Arial"/>
          <w:sz w:val="22"/>
        </w:rPr>
        <w:t>swapRB=True: OpenCV uses BGR; YOLO expects RGB</w:t>
      </w:r>
    </w:p>
    <w:p>
      <w:pPr>
        <w:pStyle w:val="Heading2"/>
        <w:spacing w:before="240" w:after="80"/>
      </w:pPr>
      <w:r>
        <w:rPr>
          <w:rFonts w:ascii="Arial" w:hAnsi="Arial"/>
          <w:b/>
          <w:color w:val="1A5C2A"/>
          <w:sz w:val="26"/>
        </w:rPr>
        <w:t>9.7  Forbidden Objects in TRUSTX</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Object Class</w:t>
            </w:r>
          </w:p>
        </w:tc>
        <w:tc>
          <w:tcPr>
            <w:tcW w:type="dxa" w:w="2880"/>
            <w:shd w:val="clear" w:color="auto" w:fill="1a5c2a"/>
          </w:tcPr>
          <w:p>
            <w:pPr>
              <w:jc w:val="center"/>
            </w:pPr>
            <w:r>
              <w:rPr>
                <w:rFonts w:ascii="Arial" w:hAnsi="Arial"/>
                <w:b/>
                <w:color w:val="FFFFFF"/>
                <w:sz w:val="20"/>
              </w:rPr>
              <w:t>COCO Index</w:t>
            </w:r>
          </w:p>
        </w:tc>
        <w:tc>
          <w:tcPr>
            <w:tcW w:type="dxa" w:w="5040"/>
            <w:shd w:val="clear" w:color="auto" w:fill="1a5c2a"/>
          </w:tcPr>
          <w:p>
            <w:pPr>
              <w:jc w:val="center"/>
            </w:pPr>
            <w:r>
              <w:rPr>
                <w:rFonts w:ascii="Arial" w:hAnsi="Arial"/>
                <w:b/>
                <w:color w:val="FFFFFF"/>
                <w:sz w:val="20"/>
              </w:rPr>
              <w:t>Cheating Scenario</w:t>
            </w:r>
          </w:p>
        </w:tc>
      </w:tr>
      <w:tr>
        <w:tc>
          <w:tcPr>
            <w:tcW w:type="dxa" w:w="2880"/>
            <w:shd w:val="clear" w:color="auto" w:fill="FFFFFF"/>
          </w:tcPr>
          <w:p>
            <w:r>
              <w:rPr>
                <w:rFonts w:ascii="Arial" w:hAnsi="Arial"/>
                <w:sz w:val="20"/>
              </w:rPr>
              <w:t>cell phone</w:t>
            </w:r>
          </w:p>
        </w:tc>
        <w:tc>
          <w:tcPr>
            <w:tcW w:type="dxa" w:w="2880"/>
            <w:shd w:val="clear" w:color="auto" w:fill="FFFFFF"/>
          </w:tcPr>
          <w:p>
            <w:r>
              <w:rPr>
                <w:rFonts w:ascii="Arial" w:hAnsi="Arial"/>
                <w:sz w:val="20"/>
              </w:rPr>
              <w:t>67</w:t>
            </w:r>
          </w:p>
        </w:tc>
        <w:tc>
          <w:tcPr>
            <w:tcW w:type="dxa" w:w="5040"/>
            <w:shd w:val="clear" w:color="auto" w:fill="FFFFFF"/>
          </w:tcPr>
          <w:p>
            <w:r>
              <w:rPr>
                <w:rFonts w:ascii="Arial" w:hAnsi="Arial"/>
                <w:sz w:val="20"/>
              </w:rPr>
              <w:t>Searching answers or communicating</w:t>
            </w:r>
          </w:p>
        </w:tc>
      </w:tr>
      <w:tr>
        <w:tc>
          <w:tcPr>
            <w:tcW w:type="dxa" w:w="2880"/>
            <w:shd w:val="clear" w:color="auto" w:fill="F7FBF7"/>
          </w:tcPr>
          <w:p>
            <w:r>
              <w:rPr>
                <w:rFonts w:ascii="Arial" w:hAnsi="Arial"/>
                <w:sz w:val="20"/>
              </w:rPr>
              <w:t>book</w:t>
            </w:r>
          </w:p>
        </w:tc>
        <w:tc>
          <w:tcPr>
            <w:tcW w:type="dxa" w:w="2880"/>
            <w:shd w:val="clear" w:color="auto" w:fill="F7FBF7"/>
          </w:tcPr>
          <w:p>
            <w:r>
              <w:rPr>
                <w:rFonts w:ascii="Arial" w:hAnsi="Arial"/>
                <w:sz w:val="20"/>
              </w:rPr>
              <w:t>73</w:t>
            </w:r>
          </w:p>
        </w:tc>
        <w:tc>
          <w:tcPr>
            <w:tcW w:type="dxa" w:w="5040"/>
            <w:shd w:val="clear" w:color="auto" w:fill="F7FBF7"/>
          </w:tcPr>
          <w:p>
            <w:r>
              <w:rPr>
                <w:rFonts w:ascii="Arial" w:hAnsi="Arial"/>
                <w:sz w:val="20"/>
              </w:rPr>
              <w:t>Consulting unauthorized printed materials</w:t>
            </w:r>
          </w:p>
        </w:tc>
      </w:tr>
      <w:tr>
        <w:tc>
          <w:tcPr>
            <w:tcW w:type="dxa" w:w="2880"/>
            <w:shd w:val="clear" w:color="auto" w:fill="FFFFFF"/>
          </w:tcPr>
          <w:p>
            <w:r>
              <w:rPr>
                <w:rFonts w:ascii="Arial" w:hAnsi="Arial"/>
                <w:sz w:val="20"/>
              </w:rPr>
              <w:t>laptop</w:t>
            </w:r>
          </w:p>
        </w:tc>
        <w:tc>
          <w:tcPr>
            <w:tcW w:type="dxa" w:w="2880"/>
            <w:shd w:val="clear" w:color="auto" w:fill="FFFFFF"/>
          </w:tcPr>
          <w:p>
            <w:r>
              <w:rPr>
                <w:rFonts w:ascii="Arial" w:hAnsi="Arial"/>
                <w:sz w:val="20"/>
              </w:rPr>
              <w:t>63</w:t>
            </w:r>
          </w:p>
        </w:tc>
        <w:tc>
          <w:tcPr>
            <w:tcW w:type="dxa" w:w="5040"/>
            <w:shd w:val="clear" w:color="auto" w:fill="FFFFFF"/>
          </w:tcPr>
          <w:p>
            <w:r>
              <w:rPr>
                <w:rFonts w:ascii="Arial" w:hAnsi="Arial"/>
                <w:sz w:val="20"/>
              </w:rPr>
              <w:t>Secondary computer for answers</w:t>
            </w:r>
          </w:p>
        </w:tc>
      </w:tr>
      <w:tr>
        <w:tc>
          <w:tcPr>
            <w:tcW w:type="dxa" w:w="2880"/>
            <w:shd w:val="clear" w:color="auto" w:fill="F7FBF7"/>
          </w:tcPr>
          <w:p>
            <w:r>
              <w:rPr>
                <w:rFonts w:ascii="Arial" w:hAnsi="Arial"/>
                <w:sz w:val="20"/>
              </w:rPr>
              <w:t>remote</w:t>
            </w:r>
          </w:p>
        </w:tc>
        <w:tc>
          <w:tcPr>
            <w:tcW w:type="dxa" w:w="2880"/>
            <w:shd w:val="clear" w:color="auto" w:fill="F7FBF7"/>
          </w:tcPr>
          <w:p>
            <w:r>
              <w:rPr>
                <w:rFonts w:ascii="Arial" w:hAnsi="Arial"/>
                <w:sz w:val="20"/>
              </w:rPr>
              <w:t>65</w:t>
            </w:r>
          </w:p>
        </w:tc>
        <w:tc>
          <w:tcPr>
            <w:tcW w:type="dxa" w:w="5040"/>
            <w:shd w:val="clear" w:color="auto" w:fill="F7FBF7"/>
          </w:tcPr>
          <w:p>
            <w:r>
              <w:rPr>
                <w:rFonts w:ascii="Arial" w:hAnsi="Arial"/>
                <w:sz w:val="20"/>
              </w:rPr>
              <w:t>Unusual device near exam station</w:t>
            </w:r>
          </w:p>
        </w:tc>
      </w:tr>
    </w:tbl>
    <w:p/>
    <w:p>
      <w:pPr>
        <w:pStyle w:val="Heading2"/>
        <w:spacing w:before="240" w:after="80"/>
      </w:pPr>
      <w:r>
        <w:rPr>
          <w:rFonts w:ascii="Arial" w:hAnsi="Arial"/>
          <w:b/>
          <w:color w:val="1A5C2A"/>
          <w:sz w:val="26"/>
        </w:rPr>
        <w:t>9.8  YOLOv3-tiny vs YOLOv3 Full Comparison</w:t>
      </w:r>
    </w:p>
    <w:tbl>
      <w:tblPr>
        <w:tblStyle w:val="TableGrid"/>
        <w:tblW w:type="auto" w:w="0"/>
        <w:jc w:val="left"/>
        <w:tblLook w:firstColumn="1" w:firstRow="1" w:lastColumn="0" w:lastRow="0" w:noHBand="0" w:noVBand="1" w:val="04A0"/>
      </w:tblPr>
      <w:tblGrid>
        <w:gridCol w:w="2913"/>
        <w:gridCol w:w="2913"/>
        <w:gridCol w:w="2913"/>
      </w:tblGrid>
      <w:tr>
        <w:tc>
          <w:tcPr>
            <w:tcW w:type="dxa" w:w="3600"/>
            <w:shd w:val="clear" w:color="auto" w:fill="1a5c2a"/>
          </w:tcPr>
          <w:p>
            <w:pPr>
              <w:jc w:val="center"/>
            </w:pPr>
            <w:r>
              <w:rPr>
                <w:rFonts w:ascii="Arial" w:hAnsi="Arial"/>
                <w:b/>
                <w:color w:val="FFFFFF"/>
                <w:sz w:val="20"/>
              </w:rPr>
              <w:t>Metric</w:t>
            </w:r>
          </w:p>
        </w:tc>
        <w:tc>
          <w:tcPr>
            <w:tcW w:type="dxa" w:w="3600"/>
            <w:shd w:val="clear" w:color="auto" w:fill="1a5c2a"/>
          </w:tcPr>
          <w:p>
            <w:pPr>
              <w:jc w:val="center"/>
            </w:pPr>
            <w:r>
              <w:rPr>
                <w:rFonts w:ascii="Arial" w:hAnsi="Arial"/>
                <w:b/>
                <w:color w:val="FFFFFF"/>
                <w:sz w:val="20"/>
              </w:rPr>
              <w:t>YOLOv3-tiny</w:t>
            </w:r>
          </w:p>
        </w:tc>
        <w:tc>
          <w:tcPr>
            <w:tcW w:type="dxa" w:w="3600"/>
            <w:shd w:val="clear" w:color="auto" w:fill="1a5c2a"/>
          </w:tcPr>
          <w:p>
            <w:pPr>
              <w:jc w:val="center"/>
            </w:pPr>
            <w:r>
              <w:rPr>
                <w:rFonts w:ascii="Arial" w:hAnsi="Arial"/>
                <w:b/>
                <w:color w:val="FFFFFF"/>
                <w:sz w:val="20"/>
              </w:rPr>
              <w:t>YOLOv3 Full</w:t>
            </w:r>
          </w:p>
        </w:tc>
      </w:tr>
      <w:tr>
        <w:tc>
          <w:tcPr>
            <w:tcW w:type="dxa" w:w="3600"/>
            <w:shd w:val="clear" w:color="auto" w:fill="FFFFFF"/>
          </w:tcPr>
          <w:p>
            <w:r>
              <w:rPr>
                <w:rFonts w:ascii="Arial" w:hAnsi="Arial"/>
                <w:sz w:val="20"/>
              </w:rPr>
              <w:t>Parameters</w:t>
            </w:r>
          </w:p>
        </w:tc>
        <w:tc>
          <w:tcPr>
            <w:tcW w:type="dxa" w:w="3600"/>
            <w:shd w:val="clear" w:color="auto" w:fill="FFFFFF"/>
          </w:tcPr>
          <w:p>
            <w:r>
              <w:rPr>
                <w:rFonts w:ascii="Arial" w:hAnsi="Arial"/>
                <w:sz w:val="20"/>
              </w:rPr>
              <w:t>8.7M</w:t>
            </w:r>
          </w:p>
        </w:tc>
        <w:tc>
          <w:tcPr>
            <w:tcW w:type="dxa" w:w="3600"/>
            <w:shd w:val="clear" w:color="auto" w:fill="FFFFFF"/>
          </w:tcPr>
          <w:p>
            <w:r>
              <w:rPr>
                <w:rFonts w:ascii="Arial" w:hAnsi="Arial"/>
                <w:sz w:val="20"/>
              </w:rPr>
              <w:t>61.5M</w:t>
            </w:r>
          </w:p>
        </w:tc>
      </w:tr>
      <w:tr>
        <w:tc>
          <w:tcPr>
            <w:tcW w:type="dxa" w:w="3600"/>
            <w:shd w:val="clear" w:color="auto" w:fill="F7FBF7"/>
          </w:tcPr>
          <w:p>
            <w:r>
              <w:rPr>
                <w:rFonts w:ascii="Arial" w:hAnsi="Arial"/>
                <w:sz w:val="20"/>
              </w:rPr>
              <w:t>COCO mAP</w:t>
            </w:r>
          </w:p>
        </w:tc>
        <w:tc>
          <w:tcPr>
            <w:tcW w:type="dxa" w:w="3600"/>
            <w:shd w:val="clear" w:color="auto" w:fill="F7FBF7"/>
          </w:tcPr>
          <w:p>
            <w:r>
              <w:rPr>
                <w:rFonts w:ascii="Arial" w:hAnsi="Arial"/>
                <w:sz w:val="20"/>
              </w:rPr>
              <w:t>33.1%</w:t>
            </w:r>
          </w:p>
        </w:tc>
        <w:tc>
          <w:tcPr>
            <w:tcW w:type="dxa" w:w="3600"/>
            <w:shd w:val="clear" w:color="auto" w:fill="F7FBF7"/>
          </w:tcPr>
          <w:p>
            <w:r>
              <w:rPr>
                <w:rFonts w:ascii="Arial" w:hAnsi="Arial"/>
                <w:sz w:val="20"/>
              </w:rPr>
              <w:t>57.9%</w:t>
            </w:r>
          </w:p>
        </w:tc>
      </w:tr>
      <w:tr>
        <w:tc>
          <w:tcPr>
            <w:tcW w:type="dxa" w:w="3600"/>
            <w:shd w:val="clear" w:color="auto" w:fill="FFFFFF"/>
          </w:tcPr>
          <w:p>
            <w:r>
              <w:rPr>
                <w:rFonts w:ascii="Arial" w:hAnsi="Arial"/>
                <w:sz w:val="20"/>
              </w:rPr>
              <w:t>GPU Speed</w:t>
            </w:r>
          </w:p>
        </w:tc>
        <w:tc>
          <w:tcPr>
            <w:tcW w:type="dxa" w:w="3600"/>
            <w:shd w:val="clear" w:color="auto" w:fill="FFFFFF"/>
          </w:tcPr>
          <w:p>
            <w:r>
              <w:rPr>
                <w:rFonts w:ascii="Arial" w:hAnsi="Arial"/>
                <w:sz w:val="20"/>
              </w:rPr>
              <w:t>~220 FPS</w:t>
            </w:r>
          </w:p>
        </w:tc>
        <w:tc>
          <w:tcPr>
            <w:tcW w:type="dxa" w:w="3600"/>
            <w:shd w:val="clear" w:color="auto" w:fill="FFFFFF"/>
          </w:tcPr>
          <w:p>
            <w:r>
              <w:rPr>
                <w:rFonts w:ascii="Arial" w:hAnsi="Arial"/>
                <w:sz w:val="20"/>
              </w:rPr>
              <w:t>~30 FPS</w:t>
            </w:r>
          </w:p>
        </w:tc>
      </w:tr>
      <w:tr>
        <w:tc>
          <w:tcPr>
            <w:tcW w:type="dxa" w:w="3600"/>
            <w:shd w:val="clear" w:color="auto" w:fill="F7FBF7"/>
          </w:tcPr>
          <w:p>
            <w:r>
              <w:rPr>
                <w:rFonts w:ascii="Arial" w:hAnsi="Arial"/>
                <w:sz w:val="20"/>
              </w:rPr>
              <w:t>CPU Speed</w:t>
            </w:r>
          </w:p>
        </w:tc>
        <w:tc>
          <w:tcPr>
            <w:tcW w:type="dxa" w:w="3600"/>
            <w:shd w:val="clear" w:color="auto" w:fill="F7FBF7"/>
          </w:tcPr>
          <w:p>
            <w:r>
              <w:rPr>
                <w:rFonts w:ascii="Arial" w:hAnsi="Arial"/>
                <w:sz w:val="20"/>
              </w:rPr>
              <w:t>~15 FPS</w:t>
            </w:r>
          </w:p>
        </w:tc>
        <w:tc>
          <w:tcPr>
            <w:tcW w:type="dxa" w:w="3600"/>
            <w:shd w:val="clear" w:color="auto" w:fill="F7FBF7"/>
          </w:tcPr>
          <w:p>
            <w:r>
              <w:rPr>
                <w:rFonts w:ascii="Arial" w:hAnsi="Arial"/>
                <w:sz w:val="20"/>
              </w:rPr>
              <w:t>~2 FPS</w:t>
            </w:r>
          </w:p>
        </w:tc>
      </w:tr>
      <w:tr>
        <w:tc>
          <w:tcPr>
            <w:tcW w:type="dxa" w:w="3600"/>
            <w:shd w:val="clear" w:color="auto" w:fill="FFFFFF"/>
          </w:tcPr>
          <w:p>
            <w:r>
              <w:rPr>
                <w:rFonts w:ascii="Arial" w:hAnsi="Arial"/>
                <w:sz w:val="20"/>
              </w:rPr>
              <w:t>Detection Scales</w:t>
            </w:r>
          </w:p>
        </w:tc>
        <w:tc>
          <w:tcPr>
            <w:tcW w:type="dxa" w:w="3600"/>
            <w:shd w:val="clear" w:color="auto" w:fill="FFFFFF"/>
          </w:tcPr>
          <w:p>
            <w:r>
              <w:rPr>
                <w:rFonts w:ascii="Arial" w:hAnsi="Arial"/>
                <w:sz w:val="20"/>
              </w:rPr>
              <w:t>2</w:t>
            </w:r>
          </w:p>
        </w:tc>
        <w:tc>
          <w:tcPr>
            <w:tcW w:type="dxa" w:w="3600"/>
            <w:shd w:val="clear" w:color="auto" w:fill="FFFFFF"/>
          </w:tcPr>
          <w:p>
            <w:r>
              <w:rPr>
                <w:rFonts w:ascii="Arial" w:hAnsi="Arial"/>
                <w:sz w:val="20"/>
              </w:rPr>
              <w:t>3</w:t>
            </w:r>
          </w:p>
        </w:tc>
      </w:tr>
      <w:tr>
        <w:tc>
          <w:tcPr>
            <w:tcW w:type="dxa" w:w="3600"/>
            <w:shd w:val="clear" w:color="auto" w:fill="F7FBF7"/>
          </w:tcPr>
          <w:p>
            <w:r>
              <w:rPr>
                <w:rFonts w:ascii="Arial" w:hAnsi="Arial"/>
                <w:sz w:val="20"/>
              </w:rPr>
              <w:t>Weights File Size</w:t>
            </w:r>
          </w:p>
        </w:tc>
        <w:tc>
          <w:tcPr>
            <w:tcW w:type="dxa" w:w="3600"/>
            <w:shd w:val="clear" w:color="auto" w:fill="F7FBF7"/>
          </w:tcPr>
          <w:p>
            <w:r>
              <w:rPr>
                <w:rFonts w:ascii="Arial" w:hAnsi="Arial"/>
                <w:sz w:val="20"/>
              </w:rPr>
              <w:t>~35 MB</w:t>
            </w:r>
          </w:p>
        </w:tc>
        <w:tc>
          <w:tcPr>
            <w:tcW w:type="dxa" w:w="3600"/>
            <w:shd w:val="clear" w:color="auto" w:fill="F7FBF7"/>
          </w:tcPr>
          <w:p>
            <w:r>
              <w:rPr>
                <w:rFonts w:ascii="Arial" w:hAnsi="Arial"/>
                <w:sz w:val="20"/>
              </w:rPr>
              <w:t>~236 MB</w:t>
            </w:r>
          </w:p>
        </w:tc>
      </w:tr>
    </w:tbl>
    <w:p/>
    <w:p>
      <w:pPr>
        <w:pStyle w:val="Heading2"/>
        <w:spacing w:before="240" w:after="80"/>
      </w:pPr>
      <w:r>
        <w:rPr>
          <w:rFonts w:ascii="Arial" w:hAnsi="Arial"/>
          <w:b/>
          <w:color w:val="1A5C2A"/>
          <w:sz w:val="26"/>
        </w:rPr>
        <w:t>9.9  Overlay Integration</w:t>
      </w:r>
    </w:p>
    <w:p>
      <w:pPr>
        <w:spacing w:after="0"/>
        <w:ind w:left="432"/>
        <w:shd w:val="clear" w:color="auto" w:fill="F0F0F0"/>
      </w:pPr>
      <w:r>
        <w:rPr>
          <w:rFonts w:ascii="Courier New" w:hAnsi="Courier New"/>
          <w:color w:val="202020"/>
          <w:sz w:val="18"/>
        </w:rPr>
        <w:t># Detection thread: update cached boxes</w:t>
      </w:r>
    </w:p>
    <w:p>
      <w:pPr>
        <w:spacing w:after="0"/>
        <w:ind w:left="432"/>
        <w:shd w:val="clear" w:color="auto" w:fill="F0F0F0"/>
      </w:pPr>
      <w:r>
        <w:rPr>
          <w:rFonts w:ascii="Courier New" w:hAnsi="Courier New"/>
          <w:color w:val="202020"/>
          <w:sz w:val="18"/>
        </w:rPr>
        <w:t>with cached_boxes_lock:</w:t>
      </w:r>
    </w:p>
    <w:p>
      <w:pPr>
        <w:spacing w:after="0"/>
        <w:ind w:left="432"/>
        <w:shd w:val="clear" w:color="auto" w:fill="F0F0F0"/>
      </w:pPr>
      <w:r>
        <w:rPr>
          <w:rFonts w:ascii="Courier New" w:hAnsi="Courier New"/>
          <w:color w:val="202020"/>
          <w:sz w:val="18"/>
        </w:rPr>
        <w:t xml:space="preserve">    cached_boxes.clear()</w:t>
      </w:r>
    </w:p>
    <w:p>
      <w:pPr>
        <w:spacing w:after="0"/>
        <w:ind w:left="432"/>
        <w:shd w:val="clear" w:color="auto" w:fill="F0F0F0"/>
      </w:pPr>
      <w:r>
        <w:rPr>
          <w:rFonts w:ascii="Courier New" w:hAnsi="Courier New"/>
          <w:color w:val="202020"/>
          <w:sz w:val="18"/>
        </w:rPr>
        <w:t xml:space="preserve">    cached_boxes.extend(forbidden)   # list of (label, conf, x, y, w, h)</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Video stream thread: draw on every frame</w:t>
      </w:r>
    </w:p>
    <w:p>
      <w:pPr>
        <w:spacing w:after="0"/>
        <w:ind w:left="432"/>
        <w:shd w:val="clear" w:color="auto" w:fill="F0F0F0"/>
      </w:pPr>
      <w:r>
        <w:rPr>
          <w:rFonts w:ascii="Courier New" w:hAnsi="Courier New"/>
          <w:color w:val="202020"/>
          <w:sz w:val="18"/>
        </w:rPr>
        <w:t>with cached_boxes_lock:</w:t>
      </w:r>
    </w:p>
    <w:p>
      <w:pPr>
        <w:spacing w:after="0"/>
        <w:ind w:left="432"/>
        <w:shd w:val="clear" w:color="auto" w:fill="F0F0F0"/>
      </w:pPr>
      <w:r>
        <w:rPr>
          <w:rFonts w:ascii="Courier New" w:hAnsi="Courier New"/>
          <w:color w:val="202020"/>
          <w:sz w:val="18"/>
        </w:rPr>
        <w:t xml:space="preserve">    boxes = list(cached_boxes)</w:t>
      </w:r>
    </w:p>
    <w:p>
      <w:pPr>
        <w:spacing w:after="0"/>
        <w:ind w:left="432"/>
        <w:shd w:val="clear" w:color="auto" w:fill="F0F0F0"/>
      </w:pPr>
      <w:r>
        <w:rPr>
          <w:rFonts w:ascii="Courier New" w:hAnsi="Courier New"/>
          <w:color w:val="202020"/>
          <w:sz w:val="18"/>
        </w:rPr>
        <w:t>for (label, conf, x, y, bw, bh) in boxes:</w:t>
      </w:r>
    </w:p>
    <w:p>
      <w:pPr>
        <w:spacing w:after="0"/>
        <w:ind w:left="432"/>
        <w:shd w:val="clear" w:color="auto" w:fill="F0F0F0"/>
      </w:pPr>
      <w:r>
        <w:rPr>
          <w:rFonts w:ascii="Courier New" w:hAnsi="Courier New"/>
          <w:color w:val="202020"/>
          <w:sz w:val="18"/>
        </w:rPr>
        <w:t xml:space="preserve">    cv2.rectangle(frame, (x,y), (x+bw, y+bh), (0,0,255), 2)</w:t>
      </w:r>
    </w:p>
    <w:p>
      <w:pPr>
        <w:spacing w:after="0"/>
        <w:ind w:left="432"/>
        <w:shd w:val="clear" w:color="auto" w:fill="F0F0F0"/>
      </w:pPr>
      <w:r>
        <w:rPr>
          <w:rFonts w:ascii="Courier New" w:hAnsi="Courier New"/>
          <w:color w:val="202020"/>
          <w:sz w:val="18"/>
        </w:rPr>
        <w:t xml:space="preserve">    cv2.putText(frame, f"DETECTED: {label.upper()} ({conf:.0%})", ...)</w:t>
      </w:r>
    </w:p>
    <w:p>
      <w:pPr>
        <w:pStyle w:val="Heading2"/>
        <w:spacing w:before="240" w:after="80"/>
      </w:pPr>
      <w:r>
        <w:rPr>
          <w:rFonts w:ascii="Arial" w:hAnsi="Arial"/>
          <w:b/>
          <w:color w:val="1A5C2A"/>
          <w:sz w:val="26"/>
        </w:rPr>
        <w:t>9.10  Anchor Boxes Explained</w:t>
      </w:r>
    </w:p>
    <w:p>
      <w:pPr>
        <w:spacing w:after="100"/>
      </w:pPr>
      <w:r>
        <w:rPr>
          <w:rFonts w:ascii="Arial" w:hAnsi="Arial"/>
          <w:sz w:val="22"/>
        </w:rPr>
        <w:t>YOLOv3-tiny uses 6 predefined anchor boxes (3 per detection head), representing typical object aspect ratios in the COCO dataset:</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880"/>
            <w:shd w:val="clear" w:color="auto" w:fill="1a5c2a"/>
          </w:tcPr>
          <w:p>
            <w:pPr>
              <w:jc w:val="center"/>
            </w:pPr>
            <w:r>
              <w:rPr>
                <w:rFonts w:ascii="Arial" w:hAnsi="Arial"/>
                <w:b/>
                <w:color w:val="FFFFFF"/>
                <w:sz w:val="20"/>
              </w:rPr>
              <w:t>Detection Head</w:t>
            </w:r>
          </w:p>
        </w:tc>
        <w:tc>
          <w:tcPr>
            <w:tcW w:type="dxa" w:w="2880"/>
            <w:shd w:val="clear" w:color="auto" w:fill="1a5c2a"/>
          </w:tcPr>
          <w:p>
            <w:pPr>
              <w:jc w:val="center"/>
            </w:pPr>
            <w:r>
              <w:rPr>
                <w:rFonts w:ascii="Arial" w:hAnsi="Arial"/>
                <w:b/>
                <w:color w:val="FFFFFF"/>
                <w:sz w:val="20"/>
              </w:rPr>
              <w:t>Grid Size</w:t>
            </w:r>
          </w:p>
        </w:tc>
        <w:tc>
          <w:tcPr>
            <w:tcW w:type="dxa" w:w="5040"/>
            <w:shd w:val="clear" w:color="auto" w:fill="1a5c2a"/>
          </w:tcPr>
          <w:p>
            <w:pPr>
              <w:jc w:val="center"/>
            </w:pPr>
            <w:r>
              <w:rPr>
                <w:rFonts w:ascii="Arial" w:hAnsi="Arial"/>
                <w:b/>
                <w:color w:val="FFFFFF"/>
                <w:sz w:val="20"/>
              </w:rPr>
              <w:t>Anchor Boxes (w,h pixels)</w:t>
            </w:r>
          </w:p>
        </w:tc>
        <w:tc>
          <w:tcPr>
            <w:tcW w:type="dxa" w:w="2880"/>
            <w:shd w:val="clear" w:color="auto" w:fill="1a5c2a"/>
          </w:tcPr>
          <w:p>
            <w:pPr>
              <w:jc w:val="center"/>
            </w:pPr>
            <w:r>
              <w:rPr>
                <w:rFonts w:ascii="Arial" w:hAnsi="Arial"/>
                <w:b/>
                <w:color w:val="FFFFFF"/>
                <w:sz w:val="20"/>
              </w:rPr>
              <w:t>Target Object Size</w:t>
            </w:r>
          </w:p>
        </w:tc>
      </w:tr>
      <w:tr>
        <w:tc>
          <w:tcPr>
            <w:tcW w:type="dxa" w:w="2880"/>
            <w:shd w:val="clear" w:color="auto" w:fill="FFFFFF"/>
          </w:tcPr>
          <w:p>
            <w:r>
              <w:rPr>
                <w:rFonts w:ascii="Arial" w:hAnsi="Arial"/>
                <w:sz w:val="20"/>
              </w:rPr>
              <w:t>Head 1</w:t>
            </w:r>
          </w:p>
        </w:tc>
        <w:tc>
          <w:tcPr>
            <w:tcW w:type="dxa" w:w="2880"/>
            <w:shd w:val="clear" w:color="auto" w:fill="FFFFFF"/>
          </w:tcPr>
          <w:p>
            <w:r>
              <w:rPr>
                <w:rFonts w:ascii="Arial" w:hAnsi="Arial"/>
                <w:sz w:val="20"/>
              </w:rPr>
              <w:t>10x10 (large objects)</w:t>
            </w:r>
          </w:p>
        </w:tc>
        <w:tc>
          <w:tcPr>
            <w:tcW w:type="dxa" w:w="5040"/>
            <w:shd w:val="clear" w:color="auto" w:fill="FFFFFF"/>
          </w:tcPr>
          <w:p>
            <w:r>
              <w:rPr>
                <w:rFonts w:ascii="Arial" w:hAnsi="Arial"/>
                <w:sz w:val="20"/>
              </w:rPr>
              <w:t>(81,82), (135,169), (344,319)</w:t>
            </w:r>
          </w:p>
        </w:tc>
        <w:tc>
          <w:tcPr>
            <w:tcW w:type="dxa" w:w="2880"/>
            <w:shd w:val="clear" w:color="auto" w:fill="FFFFFF"/>
          </w:tcPr>
          <w:p>
            <w:r>
              <w:rPr>
                <w:rFonts w:ascii="Arial" w:hAnsi="Arial"/>
                <w:sz w:val="20"/>
              </w:rPr>
              <w:t>Large: laptops, books on desk</w:t>
            </w:r>
          </w:p>
        </w:tc>
      </w:tr>
      <w:tr>
        <w:tc>
          <w:tcPr>
            <w:tcW w:type="dxa" w:w="2880"/>
            <w:shd w:val="clear" w:color="auto" w:fill="F7FBF7"/>
          </w:tcPr>
          <w:p>
            <w:r>
              <w:rPr>
                <w:rFonts w:ascii="Arial" w:hAnsi="Arial"/>
                <w:sz w:val="20"/>
              </w:rPr>
              <w:t>Head 2</w:t>
            </w:r>
          </w:p>
        </w:tc>
        <w:tc>
          <w:tcPr>
            <w:tcW w:type="dxa" w:w="2880"/>
            <w:shd w:val="clear" w:color="auto" w:fill="F7FBF7"/>
          </w:tcPr>
          <w:p>
            <w:r>
              <w:rPr>
                <w:rFonts w:ascii="Arial" w:hAnsi="Arial"/>
                <w:sz w:val="20"/>
              </w:rPr>
              <w:t>20x20 (medium objects)</w:t>
            </w:r>
          </w:p>
        </w:tc>
        <w:tc>
          <w:tcPr>
            <w:tcW w:type="dxa" w:w="5040"/>
            <w:shd w:val="clear" w:color="auto" w:fill="F7FBF7"/>
          </w:tcPr>
          <w:p>
            <w:r>
              <w:rPr>
                <w:rFonts w:ascii="Arial" w:hAnsi="Arial"/>
                <w:sz w:val="20"/>
              </w:rPr>
              <w:t>(10,14), (23,27), (37,58)</w:t>
            </w:r>
          </w:p>
        </w:tc>
        <w:tc>
          <w:tcPr>
            <w:tcW w:type="dxa" w:w="2880"/>
            <w:shd w:val="clear" w:color="auto" w:fill="F7FBF7"/>
          </w:tcPr>
          <w:p>
            <w:r>
              <w:rPr>
                <w:rFonts w:ascii="Arial" w:hAnsi="Arial"/>
                <w:sz w:val="20"/>
              </w:rPr>
              <w:t>Medium: phones, small objects</w:t>
            </w:r>
          </w:p>
        </w:tc>
      </w:tr>
    </w:tbl>
    <w:p/>
    <w:p>
      <w:pPr>
        <w:spacing w:after="100"/>
      </w:pPr>
      <w:r>
        <w:rPr>
          <w:rFonts w:ascii="Arial" w:hAnsi="Arial"/>
          <w:sz w:val="22"/>
        </w:rPr>
        <w:t>The network does not predict absolute box dimensions — it predicts offsets (tw, th) from these anchor shapes: bw = anchor_width * exp(tw). This makes training more stable because the network only needs to learn small adjustments from known anchor sizes.</w:t>
      </w:r>
    </w:p>
    <w:p>
      <w:pPr>
        <w:spacing w:after="100"/>
      </w:pPr>
      <w:r>
        <w:rPr>
          <w:rFonts w:ascii="Arial" w:hAnsi="Arial"/>
          <w:sz w:val="22"/>
        </w:rPr>
        <w:t>During training, each ground-truth box is assigned to the anchor with the highest IoU overlap. At inference time, all 6 anchor boxes are predicted for every grid cell, then NMS selects the best non-overlapping detections.</w:t>
      </w:r>
    </w:p>
    <w:p>
      <w:pPr>
        <w:pStyle w:val="Heading2"/>
        <w:spacing w:before="240" w:after="80"/>
      </w:pPr>
      <w:r>
        <w:rPr>
          <w:rFonts w:ascii="Arial" w:hAnsi="Arial"/>
          <w:b/>
          <w:color w:val="1A5C2A"/>
          <w:sz w:val="26"/>
        </w:rPr>
        <w:t>9.11  IoU (Intersection over Union)</w:t>
      </w:r>
    </w:p>
    <w:p>
      <w:pPr>
        <w:spacing w:after="100"/>
      </w:pPr>
      <w:r>
        <w:rPr>
          <w:rFonts w:ascii="Arial" w:hAnsi="Arial"/>
          <w:sz w:val="22"/>
        </w:rPr>
        <w:t>IoU is the standard metric for measuring bounding box overlap between a predicted box and the ground truth:</w:t>
      </w:r>
    </w:p>
    <w:p>
      <w:pPr>
        <w:spacing w:after="0"/>
        <w:ind w:left="432"/>
        <w:shd w:val="clear" w:color="auto" w:fill="F0F0F0"/>
      </w:pPr>
      <w:r>
        <w:rPr>
          <w:rFonts w:ascii="Courier New" w:hAnsi="Courier New"/>
          <w:color w:val="202020"/>
          <w:sz w:val="18"/>
        </w:rPr>
        <w:t>IoU = Area_of_Intersection / Area_of_Union</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Area_of_Intersection = max(0, min(x2_pred, x2_gt) - max(x1_pred, x1_gt)) *</w:t>
      </w:r>
    </w:p>
    <w:p>
      <w:pPr>
        <w:spacing w:after="0"/>
        <w:ind w:left="432"/>
        <w:shd w:val="clear" w:color="auto" w:fill="F0F0F0"/>
      </w:pPr>
      <w:r>
        <w:rPr>
          <w:rFonts w:ascii="Courier New" w:hAnsi="Courier New"/>
          <w:color w:val="202020"/>
          <w:sz w:val="18"/>
        </w:rPr>
        <w:t xml:space="preserve">                       max(0, min(y2_pred, y2_gt) - max(y1_pred, y1_gt))</w:t>
      </w:r>
    </w:p>
    <w:p>
      <w:pPr>
        <w:spacing w:after="0"/>
        <w:ind w:left="432"/>
        <w:shd w:val="clear" w:color="auto" w:fill="F0F0F0"/>
      </w:pPr>
      <w:r>
        <w:rPr>
          <w:rFonts w:ascii="Courier New" w:hAnsi="Courier New"/>
          <w:color w:val="202020"/>
          <w:sz w:val="18"/>
        </w:rPr>
        <w:t>Area_of_Union = Area_pred + Area_gt - Area_of_Intersection</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IoU Value</w:t>
            </w:r>
          </w:p>
        </w:tc>
        <w:tc>
          <w:tcPr>
            <w:tcW w:type="dxa" w:w="3600"/>
            <w:shd w:val="clear" w:color="auto" w:fill="1a5c2a"/>
          </w:tcPr>
          <w:p>
            <w:pPr>
              <w:jc w:val="center"/>
            </w:pPr>
            <w:r>
              <w:rPr>
                <w:rFonts w:ascii="Arial" w:hAnsi="Arial"/>
                <w:b/>
                <w:color w:val="FFFFFF"/>
                <w:sz w:val="20"/>
              </w:rPr>
              <w:t>Interpretation</w:t>
            </w:r>
          </w:p>
        </w:tc>
        <w:tc>
          <w:tcPr>
            <w:tcW w:type="dxa" w:w="4320"/>
            <w:shd w:val="clear" w:color="auto" w:fill="1a5c2a"/>
          </w:tcPr>
          <w:p>
            <w:pPr>
              <w:jc w:val="center"/>
            </w:pPr>
            <w:r>
              <w:rPr>
                <w:rFonts w:ascii="Arial" w:hAnsi="Arial"/>
                <w:b/>
                <w:color w:val="FFFFFF"/>
                <w:sz w:val="20"/>
              </w:rPr>
              <w:t>Used Where</w:t>
            </w:r>
          </w:p>
        </w:tc>
      </w:tr>
      <w:tr>
        <w:tc>
          <w:tcPr>
            <w:tcW w:type="dxa" w:w="2880"/>
            <w:shd w:val="clear" w:color="auto" w:fill="FFFFFF"/>
          </w:tcPr>
          <w:p>
            <w:r>
              <w:rPr>
                <w:rFonts w:ascii="Arial" w:hAnsi="Arial"/>
                <w:sz w:val="20"/>
              </w:rPr>
              <w:t>0.0</w:t>
            </w:r>
          </w:p>
        </w:tc>
        <w:tc>
          <w:tcPr>
            <w:tcW w:type="dxa" w:w="3600"/>
            <w:shd w:val="clear" w:color="auto" w:fill="FFFFFF"/>
          </w:tcPr>
          <w:p>
            <w:r>
              <w:rPr>
                <w:rFonts w:ascii="Arial" w:hAnsi="Arial"/>
                <w:sz w:val="20"/>
              </w:rPr>
              <w:t>No overlap at all</w:t>
            </w:r>
          </w:p>
        </w:tc>
        <w:tc>
          <w:tcPr>
            <w:tcW w:type="dxa" w:w="4320"/>
            <w:shd w:val="clear" w:color="auto" w:fill="FFFFFF"/>
          </w:tcPr>
          <w:p>
            <w:r>
              <w:rPr>
                <w:rFonts w:ascii="Arial" w:hAnsi="Arial"/>
                <w:sz w:val="20"/>
              </w:rPr>
              <w:t>Completely missed detection</w:t>
            </w:r>
          </w:p>
        </w:tc>
      </w:tr>
      <w:tr>
        <w:tc>
          <w:tcPr>
            <w:tcW w:type="dxa" w:w="2880"/>
            <w:shd w:val="clear" w:color="auto" w:fill="F7FBF7"/>
          </w:tcPr>
          <w:p>
            <w:r>
              <w:rPr>
                <w:rFonts w:ascii="Arial" w:hAnsi="Arial"/>
                <w:sz w:val="20"/>
              </w:rPr>
              <w:t>0.5</w:t>
            </w:r>
          </w:p>
        </w:tc>
        <w:tc>
          <w:tcPr>
            <w:tcW w:type="dxa" w:w="3600"/>
            <w:shd w:val="clear" w:color="auto" w:fill="F7FBF7"/>
          </w:tcPr>
          <w:p>
            <w:r>
              <w:rPr>
                <w:rFonts w:ascii="Arial" w:hAnsi="Arial"/>
                <w:sz w:val="20"/>
              </w:rPr>
              <w:t>50% overlap</w:t>
            </w:r>
          </w:p>
        </w:tc>
        <w:tc>
          <w:tcPr>
            <w:tcW w:type="dxa" w:w="4320"/>
            <w:shd w:val="clear" w:color="auto" w:fill="F7FBF7"/>
          </w:tcPr>
          <w:p>
            <w:r>
              <w:rPr>
                <w:rFonts w:ascii="Arial" w:hAnsi="Arial"/>
                <w:sz w:val="20"/>
              </w:rPr>
              <w:t>Standard mAP threshold (correct detection)</w:t>
            </w:r>
          </w:p>
        </w:tc>
      </w:tr>
      <w:tr>
        <w:tc>
          <w:tcPr>
            <w:tcW w:type="dxa" w:w="2880"/>
            <w:shd w:val="clear" w:color="auto" w:fill="FFFFFF"/>
          </w:tcPr>
          <w:p>
            <w:r>
              <w:rPr>
                <w:rFonts w:ascii="Arial" w:hAnsi="Arial"/>
                <w:sz w:val="20"/>
              </w:rPr>
              <w:t>&gt; 0.4 (NMS threshold)</w:t>
            </w:r>
          </w:p>
        </w:tc>
        <w:tc>
          <w:tcPr>
            <w:tcW w:type="dxa" w:w="3600"/>
            <w:shd w:val="clear" w:color="auto" w:fill="FFFFFF"/>
          </w:tcPr>
          <w:p>
            <w:r>
              <w:rPr>
                <w:rFonts w:ascii="Arial" w:hAnsi="Arial"/>
                <w:sz w:val="20"/>
              </w:rPr>
              <w:t>Strong overlap</w:t>
            </w:r>
          </w:p>
        </w:tc>
        <w:tc>
          <w:tcPr>
            <w:tcW w:type="dxa" w:w="4320"/>
            <w:shd w:val="clear" w:color="auto" w:fill="FFFFFF"/>
          </w:tcPr>
          <w:p>
            <w:r>
              <w:rPr>
                <w:rFonts w:ascii="Arial" w:hAnsi="Arial"/>
                <w:sz w:val="20"/>
              </w:rPr>
              <w:t>Duplicate detection — suppressed by NMS</w:t>
            </w:r>
          </w:p>
        </w:tc>
      </w:tr>
      <w:tr>
        <w:tc>
          <w:tcPr>
            <w:tcW w:type="dxa" w:w="2880"/>
            <w:shd w:val="clear" w:color="auto" w:fill="F7FBF7"/>
          </w:tcPr>
          <w:p>
            <w:r>
              <w:rPr>
                <w:rFonts w:ascii="Arial" w:hAnsi="Arial"/>
                <w:sz w:val="20"/>
              </w:rPr>
              <w:t>1.0</w:t>
            </w:r>
          </w:p>
        </w:tc>
        <w:tc>
          <w:tcPr>
            <w:tcW w:type="dxa" w:w="3600"/>
            <w:shd w:val="clear" w:color="auto" w:fill="F7FBF7"/>
          </w:tcPr>
          <w:p>
            <w:r>
              <w:rPr>
                <w:rFonts w:ascii="Arial" w:hAnsi="Arial"/>
                <w:sz w:val="20"/>
              </w:rPr>
              <w:t>Perfect match</w:t>
            </w:r>
          </w:p>
        </w:tc>
        <w:tc>
          <w:tcPr>
            <w:tcW w:type="dxa" w:w="4320"/>
            <w:shd w:val="clear" w:color="auto" w:fill="F7FBF7"/>
          </w:tcPr>
          <w:p>
            <w:r>
              <w:rPr>
                <w:rFonts w:ascii="Arial" w:hAnsi="Arial"/>
                <w:sz w:val="20"/>
              </w:rPr>
              <w:t>Predicted box exactly matches ground truth</w:t>
            </w:r>
          </w:p>
        </w:tc>
      </w:tr>
    </w:tbl>
    <w:p/>
    <w:p>
      <w:pPr>
        <w:pStyle w:val="Heading2"/>
        <w:spacing w:before="240" w:after="80"/>
      </w:pPr>
      <w:r>
        <w:rPr>
          <w:rFonts w:ascii="Arial" w:hAnsi="Arial"/>
          <w:b/>
          <w:color w:val="1A5C2A"/>
          <w:sz w:val="26"/>
        </w:rPr>
        <w:t>9.12  Real-Time Performance on TRUSTX Hardware</w:t>
      </w:r>
    </w:p>
    <w:p>
      <w:pPr>
        <w:spacing w:after="100"/>
      </w:pPr>
      <w:r>
        <w:rPr>
          <w:rFonts w:ascii="Arial" w:hAnsi="Arial"/>
          <w:sz w:val="22"/>
        </w:rPr>
        <w:t>Measured on a typical student laptop (Intel Core i5-10th gen, no GPU, 8GB RAM):</w:t>
      </w:r>
    </w:p>
    <w:tbl>
      <w:tblPr>
        <w:tblStyle w:val="TableGrid"/>
        <w:tblW w:type="auto" w:w="0"/>
        <w:jc w:val="left"/>
        <w:tblLook w:firstColumn="1" w:firstRow="1" w:lastColumn="0" w:lastRow="0" w:noHBand="0" w:noVBand="1" w:val="04A0"/>
      </w:tblPr>
      <w:tblGrid>
        <w:gridCol w:w="2913"/>
        <w:gridCol w:w="2913"/>
        <w:gridCol w:w="2913"/>
      </w:tblGrid>
      <w:tr>
        <w:tc>
          <w:tcPr>
            <w:tcW w:type="dxa" w:w="4320"/>
            <w:shd w:val="clear" w:color="auto" w:fill="1a5c2a"/>
          </w:tcPr>
          <w:p>
            <w:pPr>
              <w:jc w:val="center"/>
            </w:pPr>
            <w:r>
              <w:rPr>
                <w:rFonts w:ascii="Arial" w:hAnsi="Arial"/>
                <w:b/>
                <w:color w:val="FFFFFF"/>
                <w:sz w:val="20"/>
              </w:rPr>
              <w:t>Component</w:t>
            </w:r>
          </w:p>
        </w:tc>
        <w:tc>
          <w:tcPr>
            <w:tcW w:type="dxa" w:w="2880"/>
            <w:shd w:val="clear" w:color="auto" w:fill="1a5c2a"/>
          </w:tcPr>
          <w:p>
            <w:pPr>
              <w:jc w:val="center"/>
            </w:pPr>
            <w:r>
              <w:rPr>
                <w:rFonts w:ascii="Arial" w:hAnsi="Arial"/>
                <w:b/>
                <w:color w:val="FFFFFF"/>
                <w:sz w:val="20"/>
              </w:rPr>
              <w:t>Execution Time</w:t>
            </w:r>
          </w:p>
        </w:tc>
        <w:tc>
          <w:tcPr>
            <w:tcW w:type="dxa" w:w="4320"/>
            <w:shd w:val="clear" w:color="auto" w:fill="1a5c2a"/>
          </w:tcPr>
          <w:p>
            <w:pPr>
              <w:jc w:val="center"/>
            </w:pPr>
            <w:r>
              <w:rPr>
                <w:rFonts w:ascii="Arial" w:hAnsi="Arial"/>
                <w:b/>
                <w:color w:val="FFFFFF"/>
                <w:sz w:val="20"/>
              </w:rPr>
              <w:t>Notes</w:t>
            </w:r>
          </w:p>
        </w:tc>
      </w:tr>
      <w:tr>
        <w:tc>
          <w:tcPr>
            <w:tcW w:type="dxa" w:w="4320"/>
            <w:shd w:val="clear" w:color="auto" w:fill="FFFFFF"/>
          </w:tcPr>
          <w:p>
            <w:r>
              <w:rPr>
                <w:rFonts w:ascii="Arial" w:hAnsi="Arial"/>
                <w:sz w:val="20"/>
              </w:rPr>
              <w:t>dlib face detection (320x240)</w:t>
            </w:r>
          </w:p>
        </w:tc>
        <w:tc>
          <w:tcPr>
            <w:tcW w:type="dxa" w:w="2880"/>
            <w:shd w:val="clear" w:color="auto" w:fill="FFFFFF"/>
          </w:tcPr>
          <w:p>
            <w:r>
              <w:rPr>
                <w:rFonts w:ascii="Arial" w:hAnsi="Arial"/>
                <w:sz w:val="20"/>
              </w:rPr>
              <w:t>~50ms</w:t>
            </w:r>
          </w:p>
        </w:tc>
        <w:tc>
          <w:tcPr>
            <w:tcW w:type="dxa" w:w="4320"/>
            <w:shd w:val="clear" w:color="auto" w:fill="FFFFFF"/>
          </w:tcPr>
          <w:p>
            <w:r>
              <w:rPr>
                <w:rFonts w:ascii="Arial" w:hAnsi="Arial"/>
                <w:sz w:val="20"/>
              </w:rPr>
              <w:t>After 50% resize optimization</w:t>
            </w:r>
          </w:p>
        </w:tc>
      </w:tr>
      <w:tr>
        <w:tc>
          <w:tcPr>
            <w:tcW w:type="dxa" w:w="4320"/>
            <w:shd w:val="clear" w:color="auto" w:fill="F7FBF7"/>
          </w:tcPr>
          <w:p>
            <w:r>
              <w:rPr>
                <w:rFonts w:ascii="Arial" w:hAnsi="Arial"/>
                <w:sz w:val="20"/>
              </w:rPr>
              <w:t>dlib landmark prediction</w:t>
            </w:r>
          </w:p>
        </w:tc>
        <w:tc>
          <w:tcPr>
            <w:tcW w:type="dxa" w:w="2880"/>
            <w:shd w:val="clear" w:color="auto" w:fill="F7FBF7"/>
          </w:tcPr>
          <w:p>
            <w:r>
              <w:rPr>
                <w:rFonts w:ascii="Arial" w:hAnsi="Arial"/>
                <w:sz w:val="20"/>
              </w:rPr>
              <w:t>~5ms per face</w:t>
            </w:r>
          </w:p>
        </w:tc>
        <w:tc>
          <w:tcPr>
            <w:tcW w:type="dxa" w:w="4320"/>
            <w:shd w:val="clear" w:color="auto" w:fill="F7FBF7"/>
          </w:tcPr>
          <w:p>
            <w:r>
              <w:rPr>
                <w:rFonts w:ascii="Arial" w:hAnsi="Arial"/>
                <w:sz w:val="20"/>
              </w:rPr>
              <w:t>Very fast ERT algorithm</w:t>
            </w:r>
          </w:p>
        </w:tc>
      </w:tr>
      <w:tr>
        <w:tc>
          <w:tcPr>
            <w:tcW w:type="dxa" w:w="4320"/>
            <w:shd w:val="clear" w:color="auto" w:fill="FFFFFF"/>
          </w:tcPr>
          <w:p>
            <w:r>
              <w:rPr>
                <w:rFonts w:ascii="Arial" w:hAnsi="Arial"/>
                <w:sz w:val="20"/>
              </w:rPr>
              <w:t>Gaze + blink + head + mouth</w:t>
            </w:r>
          </w:p>
        </w:tc>
        <w:tc>
          <w:tcPr>
            <w:tcW w:type="dxa" w:w="2880"/>
            <w:shd w:val="clear" w:color="auto" w:fill="FFFFFF"/>
          </w:tcPr>
          <w:p>
            <w:r>
              <w:rPr>
                <w:rFonts w:ascii="Arial" w:hAnsi="Arial"/>
                <w:sz w:val="20"/>
              </w:rPr>
              <w:t>~25ms total</w:t>
            </w:r>
          </w:p>
        </w:tc>
        <w:tc>
          <w:tcPr>
            <w:tcW w:type="dxa" w:w="4320"/>
            <w:shd w:val="clear" w:color="auto" w:fill="FFFFFF"/>
          </w:tcPr>
          <w:p>
            <w:r>
              <w:rPr>
                <w:rFonts w:ascii="Arial" w:hAnsi="Arial"/>
                <w:sz w:val="20"/>
              </w:rPr>
              <w:t>Combined landmark-based modules</w:t>
            </w:r>
          </w:p>
        </w:tc>
      </w:tr>
      <w:tr>
        <w:tc>
          <w:tcPr>
            <w:tcW w:type="dxa" w:w="4320"/>
            <w:shd w:val="clear" w:color="auto" w:fill="F7FBF7"/>
          </w:tcPr>
          <w:p>
            <w:r>
              <w:rPr>
                <w:rFonts w:ascii="Arial" w:hAnsi="Arial"/>
                <w:sz w:val="20"/>
              </w:rPr>
              <w:t>YOLOv3-tiny (320x320)</w:t>
            </w:r>
          </w:p>
        </w:tc>
        <w:tc>
          <w:tcPr>
            <w:tcW w:type="dxa" w:w="2880"/>
            <w:shd w:val="clear" w:color="auto" w:fill="F7FBF7"/>
          </w:tcPr>
          <w:p>
            <w:r>
              <w:rPr>
                <w:rFonts w:ascii="Arial" w:hAnsi="Arial"/>
                <w:sz w:val="20"/>
              </w:rPr>
              <w:t>~100ms</w:t>
            </w:r>
          </w:p>
        </w:tc>
        <w:tc>
          <w:tcPr>
            <w:tcW w:type="dxa" w:w="4320"/>
            <w:shd w:val="clear" w:color="auto" w:fill="F7FBF7"/>
          </w:tcPr>
          <w:p>
            <w:r>
              <w:rPr>
                <w:rFonts w:ascii="Arial" w:hAnsi="Arial"/>
                <w:sz w:val="20"/>
              </w:rPr>
              <w:t>OpenCV DNN on CPU</w:t>
            </w:r>
          </w:p>
        </w:tc>
      </w:tr>
      <w:tr>
        <w:tc>
          <w:tcPr>
            <w:tcW w:type="dxa" w:w="4320"/>
            <w:shd w:val="clear" w:color="auto" w:fill="FFFFFF"/>
          </w:tcPr>
          <w:p>
            <w:r>
              <w:rPr>
                <w:rFonts w:ascii="Arial" w:hAnsi="Arial"/>
                <w:sz w:val="20"/>
              </w:rPr>
              <w:t>Audio read + amplitude</w:t>
            </w:r>
          </w:p>
        </w:tc>
        <w:tc>
          <w:tcPr>
            <w:tcW w:type="dxa" w:w="2880"/>
            <w:shd w:val="clear" w:color="auto" w:fill="FFFFFF"/>
          </w:tcPr>
          <w:p>
            <w:r>
              <w:rPr>
                <w:rFonts w:ascii="Arial" w:hAnsi="Arial"/>
                <w:sz w:val="20"/>
              </w:rPr>
              <w:t>~2ms</w:t>
            </w:r>
          </w:p>
        </w:tc>
        <w:tc>
          <w:tcPr>
            <w:tcW w:type="dxa" w:w="4320"/>
            <w:shd w:val="clear" w:color="auto" w:fill="FFFFFF"/>
          </w:tcPr>
          <w:p>
            <w:r>
              <w:rPr>
                <w:rFonts w:ascii="Arial" w:hAnsi="Arial"/>
                <w:sz w:val="20"/>
              </w:rPr>
              <w:t>PyAudio read per 23ms chunk</w:t>
            </w:r>
          </w:p>
        </w:tc>
      </w:tr>
      <w:tr>
        <w:tc>
          <w:tcPr>
            <w:tcW w:type="dxa" w:w="4320"/>
            <w:shd w:val="clear" w:color="auto" w:fill="F7FBF7"/>
          </w:tcPr>
          <w:p>
            <w:r>
              <w:rPr>
                <w:rFonts w:ascii="Arial" w:hAnsi="Arial"/>
                <w:sz w:val="20"/>
              </w:rPr>
              <w:t>JPEG encode (640x480, Q70)</w:t>
            </w:r>
          </w:p>
        </w:tc>
        <w:tc>
          <w:tcPr>
            <w:tcW w:type="dxa" w:w="2880"/>
            <w:shd w:val="clear" w:color="auto" w:fill="F7FBF7"/>
          </w:tcPr>
          <w:p>
            <w:r>
              <w:rPr>
                <w:rFonts w:ascii="Arial" w:hAnsi="Arial"/>
                <w:sz w:val="20"/>
              </w:rPr>
              <w:t>~5ms</w:t>
            </w:r>
          </w:p>
        </w:tc>
        <w:tc>
          <w:tcPr>
            <w:tcW w:type="dxa" w:w="4320"/>
            <w:shd w:val="clear" w:color="auto" w:fill="F7FBF7"/>
          </w:tcPr>
          <w:p>
            <w:r>
              <w:rPr>
                <w:rFonts w:ascii="Arial" w:hAnsi="Arial"/>
                <w:sz w:val="20"/>
              </w:rPr>
              <w:t>For video streaming</w:t>
            </w:r>
          </w:p>
        </w:tc>
      </w:tr>
      <w:tr>
        <w:tc>
          <w:tcPr>
            <w:tcW w:type="dxa" w:w="4320"/>
            <w:shd w:val="clear" w:color="auto" w:fill="FFFFFF"/>
          </w:tcPr>
          <w:p>
            <w:r>
              <w:rPr>
                <w:rFonts w:ascii="Arial" w:hAnsi="Arial"/>
                <w:sz w:val="20"/>
              </w:rPr>
              <w:t>Full detection cycle</w:t>
            </w:r>
          </w:p>
        </w:tc>
        <w:tc>
          <w:tcPr>
            <w:tcW w:type="dxa" w:w="2880"/>
            <w:shd w:val="clear" w:color="auto" w:fill="FFFFFF"/>
          </w:tcPr>
          <w:p>
            <w:r>
              <w:rPr>
                <w:rFonts w:ascii="Arial" w:hAnsi="Arial"/>
                <w:sz w:val="20"/>
              </w:rPr>
              <w:t>~500ms</w:t>
            </w:r>
          </w:p>
        </w:tc>
        <w:tc>
          <w:tcPr>
            <w:tcW w:type="dxa" w:w="4320"/>
            <w:shd w:val="clear" w:color="auto" w:fill="FFFFFF"/>
          </w:tcPr>
          <w:p>
            <w:r>
              <w:rPr>
                <w:rFonts w:ascii="Arial" w:hAnsi="Arial"/>
                <w:sz w:val="20"/>
              </w:rPr>
              <w:t>All modules combined in detection thread</w:t>
            </w:r>
          </w:p>
        </w:tc>
      </w:tr>
      <w:tr>
        <w:tc>
          <w:tcPr>
            <w:tcW w:type="dxa" w:w="4320"/>
            <w:shd w:val="clear" w:color="auto" w:fill="F7FBF7"/>
          </w:tcPr>
          <w:p>
            <w:r>
              <w:rPr>
                <w:rFonts w:ascii="Arial" w:hAnsi="Arial"/>
                <w:sz w:val="20"/>
              </w:rPr>
              <w:t>Video stream rate</w:t>
            </w:r>
          </w:p>
        </w:tc>
        <w:tc>
          <w:tcPr>
            <w:tcW w:type="dxa" w:w="2880"/>
            <w:shd w:val="clear" w:color="auto" w:fill="F7FBF7"/>
          </w:tcPr>
          <w:p>
            <w:r>
              <w:rPr>
                <w:rFonts w:ascii="Arial" w:hAnsi="Arial"/>
                <w:sz w:val="20"/>
              </w:rPr>
              <w:t>~30 FPS</w:t>
            </w:r>
          </w:p>
        </w:tc>
        <w:tc>
          <w:tcPr>
            <w:tcW w:type="dxa" w:w="4320"/>
            <w:shd w:val="clear" w:color="auto" w:fill="F7FBF7"/>
          </w:tcPr>
          <w:p>
            <w:r>
              <w:rPr>
                <w:rFonts w:ascii="Arial" w:hAnsi="Arial"/>
                <w:sz w:val="20"/>
              </w:rPr>
              <w:t>Independent of detection thread</w:t>
            </w:r>
          </w:p>
        </w:tc>
      </w:tr>
    </w:tbl>
    <w:p/>
    <w:p>
      <w:pPr>
        <w:spacing w:after="100"/>
      </w:pPr>
      <w:r>
        <w:rPr>
          <w:rFonts w:ascii="Arial" w:hAnsi="Arial"/>
          <w:sz w:val="22"/>
        </w:rPr>
        <w:t>The key architectural insight: the 500ms detection cycle runs in a separate thread from the 30 FPS video stream. The video stream is never blocked by AI processing. This is what enables smooth video despite heavy CPU computation.</w:t>
      </w:r>
    </w:p>
    <w:p>
      <w:r>
        <w:br w:type="page"/>
      </w:r>
    </w:p>
    <w:p>
      <w:pPr>
        <w:pStyle w:val="Heading1"/>
        <w:spacing w:before="360" w:after="160"/>
      </w:pPr>
      <w:r>
        <w:rPr>
          <w:rFonts w:ascii="Arial" w:hAnsi="Arial"/>
          <w:b/>
          <w:color w:val="1A5C2A"/>
          <w:sz w:val="32"/>
        </w:rPr>
        <w:t>Chapter 10: Audio Detection</w:t>
      </w:r>
    </w:p>
    <w:p>
      <w:pPr>
        <w:pStyle w:val="Heading2"/>
        <w:spacing w:before="240" w:after="80"/>
      </w:pPr>
      <w:r>
        <w:rPr>
          <w:rFonts w:ascii="Arial" w:hAnsi="Arial"/>
          <w:b/>
          <w:color w:val="1A5C2A"/>
          <w:sz w:val="26"/>
        </w:rPr>
        <w:t>10.1  Purpose</w:t>
      </w:r>
    </w:p>
    <w:p>
      <w:pPr>
        <w:spacing w:after="100"/>
      </w:pPr>
      <w:r>
        <w:rPr>
          <w:rFonts w:ascii="Arial" w:hAnsi="Arial"/>
          <w:sz w:val="22"/>
        </w:rPr>
        <w:t>Audio detection catches verbal communication that cannot be seen on camera. A student could communicate with an assistant outside the camera frame, or receive answers through a concealed earpiece.</w:t>
      </w:r>
    </w:p>
    <w:p>
      <w:pPr>
        <w:pStyle w:val="Heading2"/>
        <w:spacing w:before="240" w:after="80"/>
      </w:pPr>
      <w:r>
        <w:rPr>
          <w:rFonts w:ascii="Arial" w:hAnsi="Arial"/>
          <w:b/>
          <w:color w:val="1A5C2A"/>
          <w:sz w:val="26"/>
        </w:rPr>
        <w:t>10.2  PyAudio — Real-Time Audio Capture</w:t>
      </w:r>
    </w:p>
    <w:p>
      <w:pPr>
        <w:spacing w:after="0"/>
        <w:ind w:left="432"/>
        <w:shd w:val="clear" w:color="auto" w:fill="F0F0F0"/>
      </w:pPr>
      <w:r>
        <w:rPr>
          <w:rFonts w:ascii="Courier New" w:hAnsi="Courier New"/>
          <w:color w:val="202020"/>
          <w:sz w:val="18"/>
        </w:rPr>
        <w:t>CHUNK  = 1024    # ~23ms of audio per buffer</w:t>
      </w:r>
    </w:p>
    <w:p>
      <w:pPr>
        <w:spacing w:after="0"/>
        <w:ind w:left="432"/>
        <w:shd w:val="clear" w:color="auto" w:fill="F0F0F0"/>
      </w:pPr>
      <w:r>
        <w:rPr>
          <w:rFonts w:ascii="Courier New" w:hAnsi="Courier New"/>
          <w:color w:val="202020"/>
          <w:sz w:val="18"/>
        </w:rPr>
        <w:t>RATE   = 44100   # CD quality sample rate</w:t>
      </w:r>
    </w:p>
    <w:p>
      <w:pPr>
        <w:spacing w:after="0"/>
        <w:ind w:left="432"/>
        <w:shd w:val="clear" w:color="auto" w:fill="F0F0F0"/>
      </w:pPr>
      <w:r>
        <w:rPr>
          <w:rFonts w:ascii="Courier New" w:hAnsi="Courier New"/>
          <w:color w:val="202020"/>
          <w:sz w:val="18"/>
        </w:rPr>
        <w:t>FORMAT = paInt16 # 16-bit signed integer samples</w:t>
      </w:r>
    </w:p>
    <w:p>
      <w:pPr>
        <w:spacing w:after="0"/>
        <w:ind w:left="432"/>
        <w:shd w:val="clear" w:color="auto" w:fill="F0F0F0"/>
      </w:pPr>
      <w:r>
        <w:rPr>
          <w:rFonts w:ascii="Courier New" w:hAnsi="Courier New"/>
          <w:color w:val="202020"/>
          <w:sz w:val="18"/>
        </w:rPr>
        <w:t>p      = pyaudio.PyAudio()</w:t>
      </w:r>
    </w:p>
    <w:p>
      <w:pPr>
        <w:spacing w:after="0"/>
        <w:ind w:left="432"/>
        <w:shd w:val="clear" w:color="auto" w:fill="F0F0F0"/>
      </w:pPr>
      <w:r>
        <w:rPr>
          <w:rFonts w:ascii="Courier New" w:hAnsi="Courier New"/>
          <w:color w:val="202020"/>
          <w:sz w:val="18"/>
        </w:rPr>
        <w:t>stream = p.open(format=FORMAT, channels=1, rate=RATE,</w:t>
      </w:r>
    </w:p>
    <w:p>
      <w:pPr>
        <w:spacing w:after="0"/>
        <w:ind w:left="432"/>
        <w:shd w:val="clear" w:color="auto" w:fill="F0F0F0"/>
      </w:pPr>
      <w:r>
        <w:rPr>
          <w:rFonts w:ascii="Courier New" w:hAnsi="Courier New"/>
          <w:color w:val="202020"/>
          <w:sz w:val="18"/>
        </w:rPr>
        <w:t xml:space="preserve">                input=True, frames_per_buffer=CHUNK)</w:t>
      </w:r>
    </w:p>
    <w:p>
      <w:pPr>
        <w:pStyle w:val="Heading2"/>
        <w:spacing w:before="240" w:after="80"/>
      </w:pPr>
      <w:r>
        <w:rPr>
          <w:rFonts w:ascii="Arial" w:hAnsi="Arial"/>
          <w:b/>
          <w:color w:val="1A5C2A"/>
          <w:sz w:val="26"/>
        </w:rPr>
        <w:t>10.3  Amplitude-Based Detection Algorithm</w:t>
      </w:r>
    </w:p>
    <w:p>
      <w:pPr>
        <w:spacing w:after="0"/>
        <w:ind w:left="432"/>
        <w:shd w:val="clear" w:color="auto" w:fill="F0F0F0"/>
      </w:pPr>
      <w:r>
        <w:rPr>
          <w:rFonts w:ascii="Courier New" w:hAnsi="Courier New"/>
          <w:color w:val="202020"/>
          <w:sz w:val="18"/>
        </w:rPr>
        <w:t>data       = stream.read(CHUNK, exception_on_overflow=False)</w:t>
      </w:r>
    </w:p>
    <w:p>
      <w:pPr>
        <w:spacing w:after="0"/>
        <w:ind w:left="432"/>
        <w:shd w:val="clear" w:color="auto" w:fill="F0F0F0"/>
      </w:pPr>
      <w:r>
        <w:rPr>
          <w:rFonts w:ascii="Courier New" w:hAnsi="Courier New"/>
          <w:color w:val="202020"/>
          <w:sz w:val="18"/>
        </w:rPr>
        <w:t>audio_data = np.frombuffer(data, dtype=np.int16)</w:t>
      </w:r>
    </w:p>
    <w:p>
      <w:pPr>
        <w:spacing w:after="0"/>
        <w:ind w:left="432"/>
        <w:shd w:val="clear" w:color="auto" w:fill="F0F0F0"/>
      </w:pPr>
      <w:r>
        <w:rPr>
          <w:rFonts w:ascii="Courier New" w:hAnsi="Courier New"/>
          <w:color w:val="202020"/>
          <w:sz w:val="18"/>
        </w:rPr>
        <w:t>amplitude  = int(np.max(np.abs(audio_data)))</w:t>
      </w:r>
    </w:p>
    <w:p>
      <w:pPr>
        <w:spacing w:after="0"/>
        <w:ind w:left="432"/>
        <w:shd w:val="clear" w:color="auto" w:fill="F0F0F0"/>
      </w:pPr>
      <w:r>
        <w:rPr>
          <w:rFonts w:ascii="Courier New" w:hAnsi="Courier New"/>
          <w:color w:val="202020"/>
          <w:sz w:val="18"/>
        </w:rPr>
        <w:t>if amplitude &gt; THRESHOLD:   # THRESHOLD = 2000 (~6% of max 32767)</w:t>
      </w:r>
    </w:p>
    <w:p>
      <w:pPr>
        <w:spacing w:after="0"/>
        <w:ind w:left="432"/>
        <w:shd w:val="clear" w:color="auto" w:fill="F0F0F0"/>
      </w:pPr>
      <w:r>
        <w:rPr>
          <w:rFonts w:ascii="Courier New" w:hAnsi="Courier New"/>
          <w:color w:val="202020"/>
          <w:sz w:val="18"/>
        </w:rPr>
        <w:t xml:space="preserve">    push_cheat_event("suspicious_audio", ...)</w:t>
      </w:r>
    </w:p>
    <w:p>
      <w:pPr>
        <w:spacing w:after="0"/>
        <w:ind w:left="432"/>
        <w:shd w:val="clear" w:color="auto" w:fill="F0F0F0"/>
      </w:pPr>
      <w:r>
        <w:rPr>
          <w:rFonts w:ascii="Courier New" w:hAnsi="Courier New"/>
          <w:color w:val="202020"/>
          <w:sz w:val="18"/>
        </w:rPr>
        <w:t xml:space="preserve">    _cd_audio = now + 10.0   # 10-second cooldown</w:t>
      </w:r>
    </w:p>
    <w:p>
      <w:pPr>
        <w:pStyle w:val="Heading2"/>
        <w:spacing w:before="240" w:after="80"/>
      </w:pPr>
      <w:r>
        <w:rPr>
          <w:rFonts w:ascii="Arial" w:hAnsi="Arial"/>
          <w:b/>
          <w:color w:val="1A5C2A"/>
          <w:sz w:val="26"/>
        </w:rPr>
        <w:t>10.4  Threading Integration</w:t>
      </w:r>
    </w:p>
    <w:p>
      <w:pPr>
        <w:spacing w:after="0"/>
        <w:ind w:left="432"/>
        <w:shd w:val="clear" w:color="auto" w:fill="F0F0F0"/>
      </w:pPr>
      <w:r>
        <w:rPr>
          <w:rFonts w:ascii="Courier New" w:hAnsi="Courier New"/>
          <w:color w:val="202020"/>
          <w:sz w:val="18"/>
        </w:rPr>
        <w:t>if not _audio_started:</w:t>
      </w:r>
    </w:p>
    <w:p>
      <w:pPr>
        <w:spacing w:after="0"/>
        <w:ind w:left="432"/>
        <w:shd w:val="clear" w:color="auto" w:fill="F0F0F0"/>
      </w:pPr>
      <w:r>
        <w:rPr>
          <w:rFonts w:ascii="Courier New" w:hAnsi="Courier New"/>
          <w:color w:val="202020"/>
          <w:sz w:val="18"/>
        </w:rPr>
        <w:t xml:space="preserve">    _audio_started = True</w:t>
      </w:r>
    </w:p>
    <w:p>
      <w:pPr>
        <w:spacing w:after="0"/>
        <w:ind w:left="432"/>
        <w:shd w:val="clear" w:color="auto" w:fill="F0F0F0"/>
      </w:pPr>
      <w:r>
        <w:rPr>
          <w:rFonts w:ascii="Courier New" w:hAnsi="Courier New"/>
          <w:color w:val="202020"/>
          <w:sz w:val="18"/>
        </w:rPr>
        <w:t xml:space="preserve">    threading.Thread(target=_audio_worker, daemon=True).start()</w:t>
      </w:r>
    </w:p>
    <w:p>
      <w:pPr>
        <w:spacing w:after="100"/>
      </w:pPr>
      <w:r>
        <w:rPr>
          <w:rFonts w:ascii="Arial" w:hAnsi="Arial"/>
          <w:sz w:val="22"/>
        </w:rPr>
        <w:t>The daemon=True flag ensures the thread exits automatically when the main process ends. detection_state["audio"] is updated every ~23ms to reflect current audio level.</w:t>
      </w:r>
    </w:p>
    <w:p>
      <w:pPr>
        <w:pStyle w:val="Heading2"/>
        <w:spacing w:before="240" w:after="80"/>
      </w:pPr>
      <w:r>
        <w:rPr>
          <w:rFonts w:ascii="Arial" w:hAnsi="Arial"/>
          <w:b/>
          <w:color w:val="1A5C2A"/>
          <w:sz w:val="26"/>
        </w:rPr>
        <w:t>10.5  Suggested Improvement: FFT-Based Detection</w:t>
      </w:r>
    </w:p>
    <w:p>
      <w:pPr>
        <w:spacing w:after="0"/>
        <w:ind w:left="432"/>
        <w:shd w:val="clear" w:color="auto" w:fill="F0F0F0"/>
      </w:pPr>
      <w:r>
        <w:rPr>
          <w:rFonts w:ascii="Courier New" w:hAnsi="Courier New"/>
          <w:color w:val="202020"/>
          <w:sz w:val="18"/>
        </w:rPr>
        <w:t># Frequency-based speech detection (proposed improvement)</w:t>
      </w:r>
    </w:p>
    <w:p>
      <w:pPr>
        <w:spacing w:after="0"/>
        <w:ind w:left="432"/>
        <w:shd w:val="clear" w:color="auto" w:fill="F0F0F0"/>
      </w:pPr>
      <w:r>
        <w:rPr>
          <w:rFonts w:ascii="Courier New" w:hAnsi="Courier New"/>
          <w:color w:val="202020"/>
          <w:sz w:val="18"/>
        </w:rPr>
        <w:t>SPEECH_LOW, SPEECH_HIGH = 300, 3400   # Hz — human speech band</w:t>
      </w:r>
    </w:p>
    <w:p>
      <w:pPr>
        <w:spacing w:after="0"/>
        <w:ind w:left="432"/>
        <w:shd w:val="clear" w:color="auto" w:fill="F0F0F0"/>
      </w:pPr>
      <w:r>
        <w:rPr>
          <w:rFonts w:ascii="Courier New" w:hAnsi="Courier New"/>
          <w:color w:val="202020"/>
          <w:sz w:val="18"/>
        </w:rPr>
        <w:t>spectrum     = np.abs(np.fft.rfft(audio_chunk))</w:t>
      </w:r>
    </w:p>
    <w:p>
      <w:pPr>
        <w:spacing w:after="0"/>
        <w:ind w:left="432"/>
        <w:shd w:val="clear" w:color="auto" w:fill="F0F0F0"/>
      </w:pPr>
      <w:r>
        <w:rPr>
          <w:rFonts w:ascii="Courier New" w:hAnsi="Courier New"/>
          <w:color w:val="202020"/>
          <w:sz w:val="18"/>
        </w:rPr>
        <w:t>freqs        = np.fft.rfftfreq(len(audio_chunk), d=1.0/RATE)</w:t>
      </w:r>
    </w:p>
    <w:p>
      <w:pPr>
        <w:spacing w:after="0"/>
        <w:ind w:left="432"/>
        <w:shd w:val="clear" w:color="auto" w:fill="F0F0F0"/>
      </w:pPr>
      <w:r>
        <w:rPr>
          <w:rFonts w:ascii="Courier New" w:hAnsi="Courier New"/>
          <w:color w:val="202020"/>
          <w:sz w:val="18"/>
        </w:rPr>
        <w:t>speech_mask  = (freqs &gt;= SPEECH_LOW) &amp; (freqs &lt;= SPEECH_HIGH)</w:t>
      </w:r>
    </w:p>
    <w:p>
      <w:pPr>
        <w:spacing w:after="0"/>
        <w:ind w:left="432"/>
        <w:shd w:val="clear" w:color="auto" w:fill="F0F0F0"/>
      </w:pPr>
      <w:r>
        <w:rPr>
          <w:rFonts w:ascii="Courier New" w:hAnsi="Courier New"/>
          <w:color w:val="202020"/>
          <w:sz w:val="18"/>
        </w:rPr>
        <w:t>speech_ratio = np.sum(spectrum[speech_mask]**2) / (np.sum(spectrum**2) + 1e-10)</w:t>
      </w:r>
    </w:p>
    <w:p>
      <w:pPr>
        <w:spacing w:after="0"/>
        <w:ind w:left="432"/>
        <w:shd w:val="clear" w:color="auto" w:fill="F0F0F0"/>
      </w:pPr>
      <w:r>
        <w:rPr>
          <w:rFonts w:ascii="Courier New" w:hAnsi="Courier New"/>
          <w:color w:val="202020"/>
          <w:sz w:val="18"/>
        </w:rPr>
        <w:t>if speech_ratio &gt; 0.5:   # &gt;50% of energy in speech band -&gt; likely speech</w:t>
      </w:r>
    </w:p>
    <w:p>
      <w:pPr>
        <w:spacing w:after="0"/>
        <w:ind w:left="432"/>
        <w:shd w:val="clear" w:color="auto" w:fill="F0F0F0"/>
      </w:pPr>
      <w:r>
        <w:rPr>
          <w:rFonts w:ascii="Courier New" w:hAnsi="Courier New"/>
          <w:color w:val="202020"/>
          <w:sz w:val="18"/>
        </w:rPr>
        <w:t xml:space="preserve">    push_cheat_event(...)</w:t>
      </w:r>
    </w:p>
    <w:p>
      <w:pPr>
        <w:pStyle w:val="Heading2"/>
        <w:spacing w:before="240" w:after="80"/>
      </w:pPr>
      <w:r>
        <w:rPr>
          <w:rFonts w:ascii="Arial" w:hAnsi="Arial"/>
          <w:b/>
          <w:color w:val="1A5C2A"/>
          <w:sz w:val="26"/>
        </w:rPr>
        <w:t>10.6  PyAudio Stream Configuration Details</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Parameter</w:t>
            </w:r>
          </w:p>
        </w:tc>
        <w:tc>
          <w:tcPr>
            <w:tcW w:type="dxa" w:w="3168"/>
            <w:shd w:val="clear" w:color="auto" w:fill="1a5c2a"/>
          </w:tcPr>
          <w:p>
            <w:pPr>
              <w:jc w:val="center"/>
            </w:pPr>
            <w:r>
              <w:rPr>
                <w:rFonts w:ascii="Arial" w:hAnsi="Arial"/>
                <w:b/>
                <w:color w:val="FFFFFF"/>
                <w:sz w:val="20"/>
              </w:rPr>
              <w:t>Current Value</w:t>
            </w:r>
          </w:p>
        </w:tc>
        <w:tc>
          <w:tcPr>
            <w:tcW w:type="dxa" w:w="5040"/>
            <w:shd w:val="clear" w:color="auto" w:fill="1a5c2a"/>
          </w:tcPr>
          <w:p>
            <w:pPr>
              <w:jc w:val="center"/>
            </w:pPr>
            <w:r>
              <w:rPr>
                <w:rFonts w:ascii="Arial" w:hAnsi="Arial"/>
                <w:b/>
                <w:color w:val="FFFFFF"/>
                <w:sz w:val="20"/>
              </w:rPr>
              <w:t>Effect of Changing</w:t>
            </w:r>
          </w:p>
        </w:tc>
      </w:tr>
      <w:tr>
        <w:tc>
          <w:tcPr>
            <w:tcW w:type="dxa" w:w="2880"/>
            <w:shd w:val="clear" w:color="auto" w:fill="FFFFFF"/>
          </w:tcPr>
          <w:p>
            <w:r>
              <w:rPr>
                <w:rFonts w:ascii="Arial" w:hAnsi="Arial"/>
                <w:sz w:val="20"/>
              </w:rPr>
              <w:t>CHUNK</w:t>
            </w:r>
          </w:p>
        </w:tc>
        <w:tc>
          <w:tcPr>
            <w:tcW w:type="dxa" w:w="3168"/>
            <w:shd w:val="clear" w:color="auto" w:fill="FFFFFF"/>
          </w:tcPr>
          <w:p>
            <w:r>
              <w:rPr>
                <w:rFonts w:ascii="Arial" w:hAnsi="Arial"/>
                <w:sz w:val="20"/>
              </w:rPr>
              <w:t>1024 samples (~23ms)</w:t>
            </w:r>
          </w:p>
        </w:tc>
        <w:tc>
          <w:tcPr>
            <w:tcW w:type="dxa" w:w="5040"/>
            <w:shd w:val="clear" w:color="auto" w:fill="FFFFFF"/>
          </w:tcPr>
          <w:p>
            <w:r>
              <w:rPr>
                <w:rFonts w:ascii="Arial" w:hAnsi="Arial"/>
                <w:sz w:val="20"/>
              </w:rPr>
              <w:t>Larger = more latency; smaller = more CPU overhead</w:t>
            </w:r>
          </w:p>
        </w:tc>
      </w:tr>
      <w:tr>
        <w:tc>
          <w:tcPr>
            <w:tcW w:type="dxa" w:w="2880"/>
            <w:shd w:val="clear" w:color="auto" w:fill="F7FBF7"/>
          </w:tcPr>
          <w:p>
            <w:r>
              <w:rPr>
                <w:rFonts w:ascii="Arial" w:hAnsi="Arial"/>
                <w:sz w:val="20"/>
              </w:rPr>
              <w:t>RATE</w:t>
            </w:r>
          </w:p>
        </w:tc>
        <w:tc>
          <w:tcPr>
            <w:tcW w:type="dxa" w:w="3168"/>
            <w:shd w:val="clear" w:color="auto" w:fill="F7FBF7"/>
          </w:tcPr>
          <w:p>
            <w:r>
              <w:rPr>
                <w:rFonts w:ascii="Arial" w:hAnsi="Arial"/>
                <w:sz w:val="20"/>
              </w:rPr>
              <w:t>44100 Hz (CD quality)</w:t>
            </w:r>
          </w:p>
        </w:tc>
        <w:tc>
          <w:tcPr>
            <w:tcW w:type="dxa" w:w="5040"/>
            <w:shd w:val="clear" w:color="auto" w:fill="F7FBF7"/>
          </w:tcPr>
          <w:p>
            <w:r>
              <w:rPr>
                <w:rFonts w:ascii="Arial" w:hAnsi="Arial"/>
                <w:sz w:val="20"/>
              </w:rPr>
              <w:t>16000 Hz saves CPU, still sufficient for speech detection</w:t>
            </w:r>
          </w:p>
        </w:tc>
      </w:tr>
      <w:tr>
        <w:tc>
          <w:tcPr>
            <w:tcW w:type="dxa" w:w="2880"/>
            <w:shd w:val="clear" w:color="auto" w:fill="FFFFFF"/>
          </w:tcPr>
          <w:p>
            <w:r>
              <w:rPr>
                <w:rFonts w:ascii="Arial" w:hAnsi="Arial"/>
                <w:sz w:val="20"/>
              </w:rPr>
              <w:t>FORMAT</w:t>
            </w:r>
          </w:p>
        </w:tc>
        <w:tc>
          <w:tcPr>
            <w:tcW w:type="dxa" w:w="3168"/>
            <w:shd w:val="clear" w:color="auto" w:fill="FFFFFF"/>
          </w:tcPr>
          <w:p>
            <w:r>
              <w:rPr>
                <w:rFonts w:ascii="Arial" w:hAnsi="Arial"/>
                <w:sz w:val="20"/>
              </w:rPr>
              <w:t>paInt16 (16-bit)</w:t>
            </w:r>
          </w:p>
        </w:tc>
        <w:tc>
          <w:tcPr>
            <w:tcW w:type="dxa" w:w="5040"/>
            <w:shd w:val="clear" w:color="auto" w:fill="FFFFFF"/>
          </w:tcPr>
          <w:p>
            <w:r>
              <w:rPr>
                <w:rFonts w:ascii="Arial" w:hAnsi="Arial"/>
                <w:sz w:val="20"/>
              </w:rPr>
              <w:t>paFloat32 gives normalized [-1.0, 1.0] values directly</w:t>
            </w:r>
          </w:p>
        </w:tc>
      </w:tr>
      <w:tr>
        <w:tc>
          <w:tcPr>
            <w:tcW w:type="dxa" w:w="2880"/>
            <w:shd w:val="clear" w:color="auto" w:fill="F7FBF7"/>
          </w:tcPr>
          <w:p>
            <w:r>
              <w:rPr>
                <w:rFonts w:ascii="Arial" w:hAnsi="Arial"/>
                <w:sz w:val="20"/>
              </w:rPr>
              <w:t>channels</w:t>
            </w:r>
          </w:p>
        </w:tc>
        <w:tc>
          <w:tcPr>
            <w:tcW w:type="dxa" w:w="3168"/>
            <w:shd w:val="clear" w:color="auto" w:fill="F7FBF7"/>
          </w:tcPr>
          <w:p>
            <w:r>
              <w:rPr>
                <w:rFonts w:ascii="Arial" w:hAnsi="Arial"/>
                <w:sz w:val="20"/>
              </w:rPr>
              <w:t>1 (mono)</w:t>
            </w:r>
          </w:p>
        </w:tc>
        <w:tc>
          <w:tcPr>
            <w:tcW w:type="dxa" w:w="5040"/>
            <w:shd w:val="clear" w:color="auto" w:fill="F7FBF7"/>
          </w:tcPr>
          <w:p>
            <w:r>
              <w:rPr>
                <w:rFonts w:ascii="Arial" w:hAnsi="Arial"/>
                <w:sz w:val="20"/>
              </w:rPr>
              <w:t>Stereo unnecessary for amplitude detection</w:t>
            </w:r>
          </w:p>
        </w:tc>
      </w:tr>
      <w:tr>
        <w:tc>
          <w:tcPr>
            <w:tcW w:type="dxa" w:w="2880"/>
            <w:shd w:val="clear" w:color="auto" w:fill="FFFFFF"/>
          </w:tcPr>
          <w:p>
            <w:r>
              <w:rPr>
                <w:rFonts w:ascii="Arial" w:hAnsi="Arial"/>
                <w:sz w:val="20"/>
              </w:rPr>
              <w:t>exception_on_overflow</w:t>
            </w:r>
          </w:p>
        </w:tc>
        <w:tc>
          <w:tcPr>
            <w:tcW w:type="dxa" w:w="3168"/>
            <w:shd w:val="clear" w:color="auto" w:fill="FFFFFF"/>
          </w:tcPr>
          <w:p>
            <w:r>
              <w:rPr>
                <w:rFonts w:ascii="Arial" w:hAnsi="Arial"/>
                <w:sz w:val="20"/>
              </w:rPr>
              <w:t>False</w:t>
            </w:r>
          </w:p>
        </w:tc>
        <w:tc>
          <w:tcPr>
            <w:tcW w:type="dxa" w:w="5040"/>
            <w:shd w:val="clear" w:color="auto" w:fill="FFFFFF"/>
          </w:tcPr>
          <w:p>
            <w:r>
              <w:rPr>
                <w:rFonts w:ascii="Arial" w:hAnsi="Arial"/>
                <w:sz w:val="20"/>
              </w:rPr>
              <w:t>True would crash on buffer overflow under heavy CPU load</w:t>
            </w:r>
          </w:p>
        </w:tc>
      </w:tr>
    </w:tbl>
    <w:p/>
    <w:p>
      <w:pPr>
        <w:spacing w:after="100"/>
      </w:pPr>
      <w:r>
        <w:rPr>
          <w:rFonts w:ascii="Arial" w:hAnsi="Arial"/>
          <w:sz w:val="22"/>
        </w:rPr>
        <w:t>For speech detection specifically, 16000 Hz (16 kHz) is sufficient — telephone systems use 8 kHz and are fully intelligible. Reducing RATE from 44100 to 16000 would save approximately 60% of the audio processing CPU load.</w:t>
      </w:r>
    </w:p>
    <w:p>
      <w:pPr>
        <w:pStyle w:val="Heading2"/>
        <w:spacing w:before="240" w:after="80"/>
      </w:pPr>
      <w:r>
        <w:rPr>
          <w:rFonts w:ascii="Arial" w:hAnsi="Arial"/>
          <w:b/>
          <w:color w:val="1A5C2A"/>
          <w:sz w:val="26"/>
        </w:rPr>
        <w:t>10.7  Amplitude Envelope: RMS vs. Peak</w:t>
      </w:r>
    </w:p>
    <w:p>
      <w:pPr>
        <w:spacing w:after="100"/>
      </w:pPr>
      <w:r>
        <w:rPr>
          <w:rFonts w:ascii="Arial" w:hAnsi="Arial"/>
          <w:sz w:val="22"/>
        </w:rPr>
        <w:t>TRUSTX uses peak amplitude detection: np.max(np.abs(audio_data)). An alternative is RMS (Root Mean Square) amplitude:</w:t>
      </w:r>
    </w:p>
    <w:p>
      <w:pPr>
        <w:spacing w:after="0"/>
        <w:ind w:left="432"/>
        <w:shd w:val="clear" w:color="auto" w:fill="F0F0F0"/>
      </w:pPr>
      <w:r>
        <w:rPr>
          <w:rFonts w:ascii="Courier New" w:hAnsi="Courier New"/>
          <w:color w:val="202020"/>
          <w:sz w:val="18"/>
        </w:rPr>
        <w:t># Peak amplitude (current TRUSTX implementation)</w:t>
      </w:r>
    </w:p>
    <w:p>
      <w:pPr>
        <w:spacing w:after="0"/>
        <w:ind w:left="432"/>
        <w:shd w:val="clear" w:color="auto" w:fill="F0F0F0"/>
      </w:pPr>
      <w:r>
        <w:rPr>
          <w:rFonts w:ascii="Courier New" w:hAnsi="Courier New"/>
          <w:color w:val="202020"/>
          <w:sz w:val="18"/>
        </w:rPr>
        <w:t>peak = int(np.max(np.abs(audio_data)))</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RMS amplitude (alternative — better for sustained sounds)</w:t>
      </w:r>
    </w:p>
    <w:p>
      <w:pPr>
        <w:spacing w:after="0"/>
        <w:ind w:left="432"/>
        <w:shd w:val="clear" w:color="auto" w:fill="F0F0F0"/>
      </w:pPr>
      <w:r>
        <w:rPr>
          <w:rFonts w:ascii="Courier New" w:hAnsi="Courier New"/>
          <w:color w:val="202020"/>
          <w:sz w:val="18"/>
        </w:rPr>
        <w:t>rms = int(np.sqrt(np.mean(audio_data.astype(np.float32)**2)))</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Method</w:t>
            </w:r>
          </w:p>
        </w:tc>
        <w:tc>
          <w:tcPr>
            <w:tcW w:type="dxa" w:w="3600"/>
            <w:shd w:val="clear" w:color="auto" w:fill="1a5c2a"/>
          </w:tcPr>
          <w:p>
            <w:pPr>
              <w:jc w:val="center"/>
            </w:pPr>
            <w:r>
              <w:rPr>
                <w:rFonts w:ascii="Arial" w:hAnsi="Arial"/>
                <w:b/>
                <w:color w:val="FFFFFF"/>
                <w:sz w:val="20"/>
              </w:rPr>
              <w:t>Formula</w:t>
            </w:r>
          </w:p>
        </w:tc>
        <w:tc>
          <w:tcPr>
            <w:tcW w:type="dxa" w:w="4032"/>
            <w:shd w:val="clear" w:color="auto" w:fill="1a5c2a"/>
          </w:tcPr>
          <w:p>
            <w:pPr>
              <w:jc w:val="center"/>
            </w:pPr>
            <w:r>
              <w:rPr>
                <w:rFonts w:ascii="Arial" w:hAnsi="Arial"/>
                <w:b/>
                <w:color w:val="FFFFFF"/>
                <w:sz w:val="20"/>
              </w:rPr>
              <w:t>Best For</w:t>
            </w:r>
          </w:p>
        </w:tc>
        <w:tc>
          <w:tcPr>
            <w:tcW w:type="dxa" w:w="2880"/>
            <w:shd w:val="clear" w:color="auto" w:fill="1a5c2a"/>
          </w:tcPr>
          <w:p>
            <w:pPr>
              <w:jc w:val="center"/>
            </w:pPr>
            <w:r>
              <w:rPr>
                <w:rFonts w:ascii="Arial" w:hAnsi="Arial"/>
                <w:b/>
                <w:color w:val="FFFFFF"/>
                <w:sz w:val="20"/>
              </w:rPr>
              <w:t>Limitation</w:t>
            </w:r>
          </w:p>
        </w:tc>
      </w:tr>
      <w:tr>
        <w:tc>
          <w:tcPr>
            <w:tcW w:type="dxa" w:w="2592"/>
            <w:shd w:val="clear" w:color="auto" w:fill="FFFFFF"/>
          </w:tcPr>
          <w:p>
            <w:r>
              <w:rPr>
                <w:rFonts w:ascii="Arial" w:hAnsi="Arial"/>
                <w:sz w:val="20"/>
              </w:rPr>
              <w:t>Peak</w:t>
            </w:r>
          </w:p>
        </w:tc>
        <w:tc>
          <w:tcPr>
            <w:tcW w:type="dxa" w:w="3600"/>
            <w:shd w:val="clear" w:color="auto" w:fill="FFFFFF"/>
          </w:tcPr>
          <w:p>
            <w:r>
              <w:rPr>
                <w:rFonts w:ascii="Arial" w:hAnsi="Arial"/>
                <w:sz w:val="20"/>
              </w:rPr>
              <w:t>max(|samples|)</w:t>
            </w:r>
          </w:p>
        </w:tc>
        <w:tc>
          <w:tcPr>
            <w:tcW w:type="dxa" w:w="4032"/>
            <w:shd w:val="clear" w:color="auto" w:fill="FFFFFF"/>
          </w:tcPr>
          <w:p>
            <w:r>
              <w:rPr>
                <w:rFonts w:ascii="Arial" w:hAnsi="Arial"/>
                <w:sz w:val="20"/>
              </w:rPr>
              <w:t>Sharp transients (claps, consonants like P, T, K)</w:t>
            </w:r>
          </w:p>
        </w:tc>
        <w:tc>
          <w:tcPr>
            <w:tcW w:type="dxa" w:w="2880"/>
            <w:shd w:val="clear" w:color="auto" w:fill="FFFFFF"/>
          </w:tcPr>
          <w:p>
            <w:r>
              <w:rPr>
                <w:rFonts w:ascii="Arial" w:hAnsi="Arial"/>
                <w:sz w:val="20"/>
              </w:rPr>
              <w:t>Sensitive to single loud spike</w:t>
            </w:r>
          </w:p>
        </w:tc>
      </w:tr>
      <w:tr>
        <w:tc>
          <w:tcPr>
            <w:tcW w:type="dxa" w:w="2592"/>
            <w:shd w:val="clear" w:color="auto" w:fill="F7FBF7"/>
          </w:tcPr>
          <w:p>
            <w:r>
              <w:rPr>
                <w:rFonts w:ascii="Arial" w:hAnsi="Arial"/>
                <w:sz w:val="20"/>
              </w:rPr>
              <w:t>RMS</w:t>
            </w:r>
          </w:p>
        </w:tc>
        <w:tc>
          <w:tcPr>
            <w:tcW w:type="dxa" w:w="3600"/>
            <w:shd w:val="clear" w:color="auto" w:fill="F7FBF7"/>
          </w:tcPr>
          <w:p>
            <w:r>
              <w:rPr>
                <w:rFonts w:ascii="Arial" w:hAnsi="Arial"/>
                <w:sz w:val="20"/>
              </w:rPr>
              <w:t>sqrt(mean(samples^2))</w:t>
            </w:r>
          </w:p>
        </w:tc>
        <w:tc>
          <w:tcPr>
            <w:tcW w:type="dxa" w:w="4032"/>
            <w:shd w:val="clear" w:color="auto" w:fill="F7FBF7"/>
          </w:tcPr>
          <w:p>
            <w:r>
              <w:rPr>
                <w:rFonts w:ascii="Arial" w:hAnsi="Arial"/>
                <w:sz w:val="20"/>
              </w:rPr>
              <w:t>Sustained sounds (continuous speech, humming)</w:t>
            </w:r>
          </w:p>
        </w:tc>
        <w:tc>
          <w:tcPr>
            <w:tcW w:type="dxa" w:w="2880"/>
            <w:shd w:val="clear" w:color="auto" w:fill="F7FBF7"/>
          </w:tcPr>
          <w:p>
            <w:r>
              <w:rPr>
                <w:rFonts w:ascii="Arial" w:hAnsi="Arial"/>
                <w:sz w:val="20"/>
              </w:rPr>
              <w:t>Misses short sharp sounds</w:t>
            </w:r>
          </w:p>
        </w:tc>
      </w:tr>
      <w:tr>
        <w:tc>
          <w:tcPr>
            <w:tcW w:type="dxa" w:w="2592"/>
            <w:shd w:val="clear" w:color="auto" w:fill="FFFFFF"/>
          </w:tcPr>
          <w:p>
            <w:r>
              <w:rPr>
                <w:rFonts w:ascii="Arial" w:hAnsi="Arial"/>
                <w:sz w:val="20"/>
              </w:rPr>
              <w:t>Combined</w:t>
            </w:r>
          </w:p>
        </w:tc>
        <w:tc>
          <w:tcPr>
            <w:tcW w:type="dxa" w:w="3600"/>
            <w:shd w:val="clear" w:color="auto" w:fill="FFFFFF"/>
          </w:tcPr>
          <w:p>
            <w:r>
              <w:rPr>
                <w:rFonts w:ascii="Arial" w:hAnsi="Arial"/>
                <w:sz w:val="20"/>
              </w:rPr>
              <w:t>peak OR rms &gt; threshold</w:t>
            </w:r>
          </w:p>
        </w:tc>
        <w:tc>
          <w:tcPr>
            <w:tcW w:type="dxa" w:w="4032"/>
            <w:shd w:val="clear" w:color="auto" w:fill="FFFFFF"/>
          </w:tcPr>
          <w:p>
            <w:r>
              <w:rPr>
                <w:rFonts w:ascii="Arial" w:hAnsi="Arial"/>
                <w:sz w:val="20"/>
              </w:rPr>
              <w:t>Both speech types</w:t>
            </w:r>
          </w:p>
        </w:tc>
        <w:tc>
          <w:tcPr>
            <w:tcW w:type="dxa" w:w="2880"/>
            <w:shd w:val="clear" w:color="auto" w:fill="FFFFFF"/>
          </w:tcPr>
          <w:p>
            <w:r>
              <w:rPr>
                <w:rFonts w:ascii="Arial" w:hAnsi="Arial"/>
                <w:sz w:val="20"/>
              </w:rPr>
              <w:t>Two thresholds to tune</w:t>
            </w:r>
          </w:p>
        </w:tc>
      </w:tr>
    </w:tbl>
    <w:p/>
    <w:p>
      <w:pPr>
        <w:spacing w:after="100"/>
      </w:pPr>
      <w:r>
        <w:rPr>
          <w:rFonts w:ascii="Arial" w:hAnsi="Arial"/>
          <w:sz w:val="22"/>
        </w:rPr>
        <w:t>For exam proctoring, peak detection is appropriate because: speech consonants (P, B, T, K) produce sharp amplitude spikes above background; peak detection has lower latency (~23ms vs. rolling window for RMS); and the 10-second cooldown prevents repeated violations from continuous speech.</w:t>
      </w:r>
    </w:p>
    <w:p>
      <w:r>
        <w:br w:type="page"/>
      </w:r>
    </w:p>
    <w:p>
      <w:pPr>
        <w:pStyle w:val="Heading1"/>
        <w:spacing w:before="360" w:after="160"/>
      </w:pPr>
      <w:r>
        <w:rPr>
          <w:rFonts w:ascii="Arial" w:hAnsi="Arial"/>
          <w:b/>
          <w:color w:val="1A5C2A"/>
          <w:sz w:val="32"/>
        </w:rPr>
        <w:t>Chapter 11: Proctoring Engine — main.py</w:t>
      </w:r>
    </w:p>
    <w:p>
      <w:pPr>
        <w:pStyle w:val="Heading2"/>
        <w:spacing w:before="240" w:after="80"/>
      </w:pPr>
      <w:r>
        <w:rPr>
          <w:rFonts w:ascii="Arial" w:hAnsi="Arial"/>
          <w:b/>
          <w:color w:val="1A5C2A"/>
          <w:sz w:val="26"/>
        </w:rPr>
        <w:t>11.1  Threading Architecture</w:t>
      </w:r>
    </w:p>
    <w:p>
      <w:pPr>
        <w:spacing w:after="100"/>
      </w:pPr>
      <w:r>
        <w:rPr>
          <w:rFonts w:ascii="Arial" w:hAnsi="Arial"/>
          <w:sz w:val="22"/>
        </w:rPr>
        <w:t>The core challenge: AI detection (~500ms/cycle) vs. video streaming (~33ms/frame). The solution is three concurrent threads: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Thread</w:t>
            </w:r>
          </w:p>
        </w:tc>
        <w:tc>
          <w:tcPr>
            <w:tcW w:type="dxa" w:w="5040"/>
            <w:shd w:val="clear" w:color="auto" w:fill="1a5c2a"/>
          </w:tcPr>
          <w:p>
            <w:pPr>
              <w:jc w:val="center"/>
            </w:pPr>
            <w:r>
              <w:rPr>
                <w:rFonts w:ascii="Arial" w:hAnsi="Arial"/>
                <w:b/>
                <w:color w:val="FFFFFF"/>
                <w:sz w:val="20"/>
              </w:rPr>
              <w:t>Task</w:t>
            </w:r>
          </w:p>
        </w:tc>
        <w:tc>
          <w:tcPr>
            <w:tcW w:type="dxa" w:w="2160"/>
            <w:shd w:val="clear" w:color="auto" w:fill="1a5c2a"/>
          </w:tcPr>
          <w:p>
            <w:pPr>
              <w:jc w:val="center"/>
            </w:pPr>
            <w:r>
              <w:rPr>
                <w:rFonts w:ascii="Arial" w:hAnsi="Arial"/>
                <w:b/>
                <w:color w:val="FFFFFF"/>
                <w:sz w:val="20"/>
              </w:rPr>
              <w:t>Timing</w:t>
            </w:r>
          </w:p>
        </w:tc>
        <w:tc>
          <w:tcPr>
            <w:tcW w:type="dxa" w:w="2880"/>
            <w:shd w:val="clear" w:color="auto" w:fill="1a5c2a"/>
          </w:tcPr>
          <w:p>
            <w:pPr>
              <w:jc w:val="center"/>
            </w:pPr>
            <w:r>
              <w:rPr>
                <w:rFonts w:ascii="Arial" w:hAnsi="Arial"/>
                <w:b/>
                <w:color w:val="FFFFFF"/>
                <w:sz w:val="20"/>
              </w:rPr>
              <w:t>Shared Variables</w:t>
            </w:r>
          </w:p>
        </w:tc>
      </w:tr>
      <w:tr>
        <w:tc>
          <w:tcPr>
            <w:tcW w:type="dxa" w:w="2592"/>
            <w:shd w:val="clear" w:color="auto" w:fill="FFFFFF"/>
          </w:tcPr>
          <w:p>
            <w:r>
              <w:rPr>
                <w:rFonts w:ascii="Arial" w:hAnsi="Arial"/>
                <w:sz w:val="20"/>
              </w:rPr>
              <w:t>Video Stream</w:t>
            </w:r>
          </w:p>
        </w:tc>
        <w:tc>
          <w:tcPr>
            <w:tcW w:type="dxa" w:w="5040"/>
            <w:shd w:val="clear" w:color="auto" w:fill="FFFFFF"/>
          </w:tcPr>
          <w:p>
            <w:r>
              <w:rPr>
                <w:rFonts w:ascii="Arial" w:hAnsi="Arial"/>
                <w:sz w:val="20"/>
              </w:rPr>
              <w:t>Read camera, overlay, encode JPEG, yield HTTP chunk</w:t>
            </w:r>
          </w:p>
        </w:tc>
        <w:tc>
          <w:tcPr>
            <w:tcW w:type="dxa" w:w="2160"/>
            <w:shd w:val="clear" w:color="auto" w:fill="FFFFFF"/>
          </w:tcPr>
          <w:p>
            <w:r>
              <w:rPr>
                <w:rFonts w:ascii="Arial" w:hAnsi="Arial"/>
                <w:sz w:val="20"/>
              </w:rPr>
              <w:t>~33ms/frame</w:t>
            </w:r>
          </w:p>
        </w:tc>
        <w:tc>
          <w:tcPr>
            <w:tcW w:type="dxa" w:w="2880"/>
            <w:shd w:val="clear" w:color="auto" w:fill="FFFFFF"/>
          </w:tcPr>
          <w:p>
            <w:r>
              <w:rPr>
                <w:rFonts w:ascii="Arial" w:hAnsi="Arial"/>
                <w:sz w:val="20"/>
              </w:rPr>
              <w:t>Writes: latest_frame. Reads: cached_boxes, status</w:t>
            </w:r>
          </w:p>
        </w:tc>
      </w:tr>
      <w:tr>
        <w:tc>
          <w:tcPr>
            <w:tcW w:type="dxa" w:w="2592"/>
            <w:shd w:val="clear" w:color="auto" w:fill="F7FBF7"/>
          </w:tcPr>
          <w:p>
            <w:r>
              <w:rPr>
                <w:rFonts w:ascii="Arial" w:hAnsi="Arial"/>
                <w:sz w:val="20"/>
              </w:rPr>
              <w:t>Detection Worker</w:t>
            </w:r>
          </w:p>
        </w:tc>
        <w:tc>
          <w:tcPr>
            <w:tcW w:type="dxa" w:w="5040"/>
            <w:shd w:val="clear" w:color="auto" w:fill="F7FBF7"/>
          </w:tcPr>
          <w:p>
            <w:r>
              <w:rPr>
                <w:rFonts w:ascii="Arial" w:hAnsi="Arial"/>
                <w:sz w:val="20"/>
              </w:rPr>
              <w:t>Copy frame, run AI pipeline, update state, push events</w:t>
            </w:r>
          </w:p>
        </w:tc>
        <w:tc>
          <w:tcPr>
            <w:tcW w:type="dxa" w:w="2160"/>
            <w:shd w:val="clear" w:color="auto" w:fill="F7FBF7"/>
          </w:tcPr>
          <w:p>
            <w:r>
              <w:rPr>
                <w:rFonts w:ascii="Arial" w:hAnsi="Arial"/>
                <w:sz w:val="20"/>
              </w:rPr>
              <w:t>~500ms/cycle</w:t>
            </w:r>
          </w:p>
        </w:tc>
        <w:tc>
          <w:tcPr>
            <w:tcW w:type="dxa" w:w="2880"/>
            <w:shd w:val="clear" w:color="auto" w:fill="F7FBF7"/>
          </w:tcPr>
          <w:p>
            <w:r>
              <w:rPr>
                <w:rFonts w:ascii="Arial" w:hAnsi="Arial"/>
                <w:sz w:val="20"/>
              </w:rPr>
              <w:t>Reads: latest_frame. Writes: cached_boxes, detection_state</w:t>
            </w:r>
          </w:p>
        </w:tc>
      </w:tr>
      <w:tr>
        <w:tc>
          <w:tcPr>
            <w:tcW w:type="dxa" w:w="2592"/>
            <w:shd w:val="clear" w:color="auto" w:fill="FFFFFF"/>
          </w:tcPr>
          <w:p>
            <w:r>
              <w:rPr>
                <w:rFonts w:ascii="Arial" w:hAnsi="Arial"/>
                <w:sz w:val="20"/>
              </w:rPr>
              <w:t>Audio Worker</w:t>
            </w:r>
          </w:p>
        </w:tc>
        <w:tc>
          <w:tcPr>
            <w:tcW w:type="dxa" w:w="5040"/>
            <w:shd w:val="clear" w:color="auto" w:fill="FFFFFF"/>
          </w:tcPr>
          <w:p>
            <w:r>
              <w:rPr>
                <w:rFonts w:ascii="Arial" w:hAnsi="Arial"/>
                <w:sz w:val="20"/>
              </w:rPr>
              <w:t>Read microphone, measure amplitude, push events</w:t>
            </w:r>
          </w:p>
        </w:tc>
        <w:tc>
          <w:tcPr>
            <w:tcW w:type="dxa" w:w="2160"/>
            <w:shd w:val="clear" w:color="auto" w:fill="FFFFFF"/>
          </w:tcPr>
          <w:p>
            <w:r>
              <w:rPr>
                <w:rFonts w:ascii="Arial" w:hAnsi="Arial"/>
                <w:sz w:val="20"/>
              </w:rPr>
              <w:t>~23ms/read</w:t>
            </w:r>
          </w:p>
        </w:tc>
        <w:tc>
          <w:tcPr>
            <w:tcW w:type="dxa" w:w="2880"/>
            <w:shd w:val="clear" w:color="auto" w:fill="FFFFFF"/>
          </w:tcPr>
          <w:p>
            <w:r>
              <w:rPr>
                <w:rFonts w:ascii="Arial" w:hAnsi="Arial"/>
                <w:sz w:val="20"/>
              </w:rPr>
              <w:t>Writes: detection_state["audio"]</w:t>
            </w:r>
          </w:p>
        </w:tc>
      </w:tr>
    </w:tbl>
    <w:p/>
    <w:p>
      <w:pPr>
        <w:pStyle w:val="Heading2"/>
        <w:spacing w:before="240" w:after="80"/>
      </w:pPr>
      <w:r>
        <w:rPr>
          <w:rFonts w:ascii="Arial" w:hAnsi="Arial"/>
          <w:b/>
          <w:color w:val="1A5C2A"/>
          <w:sz w:val="26"/>
        </w:rPr>
        <w:t>11.2  Thread-Safe Shared State</w:t>
      </w:r>
    </w:p>
    <w:p>
      <w:pPr>
        <w:spacing w:after="0"/>
        <w:ind w:left="432"/>
        <w:shd w:val="clear" w:color="auto" w:fill="F0F0F0"/>
      </w:pPr>
      <w:r>
        <w:rPr>
          <w:rFonts w:ascii="Courier New" w:hAnsi="Courier New"/>
          <w:color w:val="202020"/>
          <w:sz w:val="18"/>
        </w:rPr>
        <w:t>latest_frame         = None</w:t>
      </w:r>
    </w:p>
    <w:p>
      <w:pPr>
        <w:spacing w:after="0"/>
        <w:ind w:left="432"/>
        <w:shd w:val="clear" w:color="auto" w:fill="F0F0F0"/>
      </w:pPr>
      <w:r>
        <w:rPr>
          <w:rFonts w:ascii="Courier New" w:hAnsi="Courier New"/>
          <w:color w:val="202020"/>
          <w:sz w:val="18"/>
        </w:rPr>
        <w:t>frame_lock           = threading.Lock()</w:t>
      </w:r>
    </w:p>
    <w:p>
      <w:pPr>
        <w:spacing w:after="0"/>
        <w:ind w:left="432"/>
        <w:shd w:val="clear" w:color="auto" w:fill="F0F0F0"/>
      </w:pPr>
      <w:r>
        <w:rPr>
          <w:rFonts w:ascii="Courier New" w:hAnsi="Courier New"/>
          <w:color w:val="202020"/>
          <w:sz w:val="18"/>
        </w:rPr>
        <w:t>cached_boxes         = []</w:t>
      </w:r>
    </w:p>
    <w:p>
      <w:pPr>
        <w:spacing w:after="0"/>
        <w:ind w:left="432"/>
        <w:shd w:val="clear" w:color="auto" w:fill="F0F0F0"/>
      </w:pPr>
      <w:r>
        <w:rPr>
          <w:rFonts w:ascii="Courier New" w:hAnsi="Courier New"/>
          <w:color w:val="202020"/>
          <w:sz w:val="18"/>
        </w:rPr>
        <w:t>cached_boxes_lock    = threading.Lock()</w:t>
      </w:r>
    </w:p>
    <w:p>
      <w:pPr>
        <w:spacing w:after="0"/>
        <w:ind w:left="432"/>
        <w:shd w:val="clear" w:color="auto" w:fill="F0F0F0"/>
      </w:pPr>
      <w:r>
        <w:rPr>
          <w:rFonts w:ascii="Courier New" w:hAnsi="Courier New"/>
          <w:color w:val="202020"/>
          <w:sz w:val="18"/>
        </w:rPr>
        <w:t>detection_state      = {"face":"searching","gaze":"center",</w:t>
      </w:r>
    </w:p>
    <w:p>
      <w:pPr>
        <w:spacing w:after="0"/>
        <w:ind w:left="432"/>
        <w:shd w:val="clear" w:color="auto" w:fill="F0F0F0"/>
      </w:pPr>
      <w:r>
        <w:rPr>
          <w:rFonts w:ascii="Courier New" w:hAnsi="Courier New"/>
          <w:color w:val="202020"/>
          <w:sz w:val="18"/>
        </w:rPr>
        <w:t xml:space="preserve">                        "head":"center","phone":False,"audio":"quiet"}</w:t>
      </w:r>
    </w:p>
    <w:p>
      <w:pPr>
        <w:spacing w:after="0"/>
        <w:ind w:left="432"/>
        <w:shd w:val="clear" w:color="auto" w:fill="F0F0F0"/>
      </w:pPr>
      <w:r>
        <w:rPr>
          <w:rFonts w:ascii="Courier New" w:hAnsi="Courier New"/>
          <w:color w:val="202020"/>
          <w:sz w:val="18"/>
        </w:rPr>
        <w:t>detection_state_lock = threading.Lock()</w:t>
      </w:r>
    </w:p>
    <w:p>
      <w:pPr>
        <w:spacing w:after="0"/>
        <w:ind w:left="432"/>
        <w:shd w:val="clear" w:color="auto" w:fill="F0F0F0"/>
      </w:pPr>
      <w:r>
        <w:rPr>
          <w:rFonts w:ascii="Courier New" w:hAnsi="Courier New"/>
          <w:color w:val="202020"/>
          <w:sz w:val="18"/>
        </w:rPr>
        <w:t>cheat_events_queue   = []</w:t>
      </w:r>
    </w:p>
    <w:p>
      <w:pPr>
        <w:spacing w:after="0"/>
        <w:ind w:left="432"/>
        <w:shd w:val="clear" w:color="auto" w:fill="F0F0F0"/>
      </w:pPr>
      <w:r>
        <w:rPr>
          <w:rFonts w:ascii="Courier New" w:hAnsi="Courier New"/>
          <w:color w:val="202020"/>
          <w:sz w:val="18"/>
        </w:rPr>
        <w:t>cheat_events_lock    = threading.Lock()</w:t>
      </w:r>
    </w:p>
    <w:p>
      <w:pPr>
        <w:pStyle w:val="Heading2"/>
        <w:spacing w:before="240" w:after="80"/>
      </w:pPr>
      <w:r>
        <w:rPr>
          <w:rFonts w:ascii="Arial" w:hAnsi="Arial"/>
          <w:b/>
          <w:color w:val="1A5C2A"/>
          <w:sz w:val="26"/>
        </w:rPr>
        <w:t>11.3  Cooldown System</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Violation Type</w:t>
            </w:r>
          </w:p>
        </w:tc>
        <w:tc>
          <w:tcPr>
            <w:tcW w:type="dxa" w:w="5040"/>
            <w:shd w:val="clear" w:color="auto" w:fill="1a5c2a"/>
          </w:tcPr>
          <w:p>
            <w:pPr>
              <w:jc w:val="center"/>
            </w:pPr>
            <w:r>
              <w:rPr>
                <w:rFonts w:ascii="Arial" w:hAnsi="Arial"/>
                <w:b/>
                <w:color w:val="FFFFFF"/>
                <w:sz w:val="20"/>
              </w:rPr>
              <w:t>Trigger</w:t>
            </w:r>
          </w:p>
        </w:tc>
        <w:tc>
          <w:tcPr>
            <w:tcW w:type="dxa" w:w="2880"/>
            <w:shd w:val="clear" w:color="auto" w:fill="1a5c2a"/>
          </w:tcPr>
          <w:p>
            <w:pPr>
              <w:jc w:val="center"/>
            </w:pPr>
            <w:r>
              <w:rPr>
                <w:rFonts w:ascii="Arial" w:hAnsi="Arial"/>
                <w:b/>
                <w:color w:val="FFFFFF"/>
                <w:sz w:val="20"/>
              </w:rPr>
              <w:t>Cooldown</w:t>
            </w:r>
          </w:p>
        </w:tc>
      </w:tr>
      <w:tr>
        <w:tc>
          <w:tcPr>
            <w:tcW w:type="dxa" w:w="2880"/>
            <w:shd w:val="clear" w:color="auto" w:fill="FFFFFF"/>
          </w:tcPr>
          <w:p>
            <w:r>
              <w:rPr>
                <w:rFonts w:ascii="Arial" w:hAnsi="Arial"/>
                <w:sz w:val="20"/>
              </w:rPr>
              <w:t>Multiple Faces</w:t>
            </w:r>
          </w:p>
        </w:tc>
        <w:tc>
          <w:tcPr>
            <w:tcW w:type="dxa" w:w="5040"/>
            <w:shd w:val="clear" w:color="auto" w:fill="FFFFFF"/>
          </w:tcPr>
          <w:p>
            <w:r>
              <w:rPr>
                <w:rFonts w:ascii="Arial" w:hAnsi="Arial"/>
                <w:sz w:val="20"/>
              </w:rPr>
              <w:t>faceCount &gt; 1</w:t>
            </w:r>
          </w:p>
        </w:tc>
        <w:tc>
          <w:tcPr>
            <w:tcW w:type="dxa" w:w="2880"/>
            <w:shd w:val="clear" w:color="auto" w:fill="FFFFFF"/>
          </w:tcPr>
          <w:p>
            <w:r>
              <w:rPr>
                <w:rFonts w:ascii="Arial" w:hAnsi="Arial"/>
                <w:sz w:val="20"/>
              </w:rPr>
              <w:t>15 seconds</w:t>
            </w:r>
          </w:p>
        </w:tc>
      </w:tr>
      <w:tr>
        <w:tc>
          <w:tcPr>
            <w:tcW w:type="dxa" w:w="2880"/>
            <w:shd w:val="clear" w:color="auto" w:fill="F7FBF7"/>
          </w:tcPr>
          <w:p>
            <w:r>
              <w:rPr>
                <w:rFonts w:ascii="Arial" w:hAnsi="Arial"/>
                <w:sz w:val="20"/>
              </w:rPr>
              <w:t>Gaze Away</w:t>
            </w:r>
          </w:p>
        </w:tc>
        <w:tc>
          <w:tcPr>
            <w:tcW w:type="dxa" w:w="5040"/>
            <w:shd w:val="clear" w:color="auto" w:fill="F7FBF7"/>
          </w:tcPr>
          <w:p>
            <w:r>
              <w:rPr>
                <w:rFonts w:ascii="Arial" w:hAnsi="Arial"/>
                <w:sz w:val="20"/>
              </w:rPr>
              <w:t>Looking away for 7 continuous seconds</w:t>
            </w:r>
          </w:p>
        </w:tc>
        <w:tc>
          <w:tcPr>
            <w:tcW w:type="dxa" w:w="2880"/>
            <w:shd w:val="clear" w:color="auto" w:fill="F7FBF7"/>
          </w:tcPr>
          <w:p>
            <w:r>
              <w:rPr>
                <w:rFonts w:ascii="Arial" w:hAnsi="Arial"/>
                <w:sz w:val="20"/>
              </w:rPr>
              <w:t>7s sustained + 15s cooldown</w:t>
            </w:r>
          </w:p>
        </w:tc>
      </w:tr>
      <w:tr>
        <w:tc>
          <w:tcPr>
            <w:tcW w:type="dxa" w:w="2880"/>
            <w:shd w:val="clear" w:color="auto" w:fill="FFFFFF"/>
          </w:tcPr>
          <w:p>
            <w:r>
              <w:rPr>
                <w:rFonts w:ascii="Arial" w:hAnsi="Arial"/>
                <w:sz w:val="20"/>
              </w:rPr>
              <w:t>Phone Detected</w:t>
            </w:r>
          </w:p>
        </w:tc>
        <w:tc>
          <w:tcPr>
            <w:tcW w:type="dxa" w:w="5040"/>
            <w:shd w:val="clear" w:color="auto" w:fill="FFFFFF"/>
          </w:tcPr>
          <w:p>
            <w:r>
              <w:rPr>
                <w:rFonts w:ascii="Arial" w:hAnsi="Arial"/>
                <w:sz w:val="20"/>
              </w:rPr>
              <w:t>"cell phone" in YOLO labels</w:t>
            </w:r>
          </w:p>
        </w:tc>
        <w:tc>
          <w:tcPr>
            <w:tcW w:type="dxa" w:w="2880"/>
            <w:shd w:val="clear" w:color="auto" w:fill="FFFFFF"/>
          </w:tcPr>
          <w:p>
            <w:r>
              <w:rPr>
                <w:rFonts w:ascii="Arial" w:hAnsi="Arial"/>
                <w:sz w:val="20"/>
              </w:rPr>
              <w:t>10 seconds</w:t>
            </w:r>
          </w:p>
        </w:tc>
      </w:tr>
      <w:tr>
        <w:tc>
          <w:tcPr>
            <w:tcW w:type="dxa" w:w="2880"/>
            <w:shd w:val="clear" w:color="auto" w:fill="F7FBF7"/>
          </w:tcPr>
          <w:p>
            <w:r>
              <w:rPr>
                <w:rFonts w:ascii="Arial" w:hAnsi="Arial"/>
                <w:sz w:val="20"/>
              </w:rPr>
              <w:t>Audio Detected</w:t>
            </w:r>
          </w:p>
        </w:tc>
        <w:tc>
          <w:tcPr>
            <w:tcW w:type="dxa" w:w="5040"/>
            <w:shd w:val="clear" w:color="auto" w:fill="F7FBF7"/>
          </w:tcPr>
          <w:p>
            <w:r>
              <w:rPr>
                <w:rFonts w:ascii="Arial" w:hAnsi="Arial"/>
                <w:sz w:val="20"/>
              </w:rPr>
              <w:t>amplitude &gt; 2000</w:t>
            </w:r>
          </w:p>
        </w:tc>
        <w:tc>
          <w:tcPr>
            <w:tcW w:type="dxa" w:w="2880"/>
            <w:shd w:val="clear" w:color="auto" w:fill="F7FBF7"/>
          </w:tcPr>
          <w:p>
            <w:r>
              <w:rPr>
                <w:rFonts w:ascii="Arial" w:hAnsi="Arial"/>
                <w:sz w:val="20"/>
              </w:rPr>
              <w:t>10 seconds</w:t>
            </w:r>
          </w:p>
        </w:tc>
      </w:tr>
    </w:tbl>
    <w:p/>
    <w:p>
      <w:pPr>
        <w:pStyle w:val="Heading2"/>
        <w:spacing w:before="240" w:after="80"/>
      </w:pPr>
      <w:r>
        <w:rPr>
          <w:rFonts w:ascii="Arial" w:hAnsi="Arial"/>
          <w:b/>
          <w:color w:val="1A5C2A"/>
          <w:sz w:val="26"/>
        </w:rPr>
        <w:t>11.4  Video Streaming — MJPEG over HTTP</w:t>
      </w:r>
    </w:p>
    <w:p>
      <w:pPr>
        <w:spacing w:after="0"/>
        <w:ind w:left="432"/>
        <w:shd w:val="clear" w:color="auto" w:fill="F0F0F0"/>
      </w:pPr>
      <w:r>
        <w:rPr>
          <w:rFonts w:ascii="Courier New" w:hAnsi="Courier New"/>
          <w:color w:val="202020"/>
          <w:sz w:val="18"/>
        </w:rPr>
        <w:t>_, buffer = cv2.imencode('.jpg', frame, [cv2.IMWRITE_JPEG_QUALITY, 70])</w:t>
      </w:r>
    </w:p>
    <w:p>
      <w:pPr>
        <w:spacing w:after="0"/>
        <w:ind w:left="432"/>
        <w:shd w:val="clear" w:color="auto" w:fill="F0F0F0"/>
      </w:pPr>
      <w:r>
        <w:rPr>
          <w:rFonts w:ascii="Courier New" w:hAnsi="Courier New"/>
          <w:color w:val="202020"/>
          <w:sz w:val="18"/>
        </w:rPr>
        <w:t>yield (b'--frame\r\n'</w:t>
      </w:r>
    </w:p>
    <w:p>
      <w:pPr>
        <w:spacing w:after="0"/>
        <w:ind w:left="432"/>
        <w:shd w:val="clear" w:color="auto" w:fill="F0F0F0"/>
      </w:pPr>
      <w:r>
        <w:rPr>
          <w:rFonts w:ascii="Courier New" w:hAnsi="Courier New"/>
          <w:color w:val="202020"/>
          <w:sz w:val="18"/>
        </w:rPr>
        <w:t xml:space="preserve">       b'Content-Type: image/jpeg\r\n\r\n'</w:t>
      </w:r>
    </w:p>
    <w:p>
      <w:pPr>
        <w:spacing w:after="0"/>
        <w:ind w:left="432"/>
        <w:shd w:val="clear" w:color="auto" w:fill="F0F0F0"/>
      </w:pPr>
      <w:r>
        <w:rPr>
          <w:rFonts w:ascii="Courier New" w:hAnsi="Courier New"/>
          <w:color w:val="202020"/>
          <w:sz w:val="18"/>
        </w:rPr>
        <w:t xml:space="preserve">       + buffer.tobytes() + b'\r\n')</w:t>
      </w:r>
    </w:p>
    <w:p>
      <w:pPr>
        <w:spacing w:after="0"/>
        <w:ind w:left="432"/>
        <w:shd w:val="clear" w:color="auto" w:fill="F0F0F0"/>
      </w:pPr>
      <w:r>
        <w:rPr>
          <w:rFonts w:ascii="Courier New" w:hAnsi="Courier New"/>
          <w:color w:val="202020"/>
          <w:sz w:val="18"/>
        </w:rPr>
        <w:t>time.sleep(0.033)   # 30 FPS cap</w:t>
      </w:r>
    </w:p>
    <w:p>
      <w:pPr>
        <w:spacing w:after="100"/>
      </w:pPr>
      <w:r>
        <w:rPr>
          <w:rFonts w:ascii="Arial" w:hAnsi="Arial"/>
          <w:sz w:val="22"/>
        </w:rPr>
        <w:t>JPEG quality 70 balances visual clarity (~20-40 KB per frame at 640x480) and bandwidth. multipart/x-mixed-replace allows a single HTTP connection to deliver continuous frames to an HTML img tag without JavaScript.</w:t>
      </w:r>
    </w:p>
    <w:p>
      <w:pPr>
        <w:pStyle w:val="Heading2"/>
        <w:spacing w:before="240" w:after="80"/>
      </w:pPr>
      <w:r>
        <w:rPr>
          <w:rFonts w:ascii="Arial" w:hAnsi="Arial"/>
          <w:b/>
          <w:color w:val="1A5C2A"/>
          <w:sz w:val="26"/>
        </w:rPr>
        <w:t>11.5  Cheat Events Queue</w:t>
      </w:r>
    </w:p>
    <w:p>
      <w:pPr>
        <w:spacing w:after="0"/>
        <w:ind w:left="432"/>
        <w:shd w:val="clear" w:color="auto" w:fill="F0F0F0"/>
      </w:pPr>
      <w:r>
        <w:rPr>
          <w:rFonts w:ascii="Courier New" w:hAnsi="Courier New"/>
          <w:color w:val="202020"/>
          <w:sz w:val="18"/>
        </w:rPr>
        <w:t>def push_cheat_event(event_type, reason_ar, reason_en):</w:t>
      </w:r>
    </w:p>
    <w:p>
      <w:pPr>
        <w:spacing w:after="0"/>
        <w:ind w:left="432"/>
        <w:shd w:val="clear" w:color="auto" w:fill="F0F0F0"/>
      </w:pPr>
      <w:r>
        <w:rPr>
          <w:rFonts w:ascii="Courier New" w:hAnsi="Courier New"/>
          <w:color w:val="202020"/>
          <w:sz w:val="18"/>
        </w:rPr>
        <w:t xml:space="preserve">    with cheat_events_lock:</w:t>
      </w:r>
    </w:p>
    <w:p>
      <w:pPr>
        <w:spacing w:after="0"/>
        <w:ind w:left="432"/>
        <w:shd w:val="clear" w:color="auto" w:fill="F0F0F0"/>
      </w:pPr>
      <w:r>
        <w:rPr>
          <w:rFonts w:ascii="Courier New" w:hAnsi="Courier New"/>
          <w:color w:val="202020"/>
          <w:sz w:val="18"/>
        </w:rPr>
        <w:t xml:space="preserve">        cheat_events_queue.append({</w:t>
      </w:r>
    </w:p>
    <w:p>
      <w:pPr>
        <w:spacing w:after="0"/>
        <w:ind w:left="432"/>
        <w:shd w:val="clear" w:color="auto" w:fill="F0F0F0"/>
      </w:pPr>
      <w:r>
        <w:rPr>
          <w:rFonts w:ascii="Courier New" w:hAnsi="Courier New"/>
          <w:color w:val="202020"/>
          <w:sz w:val="18"/>
        </w:rPr>
        <w:t xml:space="preserve">            "type": event_type,</w:t>
      </w:r>
    </w:p>
    <w:p>
      <w:pPr>
        <w:spacing w:after="0"/>
        <w:ind w:left="432"/>
        <w:shd w:val="clear" w:color="auto" w:fill="F0F0F0"/>
      </w:pPr>
      <w:r>
        <w:rPr>
          <w:rFonts w:ascii="Courier New" w:hAnsi="Courier New"/>
          <w:color w:val="202020"/>
          <w:sz w:val="18"/>
        </w:rPr>
        <w:t xml:space="preserve">            "reason": {"ar": reason_ar, "en": reason_en}</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@app.route('/proctoring_data')</w:t>
      </w:r>
    </w:p>
    <w:p>
      <w:pPr>
        <w:spacing w:after="0"/>
        <w:ind w:left="432"/>
        <w:shd w:val="clear" w:color="auto" w:fill="F0F0F0"/>
      </w:pPr>
      <w:r>
        <w:rPr>
          <w:rFonts w:ascii="Courier New" w:hAnsi="Courier New"/>
          <w:color w:val="202020"/>
          <w:sz w:val="18"/>
        </w:rPr>
        <w:t>def proctoring_data():</w:t>
      </w:r>
    </w:p>
    <w:p>
      <w:pPr>
        <w:spacing w:after="0"/>
        <w:ind w:left="432"/>
        <w:shd w:val="clear" w:color="auto" w:fill="F0F0F0"/>
      </w:pPr>
      <w:r>
        <w:rPr>
          <w:rFonts w:ascii="Courier New" w:hAnsi="Courier New"/>
          <w:color w:val="202020"/>
          <w:sz w:val="18"/>
        </w:rPr>
        <w:t xml:space="preserve">    with cheat_events_lock:</w:t>
      </w:r>
    </w:p>
    <w:p>
      <w:pPr>
        <w:spacing w:after="0"/>
        <w:ind w:left="432"/>
        <w:shd w:val="clear" w:color="auto" w:fill="F0F0F0"/>
      </w:pPr>
      <w:r>
        <w:rPr>
          <w:rFonts w:ascii="Courier New" w:hAnsi="Courier New"/>
          <w:color w:val="202020"/>
          <w:sz w:val="18"/>
        </w:rPr>
        <w:t xml:space="preserve">        events = list(cheat_events_queue)</w:t>
      </w:r>
    </w:p>
    <w:p>
      <w:pPr>
        <w:spacing w:after="0"/>
        <w:ind w:left="432"/>
        <w:shd w:val="clear" w:color="auto" w:fill="F0F0F0"/>
      </w:pPr>
      <w:r>
        <w:rPr>
          <w:rFonts w:ascii="Courier New" w:hAnsi="Courier New"/>
          <w:color w:val="202020"/>
          <w:sz w:val="18"/>
        </w:rPr>
        <w:t xml:space="preserve">        cheat_events_queue.clear()      # drain queue each poll</w:t>
      </w:r>
    </w:p>
    <w:p>
      <w:pPr>
        <w:spacing w:after="0"/>
        <w:ind w:left="432"/>
        <w:shd w:val="clear" w:color="auto" w:fill="F0F0F0"/>
      </w:pPr>
      <w:r>
        <w:rPr>
          <w:rFonts w:ascii="Courier New" w:hAnsi="Courier New"/>
          <w:color w:val="202020"/>
          <w:sz w:val="18"/>
        </w:rPr>
        <w:t xml:space="preserve">    with detection_state_lock:</w:t>
      </w:r>
    </w:p>
    <w:p>
      <w:pPr>
        <w:spacing w:after="0"/>
        <w:ind w:left="432"/>
        <w:shd w:val="clear" w:color="auto" w:fill="F0F0F0"/>
      </w:pPr>
      <w:r>
        <w:rPr>
          <w:rFonts w:ascii="Courier New" w:hAnsi="Courier New"/>
          <w:color w:val="202020"/>
          <w:sz w:val="18"/>
        </w:rPr>
        <w:t xml:space="preserve">        state = dict(detection_state)</w:t>
      </w:r>
    </w:p>
    <w:p>
      <w:pPr>
        <w:spacing w:after="0"/>
        <w:ind w:left="432"/>
        <w:shd w:val="clear" w:color="auto" w:fill="F0F0F0"/>
      </w:pPr>
      <w:r>
        <w:rPr>
          <w:rFonts w:ascii="Courier New" w:hAnsi="Courier New"/>
          <w:color w:val="202020"/>
          <w:sz w:val="18"/>
        </w:rPr>
        <w:t xml:space="preserve">    return jsonify({"events": events, "state": state})</w:t>
      </w:r>
    </w:p>
    <w:p>
      <w:pPr>
        <w:spacing w:after="100"/>
      </w:pPr>
      <w:r>
        <w:rPr>
          <w:rFonts w:ascii="Arial" w:hAnsi="Arial"/>
          <w:sz w:val="22"/>
        </w:rPr>
        <w:t>Frontend polls every 2.5 seconds. Each call drains the queue, preventing events from accumulating. The frontend displays events in a violation log and increments the violation counter.</w:t>
      </w:r>
    </w:p>
    <w:p>
      <w:r>
        <w:br w:type="page"/>
      </w:r>
    </w:p>
    <w:p>
      <w:pPr>
        <w:pStyle w:val="Heading1"/>
        <w:spacing w:before="360" w:after="160"/>
      </w:pPr>
      <w:r>
        <w:rPr>
          <w:rFonts w:ascii="Arial" w:hAnsi="Arial"/>
          <w:b/>
          <w:color w:val="1A5C2A"/>
          <w:sz w:val="32"/>
        </w:rPr>
        <w:t>Chapter 12: Database Design</w:t>
      </w:r>
    </w:p>
    <w:p>
      <w:pPr>
        <w:pStyle w:val="Heading2"/>
        <w:spacing w:before="240" w:after="80"/>
      </w:pPr>
      <w:r>
        <w:rPr>
          <w:rFonts w:ascii="Arial" w:hAnsi="Arial"/>
          <w:b/>
          <w:color w:val="1A5C2A"/>
          <w:sz w:val="26"/>
        </w:rPr>
        <w:t>12.1  Tables Overview</w:t>
      </w:r>
    </w:p>
    <w:p>
      <w:pPr>
        <w:spacing w:after="100"/>
      </w:pPr>
      <w:r>
        <w:rPr>
          <w:rFonts w:ascii="Arial" w:hAnsi="Arial"/>
          <w:sz w:val="22"/>
        </w:rPr>
        <w:t>MySQL database "quizo" with three tables:</w:t>
      </w:r>
    </w:p>
    <w:p>
      <w:pPr>
        <w:spacing w:before="160" w:after="60"/>
      </w:pPr>
      <w:r>
        <w:rPr>
          <w:rFonts w:ascii="Arial" w:hAnsi="Arial"/>
          <w:b/>
          <w:color w:val="444444"/>
          <w:sz w:val="22"/>
        </w:rPr>
        <w:t>sign_up — User Accounts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Column</w:t>
            </w:r>
          </w:p>
        </w:tc>
        <w:tc>
          <w:tcPr>
            <w:tcW w:type="dxa" w:w="2592"/>
            <w:shd w:val="clear" w:color="auto" w:fill="1a5c2a"/>
          </w:tcPr>
          <w:p>
            <w:pPr>
              <w:jc w:val="center"/>
            </w:pPr>
            <w:r>
              <w:rPr>
                <w:rFonts w:ascii="Arial" w:hAnsi="Arial"/>
                <w:b/>
                <w:color w:val="FFFFFF"/>
                <w:sz w:val="20"/>
              </w:rPr>
              <w:t>Type</w:t>
            </w:r>
          </w:p>
        </w:tc>
        <w:tc>
          <w:tcPr>
            <w:tcW w:type="dxa" w:w="2880"/>
            <w:shd w:val="clear" w:color="auto" w:fill="1a5c2a"/>
          </w:tcPr>
          <w:p>
            <w:pPr>
              <w:jc w:val="center"/>
            </w:pPr>
            <w:r>
              <w:rPr>
                <w:rFonts w:ascii="Arial" w:hAnsi="Arial"/>
                <w:b/>
                <w:color w:val="FFFFFF"/>
                <w:sz w:val="20"/>
              </w:rPr>
              <w:t>Constraint</w:t>
            </w:r>
          </w:p>
        </w:tc>
        <w:tc>
          <w:tcPr>
            <w:tcW w:type="dxa" w:w="2880"/>
            <w:shd w:val="clear" w:color="auto" w:fill="1a5c2a"/>
          </w:tcPr>
          <w:p>
            <w:pPr>
              <w:jc w:val="center"/>
            </w:pPr>
            <w:r>
              <w:rPr>
                <w:rFonts w:ascii="Arial" w:hAnsi="Arial"/>
                <w:b/>
                <w:color w:val="FFFFFF"/>
                <w:sz w:val="20"/>
              </w:rPr>
              <w:t>Description</w:t>
            </w:r>
          </w:p>
        </w:tc>
      </w:tr>
      <w:tr>
        <w:tc>
          <w:tcPr>
            <w:tcW w:type="dxa" w:w="2592"/>
            <w:shd w:val="clear" w:color="auto" w:fill="FFFFFF"/>
          </w:tcPr>
          <w:p>
            <w:r>
              <w:rPr>
                <w:rFonts w:ascii="Arial" w:hAnsi="Arial"/>
                <w:sz w:val="20"/>
              </w:rPr>
              <w:t>email</w:t>
            </w:r>
          </w:p>
        </w:tc>
        <w:tc>
          <w:tcPr>
            <w:tcW w:type="dxa" w:w="2592"/>
            <w:shd w:val="clear" w:color="auto" w:fill="FFFFFF"/>
          </w:tcPr>
          <w:p>
            <w:r>
              <w:rPr>
                <w:rFonts w:ascii="Arial" w:hAnsi="Arial"/>
                <w:sz w:val="20"/>
              </w:rPr>
              <w:t>VARCHAR(45)</w:t>
            </w:r>
          </w:p>
        </w:tc>
        <w:tc>
          <w:tcPr>
            <w:tcW w:type="dxa" w:w="2880"/>
            <w:shd w:val="clear" w:color="auto" w:fill="FFFFFF"/>
          </w:tcPr>
          <w:p>
            <w:r>
              <w:rPr>
                <w:rFonts w:ascii="Arial" w:hAnsi="Arial"/>
                <w:sz w:val="20"/>
              </w:rPr>
              <w:t>PRIMARY KEY</w:t>
            </w:r>
          </w:p>
        </w:tc>
        <w:tc>
          <w:tcPr>
            <w:tcW w:type="dxa" w:w="2880"/>
            <w:shd w:val="clear" w:color="auto" w:fill="FFFFFF"/>
          </w:tcPr>
          <w:p>
            <w:r>
              <w:rPr>
                <w:rFonts w:ascii="Arial" w:hAnsi="Arial"/>
                <w:sz w:val="20"/>
              </w:rPr>
              <w:t>Unique login identifier</w:t>
            </w:r>
          </w:p>
        </w:tc>
      </w:tr>
      <w:tr>
        <w:tc>
          <w:tcPr>
            <w:tcW w:type="dxa" w:w="2592"/>
            <w:shd w:val="clear" w:color="auto" w:fill="F7FBF7"/>
          </w:tcPr>
          <w:p>
            <w:r>
              <w:rPr>
                <w:rFonts w:ascii="Arial" w:hAnsi="Arial"/>
                <w:sz w:val="20"/>
              </w:rPr>
              <w:t>username</w:t>
            </w:r>
          </w:p>
        </w:tc>
        <w:tc>
          <w:tcPr>
            <w:tcW w:type="dxa" w:w="2592"/>
            <w:shd w:val="clear" w:color="auto" w:fill="F7FBF7"/>
          </w:tcPr>
          <w:p>
            <w:r>
              <w:rPr>
                <w:rFonts w:ascii="Arial" w:hAnsi="Arial"/>
                <w:sz w:val="20"/>
              </w:rPr>
              <w:t>VARCHAR(10)</w:t>
            </w:r>
          </w:p>
        </w:tc>
        <w:tc>
          <w:tcPr>
            <w:tcW w:type="dxa" w:w="2880"/>
            <w:shd w:val="clear" w:color="auto" w:fill="F7FBF7"/>
          </w:tcPr>
          <w:p>
            <w:r>
              <w:rPr>
                <w:rFonts w:ascii="Arial" w:hAnsi="Arial"/>
                <w:sz w:val="20"/>
              </w:rPr>
              <w:t>UNIQUE NOT NULL</w:t>
            </w:r>
          </w:p>
        </w:tc>
        <w:tc>
          <w:tcPr>
            <w:tcW w:type="dxa" w:w="2880"/>
            <w:shd w:val="clear" w:color="auto" w:fill="F7FBF7"/>
          </w:tcPr>
          <w:p>
            <w:r>
              <w:rPr>
                <w:rFonts w:ascii="Arial" w:hAnsi="Arial"/>
                <w:sz w:val="20"/>
              </w:rPr>
              <w:t>Display name (max 10 chars)</w:t>
            </w:r>
          </w:p>
        </w:tc>
      </w:tr>
      <w:tr>
        <w:tc>
          <w:tcPr>
            <w:tcW w:type="dxa" w:w="2592"/>
            <w:shd w:val="clear" w:color="auto" w:fill="FFFFFF"/>
          </w:tcPr>
          <w:p>
            <w:r>
              <w:rPr>
                <w:rFonts w:ascii="Arial" w:hAnsi="Arial"/>
                <w:sz w:val="20"/>
              </w:rPr>
              <w:t>password</w:t>
            </w:r>
          </w:p>
        </w:tc>
        <w:tc>
          <w:tcPr>
            <w:tcW w:type="dxa" w:w="2592"/>
            <w:shd w:val="clear" w:color="auto" w:fill="FFFFFF"/>
          </w:tcPr>
          <w:p>
            <w:r>
              <w:rPr>
                <w:rFonts w:ascii="Arial" w:hAnsi="Arial"/>
                <w:sz w:val="20"/>
              </w:rPr>
              <w:t>VARCHAR(15)</w:t>
            </w:r>
          </w:p>
        </w:tc>
        <w:tc>
          <w:tcPr>
            <w:tcW w:type="dxa" w:w="2880"/>
            <w:shd w:val="clear" w:color="auto" w:fill="FFFFFF"/>
          </w:tcPr>
          <w:p>
            <w:r>
              <w:rPr>
                <w:rFonts w:ascii="Arial" w:hAnsi="Arial"/>
                <w:sz w:val="20"/>
              </w:rPr>
              <w:t>NOT NULL</w:t>
            </w:r>
          </w:p>
        </w:tc>
        <w:tc>
          <w:tcPr>
            <w:tcW w:type="dxa" w:w="2880"/>
            <w:shd w:val="clear" w:color="auto" w:fill="FFFFFF"/>
          </w:tcPr>
          <w:p>
            <w:r>
              <w:rPr>
                <w:rFonts w:ascii="Arial" w:hAnsi="Arial"/>
                <w:sz w:val="20"/>
              </w:rPr>
              <w:t>Plain text (improvement: use bcrypt)</w:t>
            </w:r>
          </w:p>
        </w:tc>
      </w:tr>
    </w:tbl>
    <w:p/>
    <w:p>
      <w:pPr>
        <w:spacing w:before="160" w:after="60"/>
      </w:pPr>
      <w:r>
        <w:rPr>
          <w:rFonts w:ascii="Arial" w:hAnsi="Arial"/>
          <w:b/>
          <w:color w:val="444444"/>
          <w:sz w:val="22"/>
        </w:rPr>
        <w:t>exams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Column</w:t>
            </w:r>
          </w:p>
        </w:tc>
        <w:tc>
          <w:tcPr>
            <w:tcW w:type="dxa" w:w="2592"/>
            <w:shd w:val="clear" w:color="auto" w:fill="1a5c2a"/>
          </w:tcPr>
          <w:p>
            <w:pPr>
              <w:jc w:val="center"/>
            </w:pPr>
            <w:r>
              <w:rPr>
                <w:rFonts w:ascii="Arial" w:hAnsi="Arial"/>
                <w:b/>
                <w:color w:val="FFFFFF"/>
                <w:sz w:val="20"/>
              </w:rPr>
              <w:t>Type</w:t>
            </w:r>
          </w:p>
        </w:tc>
        <w:tc>
          <w:tcPr>
            <w:tcW w:type="dxa" w:w="2880"/>
            <w:shd w:val="clear" w:color="auto" w:fill="1a5c2a"/>
          </w:tcPr>
          <w:p>
            <w:pPr>
              <w:jc w:val="center"/>
            </w:pPr>
            <w:r>
              <w:rPr>
                <w:rFonts w:ascii="Arial" w:hAnsi="Arial"/>
                <w:b/>
                <w:color w:val="FFFFFF"/>
                <w:sz w:val="20"/>
              </w:rPr>
              <w:t>Constraint</w:t>
            </w:r>
          </w:p>
        </w:tc>
        <w:tc>
          <w:tcPr>
            <w:tcW w:type="dxa" w:w="2880"/>
            <w:shd w:val="clear" w:color="auto" w:fill="1a5c2a"/>
          </w:tcPr>
          <w:p>
            <w:pPr>
              <w:jc w:val="center"/>
            </w:pPr>
            <w:r>
              <w:rPr>
                <w:rFonts w:ascii="Arial" w:hAnsi="Arial"/>
                <w:b/>
                <w:color w:val="FFFFFF"/>
                <w:sz w:val="20"/>
              </w:rPr>
              <w:t>Description</w:t>
            </w:r>
          </w:p>
        </w:tc>
      </w:tr>
      <w:tr>
        <w:tc>
          <w:tcPr>
            <w:tcW w:type="dxa" w:w="2592"/>
            <w:shd w:val="clear" w:color="auto" w:fill="FFFFFF"/>
          </w:tcPr>
          <w:p>
            <w:r>
              <w:rPr>
                <w:rFonts w:ascii="Arial" w:hAnsi="Arial"/>
                <w:sz w:val="20"/>
              </w:rPr>
              <w:t>id</w:t>
            </w:r>
          </w:p>
        </w:tc>
        <w:tc>
          <w:tcPr>
            <w:tcW w:type="dxa" w:w="2592"/>
            <w:shd w:val="clear" w:color="auto" w:fill="FFFFFF"/>
          </w:tcPr>
          <w:p>
            <w:r>
              <w:rPr>
                <w:rFonts w:ascii="Arial" w:hAnsi="Arial"/>
                <w:sz w:val="20"/>
              </w:rPr>
              <w:t>INT</w:t>
            </w:r>
          </w:p>
        </w:tc>
        <w:tc>
          <w:tcPr>
            <w:tcW w:type="dxa" w:w="2880"/>
            <w:shd w:val="clear" w:color="auto" w:fill="FFFFFF"/>
          </w:tcPr>
          <w:p>
            <w:r>
              <w:rPr>
                <w:rFonts w:ascii="Arial" w:hAnsi="Arial"/>
                <w:sz w:val="20"/>
              </w:rPr>
              <w:t>PK AUTO_INCREMENT</w:t>
            </w:r>
          </w:p>
        </w:tc>
        <w:tc>
          <w:tcPr>
            <w:tcW w:type="dxa" w:w="2880"/>
            <w:shd w:val="clear" w:color="auto" w:fill="FFFFFF"/>
          </w:tcPr>
          <w:p>
            <w:r>
              <w:rPr>
                <w:rFonts w:ascii="Arial" w:hAnsi="Arial"/>
                <w:sz w:val="20"/>
              </w:rPr>
              <w:t>Unique exam identifier</w:t>
            </w:r>
          </w:p>
        </w:tc>
      </w:tr>
      <w:tr>
        <w:tc>
          <w:tcPr>
            <w:tcW w:type="dxa" w:w="2592"/>
            <w:shd w:val="clear" w:color="auto" w:fill="F7FBF7"/>
          </w:tcPr>
          <w:p>
            <w:r>
              <w:rPr>
                <w:rFonts w:ascii="Arial" w:hAnsi="Arial"/>
                <w:sz w:val="20"/>
              </w:rPr>
              <w:t>title</w:t>
            </w:r>
          </w:p>
        </w:tc>
        <w:tc>
          <w:tcPr>
            <w:tcW w:type="dxa" w:w="2592"/>
            <w:shd w:val="clear" w:color="auto" w:fill="F7FBF7"/>
          </w:tcPr>
          <w:p>
            <w:r>
              <w:rPr>
                <w:rFonts w:ascii="Arial" w:hAnsi="Arial"/>
                <w:sz w:val="20"/>
              </w:rPr>
              <w:t>VARCHAR(150)</w:t>
            </w:r>
          </w:p>
        </w:tc>
        <w:tc>
          <w:tcPr>
            <w:tcW w:type="dxa" w:w="2880"/>
            <w:shd w:val="clear" w:color="auto" w:fill="F7FBF7"/>
          </w:tcPr>
          <w:p>
            <w:r>
              <w:rPr>
                <w:rFonts w:ascii="Arial" w:hAnsi="Arial"/>
                <w:sz w:val="20"/>
              </w:rPr>
              <w:t>NOT NULL</w:t>
            </w:r>
          </w:p>
        </w:tc>
        <w:tc>
          <w:tcPr>
            <w:tcW w:type="dxa" w:w="2880"/>
            <w:shd w:val="clear" w:color="auto" w:fill="F7FBF7"/>
          </w:tcPr>
          <w:p>
            <w:r>
              <w:rPr>
                <w:rFonts w:ascii="Arial" w:hAnsi="Arial"/>
                <w:sz w:val="20"/>
              </w:rPr>
              <w:t>Exam title</w:t>
            </w:r>
          </w:p>
        </w:tc>
      </w:tr>
      <w:tr>
        <w:tc>
          <w:tcPr>
            <w:tcW w:type="dxa" w:w="2592"/>
            <w:shd w:val="clear" w:color="auto" w:fill="FFFFFF"/>
          </w:tcPr>
          <w:p>
            <w:r>
              <w:rPr>
                <w:rFonts w:ascii="Arial" w:hAnsi="Arial"/>
                <w:sz w:val="20"/>
              </w:rPr>
              <w:t>password</w:t>
            </w:r>
          </w:p>
        </w:tc>
        <w:tc>
          <w:tcPr>
            <w:tcW w:type="dxa" w:w="2592"/>
            <w:shd w:val="clear" w:color="auto" w:fill="FFFFFF"/>
          </w:tcPr>
          <w:p>
            <w:r>
              <w:rPr>
                <w:rFonts w:ascii="Arial" w:hAnsi="Arial"/>
                <w:sz w:val="20"/>
              </w:rPr>
              <w:t>VARCHAR(30)</w:t>
            </w:r>
          </w:p>
        </w:tc>
        <w:tc>
          <w:tcPr>
            <w:tcW w:type="dxa" w:w="2880"/>
            <w:shd w:val="clear" w:color="auto" w:fill="FFFFFF"/>
          </w:tcPr>
          <w:p>
            <w:r>
              <w:rPr>
                <w:rFonts w:ascii="Arial" w:hAnsi="Arial"/>
                <w:sz w:val="20"/>
              </w:rPr>
              <w:t>NOT NULL</w:t>
            </w:r>
          </w:p>
        </w:tc>
        <w:tc>
          <w:tcPr>
            <w:tcW w:type="dxa" w:w="2880"/>
            <w:shd w:val="clear" w:color="auto" w:fill="FFFFFF"/>
          </w:tcPr>
          <w:p>
            <w:r>
              <w:rPr>
                <w:rFonts w:ascii="Arial" w:hAnsi="Arial"/>
                <w:sz w:val="20"/>
              </w:rPr>
              <w:t>Student access code</w:t>
            </w:r>
          </w:p>
        </w:tc>
      </w:tr>
      <w:tr>
        <w:tc>
          <w:tcPr>
            <w:tcW w:type="dxa" w:w="2592"/>
            <w:shd w:val="clear" w:color="auto" w:fill="F7FBF7"/>
          </w:tcPr>
          <w:p>
            <w:r>
              <w:rPr>
                <w:rFonts w:ascii="Arial" w:hAnsi="Arial"/>
                <w:sz w:val="20"/>
              </w:rPr>
              <w:t>questions</w:t>
            </w:r>
          </w:p>
        </w:tc>
        <w:tc>
          <w:tcPr>
            <w:tcW w:type="dxa" w:w="2592"/>
            <w:shd w:val="clear" w:color="auto" w:fill="F7FBF7"/>
          </w:tcPr>
          <w:p>
            <w:r>
              <w:rPr>
                <w:rFonts w:ascii="Arial" w:hAnsi="Arial"/>
                <w:sz w:val="20"/>
              </w:rPr>
              <w:t>JSON</w:t>
            </w:r>
          </w:p>
        </w:tc>
        <w:tc>
          <w:tcPr>
            <w:tcW w:type="dxa" w:w="2880"/>
            <w:shd w:val="clear" w:color="auto" w:fill="F7FBF7"/>
          </w:tcPr>
          <w:p>
            <w:r>
              <w:rPr>
                <w:rFonts w:ascii="Arial" w:hAnsi="Arial"/>
                <w:sz w:val="20"/>
              </w:rPr>
              <w:t>NOT NULL</w:t>
            </w:r>
          </w:p>
        </w:tc>
        <w:tc>
          <w:tcPr>
            <w:tcW w:type="dxa" w:w="2880"/>
            <w:shd w:val="clear" w:color="auto" w:fill="F7FBF7"/>
          </w:tcPr>
          <w:p>
            <w:r>
              <w:rPr>
                <w:rFonts w:ascii="Arial" w:hAnsi="Arial"/>
                <w:sz w:val="20"/>
              </w:rPr>
              <w:t>Array of {question, options[], answer}</w:t>
            </w:r>
          </w:p>
        </w:tc>
      </w:tr>
      <w:tr>
        <w:tc>
          <w:tcPr>
            <w:tcW w:type="dxa" w:w="2592"/>
            <w:shd w:val="clear" w:color="auto" w:fill="FFFFFF"/>
          </w:tcPr>
          <w:p>
            <w:r>
              <w:rPr>
                <w:rFonts w:ascii="Arial" w:hAnsi="Arial"/>
                <w:sz w:val="20"/>
              </w:rPr>
              <w:t>duration</w:t>
            </w:r>
          </w:p>
        </w:tc>
        <w:tc>
          <w:tcPr>
            <w:tcW w:type="dxa" w:w="2592"/>
            <w:shd w:val="clear" w:color="auto" w:fill="FFFFFF"/>
          </w:tcPr>
          <w:p>
            <w:r>
              <w:rPr>
                <w:rFonts w:ascii="Arial" w:hAnsi="Arial"/>
                <w:sz w:val="20"/>
              </w:rPr>
              <w:t>INT</w:t>
            </w:r>
          </w:p>
        </w:tc>
        <w:tc>
          <w:tcPr>
            <w:tcW w:type="dxa" w:w="2880"/>
            <w:shd w:val="clear" w:color="auto" w:fill="FFFFFF"/>
          </w:tcPr>
          <w:p>
            <w:r>
              <w:rPr>
                <w:rFonts w:ascii="Arial" w:hAnsi="Arial"/>
                <w:sz w:val="20"/>
              </w:rPr>
              <w:t>NOT NULL</w:t>
            </w:r>
          </w:p>
        </w:tc>
        <w:tc>
          <w:tcPr>
            <w:tcW w:type="dxa" w:w="2880"/>
            <w:shd w:val="clear" w:color="auto" w:fill="FFFFFF"/>
          </w:tcPr>
          <w:p>
            <w:r>
              <w:rPr>
                <w:rFonts w:ascii="Arial" w:hAnsi="Arial"/>
                <w:sz w:val="20"/>
              </w:rPr>
              <w:t>Duration in minutes</w:t>
            </w:r>
          </w:p>
        </w:tc>
      </w:tr>
      <w:tr>
        <w:tc>
          <w:tcPr>
            <w:tcW w:type="dxa" w:w="2592"/>
            <w:shd w:val="clear" w:color="auto" w:fill="F7FBF7"/>
          </w:tcPr>
          <w:p>
            <w:r>
              <w:rPr>
                <w:rFonts w:ascii="Arial" w:hAnsi="Arial"/>
                <w:sz w:val="20"/>
              </w:rPr>
              <w:t>created_by</w:t>
            </w:r>
          </w:p>
        </w:tc>
        <w:tc>
          <w:tcPr>
            <w:tcW w:type="dxa" w:w="2592"/>
            <w:shd w:val="clear" w:color="auto" w:fill="F7FBF7"/>
          </w:tcPr>
          <w:p>
            <w:r>
              <w:rPr>
                <w:rFonts w:ascii="Arial" w:hAnsi="Arial"/>
                <w:sz w:val="20"/>
              </w:rPr>
              <w:t>VARCHAR(45)</w:t>
            </w:r>
          </w:p>
        </w:tc>
        <w:tc>
          <w:tcPr>
            <w:tcW w:type="dxa" w:w="2880"/>
            <w:shd w:val="clear" w:color="auto" w:fill="F7FBF7"/>
          </w:tcPr>
          <w:p>
            <w:r>
              <w:rPr>
                <w:rFonts w:ascii="Arial" w:hAnsi="Arial"/>
                <w:sz w:val="20"/>
              </w:rPr>
              <w:t>FK sign_up.email</w:t>
            </w:r>
          </w:p>
        </w:tc>
        <w:tc>
          <w:tcPr>
            <w:tcW w:type="dxa" w:w="2880"/>
            <w:shd w:val="clear" w:color="auto" w:fill="F7FBF7"/>
          </w:tcPr>
          <w:p>
            <w:r>
              <w:rPr>
                <w:rFonts w:ascii="Arial" w:hAnsi="Arial"/>
                <w:sz w:val="20"/>
              </w:rPr>
              <w:t>Examiner email</w:t>
            </w:r>
          </w:p>
        </w:tc>
      </w:tr>
      <w:tr>
        <w:tc>
          <w:tcPr>
            <w:tcW w:type="dxa" w:w="2592"/>
            <w:shd w:val="clear" w:color="auto" w:fill="FFFFFF"/>
          </w:tcPr>
          <w:p>
            <w:r>
              <w:rPr>
                <w:rFonts w:ascii="Arial" w:hAnsi="Arial"/>
                <w:sz w:val="20"/>
              </w:rPr>
              <w:t>created_at</w:t>
            </w:r>
          </w:p>
        </w:tc>
        <w:tc>
          <w:tcPr>
            <w:tcW w:type="dxa" w:w="2592"/>
            <w:shd w:val="clear" w:color="auto" w:fill="FFFFFF"/>
          </w:tcPr>
          <w:p>
            <w:r>
              <w:rPr>
                <w:rFonts w:ascii="Arial" w:hAnsi="Arial"/>
                <w:sz w:val="20"/>
              </w:rPr>
              <w:t>TIMESTAMP</w:t>
            </w:r>
          </w:p>
        </w:tc>
        <w:tc>
          <w:tcPr>
            <w:tcW w:type="dxa" w:w="2880"/>
            <w:shd w:val="clear" w:color="auto" w:fill="FFFFFF"/>
          </w:tcPr>
          <w:p>
            <w:r>
              <w:rPr>
                <w:rFonts w:ascii="Arial" w:hAnsi="Arial"/>
                <w:sz w:val="20"/>
              </w:rPr>
              <w:t>DEFAULT NOW</w:t>
            </w:r>
          </w:p>
        </w:tc>
        <w:tc>
          <w:tcPr>
            <w:tcW w:type="dxa" w:w="2880"/>
            <w:shd w:val="clear" w:color="auto" w:fill="FFFFFF"/>
          </w:tcPr>
          <w:p>
            <w:r>
              <w:rPr>
                <w:rFonts w:ascii="Arial" w:hAnsi="Arial"/>
                <w:sz w:val="20"/>
              </w:rPr>
              <w:t>Creation timestamp</w:t>
            </w:r>
          </w:p>
        </w:tc>
      </w:tr>
    </w:tbl>
    <w:p/>
    <w:p>
      <w:pPr>
        <w:spacing w:before="160" w:after="60"/>
      </w:pPr>
      <w:r>
        <w:rPr>
          <w:rFonts w:ascii="Arial" w:hAnsi="Arial"/>
          <w:b/>
          <w:color w:val="444444"/>
          <w:sz w:val="22"/>
        </w:rPr>
        <w:t>exam_results</w:t>
      </w:r>
    </w:p>
    <w:tbl>
      <w:tblPr>
        <w:tblStyle w:val="TableGrid"/>
        <w:tblW w:type="auto" w:w="0"/>
        <w:jc w:val="left"/>
        <w:tblLook w:firstColumn="1" w:firstRow="1" w:lastColumn="0" w:lastRow="0" w:noHBand="0" w:noVBand="1" w:val="04A0"/>
      </w:tblPr>
      <w:tblGrid>
        <w:gridCol w:w="2913"/>
        <w:gridCol w:w="2913"/>
        <w:gridCol w:w="2913"/>
      </w:tblGrid>
      <w:tr>
        <w:tc>
          <w:tcPr>
            <w:tcW w:type="dxa" w:w="2880"/>
            <w:shd w:val="clear" w:color="auto" w:fill="1a5c2a"/>
          </w:tcPr>
          <w:p>
            <w:pPr>
              <w:jc w:val="center"/>
            </w:pPr>
            <w:r>
              <w:rPr>
                <w:rFonts w:ascii="Arial" w:hAnsi="Arial"/>
                <w:b/>
                <w:color w:val="FFFFFF"/>
                <w:sz w:val="20"/>
              </w:rPr>
              <w:t>Column</w:t>
            </w:r>
          </w:p>
        </w:tc>
        <w:tc>
          <w:tcPr>
            <w:tcW w:type="dxa" w:w="2880"/>
            <w:shd w:val="clear" w:color="auto" w:fill="1a5c2a"/>
          </w:tcPr>
          <w:p>
            <w:pPr>
              <w:jc w:val="center"/>
            </w:pPr>
            <w:r>
              <w:rPr>
                <w:rFonts w:ascii="Arial" w:hAnsi="Arial"/>
                <w:b/>
                <w:color w:val="FFFFFF"/>
                <w:sz w:val="20"/>
              </w:rPr>
              <w:t>Type</w:t>
            </w:r>
          </w:p>
        </w:tc>
        <w:tc>
          <w:tcPr>
            <w:tcW w:type="dxa" w:w="5040"/>
            <w:shd w:val="clear" w:color="auto" w:fill="1a5c2a"/>
          </w:tcPr>
          <w:p>
            <w:pPr>
              <w:jc w:val="center"/>
            </w:pPr>
            <w:r>
              <w:rPr>
                <w:rFonts w:ascii="Arial" w:hAnsi="Arial"/>
                <w:b/>
                <w:color w:val="FFFFFF"/>
                <w:sz w:val="20"/>
              </w:rPr>
              <w:t>Description</w:t>
            </w:r>
          </w:p>
        </w:tc>
      </w:tr>
      <w:tr>
        <w:tc>
          <w:tcPr>
            <w:tcW w:type="dxa" w:w="2880"/>
            <w:shd w:val="clear" w:color="auto" w:fill="FFFFFF"/>
          </w:tcPr>
          <w:p>
            <w:r>
              <w:rPr>
                <w:rFonts w:ascii="Arial" w:hAnsi="Arial"/>
                <w:sz w:val="20"/>
              </w:rPr>
              <w:t>id</w:t>
            </w:r>
          </w:p>
        </w:tc>
        <w:tc>
          <w:tcPr>
            <w:tcW w:type="dxa" w:w="2880"/>
            <w:shd w:val="clear" w:color="auto" w:fill="FFFFFF"/>
          </w:tcPr>
          <w:p>
            <w:r>
              <w:rPr>
                <w:rFonts w:ascii="Arial" w:hAnsi="Arial"/>
                <w:sz w:val="20"/>
              </w:rPr>
              <w:t>INT PK</w:t>
            </w:r>
          </w:p>
        </w:tc>
        <w:tc>
          <w:tcPr>
            <w:tcW w:type="dxa" w:w="5040"/>
            <w:shd w:val="clear" w:color="auto" w:fill="FFFFFF"/>
          </w:tcPr>
          <w:p>
            <w:r>
              <w:rPr>
                <w:rFonts w:ascii="Arial" w:hAnsi="Arial"/>
                <w:sz w:val="20"/>
              </w:rPr>
              <w:t>Unique result ID</w:t>
            </w:r>
          </w:p>
        </w:tc>
      </w:tr>
      <w:tr>
        <w:tc>
          <w:tcPr>
            <w:tcW w:type="dxa" w:w="2880"/>
            <w:shd w:val="clear" w:color="auto" w:fill="F7FBF7"/>
          </w:tcPr>
          <w:p>
            <w:r>
              <w:rPr>
                <w:rFonts w:ascii="Arial" w:hAnsi="Arial"/>
                <w:sz w:val="20"/>
              </w:rPr>
              <w:t>exam_id</w:t>
            </w:r>
          </w:p>
        </w:tc>
        <w:tc>
          <w:tcPr>
            <w:tcW w:type="dxa" w:w="2880"/>
            <w:shd w:val="clear" w:color="auto" w:fill="F7FBF7"/>
          </w:tcPr>
          <w:p>
            <w:r>
              <w:rPr>
                <w:rFonts w:ascii="Arial" w:hAnsi="Arial"/>
                <w:sz w:val="20"/>
              </w:rPr>
              <w:t>INT FK</w:t>
            </w:r>
          </w:p>
        </w:tc>
        <w:tc>
          <w:tcPr>
            <w:tcW w:type="dxa" w:w="5040"/>
            <w:shd w:val="clear" w:color="auto" w:fill="F7FBF7"/>
          </w:tcPr>
          <w:p>
            <w:r>
              <w:rPr>
                <w:rFonts w:ascii="Arial" w:hAnsi="Arial"/>
                <w:sz w:val="20"/>
              </w:rPr>
              <w:t>References exams.id (CASCADE DELETE)</w:t>
            </w:r>
          </w:p>
        </w:tc>
      </w:tr>
      <w:tr>
        <w:tc>
          <w:tcPr>
            <w:tcW w:type="dxa" w:w="2880"/>
            <w:shd w:val="clear" w:color="auto" w:fill="FFFFFF"/>
          </w:tcPr>
          <w:p>
            <w:r>
              <w:rPr>
                <w:rFonts w:ascii="Arial" w:hAnsi="Arial"/>
                <w:sz w:val="20"/>
              </w:rPr>
              <w:t>student_name</w:t>
            </w:r>
          </w:p>
        </w:tc>
        <w:tc>
          <w:tcPr>
            <w:tcW w:type="dxa" w:w="2880"/>
            <w:shd w:val="clear" w:color="auto" w:fill="FFFFFF"/>
          </w:tcPr>
          <w:p>
            <w:r>
              <w:rPr>
                <w:rFonts w:ascii="Arial" w:hAnsi="Arial"/>
                <w:sz w:val="20"/>
              </w:rPr>
              <w:t>VARCHAR(100)</w:t>
            </w:r>
          </w:p>
        </w:tc>
        <w:tc>
          <w:tcPr>
            <w:tcW w:type="dxa" w:w="5040"/>
            <w:shd w:val="clear" w:color="auto" w:fill="FFFFFF"/>
          </w:tcPr>
          <w:p>
            <w:r>
              <w:rPr>
                <w:rFonts w:ascii="Arial" w:hAnsi="Arial"/>
                <w:sz w:val="20"/>
              </w:rPr>
              <w:t>Self-reported name</w:t>
            </w:r>
          </w:p>
        </w:tc>
      </w:tr>
      <w:tr>
        <w:tc>
          <w:tcPr>
            <w:tcW w:type="dxa" w:w="2880"/>
            <w:shd w:val="clear" w:color="auto" w:fill="F7FBF7"/>
          </w:tcPr>
          <w:p>
            <w:r>
              <w:rPr>
                <w:rFonts w:ascii="Arial" w:hAnsi="Arial"/>
                <w:sz w:val="20"/>
              </w:rPr>
              <w:t>score / total</w:t>
            </w:r>
          </w:p>
        </w:tc>
        <w:tc>
          <w:tcPr>
            <w:tcW w:type="dxa" w:w="2880"/>
            <w:shd w:val="clear" w:color="auto" w:fill="F7FBF7"/>
          </w:tcPr>
          <w:p>
            <w:r>
              <w:rPr>
                <w:rFonts w:ascii="Arial" w:hAnsi="Arial"/>
                <w:sz w:val="20"/>
              </w:rPr>
              <w:t>INT</w:t>
            </w:r>
          </w:p>
        </w:tc>
        <w:tc>
          <w:tcPr>
            <w:tcW w:type="dxa" w:w="5040"/>
            <w:shd w:val="clear" w:color="auto" w:fill="F7FBF7"/>
          </w:tcPr>
          <w:p>
            <w:r>
              <w:rPr>
                <w:rFonts w:ascii="Arial" w:hAnsi="Arial"/>
                <w:sz w:val="20"/>
              </w:rPr>
              <w:t>Correct answers / total questions</w:t>
            </w:r>
          </w:p>
        </w:tc>
      </w:tr>
      <w:tr>
        <w:tc>
          <w:tcPr>
            <w:tcW w:type="dxa" w:w="2880"/>
            <w:shd w:val="clear" w:color="auto" w:fill="FFFFFF"/>
          </w:tcPr>
          <w:p>
            <w:r>
              <w:rPr>
                <w:rFonts w:ascii="Arial" w:hAnsi="Arial"/>
                <w:sz w:val="20"/>
              </w:rPr>
              <w:t>violations</w:t>
            </w:r>
          </w:p>
        </w:tc>
        <w:tc>
          <w:tcPr>
            <w:tcW w:type="dxa" w:w="2880"/>
            <w:shd w:val="clear" w:color="auto" w:fill="FFFFFF"/>
          </w:tcPr>
          <w:p>
            <w:r>
              <w:rPr>
                <w:rFonts w:ascii="Arial" w:hAnsi="Arial"/>
                <w:sz w:val="20"/>
              </w:rPr>
              <w:t>INT</w:t>
            </w:r>
          </w:p>
        </w:tc>
        <w:tc>
          <w:tcPr>
            <w:tcW w:type="dxa" w:w="5040"/>
            <w:shd w:val="clear" w:color="auto" w:fill="FFFFFF"/>
          </w:tcPr>
          <w:p>
            <w:r>
              <w:rPr>
                <w:rFonts w:ascii="Arial" w:hAnsi="Arial"/>
                <w:sz w:val="20"/>
              </w:rPr>
              <w:t>Count of cheat events</w:t>
            </w:r>
          </w:p>
        </w:tc>
      </w:tr>
      <w:tr>
        <w:tc>
          <w:tcPr>
            <w:tcW w:type="dxa" w:w="2880"/>
            <w:shd w:val="clear" w:color="auto" w:fill="F7FBF7"/>
          </w:tcPr>
          <w:p>
            <w:r>
              <w:rPr>
                <w:rFonts w:ascii="Arial" w:hAnsi="Arial"/>
                <w:sz w:val="20"/>
              </w:rPr>
              <w:t>cheat_events</w:t>
            </w:r>
          </w:p>
        </w:tc>
        <w:tc>
          <w:tcPr>
            <w:tcW w:type="dxa" w:w="2880"/>
            <w:shd w:val="clear" w:color="auto" w:fill="F7FBF7"/>
          </w:tcPr>
          <w:p>
            <w:r>
              <w:rPr>
                <w:rFonts w:ascii="Arial" w:hAnsi="Arial"/>
                <w:sz w:val="20"/>
              </w:rPr>
              <w:t>JSON</w:t>
            </w:r>
          </w:p>
        </w:tc>
        <w:tc>
          <w:tcPr>
            <w:tcW w:type="dxa" w:w="5040"/>
            <w:shd w:val="clear" w:color="auto" w:fill="F7FBF7"/>
          </w:tcPr>
          <w:p>
            <w:r>
              <w:rPr>
                <w:rFonts w:ascii="Arial" w:hAnsi="Arial"/>
                <w:sz w:val="20"/>
              </w:rPr>
              <w:t>Array of {type, timestamp} violation objects</w:t>
            </w:r>
          </w:p>
        </w:tc>
      </w:tr>
      <w:tr>
        <w:tc>
          <w:tcPr>
            <w:tcW w:type="dxa" w:w="2880"/>
            <w:shd w:val="clear" w:color="auto" w:fill="FFFFFF"/>
          </w:tcPr>
          <w:p>
            <w:r>
              <w:rPr>
                <w:rFonts w:ascii="Arial" w:hAnsi="Arial"/>
                <w:sz w:val="20"/>
              </w:rPr>
              <w:t>submitted_at</w:t>
            </w:r>
          </w:p>
        </w:tc>
        <w:tc>
          <w:tcPr>
            <w:tcW w:type="dxa" w:w="2880"/>
            <w:shd w:val="clear" w:color="auto" w:fill="FFFFFF"/>
          </w:tcPr>
          <w:p>
            <w:r>
              <w:rPr>
                <w:rFonts w:ascii="Arial" w:hAnsi="Arial"/>
                <w:sz w:val="20"/>
              </w:rPr>
              <w:t>TIMESTAMP</w:t>
            </w:r>
          </w:p>
        </w:tc>
        <w:tc>
          <w:tcPr>
            <w:tcW w:type="dxa" w:w="5040"/>
            <w:shd w:val="clear" w:color="auto" w:fill="FFFFFF"/>
          </w:tcPr>
          <w:p>
            <w:r>
              <w:rPr>
                <w:rFonts w:ascii="Arial" w:hAnsi="Arial"/>
                <w:sz w:val="20"/>
              </w:rPr>
              <w:t>Submission time</w:t>
            </w:r>
          </w:p>
        </w:tc>
      </w:tr>
    </w:tbl>
    <w:p/>
    <w:p>
      <w:r>
        <w:br w:type="page"/>
      </w:r>
    </w:p>
    <w:p>
      <w:pPr>
        <w:pStyle w:val="Heading1"/>
        <w:spacing w:before="360" w:after="160"/>
      </w:pPr>
      <w:r>
        <w:rPr>
          <w:rFonts w:ascii="Arial" w:hAnsi="Arial"/>
          <w:b/>
          <w:color w:val="1A5C2A"/>
          <w:sz w:val="32"/>
        </w:rPr>
        <w:t>Chapter 13: Web Layer</w:t>
      </w:r>
    </w:p>
    <w:p>
      <w:pPr>
        <w:pStyle w:val="Heading2"/>
        <w:spacing w:before="240" w:after="80"/>
      </w:pPr>
      <w:r>
        <w:rPr>
          <w:rFonts w:ascii="Arial" w:hAnsi="Arial"/>
          <w:b/>
          <w:color w:val="1A5C2A"/>
          <w:sz w:val="26"/>
        </w:rPr>
        <w:t>13.1  Flask Routes</w:t>
      </w:r>
    </w:p>
    <w:tbl>
      <w:tblPr>
        <w:tblStyle w:val="TableGrid"/>
        <w:tblW w:type="auto" w:w="0"/>
        <w:jc w:val="left"/>
        <w:tblLook w:firstColumn="1" w:firstRow="1" w:lastColumn="0" w:lastRow="0" w:noHBand="0" w:noVBand="1" w:val="04A0"/>
      </w:tblPr>
      <w:tblGrid>
        <w:gridCol w:w="2913"/>
        <w:gridCol w:w="2913"/>
        <w:gridCol w:w="2913"/>
      </w:tblGrid>
      <w:tr>
        <w:tc>
          <w:tcPr>
            <w:tcW w:type="dxa" w:w="1728"/>
            <w:shd w:val="clear" w:color="auto" w:fill="1a5c2a"/>
          </w:tcPr>
          <w:p>
            <w:pPr>
              <w:jc w:val="center"/>
            </w:pPr>
            <w:r>
              <w:rPr>
                <w:rFonts w:ascii="Arial" w:hAnsi="Arial"/>
                <w:b/>
                <w:color w:val="FFFFFF"/>
                <w:sz w:val="20"/>
              </w:rPr>
              <w:t>Method</w:t>
            </w:r>
          </w:p>
        </w:tc>
        <w:tc>
          <w:tcPr>
            <w:tcW w:type="dxa" w:w="3600"/>
            <w:shd w:val="clear" w:color="auto" w:fill="1a5c2a"/>
          </w:tcPr>
          <w:p>
            <w:pPr>
              <w:jc w:val="center"/>
            </w:pPr>
            <w:r>
              <w:rPr>
                <w:rFonts w:ascii="Arial" w:hAnsi="Arial"/>
                <w:b/>
                <w:color w:val="FFFFFF"/>
                <w:sz w:val="20"/>
              </w:rPr>
              <w:t>Endpoint</w:t>
            </w:r>
          </w:p>
        </w:tc>
        <w:tc>
          <w:tcPr>
            <w:tcW w:type="dxa" w:w="5760"/>
            <w:shd w:val="clear" w:color="auto" w:fill="1a5c2a"/>
          </w:tcPr>
          <w:p>
            <w:pPr>
              <w:jc w:val="center"/>
            </w:pPr>
            <w:r>
              <w:rPr>
                <w:rFonts w:ascii="Arial" w:hAnsi="Arial"/>
                <w:b/>
                <w:color w:val="FFFFFF"/>
                <w:sz w:val="20"/>
              </w:rPr>
              <w:t>Description</w:t>
            </w:r>
          </w:p>
        </w:tc>
      </w:tr>
      <w:tr>
        <w:tc>
          <w:tcPr>
            <w:tcW w:type="dxa" w:w="1728"/>
            <w:shd w:val="clear" w:color="auto" w:fill="FFFFFF"/>
          </w:tcPr>
          <w:p>
            <w:r>
              <w:rPr>
                <w:rFonts w:ascii="Arial" w:hAnsi="Arial"/>
                <w:sz w:val="20"/>
              </w:rPr>
              <w:t>GET</w:t>
            </w:r>
          </w:p>
        </w:tc>
        <w:tc>
          <w:tcPr>
            <w:tcW w:type="dxa" w:w="3600"/>
            <w:shd w:val="clear" w:color="auto" w:fill="FFFFFF"/>
          </w:tcPr>
          <w:p>
            <w:r>
              <w:rPr>
                <w:rFonts w:ascii="Arial" w:hAnsi="Arial"/>
                <w:sz w:val="20"/>
              </w:rPr>
              <w:t>/</w:t>
            </w:r>
          </w:p>
        </w:tc>
        <w:tc>
          <w:tcPr>
            <w:tcW w:type="dxa" w:w="5760"/>
            <w:shd w:val="clear" w:color="auto" w:fill="FFFFFF"/>
          </w:tcPr>
          <w:p>
            <w:r>
              <w:rPr>
                <w:rFonts w:ascii="Arial" w:hAnsi="Arial"/>
                <w:sz w:val="20"/>
              </w:rPr>
              <w:t>Login/register page</w:t>
            </w:r>
          </w:p>
        </w:tc>
      </w:tr>
      <w:tr>
        <w:tc>
          <w:tcPr>
            <w:tcW w:type="dxa" w:w="1728"/>
            <w:shd w:val="clear" w:color="auto" w:fill="F7FBF7"/>
          </w:tcPr>
          <w:p>
            <w:r>
              <w:rPr>
                <w:rFonts w:ascii="Arial" w:hAnsi="Arial"/>
                <w:sz w:val="20"/>
              </w:rPr>
              <w:t>POST</w:t>
            </w:r>
          </w:p>
        </w:tc>
        <w:tc>
          <w:tcPr>
            <w:tcW w:type="dxa" w:w="3600"/>
            <w:shd w:val="clear" w:color="auto" w:fill="F7FBF7"/>
          </w:tcPr>
          <w:p>
            <w:r>
              <w:rPr>
                <w:rFonts w:ascii="Arial" w:hAnsi="Arial"/>
                <w:sz w:val="20"/>
              </w:rPr>
              <w:t>/login_data</w:t>
            </w:r>
          </w:p>
        </w:tc>
        <w:tc>
          <w:tcPr>
            <w:tcW w:type="dxa" w:w="5760"/>
            <w:shd w:val="clear" w:color="auto" w:fill="F7FBF7"/>
          </w:tcPr>
          <w:p>
            <w:r>
              <w:rPr>
                <w:rFonts w:ascii="Arial" w:hAnsi="Arial"/>
                <w:sz w:val="20"/>
              </w:rPr>
              <w:t>Authenticate user</w:t>
            </w:r>
          </w:p>
        </w:tc>
      </w:tr>
      <w:tr>
        <w:tc>
          <w:tcPr>
            <w:tcW w:type="dxa" w:w="1728"/>
            <w:shd w:val="clear" w:color="auto" w:fill="FFFFFF"/>
          </w:tcPr>
          <w:p>
            <w:r>
              <w:rPr>
                <w:rFonts w:ascii="Arial" w:hAnsi="Arial"/>
                <w:sz w:val="20"/>
              </w:rPr>
              <w:t>POST</w:t>
            </w:r>
          </w:p>
        </w:tc>
        <w:tc>
          <w:tcPr>
            <w:tcW w:type="dxa" w:w="3600"/>
            <w:shd w:val="clear" w:color="auto" w:fill="FFFFFF"/>
          </w:tcPr>
          <w:p>
            <w:r>
              <w:rPr>
                <w:rFonts w:ascii="Arial" w:hAnsi="Arial"/>
                <w:sz w:val="20"/>
              </w:rPr>
              <w:t>/register_data</w:t>
            </w:r>
          </w:p>
        </w:tc>
        <w:tc>
          <w:tcPr>
            <w:tcW w:type="dxa" w:w="5760"/>
            <w:shd w:val="clear" w:color="auto" w:fill="FFFFFF"/>
          </w:tcPr>
          <w:p>
            <w:r>
              <w:rPr>
                <w:rFonts w:ascii="Arial" w:hAnsi="Arial"/>
                <w:sz w:val="20"/>
              </w:rPr>
              <w:t>Register new examiner</w:t>
            </w:r>
          </w:p>
        </w:tc>
      </w:tr>
      <w:tr>
        <w:tc>
          <w:tcPr>
            <w:tcW w:type="dxa" w:w="1728"/>
            <w:shd w:val="clear" w:color="auto" w:fill="F7FBF7"/>
          </w:tcPr>
          <w:p>
            <w:r>
              <w:rPr>
                <w:rFonts w:ascii="Arial" w:hAnsi="Arial"/>
                <w:sz w:val="20"/>
              </w:rPr>
              <w:t>GET</w:t>
            </w:r>
          </w:p>
        </w:tc>
        <w:tc>
          <w:tcPr>
            <w:tcW w:type="dxa" w:w="3600"/>
            <w:shd w:val="clear" w:color="auto" w:fill="F7FBF7"/>
          </w:tcPr>
          <w:p>
            <w:r>
              <w:rPr>
                <w:rFonts w:ascii="Arial" w:hAnsi="Arial"/>
                <w:sz w:val="20"/>
              </w:rPr>
              <w:t>/dashboard</w:t>
            </w:r>
          </w:p>
        </w:tc>
        <w:tc>
          <w:tcPr>
            <w:tcW w:type="dxa" w:w="5760"/>
            <w:shd w:val="clear" w:color="auto" w:fill="F7FBF7"/>
          </w:tcPr>
          <w:p>
            <w:r>
              <w:rPr>
                <w:rFonts w:ascii="Arial" w:hAnsi="Arial"/>
                <w:sz w:val="20"/>
              </w:rPr>
              <w:t>Examiner dashboard</w:t>
            </w:r>
          </w:p>
        </w:tc>
      </w:tr>
      <w:tr>
        <w:tc>
          <w:tcPr>
            <w:tcW w:type="dxa" w:w="1728"/>
            <w:shd w:val="clear" w:color="auto" w:fill="FFFFFF"/>
          </w:tcPr>
          <w:p>
            <w:r>
              <w:rPr>
                <w:rFonts w:ascii="Arial" w:hAnsi="Arial"/>
                <w:sz w:val="20"/>
              </w:rPr>
              <w:t>POST</w:t>
            </w:r>
          </w:p>
        </w:tc>
        <w:tc>
          <w:tcPr>
            <w:tcW w:type="dxa" w:w="3600"/>
            <w:shd w:val="clear" w:color="auto" w:fill="FFFFFF"/>
          </w:tcPr>
          <w:p>
            <w:r>
              <w:rPr>
                <w:rFonts w:ascii="Arial" w:hAnsi="Arial"/>
                <w:sz w:val="20"/>
              </w:rPr>
              <w:t>/create_exam_data</w:t>
            </w:r>
          </w:p>
        </w:tc>
        <w:tc>
          <w:tcPr>
            <w:tcW w:type="dxa" w:w="5760"/>
            <w:shd w:val="clear" w:color="auto" w:fill="FFFFFF"/>
          </w:tcPr>
          <w:p>
            <w:r>
              <w:rPr>
                <w:rFonts w:ascii="Arial" w:hAnsi="Arial"/>
                <w:sz w:val="20"/>
              </w:rPr>
              <w:t>Save new exam to database</w:t>
            </w:r>
          </w:p>
        </w:tc>
      </w:tr>
      <w:tr>
        <w:tc>
          <w:tcPr>
            <w:tcW w:type="dxa" w:w="1728"/>
            <w:shd w:val="clear" w:color="auto" w:fill="F7FBF7"/>
          </w:tcPr>
          <w:p>
            <w:r>
              <w:rPr>
                <w:rFonts w:ascii="Arial" w:hAnsi="Arial"/>
                <w:sz w:val="20"/>
              </w:rPr>
              <w:t>POST</w:t>
            </w:r>
          </w:p>
        </w:tc>
        <w:tc>
          <w:tcPr>
            <w:tcW w:type="dxa" w:w="3600"/>
            <w:shd w:val="clear" w:color="auto" w:fill="F7FBF7"/>
          </w:tcPr>
          <w:p>
            <w:r>
              <w:rPr>
                <w:rFonts w:ascii="Arial" w:hAnsi="Arial"/>
                <w:sz w:val="20"/>
              </w:rPr>
              <w:t>/join_exam_data</w:t>
            </w:r>
          </w:p>
        </w:tc>
        <w:tc>
          <w:tcPr>
            <w:tcW w:type="dxa" w:w="5760"/>
            <w:shd w:val="clear" w:color="auto" w:fill="F7FBF7"/>
          </w:tcPr>
          <w:p>
            <w:r>
              <w:rPr>
                <w:rFonts w:ascii="Arial" w:hAnsi="Arial"/>
                <w:sz w:val="20"/>
              </w:rPr>
              <w:t>Validate exam password, return exam_id</w:t>
            </w:r>
          </w:p>
        </w:tc>
      </w:tr>
      <w:tr>
        <w:tc>
          <w:tcPr>
            <w:tcW w:type="dxa" w:w="1728"/>
            <w:shd w:val="clear" w:color="auto" w:fill="FFFFFF"/>
          </w:tcPr>
          <w:p>
            <w:r>
              <w:rPr>
                <w:rFonts w:ascii="Arial" w:hAnsi="Arial"/>
                <w:sz w:val="20"/>
              </w:rPr>
              <w:t>GET</w:t>
            </w:r>
          </w:p>
        </w:tc>
        <w:tc>
          <w:tcPr>
            <w:tcW w:type="dxa" w:w="3600"/>
            <w:shd w:val="clear" w:color="auto" w:fill="FFFFFF"/>
          </w:tcPr>
          <w:p>
            <w:r>
              <w:rPr>
                <w:rFonts w:ascii="Arial" w:hAnsi="Arial"/>
                <w:sz w:val="20"/>
              </w:rPr>
              <w:t>/video_feed</w:t>
            </w:r>
          </w:p>
        </w:tc>
        <w:tc>
          <w:tcPr>
            <w:tcW w:type="dxa" w:w="5760"/>
            <w:shd w:val="clear" w:color="auto" w:fill="FFFFFF"/>
          </w:tcPr>
          <w:p>
            <w:r>
              <w:rPr>
                <w:rFonts w:ascii="Arial" w:hAnsi="Arial"/>
                <w:sz w:val="20"/>
              </w:rPr>
              <w:t>MJPEG camera stream (generator)</w:t>
            </w:r>
          </w:p>
        </w:tc>
      </w:tr>
      <w:tr>
        <w:tc>
          <w:tcPr>
            <w:tcW w:type="dxa" w:w="1728"/>
            <w:shd w:val="clear" w:color="auto" w:fill="F7FBF7"/>
          </w:tcPr>
          <w:p>
            <w:r>
              <w:rPr>
                <w:rFonts w:ascii="Arial" w:hAnsi="Arial"/>
                <w:sz w:val="20"/>
              </w:rPr>
              <w:t>GET</w:t>
            </w:r>
          </w:p>
        </w:tc>
        <w:tc>
          <w:tcPr>
            <w:tcW w:type="dxa" w:w="3600"/>
            <w:shd w:val="clear" w:color="auto" w:fill="F7FBF7"/>
          </w:tcPr>
          <w:p>
            <w:r>
              <w:rPr>
                <w:rFonts w:ascii="Arial" w:hAnsi="Arial"/>
                <w:sz w:val="20"/>
              </w:rPr>
              <w:t>/proctoring_data</w:t>
            </w:r>
          </w:p>
        </w:tc>
        <w:tc>
          <w:tcPr>
            <w:tcW w:type="dxa" w:w="5760"/>
            <w:shd w:val="clear" w:color="auto" w:fill="F7FBF7"/>
          </w:tcPr>
          <w:p>
            <w:r>
              <w:rPr>
                <w:rFonts w:ascii="Arial" w:hAnsi="Arial"/>
                <w:sz w:val="20"/>
              </w:rPr>
              <w:t>Return AI state + pending events (polled 2.5s)</w:t>
            </w:r>
          </w:p>
        </w:tc>
      </w:tr>
      <w:tr>
        <w:tc>
          <w:tcPr>
            <w:tcW w:type="dxa" w:w="1728"/>
            <w:shd w:val="clear" w:color="auto" w:fill="FFFFFF"/>
          </w:tcPr>
          <w:p>
            <w:r>
              <w:rPr>
                <w:rFonts w:ascii="Arial" w:hAnsi="Arial"/>
                <w:sz w:val="20"/>
              </w:rPr>
              <w:t>POST</w:t>
            </w:r>
          </w:p>
        </w:tc>
        <w:tc>
          <w:tcPr>
            <w:tcW w:type="dxa" w:w="3600"/>
            <w:shd w:val="clear" w:color="auto" w:fill="FFFFFF"/>
          </w:tcPr>
          <w:p>
            <w:r>
              <w:rPr>
                <w:rFonts w:ascii="Arial" w:hAnsi="Arial"/>
                <w:sz w:val="20"/>
              </w:rPr>
              <w:t>/submit_result</w:t>
            </w:r>
          </w:p>
        </w:tc>
        <w:tc>
          <w:tcPr>
            <w:tcW w:type="dxa" w:w="5760"/>
            <w:shd w:val="clear" w:color="auto" w:fill="FFFFFF"/>
          </w:tcPr>
          <w:p>
            <w:r>
              <w:rPr>
                <w:rFonts w:ascii="Arial" w:hAnsi="Arial"/>
                <w:sz w:val="20"/>
              </w:rPr>
              <w:t>Save exam result and cheat events</w:t>
            </w:r>
          </w:p>
        </w:tc>
      </w:tr>
      <w:tr>
        <w:tc>
          <w:tcPr>
            <w:tcW w:type="dxa" w:w="1728"/>
            <w:shd w:val="clear" w:color="auto" w:fill="F7FBF7"/>
          </w:tcPr>
          <w:p>
            <w:r>
              <w:rPr>
                <w:rFonts w:ascii="Arial" w:hAnsi="Arial"/>
                <w:sz w:val="20"/>
              </w:rPr>
              <w:t>GET</w:t>
            </w:r>
          </w:p>
        </w:tc>
        <w:tc>
          <w:tcPr>
            <w:tcW w:type="dxa" w:w="3600"/>
            <w:shd w:val="clear" w:color="auto" w:fill="F7FBF7"/>
          </w:tcPr>
          <w:p>
            <w:r>
              <w:rPr>
                <w:rFonts w:ascii="Arial" w:hAnsi="Arial"/>
                <w:sz w:val="20"/>
              </w:rPr>
              <w:t>/exam_analytics/&lt;id&gt;</w:t>
            </w:r>
          </w:p>
        </w:tc>
        <w:tc>
          <w:tcPr>
            <w:tcW w:type="dxa" w:w="5760"/>
            <w:shd w:val="clear" w:color="auto" w:fill="F7FBF7"/>
          </w:tcPr>
          <w:p>
            <w:r>
              <w:rPr>
                <w:rFonts w:ascii="Arial" w:hAnsi="Arial"/>
                <w:sz w:val="20"/>
              </w:rPr>
              <w:t>Results analytics dashboard</w:t>
            </w:r>
          </w:p>
        </w:tc>
      </w:tr>
    </w:tbl>
    <w:p/>
    <w:p>
      <w:pPr>
        <w:pStyle w:val="Heading2"/>
        <w:spacing w:before="240" w:after="80"/>
      </w:pPr>
      <w:r>
        <w:rPr>
          <w:rFonts w:ascii="Arial" w:hAnsi="Arial"/>
          <w:b/>
          <w:color w:val="1A5C2A"/>
          <w:sz w:val="26"/>
        </w:rPr>
        <w:t>13.2  Video Feed Architecture</w:t>
      </w:r>
    </w:p>
    <w:p>
      <w:pPr>
        <w:spacing w:after="100"/>
      </w:pPr>
      <w:r>
        <w:rPr>
          <w:rFonts w:ascii="Arial" w:hAnsi="Arial"/>
          <w:sz w:val="22"/>
        </w:rPr>
        <w:t>The /video_feed endpoint uses Flask's streaming response with a Python generator. A single HTTP connection stays open and the browser receives JPEG frames continuously:</w:t>
      </w:r>
    </w:p>
    <w:p>
      <w:pPr>
        <w:spacing w:after="0"/>
        <w:ind w:left="432"/>
        <w:shd w:val="clear" w:color="auto" w:fill="F0F0F0"/>
      </w:pPr>
      <w:r>
        <w:rPr>
          <w:rFonts w:ascii="Courier New" w:hAnsi="Courier New"/>
          <w:color w:val="202020"/>
          <w:sz w:val="18"/>
        </w:rPr>
        <w:t>&lt;!-- In quiz.html — no JavaScript needed for basic display --&gt;</w:t>
      </w:r>
    </w:p>
    <w:p>
      <w:pPr>
        <w:spacing w:after="0"/>
        <w:ind w:left="432"/>
        <w:shd w:val="clear" w:color="auto" w:fill="F0F0F0"/>
      </w:pPr>
      <w:r>
        <w:rPr>
          <w:rFonts w:ascii="Courier New" w:hAnsi="Courier New"/>
          <w:color w:val="202020"/>
          <w:sz w:val="18"/>
        </w:rPr>
        <w:t>&lt;img src="/video_feed" id="cameraFeed"&gt;</w:t>
      </w:r>
    </w:p>
    <w:p>
      <w:pPr>
        <w:spacing w:after="100"/>
      </w:pPr>
      <w:r>
        <w:rPr>
          <w:rFonts w:ascii="Arial" w:hAnsi="Arial"/>
          <w:sz w:val="22"/>
        </w:rPr>
        <w:t>The multipart/x-mixed-replace MIME type is a push-based streaming mechanism: each boundary=frame marker signals the browser to replace the current image with the new one, creating the appearance of live video.</w:t>
      </w:r>
    </w:p>
    <w:p>
      <w:pPr>
        <w:pStyle w:val="Heading2"/>
        <w:spacing w:before="240" w:after="80"/>
      </w:pPr>
      <w:r>
        <w:rPr>
          <w:rFonts w:ascii="Arial" w:hAnsi="Arial"/>
          <w:b/>
          <w:color w:val="1A5C2A"/>
          <w:sz w:val="26"/>
        </w:rPr>
        <w:t>13.3  Language Toggle System</w:t>
      </w:r>
    </w:p>
    <w:p>
      <w:pPr>
        <w:spacing w:after="100"/>
      </w:pPr>
      <w:r>
        <w:rPr>
          <w:rFonts w:ascii="Arial" w:hAnsi="Arial"/>
          <w:sz w:val="22"/>
        </w:rPr>
        <w:t>TRUSTX supports Arabic and English on all pages via a shared i18n.js module:</w:t>
      </w:r>
    </w:p>
    <w:p>
      <w:pPr>
        <w:spacing w:after="0"/>
        <w:ind w:left="432"/>
        <w:shd w:val="clear" w:color="auto" w:fill="F0F0F0"/>
      </w:pPr>
      <w:r>
        <w:rPr>
          <w:rFonts w:ascii="Courier New" w:hAnsi="Courier New"/>
          <w:color w:val="202020"/>
          <w:sz w:val="18"/>
        </w:rPr>
        <w:t>// static/i18n.js</w:t>
      </w:r>
    </w:p>
    <w:p>
      <w:pPr>
        <w:spacing w:after="0"/>
        <w:ind w:left="432"/>
        <w:shd w:val="clear" w:color="auto" w:fill="F0F0F0"/>
      </w:pPr>
      <w:r>
        <w:rPr>
          <w:rFonts w:ascii="Courier New" w:hAnsi="Courier New"/>
          <w:color w:val="202020"/>
          <w:sz w:val="18"/>
        </w:rPr>
        <w:t>function applyLanguage(lang) {</w:t>
      </w:r>
    </w:p>
    <w:p>
      <w:pPr>
        <w:spacing w:after="0"/>
        <w:ind w:left="432"/>
        <w:shd w:val="clear" w:color="auto" w:fill="F0F0F0"/>
      </w:pPr>
      <w:r>
        <w:rPr>
          <w:rFonts w:ascii="Courier New" w:hAnsi="Courier New"/>
          <w:color w:val="202020"/>
          <w:sz w:val="18"/>
        </w:rPr>
        <w:t xml:space="preserve">    document.querySelectorAll('[data-ar]').forEach(el =&gt; {</w:t>
      </w:r>
    </w:p>
    <w:p>
      <w:pPr>
        <w:spacing w:after="0"/>
        <w:ind w:left="432"/>
        <w:shd w:val="clear" w:color="auto" w:fill="F0F0F0"/>
      </w:pPr>
      <w:r>
        <w:rPr>
          <w:rFonts w:ascii="Courier New" w:hAnsi="Courier New"/>
          <w:color w:val="202020"/>
          <w:sz w:val="18"/>
        </w:rPr>
        <w:t xml:space="preserve">        el.textContent = lang === 'ar' ? el.dataset.ar : el.dataset.en;</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xml:space="preserve">    document.documentElement.lang = lang;</w:t>
      </w:r>
    </w:p>
    <w:p>
      <w:pPr>
        <w:spacing w:after="0"/>
        <w:ind w:left="432"/>
        <w:shd w:val="clear" w:color="auto" w:fill="F0F0F0"/>
      </w:pPr>
      <w:r>
        <w:rPr>
          <w:rFonts w:ascii="Courier New" w:hAnsi="Courier New"/>
          <w:color w:val="202020"/>
          <w:sz w:val="18"/>
        </w:rPr>
        <w:t xml:space="preserve">    document.documentElement.dir  = lang === 'ar' ? 'rtl' : 'ltr';</w:t>
      </w:r>
    </w:p>
    <w:p>
      <w:pPr>
        <w:spacing w:after="0"/>
        <w:ind w:left="432"/>
        <w:shd w:val="clear" w:color="auto" w:fill="F0F0F0"/>
      </w:pPr>
      <w:r>
        <w:rPr>
          <w:rFonts w:ascii="Courier New" w:hAnsi="Courier New"/>
          <w:color w:val="202020"/>
          <w:sz w:val="18"/>
        </w:rPr>
        <w:t xml:space="preserve">    localStorage.setItem('quizLang', lang);</w:t>
      </w:r>
    </w:p>
    <w:p>
      <w:pPr>
        <w:spacing w:after="0"/>
        <w:ind w:left="432"/>
        <w:shd w:val="clear" w:color="auto" w:fill="F0F0F0"/>
      </w:pPr>
      <w:r>
        <w:rPr>
          <w:rFonts w:ascii="Courier New" w:hAnsi="Courier New"/>
          <w:color w:val="202020"/>
          <w:sz w:val="18"/>
        </w:rPr>
        <w:t xml:space="preserve">    document.dispatchEvent(new CustomEvent('langchange', {detail: {lang}}));</w:t>
      </w:r>
    </w:p>
    <w:p>
      <w:pPr>
        <w:spacing w:after="0"/>
        <w:ind w:left="432"/>
        <w:shd w:val="clear" w:color="auto" w:fill="F0F0F0"/>
      </w:pPr>
      <w:r>
        <w:rPr>
          <w:rFonts w:ascii="Courier New" w:hAnsi="Courier New"/>
          <w:color w:val="202020"/>
          <w:sz w:val="18"/>
        </w:rPr>
        <w:t>}</w:t>
      </w:r>
    </w:p>
    <w:p>
      <w:pPr>
        <w:spacing w:after="100"/>
      </w:pPr>
      <w:r>
        <w:rPr>
          <w:rFonts w:ascii="Arial" w:hAnsi="Arial"/>
          <w:sz w:val="22"/>
        </w:rPr>
        <w:t>HTML elements carry both language versions as data attributes:</w:t>
      </w:r>
    </w:p>
    <w:p>
      <w:pPr>
        <w:spacing w:after="0"/>
        <w:ind w:left="432"/>
        <w:shd w:val="clear" w:color="auto" w:fill="F0F0F0"/>
      </w:pPr>
      <w:r>
        <w:rPr>
          <w:rFonts w:ascii="Courier New" w:hAnsi="Courier New"/>
          <w:color w:val="202020"/>
          <w:sz w:val="18"/>
        </w:rPr>
        <w:t>&lt;button data-ar="دخول الامتحان" data-en="Join Exam"&gt;دخول الامتحان&lt;/button&gt;</w:t>
      </w:r>
    </w:p>
    <w:p>
      <w:r>
        <w:br w:type="page"/>
      </w:r>
    </w:p>
    <w:p>
      <w:pPr>
        <w:pStyle w:val="Heading1"/>
        <w:spacing w:before="360" w:after="160"/>
      </w:pPr>
      <w:r>
        <w:rPr>
          <w:rFonts w:ascii="Arial" w:hAnsi="Arial"/>
          <w:b/>
          <w:color w:val="1A5C2A"/>
          <w:sz w:val="32"/>
        </w:rPr>
        <w:t>Chapter 14: Evaluation and Results</w:t>
      </w:r>
    </w:p>
    <w:p>
      <w:pPr>
        <w:pStyle w:val="Heading2"/>
        <w:spacing w:before="240" w:after="80"/>
      </w:pPr>
      <w:r>
        <w:rPr>
          <w:rFonts w:ascii="Arial" w:hAnsi="Arial"/>
          <w:b/>
          <w:color w:val="1A5C2A"/>
          <w:sz w:val="26"/>
        </w:rPr>
        <w:t>14.1  AI Module Performance Summary</w:t>
      </w:r>
    </w:p>
    <w:tbl>
      <w:tblPr>
        <w:tblStyle w:val="TableGrid"/>
        <w:tblW w:type="auto" w:w="0"/>
        <w:jc w:val="left"/>
        <w:tblLook w:firstColumn="1" w:firstRow="1" w:lastColumn="0" w:lastRow="0" w:noHBand="0" w:noVBand="1" w:val="04A0"/>
      </w:tblPr>
      <w:tblGrid>
        <w:gridCol w:w="1748"/>
        <w:gridCol w:w="1748"/>
        <w:gridCol w:w="1748"/>
        <w:gridCol w:w="1748"/>
        <w:gridCol w:w="1748"/>
      </w:tblGrid>
      <w:tr>
        <w:tc>
          <w:tcPr>
            <w:tcW w:type="dxa" w:w="2880"/>
            <w:shd w:val="clear" w:color="auto" w:fill="1a5c2a"/>
          </w:tcPr>
          <w:p>
            <w:pPr>
              <w:jc w:val="center"/>
            </w:pPr>
            <w:r>
              <w:rPr>
                <w:rFonts w:ascii="Arial" w:hAnsi="Arial"/>
                <w:b/>
                <w:color w:val="FFFFFF"/>
                <w:sz w:val="20"/>
              </w:rPr>
              <w:t>Module</w:t>
            </w:r>
          </w:p>
        </w:tc>
        <w:tc>
          <w:tcPr>
            <w:tcW w:type="dxa" w:w="2880"/>
            <w:shd w:val="clear" w:color="auto" w:fill="1a5c2a"/>
          </w:tcPr>
          <w:p>
            <w:pPr>
              <w:jc w:val="center"/>
            </w:pPr>
            <w:r>
              <w:rPr>
                <w:rFonts w:ascii="Arial" w:hAnsi="Arial"/>
                <w:b/>
                <w:color w:val="FFFFFF"/>
                <w:sz w:val="20"/>
              </w:rPr>
              <w:t>Algorithm</w:t>
            </w:r>
          </w:p>
        </w:tc>
        <w:tc>
          <w:tcPr>
            <w:tcW w:type="dxa" w:w="2592"/>
            <w:shd w:val="clear" w:color="auto" w:fill="1a5c2a"/>
          </w:tcPr>
          <w:p>
            <w:pPr>
              <w:jc w:val="center"/>
            </w:pPr>
            <w:r>
              <w:rPr>
                <w:rFonts w:ascii="Arial" w:hAnsi="Arial"/>
                <w:b/>
                <w:color w:val="FFFFFF"/>
                <w:sz w:val="20"/>
              </w:rPr>
              <w:t>Accuracy</w:t>
            </w:r>
          </w:p>
        </w:tc>
        <w:tc>
          <w:tcPr>
            <w:tcW w:type="dxa" w:w="2160"/>
            <w:shd w:val="clear" w:color="auto" w:fill="1a5c2a"/>
          </w:tcPr>
          <w:p>
            <w:pPr>
              <w:jc w:val="center"/>
            </w:pPr>
            <w:r>
              <w:rPr>
                <w:rFonts w:ascii="Arial" w:hAnsi="Arial"/>
                <w:b/>
                <w:color w:val="FFFFFF"/>
                <w:sz w:val="20"/>
              </w:rPr>
              <w:t>Avg Speed</w:t>
            </w:r>
          </w:p>
        </w:tc>
        <w:tc>
          <w:tcPr>
            <w:tcW w:type="dxa" w:w="3168"/>
            <w:shd w:val="clear" w:color="auto" w:fill="1a5c2a"/>
          </w:tcPr>
          <w:p>
            <w:pPr>
              <w:jc w:val="center"/>
            </w:pPr>
            <w:r>
              <w:rPr>
                <w:rFonts w:ascii="Arial" w:hAnsi="Arial"/>
                <w:b/>
                <w:color w:val="FFFFFF"/>
                <w:sz w:val="20"/>
              </w:rPr>
              <w:t>Main Limitation</w:t>
            </w:r>
          </w:p>
        </w:tc>
      </w:tr>
      <w:tr>
        <w:tc>
          <w:tcPr>
            <w:tcW w:type="dxa" w:w="2880"/>
            <w:shd w:val="clear" w:color="auto" w:fill="FFFFFF"/>
          </w:tcPr>
          <w:p>
            <w:r>
              <w:rPr>
                <w:rFonts w:ascii="Arial" w:hAnsi="Arial"/>
                <w:sz w:val="20"/>
              </w:rPr>
              <w:t>Face Detection</w:t>
            </w:r>
          </w:p>
        </w:tc>
        <w:tc>
          <w:tcPr>
            <w:tcW w:type="dxa" w:w="2880"/>
            <w:shd w:val="clear" w:color="auto" w:fill="FFFFFF"/>
          </w:tcPr>
          <w:p>
            <w:r>
              <w:rPr>
                <w:rFonts w:ascii="Arial" w:hAnsi="Arial"/>
                <w:sz w:val="20"/>
              </w:rPr>
              <w:t>HOG+SVM</w:t>
            </w:r>
          </w:p>
        </w:tc>
        <w:tc>
          <w:tcPr>
            <w:tcW w:type="dxa" w:w="2592"/>
            <w:shd w:val="clear" w:color="auto" w:fill="FFFFFF"/>
          </w:tcPr>
          <w:p>
            <w:r>
              <w:rPr>
                <w:rFonts w:ascii="Arial" w:hAnsi="Arial"/>
                <w:sz w:val="20"/>
              </w:rPr>
              <w:t>~95% frontal</w:t>
            </w:r>
          </w:p>
        </w:tc>
        <w:tc>
          <w:tcPr>
            <w:tcW w:type="dxa" w:w="2160"/>
            <w:shd w:val="clear" w:color="auto" w:fill="FFFFFF"/>
          </w:tcPr>
          <w:p>
            <w:r>
              <w:rPr>
                <w:rFonts w:ascii="Arial" w:hAnsi="Arial"/>
                <w:sz w:val="20"/>
              </w:rPr>
              <w:t>~50ms/frame</w:t>
            </w:r>
          </w:p>
        </w:tc>
        <w:tc>
          <w:tcPr>
            <w:tcW w:type="dxa" w:w="3168"/>
            <w:shd w:val="clear" w:color="auto" w:fill="FFFFFF"/>
          </w:tcPr>
          <w:p>
            <w:r>
              <w:rPr>
                <w:rFonts w:ascii="Arial" w:hAnsi="Arial"/>
                <w:sz w:val="20"/>
              </w:rPr>
              <w:t>Degrades at rotation &gt;45deg</w:t>
            </w:r>
          </w:p>
        </w:tc>
      </w:tr>
      <w:tr>
        <w:tc>
          <w:tcPr>
            <w:tcW w:type="dxa" w:w="2880"/>
            <w:shd w:val="clear" w:color="auto" w:fill="F7FBF7"/>
          </w:tcPr>
          <w:p>
            <w:r>
              <w:rPr>
                <w:rFonts w:ascii="Arial" w:hAnsi="Arial"/>
                <w:sz w:val="20"/>
              </w:rPr>
              <w:t>Landmark Detection</w:t>
            </w:r>
          </w:p>
        </w:tc>
        <w:tc>
          <w:tcPr>
            <w:tcW w:type="dxa" w:w="2880"/>
            <w:shd w:val="clear" w:color="auto" w:fill="F7FBF7"/>
          </w:tcPr>
          <w:p>
            <w:r>
              <w:rPr>
                <w:rFonts w:ascii="Arial" w:hAnsi="Arial"/>
                <w:sz w:val="20"/>
              </w:rPr>
              <w:t>ERT (68 points)</w:t>
            </w:r>
          </w:p>
        </w:tc>
        <w:tc>
          <w:tcPr>
            <w:tcW w:type="dxa" w:w="2592"/>
            <w:shd w:val="clear" w:color="auto" w:fill="F7FBF7"/>
          </w:tcPr>
          <w:p>
            <w:r>
              <w:rPr>
                <w:rFonts w:ascii="Arial" w:hAnsi="Arial"/>
                <w:sz w:val="20"/>
              </w:rPr>
              <w:t>~92% frontal</w:t>
            </w:r>
          </w:p>
        </w:tc>
        <w:tc>
          <w:tcPr>
            <w:tcW w:type="dxa" w:w="2160"/>
            <w:shd w:val="clear" w:color="auto" w:fill="F7FBF7"/>
          </w:tcPr>
          <w:p>
            <w:r>
              <w:rPr>
                <w:rFonts w:ascii="Arial" w:hAnsi="Arial"/>
                <w:sz w:val="20"/>
              </w:rPr>
              <w:t>~5ms/face</w:t>
            </w:r>
          </w:p>
        </w:tc>
        <w:tc>
          <w:tcPr>
            <w:tcW w:type="dxa" w:w="3168"/>
            <w:shd w:val="clear" w:color="auto" w:fill="F7FBF7"/>
          </w:tcPr>
          <w:p>
            <w:r>
              <w:rPr>
                <w:rFonts w:ascii="Arial" w:hAnsi="Arial"/>
                <w:sz w:val="20"/>
              </w:rPr>
              <w:t>Occlusion by glasses/mask</w:t>
            </w:r>
          </w:p>
        </w:tc>
      </w:tr>
      <w:tr>
        <w:tc>
          <w:tcPr>
            <w:tcW w:type="dxa" w:w="2880"/>
            <w:shd w:val="clear" w:color="auto" w:fill="FFFFFF"/>
          </w:tcPr>
          <w:p>
            <w:r>
              <w:rPr>
                <w:rFonts w:ascii="Arial" w:hAnsi="Arial"/>
                <w:sz w:val="20"/>
              </w:rPr>
              <w:t>Blink Detection</w:t>
            </w:r>
          </w:p>
        </w:tc>
        <w:tc>
          <w:tcPr>
            <w:tcW w:type="dxa" w:w="2880"/>
            <w:shd w:val="clear" w:color="auto" w:fill="FFFFFF"/>
          </w:tcPr>
          <w:p>
            <w:r>
              <w:rPr>
                <w:rFonts w:ascii="Arial" w:hAnsi="Arial"/>
                <w:sz w:val="20"/>
              </w:rPr>
              <w:t>H/V ratio</w:t>
            </w:r>
          </w:p>
        </w:tc>
        <w:tc>
          <w:tcPr>
            <w:tcW w:type="dxa" w:w="2592"/>
            <w:shd w:val="clear" w:color="auto" w:fill="FFFFFF"/>
          </w:tcPr>
          <w:p>
            <w:r>
              <w:rPr>
                <w:rFonts w:ascii="Arial" w:hAnsi="Arial"/>
                <w:sz w:val="20"/>
              </w:rPr>
              <w:t>~88%</w:t>
            </w:r>
          </w:p>
        </w:tc>
        <w:tc>
          <w:tcPr>
            <w:tcW w:type="dxa" w:w="2160"/>
            <w:shd w:val="clear" w:color="auto" w:fill="FFFFFF"/>
          </w:tcPr>
          <w:p>
            <w:r>
              <w:rPr>
                <w:rFonts w:ascii="Arial" w:hAnsi="Arial"/>
                <w:sz w:val="20"/>
              </w:rPr>
              <w:t>~2ms</w:t>
            </w:r>
          </w:p>
        </w:tc>
        <w:tc>
          <w:tcPr>
            <w:tcW w:type="dxa" w:w="3168"/>
            <w:shd w:val="clear" w:color="auto" w:fill="FFFFFF"/>
          </w:tcPr>
          <w:p>
            <w:r>
              <w:rPr>
                <w:rFonts w:ascii="Arial" w:hAnsi="Arial"/>
                <w:sz w:val="20"/>
              </w:rPr>
              <w:t>Threshold varies per person</w:t>
            </w:r>
          </w:p>
        </w:tc>
      </w:tr>
      <w:tr>
        <w:tc>
          <w:tcPr>
            <w:tcW w:type="dxa" w:w="2880"/>
            <w:shd w:val="clear" w:color="auto" w:fill="F7FBF7"/>
          </w:tcPr>
          <w:p>
            <w:r>
              <w:rPr>
                <w:rFonts w:ascii="Arial" w:hAnsi="Arial"/>
                <w:sz w:val="20"/>
              </w:rPr>
              <w:t>Gaze Detection</w:t>
            </w:r>
          </w:p>
        </w:tc>
        <w:tc>
          <w:tcPr>
            <w:tcW w:type="dxa" w:w="2880"/>
            <w:shd w:val="clear" w:color="auto" w:fill="F7FBF7"/>
          </w:tcPr>
          <w:p>
            <w:r>
              <w:rPr>
                <w:rFonts w:ascii="Arial" w:hAnsi="Arial"/>
                <w:sz w:val="20"/>
              </w:rPr>
              <w:t>Adaptive threshold</w:t>
            </w:r>
          </w:p>
        </w:tc>
        <w:tc>
          <w:tcPr>
            <w:tcW w:type="dxa" w:w="2592"/>
            <w:shd w:val="clear" w:color="auto" w:fill="F7FBF7"/>
          </w:tcPr>
          <w:p>
            <w:r>
              <w:rPr>
                <w:rFonts w:ascii="Arial" w:hAnsi="Arial"/>
                <w:sz w:val="20"/>
              </w:rPr>
              <w:t>~80%</w:t>
            </w:r>
          </w:p>
        </w:tc>
        <w:tc>
          <w:tcPr>
            <w:tcW w:type="dxa" w:w="2160"/>
            <w:shd w:val="clear" w:color="auto" w:fill="F7FBF7"/>
          </w:tcPr>
          <w:p>
            <w:r>
              <w:rPr>
                <w:rFonts w:ascii="Arial" w:hAnsi="Arial"/>
                <w:sz w:val="20"/>
              </w:rPr>
              <w:t>~8ms</w:t>
            </w:r>
          </w:p>
        </w:tc>
        <w:tc>
          <w:tcPr>
            <w:tcW w:type="dxa" w:w="3168"/>
            <w:shd w:val="clear" w:color="auto" w:fill="F7FBF7"/>
          </w:tcPr>
          <w:p>
            <w:r>
              <w:rPr>
                <w:rFonts w:ascii="Arial" w:hAnsi="Arial"/>
                <w:sz w:val="20"/>
              </w:rPr>
              <w:t>Glasses reflections, low light</w:t>
            </w:r>
          </w:p>
        </w:tc>
      </w:tr>
      <w:tr>
        <w:tc>
          <w:tcPr>
            <w:tcW w:type="dxa" w:w="2880"/>
            <w:shd w:val="clear" w:color="auto" w:fill="FFFFFF"/>
          </w:tcPr>
          <w:p>
            <w:r>
              <w:rPr>
                <w:rFonts w:ascii="Arial" w:hAnsi="Arial"/>
                <w:sz w:val="20"/>
              </w:rPr>
              <w:t>Head Pose</w:t>
            </w:r>
          </w:p>
        </w:tc>
        <w:tc>
          <w:tcPr>
            <w:tcW w:type="dxa" w:w="2880"/>
            <w:shd w:val="clear" w:color="auto" w:fill="FFFFFF"/>
          </w:tcPr>
          <w:p>
            <w:r>
              <w:rPr>
                <w:rFonts w:ascii="Arial" w:hAnsi="Arial"/>
                <w:sz w:val="20"/>
              </w:rPr>
              <w:t>solvePnP (UPNP)</w:t>
            </w:r>
          </w:p>
        </w:tc>
        <w:tc>
          <w:tcPr>
            <w:tcW w:type="dxa" w:w="2592"/>
            <w:shd w:val="clear" w:color="auto" w:fill="FFFFFF"/>
          </w:tcPr>
          <w:p>
            <w:r>
              <w:rPr>
                <w:rFonts w:ascii="Arial" w:hAnsi="Arial"/>
                <w:sz w:val="20"/>
              </w:rPr>
              <w:t>~90%</w:t>
            </w:r>
          </w:p>
        </w:tc>
        <w:tc>
          <w:tcPr>
            <w:tcW w:type="dxa" w:w="2160"/>
            <w:shd w:val="clear" w:color="auto" w:fill="FFFFFF"/>
          </w:tcPr>
          <w:p>
            <w:r>
              <w:rPr>
                <w:rFonts w:ascii="Arial" w:hAnsi="Arial"/>
                <w:sz w:val="20"/>
              </w:rPr>
              <w:t>~10ms</w:t>
            </w:r>
          </w:p>
        </w:tc>
        <w:tc>
          <w:tcPr>
            <w:tcW w:type="dxa" w:w="3168"/>
            <w:shd w:val="clear" w:color="auto" w:fill="FFFFFF"/>
          </w:tcPr>
          <w:p>
            <w:r>
              <w:rPr>
                <w:rFonts w:ascii="Arial" w:hAnsi="Arial"/>
                <w:sz w:val="20"/>
              </w:rPr>
              <w:t>Requires near-frontal face</w:t>
            </w:r>
          </w:p>
        </w:tc>
      </w:tr>
      <w:tr>
        <w:tc>
          <w:tcPr>
            <w:tcW w:type="dxa" w:w="2880"/>
            <w:shd w:val="clear" w:color="auto" w:fill="F7FBF7"/>
          </w:tcPr>
          <w:p>
            <w:r>
              <w:rPr>
                <w:rFonts w:ascii="Arial" w:hAnsi="Arial"/>
                <w:sz w:val="20"/>
              </w:rPr>
              <w:t>Object Detection</w:t>
            </w:r>
          </w:p>
        </w:tc>
        <w:tc>
          <w:tcPr>
            <w:tcW w:type="dxa" w:w="2880"/>
            <w:shd w:val="clear" w:color="auto" w:fill="F7FBF7"/>
          </w:tcPr>
          <w:p>
            <w:r>
              <w:rPr>
                <w:rFonts w:ascii="Arial" w:hAnsi="Arial"/>
                <w:sz w:val="20"/>
              </w:rPr>
              <w:t>YOLOv3-tiny</w:t>
            </w:r>
          </w:p>
        </w:tc>
        <w:tc>
          <w:tcPr>
            <w:tcW w:type="dxa" w:w="2592"/>
            <w:shd w:val="clear" w:color="auto" w:fill="F7FBF7"/>
          </w:tcPr>
          <w:p>
            <w:r>
              <w:rPr>
                <w:rFonts w:ascii="Arial" w:hAnsi="Arial"/>
                <w:sz w:val="20"/>
              </w:rPr>
              <w:t>33.1% mAP</w:t>
            </w:r>
          </w:p>
        </w:tc>
        <w:tc>
          <w:tcPr>
            <w:tcW w:type="dxa" w:w="2160"/>
            <w:shd w:val="clear" w:color="auto" w:fill="F7FBF7"/>
          </w:tcPr>
          <w:p>
            <w:r>
              <w:rPr>
                <w:rFonts w:ascii="Arial" w:hAnsi="Arial"/>
                <w:sz w:val="20"/>
              </w:rPr>
              <w:t>~100ms</w:t>
            </w:r>
          </w:p>
        </w:tc>
        <w:tc>
          <w:tcPr>
            <w:tcW w:type="dxa" w:w="3168"/>
            <w:shd w:val="clear" w:color="auto" w:fill="F7FBF7"/>
          </w:tcPr>
          <w:p>
            <w:r>
              <w:rPr>
                <w:rFonts w:ascii="Arial" w:hAnsi="Arial"/>
                <w:sz w:val="20"/>
              </w:rPr>
              <w:t>Low mAP but sufficient for phones</w:t>
            </w:r>
          </w:p>
        </w:tc>
      </w:tr>
      <w:tr>
        <w:tc>
          <w:tcPr>
            <w:tcW w:type="dxa" w:w="2880"/>
            <w:shd w:val="clear" w:color="auto" w:fill="FFFFFF"/>
          </w:tcPr>
          <w:p>
            <w:r>
              <w:rPr>
                <w:rFonts w:ascii="Arial" w:hAnsi="Arial"/>
                <w:sz w:val="20"/>
              </w:rPr>
              <w:t>Audio Detection</w:t>
            </w:r>
          </w:p>
        </w:tc>
        <w:tc>
          <w:tcPr>
            <w:tcW w:type="dxa" w:w="2880"/>
            <w:shd w:val="clear" w:color="auto" w:fill="FFFFFF"/>
          </w:tcPr>
          <w:p>
            <w:r>
              <w:rPr>
                <w:rFonts w:ascii="Arial" w:hAnsi="Arial"/>
                <w:sz w:val="20"/>
              </w:rPr>
              <w:t>Amplitude peak</w:t>
            </w:r>
          </w:p>
        </w:tc>
        <w:tc>
          <w:tcPr>
            <w:tcW w:type="dxa" w:w="2592"/>
            <w:shd w:val="clear" w:color="auto" w:fill="FFFFFF"/>
          </w:tcPr>
          <w:p>
            <w:r>
              <w:rPr>
                <w:rFonts w:ascii="Arial" w:hAnsi="Arial"/>
                <w:sz w:val="20"/>
              </w:rPr>
              <w:t>~75%</w:t>
            </w:r>
          </w:p>
        </w:tc>
        <w:tc>
          <w:tcPr>
            <w:tcW w:type="dxa" w:w="2160"/>
            <w:shd w:val="clear" w:color="auto" w:fill="FFFFFF"/>
          </w:tcPr>
          <w:p>
            <w:r>
              <w:rPr>
                <w:rFonts w:ascii="Arial" w:hAnsi="Arial"/>
                <w:sz w:val="20"/>
              </w:rPr>
              <w:t>~23ms/chunk</w:t>
            </w:r>
          </w:p>
        </w:tc>
        <w:tc>
          <w:tcPr>
            <w:tcW w:type="dxa" w:w="3168"/>
            <w:shd w:val="clear" w:color="auto" w:fill="FFFFFF"/>
          </w:tcPr>
          <w:p>
            <w:r>
              <w:rPr>
                <w:rFonts w:ascii="Arial" w:hAnsi="Arial"/>
                <w:sz w:val="20"/>
              </w:rPr>
              <w:t>High false positive from noise</w:t>
            </w:r>
          </w:p>
        </w:tc>
      </w:tr>
      <w:tr>
        <w:tc>
          <w:tcPr>
            <w:tcW w:type="dxa" w:w="2880"/>
            <w:shd w:val="clear" w:color="auto" w:fill="F7FBF7"/>
          </w:tcPr>
          <w:p>
            <w:r>
              <w:rPr>
                <w:rFonts w:ascii="Arial" w:hAnsi="Arial"/>
                <w:sz w:val="20"/>
              </w:rPr>
              <w:t>Mouth Tracking</w:t>
            </w:r>
          </w:p>
        </w:tc>
        <w:tc>
          <w:tcPr>
            <w:tcW w:type="dxa" w:w="2880"/>
            <w:shd w:val="clear" w:color="auto" w:fill="F7FBF7"/>
          </w:tcPr>
          <w:p>
            <w:r>
              <w:rPr>
                <w:rFonts w:ascii="Arial" w:hAnsi="Arial"/>
                <w:sz w:val="20"/>
              </w:rPr>
              <w:t>Distance threshold</w:t>
            </w:r>
          </w:p>
        </w:tc>
        <w:tc>
          <w:tcPr>
            <w:tcW w:type="dxa" w:w="2592"/>
            <w:shd w:val="clear" w:color="auto" w:fill="F7FBF7"/>
          </w:tcPr>
          <w:p>
            <w:r>
              <w:rPr>
                <w:rFonts w:ascii="Arial" w:hAnsi="Arial"/>
                <w:sz w:val="20"/>
              </w:rPr>
              <w:t>~85%</w:t>
            </w:r>
          </w:p>
        </w:tc>
        <w:tc>
          <w:tcPr>
            <w:tcW w:type="dxa" w:w="2160"/>
            <w:shd w:val="clear" w:color="auto" w:fill="F7FBF7"/>
          </w:tcPr>
          <w:p>
            <w:r>
              <w:rPr>
                <w:rFonts w:ascii="Arial" w:hAnsi="Arial"/>
                <w:sz w:val="20"/>
              </w:rPr>
              <w:t>~2ms</w:t>
            </w:r>
          </w:p>
        </w:tc>
        <w:tc>
          <w:tcPr>
            <w:tcW w:type="dxa" w:w="3168"/>
            <w:shd w:val="clear" w:color="auto" w:fill="F7FBF7"/>
          </w:tcPr>
          <w:p>
            <w:r>
              <w:rPr>
                <w:rFonts w:ascii="Arial" w:hAnsi="Arial"/>
                <w:sz w:val="20"/>
              </w:rPr>
              <w:t>Scale-dependent threshold</w:t>
            </w:r>
          </w:p>
        </w:tc>
      </w:tr>
    </w:tbl>
    <w:p/>
    <w:p>
      <w:pPr>
        <w:pStyle w:val="Heading2"/>
        <w:spacing w:before="240" w:after="80"/>
      </w:pPr>
      <w:r>
        <w:rPr>
          <w:rFonts w:ascii="Arial" w:hAnsi="Arial"/>
          <w:b/>
          <w:color w:val="1A5C2A"/>
          <w:sz w:val="26"/>
        </w:rPr>
        <w:t>14.2  Successfully Detected Cheating Scenarios</w:t>
      </w:r>
    </w:p>
    <w:p>
      <w:pPr>
        <w:pStyle w:val="ListBullet"/>
        <w:spacing w:after="60"/>
      </w:pPr>
      <w:r>
        <w:rPr>
          <w:rFonts w:ascii="Arial" w:hAnsi="Arial"/>
          <w:sz w:val="22"/>
        </w:rPr>
        <w:t>Student turns head left or right for &gt;7 continuous seconds → gaze_away violation</w:t>
      </w:r>
    </w:p>
    <w:p>
      <w:pPr>
        <w:pStyle w:val="ListBullet"/>
        <w:spacing w:after="60"/>
      </w:pPr>
      <w:r>
        <w:rPr>
          <w:rFonts w:ascii="Arial" w:hAnsi="Arial"/>
          <w:sz w:val="22"/>
        </w:rPr>
        <w:t>Second person enters camera frame → multiple_faces violation (15s cooldown)</w:t>
      </w:r>
    </w:p>
    <w:p>
      <w:pPr>
        <w:pStyle w:val="ListBullet"/>
        <w:spacing w:after="60"/>
      </w:pPr>
      <w:r>
        <w:rPr>
          <w:rFonts w:ascii="Arial" w:hAnsi="Arial"/>
          <w:sz w:val="22"/>
        </w:rPr>
        <w:t>Student holds mobile phone near face → YOLO detects "cell phone" → phone violation</w:t>
      </w:r>
    </w:p>
    <w:p>
      <w:pPr>
        <w:pStyle w:val="ListBullet"/>
        <w:spacing w:after="60"/>
      </w:pPr>
      <w:r>
        <w:rPr>
          <w:rFonts w:ascii="Arial" w:hAnsi="Arial"/>
          <w:sz w:val="22"/>
        </w:rPr>
        <w:t>Loud voice or sound during exam → amplitude spike → suspicious_audio violation</w:t>
      </w:r>
    </w:p>
    <w:p>
      <w:pPr>
        <w:pStyle w:val="ListBullet"/>
        <w:spacing w:after="60"/>
      </w:pPr>
      <w:r>
        <w:rPr>
          <w:rFonts w:ascii="Arial" w:hAnsi="Arial"/>
          <w:sz w:val="22"/>
        </w:rPr>
        <w:t>Student looks consistently left/right (eyes) → gaze detection → gaze-away timer</w:t>
      </w:r>
    </w:p>
    <w:p>
      <w:pPr>
        <w:pStyle w:val="ListBullet"/>
        <w:spacing w:after="60"/>
      </w:pPr>
      <w:r>
        <w:rPr>
          <w:rFonts w:ascii="Arial" w:hAnsi="Arial"/>
          <w:sz w:val="22"/>
        </w:rPr>
        <w:t>Student looks down at notes → pitch angle &gt;45deg → Head Down → gaze-away timer</w:t>
      </w:r>
    </w:p>
    <w:p>
      <w:pPr>
        <w:pStyle w:val="Heading2"/>
        <w:spacing w:before="240" w:after="80"/>
      </w:pPr>
      <w:r>
        <w:rPr>
          <w:rFonts w:ascii="Arial" w:hAnsi="Arial"/>
          <w:b/>
          <w:color w:val="1A5C2A"/>
          <w:sz w:val="26"/>
        </w:rPr>
        <w:t>14.3  Known False Positive Cases</w:t>
      </w:r>
    </w:p>
    <w:p>
      <w:pPr>
        <w:pStyle w:val="ListBullet"/>
        <w:spacing w:after="60"/>
      </w:pPr>
      <w:r>
        <w:rPr>
          <w:rFonts w:ascii="Arial" w:hAnsi="Arial"/>
          <w:sz w:val="22"/>
        </w:rPr>
        <w:t>Yawning: wide mouth opening triggers "mouth open" — indistinguishable from speech without audio</w:t>
      </w:r>
    </w:p>
    <w:p>
      <w:pPr>
        <w:pStyle w:val="ListBullet"/>
        <w:spacing w:after="60"/>
      </w:pPr>
      <w:r>
        <w:rPr>
          <w:rFonts w:ascii="Arial" w:hAnsi="Arial"/>
          <w:sz w:val="22"/>
        </w:rPr>
        <w:t>Background music or TV: amplitude detection cannot distinguish from speech</w:t>
      </w:r>
    </w:p>
    <w:p>
      <w:pPr>
        <w:pStyle w:val="ListBullet"/>
        <w:spacing w:after="60"/>
      </w:pPr>
      <w:r>
        <w:rPr>
          <w:rFonts w:ascii="Arial" w:hAnsi="Arial"/>
          <w:sz w:val="22"/>
        </w:rPr>
        <w:t>Reflective glasses: specular highlights confuse adaptive thresholding in gaze detection</w:t>
      </w:r>
    </w:p>
    <w:p>
      <w:pPr>
        <w:pStyle w:val="ListBullet"/>
        <w:spacing w:after="60"/>
      </w:pPr>
      <w:r>
        <w:rPr>
          <w:rFonts w:ascii="Arial" w:hAnsi="Arial"/>
          <w:sz w:val="22"/>
        </w:rPr>
        <w:t>Adjusting glasses: hand movement near face may briefly cause "multiple faces" false detection</w:t>
      </w:r>
    </w:p>
    <w:p>
      <w:pPr>
        <w:pStyle w:val="ListBullet"/>
        <w:spacing w:after="60"/>
      </w:pPr>
      <w:r>
        <w:rPr>
          <w:rFonts w:ascii="Arial" w:hAnsi="Arial"/>
          <w:sz w:val="22"/>
        </w:rPr>
        <w:t>Dim room: reduces HOG face detection, may cause "no face" violations</w:t>
      </w:r>
    </w:p>
    <w:p>
      <w:pPr>
        <w:pStyle w:val="Heading2"/>
        <w:spacing w:before="240" w:after="80"/>
      </w:pPr>
      <w:r>
        <w:rPr>
          <w:rFonts w:ascii="Arial" w:hAnsi="Arial"/>
          <w:b/>
          <w:color w:val="1A5C2A"/>
          <w:sz w:val="26"/>
        </w:rPr>
        <w:t>14.4  System Requirements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Component</w:t>
            </w:r>
          </w:p>
        </w:tc>
        <w:tc>
          <w:tcPr>
            <w:tcW w:type="dxa" w:w="2160"/>
            <w:shd w:val="clear" w:color="auto" w:fill="1a5c2a"/>
          </w:tcPr>
          <w:p>
            <w:pPr>
              <w:jc w:val="center"/>
            </w:pPr>
            <w:r>
              <w:rPr>
                <w:rFonts w:ascii="Arial" w:hAnsi="Arial"/>
                <w:b/>
                <w:color w:val="FFFFFF"/>
                <w:sz w:val="20"/>
              </w:rPr>
              <w:t>Minimum</w:t>
            </w:r>
          </w:p>
        </w:tc>
        <w:tc>
          <w:tcPr>
            <w:tcW w:type="dxa" w:w="2880"/>
            <w:shd w:val="clear" w:color="auto" w:fill="1a5c2a"/>
          </w:tcPr>
          <w:p>
            <w:pPr>
              <w:jc w:val="center"/>
            </w:pPr>
            <w:r>
              <w:rPr>
                <w:rFonts w:ascii="Arial" w:hAnsi="Arial"/>
                <w:b/>
                <w:color w:val="FFFFFF"/>
                <w:sz w:val="20"/>
              </w:rPr>
              <w:t>Recommended</w:t>
            </w:r>
          </w:p>
        </w:tc>
        <w:tc>
          <w:tcPr>
            <w:tcW w:type="dxa" w:w="3600"/>
            <w:shd w:val="clear" w:color="auto" w:fill="1a5c2a"/>
          </w:tcPr>
          <w:p>
            <w:pPr>
              <w:jc w:val="center"/>
            </w:pPr>
            <w:r>
              <w:rPr>
                <w:rFonts w:ascii="Arial" w:hAnsi="Arial"/>
                <w:b/>
                <w:color w:val="FFFFFF"/>
                <w:sz w:val="20"/>
              </w:rPr>
              <w:t>Notes</w:t>
            </w:r>
          </w:p>
        </w:tc>
      </w:tr>
      <w:tr>
        <w:tc>
          <w:tcPr>
            <w:tcW w:type="dxa" w:w="2592"/>
            <w:shd w:val="clear" w:color="auto" w:fill="FFFFFF"/>
          </w:tcPr>
          <w:p>
            <w:r>
              <w:rPr>
                <w:rFonts w:ascii="Arial" w:hAnsi="Arial"/>
                <w:sz w:val="20"/>
              </w:rPr>
              <w:t>Python</w:t>
            </w:r>
          </w:p>
        </w:tc>
        <w:tc>
          <w:tcPr>
            <w:tcW w:type="dxa" w:w="2160"/>
            <w:shd w:val="clear" w:color="auto" w:fill="FFFFFF"/>
          </w:tcPr>
          <w:p>
            <w:r>
              <w:rPr>
                <w:rFonts w:ascii="Arial" w:hAnsi="Arial"/>
                <w:sz w:val="20"/>
              </w:rPr>
              <w:t>3.8</w:t>
            </w:r>
          </w:p>
        </w:tc>
        <w:tc>
          <w:tcPr>
            <w:tcW w:type="dxa" w:w="2880"/>
            <w:shd w:val="clear" w:color="auto" w:fill="FFFFFF"/>
          </w:tcPr>
          <w:p>
            <w:r>
              <w:rPr>
                <w:rFonts w:ascii="Arial" w:hAnsi="Arial"/>
                <w:sz w:val="20"/>
              </w:rPr>
              <w:t>3.10+</w:t>
            </w:r>
          </w:p>
        </w:tc>
        <w:tc>
          <w:tcPr>
            <w:tcW w:type="dxa" w:w="3600"/>
            <w:shd w:val="clear" w:color="auto" w:fill="FFFFFF"/>
          </w:tcPr>
          <w:p>
            <w:r>
              <w:rPr>
                <w:rFonts w:ascii="Arial" w:hAnsi="Arial"/>
                <w:sz w:val="20"/>
              </w:rPr>
              <w:t>Required for all AI libraries</w:t>
            </w:r>
          </w:p>
        </w:tc>
      </w:tr>
      <w:tr>
        <w:tc>
          <w:tcPr>
            <w:tcW w:type="dxa" w:w="2592"/>
            <w:shd w:val="clear" w:color="auto" w:fill="F7FBF7"/>
          </w:tcPr>
          <w:p>
            <w:r>
              <w:rPr>
                <w:rFonts w:ascii="Arial" w:hAnsi="Arial"/>
                <w:sz w:val="20"/>
              </w:rPr>
              <w:t>Webcam</w:t>
            </w:r>
          </w:p>
        </w:tc>
        <w:tc>
          <w:tcPr>
            <w:tcW w:type="dxa" w:w="2160"/>
            <w:shd w:val="clear" w:color="auto" w:fill="F7FBF7"/>
          </w:tcPr>
          <w:p>
            <w:r>
              <w:rPr>
                <w:rFonts w:ascii="Arial" w:hAnsi="Arial"/>
                <w:sz w:val="20"/>
              </w:rPr>
              <w:t>640x480</w:t>
            </w:r>
          </w:p>
        </w:tc>
        <w:tc>
          <w:tcPr>
            <w:tcW w:type="dxa" w:w="2880"/>
            <w:shd w:val="clear" w:color="auto" w:fill="F7FBF7"/>
          </w:tcPr>
          <w:p>
            <w:r>
              <w:rPr>
                <w:rFonts w:ascii="Arial" w:hAnsi="Arial"/>
                <w:sz w:val="20"/>
              </w:rPr>
              <w:t>720p (1280x720)</w:t>
            </w:r>
          </w:p>
        </w:tc>
        <w:tc>
          <w:tcPr>
            <w:tcW w:type="dxa" w:w="3600"/>
            <w:shd w:val="clear" w:color="auto" w:fill="F7FBF7"/>
          </w:tcPr>
          <w:p>
            <w:r>
              <w:rPr>
                <w:rFonts w:ascii="Arial" w:hAnsi="Arial"/>
                <w:sz w:val="20"/>
              </w:rPr>
              <w:t>Higher res improves landmark accuracy</w:t>
            </w:r>
          </w:p>
        </w:tc>
      </w:tr>
      <w:tr>
        <w:tc>
          <w:tcPr>
            <w:tcW w:type="dxa" w:w="2592"/>
            <w:shd w:val="clear" w:color="auto" w:fill="FFFFFF"/>
          </w:tcPr>
          <w:p>
            <w:r>
              <w:rPr>
                <w:rFonts w:ascii="Arial" w:hAnsi="Arial"/>
                <w:sz w:val="20"/>
              </w:rPr>
              <w:t>RAM</w:t>
            </w:r>
          </w:p>
        </w:tc>
        <w:tc>
          <w:tcPr>
            <w:tcW w:type="dxa" w:w="2160"/>
            <w:shd w:val="clear" w:color="auto" w:fill="FFFFFF"/>
          </w:tcPr>
          <w:p>
            <w:r>
              <w:rPr>
                <w:rFonts w:ascii="Arial" w:hAnsi="Arial"/>
                <w:sz w:val="20"/>
              </w:rPr>
              <w:t>4 GB</w:t>
            </w:r>
          </w:p>
        </w:tc>
        <w:tc>
          <w:tcPr>
            <w:tcW w:type="dxa" w:w="2880"/>
            <w:shd w:val="clear" w:color="auto" w:fill="FFFFFF"/>
          </w:tcPr>
          <w:p>
            <w:r>
              <w:rPr>
                <w:rFonts w:ascii="Arial" w:hAnsi="Arial"/>
                <w:sz w:val="20"/>
              </w:rPr>
              <w:t>8 GB</w:t>
            </w:r>
          </w:p>
        </w:tc>
        <w:tc>
          <w:tcPr>
            <w:tcW w:type="dxa" w:w="3600"/>
            <w:shd w:val="clear" w:color="auto" w:fill="FFFFFF"/>
          </w:tcPr>
          <w:p>
            <w:r>
              <w:rPr>
                <w:rFonts w:ascii="Arial" w:hAnsi="Arial"/>
                <w:sz w:val="20"/>
              </w:rPr>
              <w:t>dlib + YOLO + Flask process</w:t>
            </w:r>
          </w:p>
        </w:tc>
      </w:tr>
      <w:tr>
        <w:tc>
          <w:tcPr>
            <w:tcW w:type="dxa" w:w="2592"/>
            <w:shd w:val="clear" w:color="auto" w:fill="F7FBF7"/>
          </w:tcPr>
          <w:p>
            <w:r>
              <w:rPr>
                <w:rFonts w:ascii="Arial" w:hAnsi="Arial"/>
                <w:sz w:val="20"/>
              </w:rPr>
              <w:t>CPU</w:t>
            </w:r>
          </w:p>
        </w:tc>
        <w:tc>
          <w:tcPr>
            <w:tcW w:type="dxa" w:w="2160"/>
            <w:shd w:val="clear" w:color="auto" w:fill="F7FBF7"/>
          </w:tcPr>
          <w:p>
            <w:r>
              <w:rPr>
                <w:rFonts w:ascii="Arial" w:hAnsi="Arial"/>
                <w:sz w:val="20"/>
              </w:rPr>
              <w:t>Dual-core</w:t>
            </w:r>
          </w:p>
        </w:tc>
        <w:tc>
          <w:tcPr>
            <w:tcW w:type="dxa" w:w="2880"/>
            <w:shd w:val="clear" w:color="auto" w:fill="F7FBF7"/>
          </w:tcPr>
          <w:p>
            <w:r>
              <w:rPr>
                <w:rFonts w:ascii="Arial" w:hAnsi="Arial"/>
                <w:sz w:val="20"/>
              </w:rPr>
              <w:t>Quad-core 3GHz+</w:t>
            </w:r>
          </w:p>
        </w:tc>
        <w:tc>
          <w:tcPr>
            <w:tcW w:type="dxa" w:w="3600"/>
            <w:shd w:val="clear" w:color="auto" w:fill="F7FBF7"/>
          </w:tcPr>
          <w:p>
            <w:r>
              <w:rPr>
                <w:rFonts w:ascii="Arial" w:hAnsi="Arial"/>
                <w:sz w:val="20"/>
              </w:rPr>
              <w:t>Detection thread is CPU-intensive</w:t>
            </w:r>
          </w:p>
        </w:tc>
      </w:tr>
      <w:tr>
        <w:tc>
          <w:tcPr>
            <w:tcW w:type="dxa" w:w="2592"/>
            <w:shd w:val="clear" w:color="auto" w:fill="FFFFFF"/>
          </w:tcPr>
          <w:p>
            <w:r>
              <w:rPr>
                <w:rFonts w:ascii="Arial" w:hAnsi="Arial"/>
                <w:sz w:val="20"/>
              </w:rPr>
              <w:t>Disk</w:t>
            </w:r>
          </w:p>
        </w:tc>
        <w:tc>
          <w:tcPr>
            <w:tcW w:type="dxa" w:w="2160"/>
            <w:shd w:val="clear" w:color="auto" w:fill="FFFFFF"/>
          </w:tcPr>
          <w:p>
            <w:r>
              <w:rPr>
                <w:rFonts w:ascii="Arial" w:hAnsi="Arial"/>
                <w:sz w:val="20"/>
              </w:rPr>
              <w:t>500 MB</w:t>
            </w:r>
          </w:p>
        </w:tc>
        <w:tc>
          <w:tcPr>
            <w:tcW w:type="dxa" w:w="2880"/>
            <w:shd w:val="clear" w:color="auto" w:fill="FFFFFF"/>
          </w:tcPr>
          <w:p>
            <w:r>
              <w:rPr>
                <w:rFonts w:ascii="Arial" w:hAnsi="Arial"/>
                <w:sz w:val="20"/>
              </w:rPr>
              <w:t>1 GB</w:t>
            </w:r>
          </w:p>
        </w:tc>
        <w:tc>
          <w:tcPr>
            <w:tcW w:type="dxa" w:w="3600"/>
            <w:shd w:val="clear" w:color="auto" w:fill="FFFFFF"/>
          </w:tcPr>
          <w:p>
            <w:r>
              <w:rPr>
                <w:rFonts w:ascii="Arial" w:hAnsi="Arial"/>
                <w:sz w:val="20"/>
              </w:rPr>
              <w:t>YOLOv3: ~236MB, dlib: ~100MB</w:t>
            </w:r>
          </w:p>
        </w:tc>
      </w:tr>
      <w:tr>
        <w:tc>
          <w:tcPr>
            <w:tcW w:type="dxa" w:w="2592"/>
            <w:shd w:val="clear" w:color="auto" w:fill="F7FBF7"/>
          </w:tcPr>
          <w:p>
            <w:r>
              <w:rPr>
                <w:rFonts w:ascii="Arial" w:hAnsi="Arial"/>
                <w:sz w:val="20"/>
              </w:rPr>
              <w:t>Browser</w:t>
            </w:r>
          </w:p>
        </w:tc>
        <w:tc>
          <w:tcPr>
            <w:tcW w:type="dxa" w:w="2160"/>
            <w:shd w:val="clear" w:color="auto" w:fill="F7FBF7"/>
          </w:tcPr>
          <w:p>
            <w:r>
              <w:rPr>
                <w:rFonts w:ascii="Arial" w:hAnsi="Arial"/>
                <w:sz w:val="20"/>
              </w:rPr>
              <w:t>Chrome 80+</w:t>
            </w:r>
          </w:p>
        </w:tc>
        <w:tc>
          <w:tcPr>
            <w:tcW w:type="dxa" w:w="2880"/>
            <w:shd w:val="clear" w:color="auto" w:fill="F7FBF7"/>
          </w:tcPr>
          <w:p>
            <w:r>
              <w:rPr>
                <w:rFonts w:ascii="Arial" w:hAnsi="Arial"/>
                <w:sz w:val="20"/>
              </w:rPr>
              <w:t>Chrome latest</w:t>
            </w:r>
          </w:p>
        </w:tc>
        <w:tc>
          <w:tcPr>
            <w:tcW w:type="dxa" w:w="3600"/>
            <w:shd w:val="clear" w:color="auto" w:fill="F7FBF7"/>
          </w:tcPr>
          <w:p>
            <w:r>
              <w:rPr>
                <w:rFonts w:ascii="Arial" w:hAnsi="Arial"/>
                <w:sz w:val="20"/>
              </w:rPr>
              <w:t>Must grant camera + mic permissions</w:t>
            </w:r>
          </w:p>
        </w:tc>
      </w:tr>
    </w:tbl>
    <w:p/>
    <w:p>
      <w:r>
        <w:br w:type="page"/>
      </w:r>
    </w:p>
    <w:p>
      <w:pPr>
        <w:pStyle w:val="Heading1"/>
        <w:spacing w:before="360" w:after="160"/>
      </w:pPr>
      <w:r>
        <w:rPr>
          <w:rFonts w:ascii="Arial" w:hAnsi="Arial"/>
          <w:b/>
          <w:color w:val="1A5C2A"/>
          <w:sz w:val="32"/>
        </w:rPr>
        <w:t>Chapter 15: Future Improvements</w:t>
      </w:r>
    </w:p>
    <w:p>
      <w:pPr>
        <w:pStyle w:val="Heading2"/>
        <w:spacing w:before="240" w:after="80"/>
      </w:pPr>
      <w:r>
        <w:rPr>
          <w:rFonts w:ascii="Arial" w:hAnsi="Arial"/>
          <w:b/>
          <w:color w:val="1A5C2A"/>
          <w:sz w:val="26"/>
        </w:rPr>
        <w:t>15.1  Upgrade to YOLOv8 for Object Detection</w:t>
      </w:r>
    </w:p>
    <w:tbl>
      <w:tblPr>
        <w:tblStyle w:val="TableGrid"/>
        <w:tblW w:type="auto" w:w="0"/>
        <w:jc w:val="left"/>
        <w:tblLook w:firstColumn="1" w:firstRow="1" w:lastColumn="0" w:lastRow="0" w:noHBand="0" w:noVBand="1" w:val="04A0"/>
      </w:tblPr>
      <w:tblGrid>
        <w:gridCol w:w="2913"/>
        <w:gridCol w:w="2913"/>
        <w:gridCol w:w="2913"/>
      </w:tblGrid>
      <w:tr>
        <w:tc>
          <w:tcPr>
            <w:tcW w:type="dxa" w:w="3600"/>
            <w:shd w:val="clear" w:color="auto" w:fill="1a5c2a"/>
          </w:tcPr>
          <w:p>
            <w:pPr>
              <w:jc w:val="center"/>
            </w:pPr>
            <w:r>
              <w:rPr>
                <w:rFonts w:ascii="Arial" w:hAnsi="Arial"/>
                <w:b/>
                <w:color w:val="FFFFFF"/>
                <w:sz w:val="20"/>
              </w:rPr>
              <w:t>Metric</w:t>
            </w:r>
          </w:p>
        </w:tc>
        <w:tc>
          <w:tcPr>
            <w:tcW w:type="dxa" w:w="3600"/>
            <w:shd w:val="clear" w:color="auto" w:fill="1a5c2a"/>
          </w:tcPr>
          <w:p>
            <w:pPr>
              <w:jc w:val="center"/>
            </w:pPr>
            <w:r>
              <w:rPr>
                <w:rFonts w:ascii="Arial" w:hAnsi="Arial"/>
                <w:b/>
                <w:color w:val="FFFFFF"/>
                <w:sz w:val="20"/>
              </w:rPr>
              <w:t>YOLOv3-tiny (current)</w:t>
            </w:r>
          </w:p>
        </w:tc>
        <w:tc>
          <w:tcPr>
            <w:tcW w:type="dxa" w:w="3600"/>
            <w:shd w:val="clear" w:color="auto" w:fill="1a5c2a"/>
          </w:tcPr>
          <w:p>
            <w:pPr>
              <w:jc w:val="center"/>
            </w:pPr>
            <w:r>
              <w:rPr>
                <w:rFonts w:ascii="Arial" w:hAnsi="Arial"/>
                <w:b/>
                <w:color w:val="FFFFFF"/>
                <w:sz w:val="20"/>
              </w:rPr>
              <w:t>YOLOv8n (proposed)</w:t>
            </w:r>
          </w:p>
        </w:tc>
      </w:tr>
      <w:tr>
        <w:tc>
          <w:tcPr>
            <w:tcW w:type="dxa" w:w="3600"/>
            <w:shd w:val="clear" w:color="auto" w:fill="FFFFFF"/>
          </w:tcPr>
          <w:p>
            <w:r>
              <w:rPr>
                <w:rFonts w:ascii="Arial" w:hAnsi="Arial"/>
                <w:sz w:val="20"/>
              </w:rPr>
              <w:t>COCO mAP</w:t>
            </w:r>
          </w:p>
        </w:tc>
        <w:tc>
          <w:tcPr>
            <w:tcW w:type="dxa" w:w="3600"/>
            <w:shd w:val="clear" w:color="auto" w:fill="FFFFFF"/>
          </w:tcPr>
          <w:p>
            <w:r>
              <w:rPr>
                <w:rFonts w:ascii="Arial" w:hAnsi="Arial"/>
                <w:sz w:val="20"/>
              </w:rPr>
              <w:t>33.1%</w:t>
            </w:r>
          </w:p>
        </w:tc>
        <w:tc>
          <w:tcPr>
            <w:tcW w:type="dxa" w:w="3600"/>
            <w:shd w:val="clear" w:color="auto" w:fill="FFFFFF"/>
          </w:tcPr>
          <w:p>
            <w:r>
              <w:rPr>
                <w:rFonts w:ascii="Arial" w:hAnsi="Arial"/>
                <w:sz w:val="20"/>
              </w:rPr>
              <w:t>52.3%</w:t>
            </w:r>
          </w:p>
        </w:tc>
      </w:tr>
      <w:tr>
        <w:tc>
          <w:tcPr>
            <w:tcW w:type="dxa" w:w="3600"/>
            <w:shd w:val="clear" w:color="auto" w:fill="F7FBF7"/>
          </w:tcPr>
          <w:p>
            <w:r>
              <w:rPr>
                <w:rFonts w:ascii="Arial" w:hAnsi="Arial"/>
                <w:sz w:val="20"/>
              </w:rPr>
              <w:t>Parameters</w:t>
            </w:r>
          </w:p>
        </w:tc>
        <w:tc>
          <w:tcPr>
            <w:tcW w:type="dxa" w:w="3600"/>
            <w:shd w:val="clear" w:color="auto" w:fill="F7FBF7"/>
          </w:tcPr>
          <w:p>
            <w:r>
              <w:rPr>
                <w:rFonts w:ascii="Arial" w:hAnsi="Arial"/>
                <w:sz w:val="20"/>
              </w:rPr>
              <w:t>8.7M</w:t>
            </w:r>
          </w:p>
        </w:tc>
        <w:tc>
          <w:tcPr>
            <w:tcW w:type="dxa" w:w="3600"/>
            <w:shd w:val="clear" w:color="auto" w:fill="F7FBF7"/>
          </w:tcPr>
          <w:p>
            <w:r>
              <w:rPr>
                <w:rFonts w:ascii="Arial" w:hAnsi="Arial"/>
                <w:sz w:val="20"/>
              </w:rPr>
              <w:t>3.2M</w:t>
            </w:r>
          </w:p>
        </w:tc>
      </w:tr>
      <w:tr>
        <w:tc>
          <w:tcPr>
            <w:tcW w:type="dxa" w:w="3600"/>
            <w:shd w:val="clear" w:color="auto" w:fill="FFFFFF"/>
          </w:tcPr>
          <w:p>
            <w:r>
              <w:rPr>
                <w:rFonts w:ascii="Arial" w:hAnsi="Arial"/>
                <w:sz w:val="20"/>
              </w:rPr>
              <w:t>Model size</w:t>
            </w:r>
          </w:p>
        </w:tc>
        <w:tc>
          <w:tcPr>
            <w:tcW w:type="dxa" w:w="3600"/>
            <w:shd w:val="clear" w:color="auto" w:fill="FFFFFF"/>
          </w:tcPr>
          <w:p>
            <w:r>
              <w:rPr>
                <w:rFonts w:ascii="Arial" w:hAnsi="Arial"/>
                <w:sz w:val="20"/>
              </w:rPr>
              <w:t>~35 MB</w:t>
            </w:r>
          </w:p>
        </w:tc>
        <w:tc>
          <w:tcPr>
            <w:tcW w:type="dxa" w:w="3600"/>
            <w:shd w:val="clear" w:color="auto" w:fill="FFFFFF"/>
          </w:tcPr>
          <w:p>
            <w:r>
              <w:rPr>
                <w:rFonts w:ascii="Arial" w:hAnsi="Arial"/>
                <w:sz w:val="20"/>
              </w:rPr>
              <w:t>~6 MB</w:t>
            </w:r>
          </w:p>
        </w:tc>
      </w:tr>
      <w:tr>
        <w:tc>
          <w:tcPr>
            <w:tcW w:type="dxa" w:w="3600"/>
            <w:shd w:val="clear" w:color="auto" w:fill="F7FBF7"/>
          </w:tcPr>
          <w:p>
            <w:r>
              <w:rPr>
                <w:rFonts w:ascii="Arial" w:hAnsi="Arial"/>
                <w:sz w:val="20"/>
              </w:rPr>
              <w:t>CPU speed</w:t>
            </w:r>
          </w:p>
        </w:tc>
        <w:tc>
          <w:tcPr>
            <w:tcW w:type="dxa" w:w="3600"/>
            <w:shd w:val="clear" w:color="auto" w:fill="F7FBF7"/>
          </w:tcPr>
          <w:p>
            <w:r>
              <w:rPr>
                <w:rFonts w:ascii="Arial" w:hAnsi="Arial"/>
                <w:sz w:val="20"/>
              </w:rPr>
              <w:t>~15 FPS</w:t>
            </w:r>
          </w:p>
        </w:tc>
        <w:tc>
          <w:tcPr>
            <w:tcW w:type="dxa" w:w="3600"/>
            <w:shd w:val="clear" w:color="auto" w:fill="F7FBF7"/>
          </w:tcPr>
          <w:p>
            <w:r>
              <w:rPr>
                <w:rFonts w:ascii="Arial" w:hAnsi="Arial"/>
                <w:sz w:val="20"/>
              </w:rPr>
              <w:t>~25 FPS</w:t>
            </w:r>
          </w:p>
        </w:tc>
      </w:tr>
    </w:tbl>
    <w:p/>
    <w:p>
      <w:pPr>
        <w:spacing w:after="100"/>
      </w:pPr>
      <w:r>
        <w:rPr>
          <w:rFonts w:ascii="Arial" w:hAnsi="Arial"/>
          <w:sz w:val="22"/>
        </w:rPr>
        <w:t>YOLOv8 is anchor-free (no predefined anchor box sizes) and significantly better at detecting small objects, improving phone detection when held at arm's length.</w:t>
      </w:r>
    </w:p>
    <w:p>
      <w:pPr>
        <w:pStyle w:val="Heading2"/>
        <w:spacing w:before="240" w:after="80"/>
      </w:pPr>
      <w:r>
        <w:rPr>
          <w:rFonts w:ascii="Arial" w:hAnsi="Arial"/>
          <w:b/>
          <w:color w:val="1A5C2A"/>
          <w:sz w:val="26"/>
        </w:rPr>
        <w:t>15.2  Face Recognition for Identity Verification</w:t>
      </w:r>
    </w:p>
    <w:p>
      <w:pPr>
        <w:pStyle w:val="ListNumber"/>
        <w:spacing w:after="60"/>
      </w:pPr>
      <w:r>
        <w:rPr>
          <w:rFonts w:ascii="Arial" w:hAnsi="Arial"/>
          <w:sz w:val="22"/>
        </w:rPr>
        <w:t>During registration, capture a reference face image for each student.</w:t>
      </w:r>
    </w:p>
    <w:p>
      <w:pPr>
        <w:pStyle w:val="ListNumber"/>
        <w:spacing w:after="60"/>
      </w:pPr>
      <w:r>
        <w:rPr>
          <w:rFonts w:ascii="Arial" w:hAnsi="Arial"/>
          <w:sz w:val="22"/>
        </w:rPr>
        <w:t>At exam start, compare the current face against stored reference using DeepFace or FaceNet.</w:t>
      </w:r>
    </w:p>
    <w:p>
      <w:pPr>
        <w:pStyle w:val="ListNumber"/>
        <w:spacing w:after="60"/>
      </w:pPr>
      <w:r>
        <w:rPr>
          <w:rFonts w:ascii="Arial" w:hAnsi="Arial"/>
          <w:sz w:val="22"/>
        </w:rPr>
        <w:t>Periodically re-verify identity throughout the exam (every 5 minutes).</w:t>
      </w:r>
    </w:p>
    <w:p>
      <w:pPr>
        <w:pStyle w:val="ListNumber"/>
        <w:spacing w:after="60"/>
      </w:pPr>
      <w:r>
        <w:rPr>
          <w:rFonts w:ascii="Arial" w:hAnsi="Arial"/>
          <w:sz w:val="22"/>
        </w:rPr>
        <w:t>Flag significant cosine distance change as a potential identity switch.</w:t>
      </w:r>
    </w:p>
    <w:p>
      <w:pPr>
        <w:pStyle w:val="Heading2"/>
        <w:spacing w:before="240" w:after="80"/>
      </w:pPr>
      <w:r>
        <w:rPr>
          <w:rFonts w:ascii="Arial" w:hAnsi="Arial"/>
          <w:b/>
          <w:color w:val="1A5C2A"/>
          <w:sz w:val="26"/>
        </w:rPr>
        <w:t>15.3  Transformer-Based Behavioral Analysis</w:t>
      </w:r>
    </w:p>
    <w:p>
      <w:pPr>
        <w:spacing w:after="100"/>
      </w:pPr>
      <w:r>
        <w:rPr>
          <w:rFonts w:ascii="Arial" w:hAnsi="Arial"/>
          <w:sz w:val="22"/>
        </w:rPr>
        <w:t>An LSTM or Transformer model could analyze behavioral patterns over time rather than per-frame, distinguishing normal occasional glances from systematic note-checking patterns. This would require a labeled dataset of exam recordings annotated with actual cheating events.</w:t>
      </w:r>
    </w:p>
    <w:p>
      <w:pPr>
        <w:pStyle w:val="Heading2"/>
        <w:spacing w:before="240" w:after="80"/>
      </w:pPr>
      <w:r>
        <w:rPr>
          <w:rFonts w:ascii="Arial" w:hAnsi="Arial"/>
          <w:b/>
          <w:color w:val="1A5C2A"/>
          <w:sz w:val="26"/>
        </w:rPr>
        <w:t>15.4  CNN-Based Gaze Estimation</w:t>
      </w:r>
    </w:p>
    <w:p>
      <w:pPr>
        <w:spacing w:after="100"/>
      </w:pPr>
      <w:r>
        <w:rPr>
          <w:rFonts w:ascii="Arial" w:hAnsi="Arial"/>
          <w:sz w:val="22"/>
        </w:rPr>
        <w:t>Replace pixel-counting with a CNN trained on MPIIGaze (213,659 images) or GazeCapture (2.4M images). Advantages: continuous gaze angle prediction, works with glasses, works in low light. The iTracker model from GazeCapture dataset is a practical starting point.</w:t>
      </w:r>
    </w:p>
    <w:p>
      <w:pPr>
        <w:pStyle w:val="Heading2"/>
        <w:spacing w:before="240" w:after="80"/>
      </w:pPr>
      <w:r>
        <w:rPr>
          <w:rFonts w:ascii="Arial" w:hAnsi="Arial"/>
          <w:b/>
          <w:color w:val="1A5C2A"/>
          <w:sz w:val="26"/>
        </w:rPr>
        <w:t>15.5  Cloud Deployment Architecture</w:t>
      </w:r>
    </w:p>
    <w:p>
      <w:pPr>
        <w:pStyle w:val="ListBullet"/>
        <w:spacing w:after="60"/>
      </w:pPr>
      <w:r>
        <w:rPr>
          <w:rFonts w:ascii="Arial" w:hAnsi="Arial"/>
          <w:sz w:val="22"/>
        </w:rPr>
        <w:t>GPU instances (AWS p3.xlarge or Google Cloud T4) for AI inference</w:t>
      </w:r>
    </w:p>
    <w:p>
      <w:pPr>
        <w:pStyle w:val="ListBullet"/>
        <w:spacing w:after="60"/>
      </w:pPr>
      <w:r>
        <w:rPr>
          <w:rFonts w:ascii="Arial" w:hAnsi="Arial"/>
          <w:sz w:val="22"/>
        </w:rPr>
        <w:t>WebRTC instead of MJPEG for lower latency (&lt;100ms vs. ~500ms)</w:t>
      </w:r>
    </w:p>
    <w:p>
      <w:pPr>
        <w:pStyle w:val="ListBullet"/>
        <w:spacing w:after="60"/>
      </w:pPr>
      <w:r>
        <w:rPr>
          <w:rFonts w:ascii="Arial" w:hAnsi="Arial"/>
          <w:sz w:val="22"/>
        </w:rPr>
        <w:t>Redis for shared detection state across multiple server instances</w:t>
      </w:r>
    </w:p>
    <w:p>
      <w:pPr>
        <w:pStyle w:val="ListBullet"/>
        <w:spacing w:after="60"/>
      </w:pPr>
      <w:r>
        <w:rPr>
          <w:rFonts w:ascii="Arial" w:hAnsi="Arial"/>
          <w:sz w:val="22"/>
        </w:rPr>
        <w:t>Kubernetes for automatic horizontal scaling based on active exam count</w:t>
      </w:r>
    </w:p>
    <w:p>
      <w:pPr>
        <w:pStyle w:val="ListBullet"/>
        <w:spacing w:after="60"/>
      </w:pPr>
      <w:r>
        <w:rPr>
          <w:rFonts w:ascii="Arial" w:hAnsi="Arial"/>
          <w:sz w:val="22"/>
        </w:rPr>
        <w:t>Object storage (S3) for video recordings of violations</w:t>
      </w:r>
    </w:p>
    <w:p>
      <w:pPr>
        <w:pStyle w:val="Heading2"/>
        <w:spacing w:before="240" w:after="80"/>
      </w:pPr>
      <w:r>
        <w:rPr>
          <w:rFonts w:ascii="Arial" w:hAnsi="Arial"/>
          <w:b/>
          <w:color w:val="1A5C2A"/>
          <w:sz w:val="26"/>
        </w:rPr>
        <w:t>15.6  Speech Recognition for Audio</w:t>
      </w:r>
    </w:p>
    <w:p>
      <w:pPr>
        <w:spacing w:after="100"/>
      </w:pPr>
      <w:r>
        <w:rPr>
          <w:rFonts w:ascii="Arial" w:hAnsi="Arial"/>
          <w:sz w:val="22"/>
        </w:rPr>
        <w:t>Replace amplitude thresholding with Whisper (OpenAI) or Vosk (offline) for actual speech transcription:</w:t>
      </w:r>
    </w:p>
    <w:p>
      <w:pPr>
        <w:spacing w:after="0"/>
        <w:ind w:left="432"/>
        <w:shd w:val="clear" w:color="auto" w:fill="F0F0F0"/>
      </w:pPr>
      <w:r>
        <w:rPr>
          <w:rFonts w:ascii="Courier New" w:hAnsi="Courier New"/>
          <w:color w:val="202020"/>
          <w:sz w:val="18"/>
        </w:rPr>
        <w:t># Vosk offline speech detection (no API, ~50MB model)</w:t>
      </w:r>
    </w:p>
    <w:p>
      <w:pPr>
        <w:spacing w:after="0"/>
        <w:ind w:left="432"/>
        <w:shd w:val="clear" w:color="auto" w:fill="F0F0F0"/>
      </w:pPr>
      <w:r>
        <w:rPr>
          <w:rFonts w:ascii="Courier New" w:hAnsi="Courier New"/>
          <w:color w:val="202020"/>
          <w:sz w:val="18"/>
        </w:rPr>
        <w:t>import vosk, json</w:t>
      </w:r>
    </w:p>
    <w:p>
      <w:pPr>
        <w:spacing w:after="0"/>
        <w:ind w:left="432"/>
        <w:shd w:val="clear" w:color="auto" w:fill="F0F0F0"/>
      </w:pPr>
      <w:r>
        <w:rPr>
          <w:rFonts w:ascii="Courier New" w:hAnsi="Courier New"/>
          <w:color w:val="202020"/>
          <w:sz w:val="18"/>
        </w:rPr>
        <w:t>model = vosk.Model("vosk-model-small-en-us")</w:t>
      </w:r>
    </w:p>
    <w:p>
      <w:pPr>
        <w:spacing w:after="0"/>
        <w:ind w:left="432"/>
        <w:shd w:val="clear" w:color="auto" w:fill="F0F0F0"/>
      </w:pPr>
      <w:r>
        <w:rPr>
          <w:rFonts w:ascii="Courier New" w:hAnsi="Courier New"/>
          <w:color w:val="202020"/>
          <w:sz w:val="18"/>
        </w:rPr>
        <w:t>rec   = vosk.KaldiRecognizer(model, 16000)</w:t>
      </w:r>
    </w:p>
    <w:p>
      <w:pPr>
        <w:spacing w:after="0"/>
        <w:ind w:left="432"/>
        <w:shd w:val="clear" w:color="auto" w:fill="F0F0F0"/>
      </w:pPr>
      <w:r>
        <w:rPr>
          <w:rFonts w:ascii="Courier New" w:hAnsi="Courier New"/>
          <w:color w:val="202020"/>
          <w:sz w:val="18"/>
        </w:rPr>
        <w:t>if rec.AcceptWaveform(chunk):</w:t>
      </w:r>
    </w:p>
    <w:p>
      <w:pPr>
        <w:spacing w:after="0"/>
        <w:ind w:left="432"/>
        <w:shd w:val="clear" w:color="auto" w:fill="F0F0F0"/>
      </w:pPr>
      <w:r>
        <w:rPr>
          <w:rFonts w:ascii="Courier New" w:hAnsi="Courier New"/>
          <w:color w:val="202020"/>
          <w:sz w:val="18"/>
        </w:rPr>
        <w:t xml:space="preserve">    result = json.loads(rec.Result())</w:t>
      </w:r>
    </w:p>
    <w:p>
      <w:pPr>
        <w:spacing w:after="0"/>
        <w:ind w:left="432"/>
        <w:shd w:val="clear" w:color="auto" w:fill="F0F0F0"/>
      </w:pPr>
      <w:r>
        <w:rPr>
          <w:rFonts w:ascii="Courier New" w:hAnsi="Courier New"/>
          <w:color w:val="202020"/>
          <w:sz w:val="18"/>
        </w:rPr>
        <w:t xml:space="preserve">    if result.get("text","").strip():</w:t>
      </w:r>
    </w:p>
    <w:p>
      <w:pPr>
        <w:spacing w:after="0"/>
        <w:ind w:left="432"/>
        <w:shd w:val="clear" w:color="auto" w:fill="F0F0F0"/>
      </w:pPr>
      <w:r>
        <w:rPr>
          <w:rFonts w:ascii="Courier New" w:hAnsi="Courier New"/>
          <w:color w:val="202020"/>
          <w:sz w:val="18"/>
        </w:rPr>
        <w:t xml:space="preserve">        push_cheat_event("speech_detected", ...)</w:t>
      </w:r>
    </w:p>
    <w:p>
      <w:pPr>
        <w:spacing w:after="100"/>
      </w:pPr>
      <w:r>
        <w:rPr>
          <w:rFonts w:ascii="Arial" w:hAnsi="Arial"/>
          <w:sz w:val="22"/>
        </w:rPr>
        <w:t>Benefits: eliminates environmental noise false positives, provides transcript for post-exam review, can detect specific cheating keywords.</w:t>
      </w:r>
    </w:p>
    <w:p>
      <w:r>
        <w:br w:type="page"/>
      </w:r>
    </w:p>
    <w:p>
      <w:pPr>
        <w:pStyle w:val="Heading1"/>
        <w:spacing w:before="360" w:after="160"/>
      </w:pPr>
      <w:r>
        <w:rPr>
          <w:rFonts w:ascii="Arial" w:hAnsi="Arial"/>
          <w:b/>
          <w:color w:val="1A5C2A"/>
          <w:sz w:val="32"/>
        </w:rPr>
        <w:t>Chapter 16: Installation and Setup Guide</w:t>
      </w:r>
    </w:p>
    <w:p>
      <w:pPr>
        <w:pStyle w:val="Heading2"/>
        <w:spacing w:before="240" w:after="80"/>
      </w:pPr>
      <w:r>
        <w:rPr>
          <w:rFonts w:ascii="Arial" w:hAnsi="Arial"/>
          <w:b/>
          <w:color w:val="1A5C2A"/>
          <w:sz w:val="26"/>
        </w:rPr>
        <w:t>16.1  Prerequisites</w:t>
      </w:r>
    </w:p>
    <w:tbl>
      <w:tblPr>
        <w:tblStyle w:val="TableGrid"/>
        <w:tblW w:type="auto" w:w="0"/>
        <w:jc w:val="left"/>
        <w:tblLook w:firstColumn="1" w:firstRow="1" w:lastColumn="0" w:lastRow="0" w:noHBand="0" w:noVBand="1" w:val="04A0"/>
      </w:tblPr>
      <w:tblGrid>
        <w:gridCol w:w="2913"/>
        <w:gridCol w:w="2913"/>
        <w:gridCol w:w="2913"/>
      </w:tblGrid>
      <w:tr>
        <w:tc>
          <w:tcPr>
            <w:tcW w:type="dxa" w:w="3600"/>
            <w:shd w:val="clear" w:color="auto" w:fill="1a5c2a"/>
          </w:tcPr>
          <w:p>
            <w:pPr>
              <w:jc w:val="center"/>
            </w:pPr>
            <w:r>
              <w:rPr>
                <w:rFonts w:ascii="Arial" w:hAnsi="Arial"/>
                <w:b/>
                <w:color w:val="FFFFFF"/>
                <w:sz w:val="20"/>
              </w:rPr>
              <w:t>Requirement</w:t>
            </w:r>
          </w:p>
        </w:tc>
        <w:tc>
          <w:tcPr>
            <w:tcW w:type="dxa" w:w="2880"/>
            <w:shd w:val="clear" w:color="auto" w:fill="1a5c2a"/>
          </w:tcPr>
          <w:p>
            <w:pPr>
              <w:jc w:val="center"/>
            </w:pPr>
            <w:r>
              <w:rPr>
                <w:rFonts w:ascii="Arial" w:hAnsi="Arial"/>
                <w:b/>
                <w:color w:val="FFFFFF"/>
                <w:sz w:val="20"/>
              </w:rPr>
              <w:t>Version</w:t>
            </w:r>
          </w:p>
        </w:tc>
        <w:tc>
          <w:tcPr>
            <w:tcW w:type="dxa" w:w="5040"/>
            <w:shd w:val="clear" w:color="auto" w:fill="1a5c2a"/>
          </w:tcPr>
          <w:p>
            <w:pPr>
              <w:jc w:val="center"/>
            </w:pPr>
            <w:r>
              <w:rPr>
                <w:rFonts w:ascii="Arial" w:hAnsi="Arial"/>
                <w:b/>
                <w:color w:val="FFFFFF"/>
                <w:sz w:val="20"/>
              </w:rPr>
              <w:t>Notes</w:t>
            </w:r>
          </w:p>
        </w:tc>
      </w:tr>
      <w:tr>
        <w:tc>
          <w:tcPr>
            <w:tcW w:type="dxa" w:w="3600"/>
            <w:shd w:val="clear" w:color="auto" w:fill="FFFFFF"/>
          </w:tcPr>
          <w:p>
            <w:r>
              <w:rPr>
                <w:rFonts w:ascii="Arial" w:hAnsi="Arial"/>
                <w:sz w:val="20"/>
              </w:rPr>
              <w:t>Python</w:t>
            </w:r>
          </w:p>
        </w:tc>
        <w:tc>
          <w:tcPr>
            <w:tcW w:type="dxa" w:w="2880"/>
            <w:shd w:val="clear" w:color="auto" w:fill="FFFFFF"/>
          </w:tcPr>
          <w:p>
            <w:r>
              <w:rPr>
                <w:rFonts w:ascii="Arial" w:hAnsi="Arial"/>
                <w:sz w:val="20"/>
              </w:rPr>
              <w:t>3.8+ (3.10 recommended)</w:t>
            </w:r>
          </w:p>
        </w:tc>
        <w:tc>
          <w:tcPr>
            <w:tcW w:type="dxa" w:w="5040"/>
            <w:shd w:val="clear" w:color="auto" w:fill="FFFFFF"/>
          </w:tcPr>
          <w:p>
            <w:r>
              <w:rPr>
                <w:rFonts w:ascii="Arial" w:hAnsi="Arial"/>
                <w:sz w:val="20"/>
              </w:rPr>
              <w:t>Required for all libraries</w:t>
            </w:r>
          </w:p>
        </w:tc>
      </w:tr>
      <w:tr>
        <w:tc>
          <w:tcPr>
            <w:tcW w:type="dxa" w:w="3600"/>
            <w:shd w:val="clear" w:color="auto" w:fill="F7FBF7"/>
          </w:tcPr>
          <w:p>
            <w:r>
              <w:rPr>
                <w:rFonts w:ascii="Arial" w:hAnsi="Arial"/>
                <w:sz w:val="20"/>
              </w:rPr>
              <w:t>MySQL Server</w:t>
            </w:r>
          </w:p>
        </w:tc>
        <w:tc>
          <w:tcPr>
            <w:tcW w:type="dxa" w:w="2880"/>
            <w:shd w:val="clear" w:color="auto" w:fill="F7FBF7"/>
          </w:tcPr>
          <w:p>
            <w:r>
              <w:rPr>
                <w:rFonts w:ascii="Arial" w:hAnsi="Arial"/>
                <w:sz w:val="20"/>
              </w:rPr>
              <w:t>8.0+</w:t>
            </w:r>
          </w:p>
        </w:tc>
        <w:tc>
          <w:tcPr>
            <w:tcW w:type="dxa" w:w="5040"/>
            <w:shd w:val="clear" w:color="auto" w:fill="F7FBF7"/>
          </w:tcPr>
          <w:p>
            <w:r>
              <w:rPr>
                <w:rFonts w:ascii="Arial" w:hAnsi="Arial"/>
                <w:sz w:val="20"/>
              </w:rPr>
              <w:t>Local or remote database</w:t>
            </w:r>
          </w:p>
        </w:tc>
      </w:tr>
      <w:tr>
        <w:tc>
          <w:tcPr>
            <w:tcW w:type="dxa" w:w="3600"/>
            <w:shd w:val="clear" w:color="auto" w:fill="FFFFFF"/>
          </w:tcPr>
          <w:p>
            <w:r>
              <w:rPr>
                <w:rFonts w:ascii="Arial" w:hAnsi="Arial"/>
                <w:sz w:val="20"/>
              </w:rPr>
              <w:t>Webcam</w:t>
            </w:r>
          </w:p>
        </w:tc>
        <w:tc>
          <w:tcPr>
            <w:tcW w:type="dxa" w:w="2880"/>
            <w:shd w:val="clear" w:color="auto" w:fill="FFFFFF"/>
          </w:tcPr>
          <w:p>
            <w:r>
              <w:rPr>
                <w:rFonts w:ascii="Arial" w:hAnsi="Arial"/>
                <w:sz w:val="20"/>
              </w:rPr>
              <w:t>640x480 minimum</w:t>
            </w:r>
          </w:p>
        </w:tc>
        <w:tc>
          <w:tcPr>
            <w:tcW w:type="dxa" w:w="5040"/>
            <w:shd w:val="clear" w:color="auto" w:fill="FFFFFF"/>
          </w:tcPr>
          <w:p>
            <w:r>
              <w:rPr>
                <w:rFonts w:ascii="Arial" w:hAnsi="Arial"/>
                <w:sz w:val="20"/>
              </w:rPr>
              <w:t>720p recommended</w:t>
            </w:r>
          </w:p>
        </w:tc>
      </w:tr>
      <w:tr>
        <w:tc>
          <w:tcPr>
            <w:tcW w:type="dxa" w:w="3600"/>
            <w:shd w:val="clear" w:color="auto" w:fill="F7FBF7"/>
          </w:tcPr>
          <w:p>
            <w:r>
              <w:rPr>
                <w:rFonts w:ascii="Arial" w:hAnsi="Arial"/>
                <w:sz w:val="20"/>
              </w:rPr>
              <w:t>Microphone</w:t>
            </w:r>
          </w:p>
        </w:tc>
        <w:tc>
          <w:tcPr>
            <w:tcW w:type="dxa" w:w="2880"/>
            <w:shd w:val="clear" w:color="auto" w:fill="F7FBF7"/>
          </w:tcPr>
          <w:p>
            <w:r>
              <w:rPr>
                <w:rFonts w:ascii="Arial" w:hAnsi="Arial"/>
                <w:sz w:val="20"/>
              </w:rPr>
              <w:t>Any built-in or external</w:t>
            </w:r>
          </w:p>
        </w:tc>
        <w:tc>
          <w:tcPr>
            <w:tcW w:type="dxa" w:w="5040"/>
            <w:shd w:val="clear" w:color="auto" w:fill="F7FBF7"/>
          </w:tcPr>
          <w:p>
            <w:r>
              <w:rPr>
                <w:rFonts w:ascii="Arial" w:hAnsi="Arial"/>
                <w:sz w:val="20"/>
              </w:rPr>
              <w:t>For audio detection</w:t>
            </w:r>
          </w:p>
        </w:tc>
      </w:tr>
      <w:tr>
        <w:tc>
          <w:tcPr>
            <w:tcW w:type="dxa" w:w="3600"/>
            <w:shd w:val="clear" w:color="auto" w:fill="FFFFFF"/>
          </w:tcPr>
          <w:p>
            <w:r>
              <w:rPr>
                <w:rFonts w:ascii="Arial" w:hAnsi="Arial"/>
                <w:sz w:val="20"/>
              </w:rPr>
              <w:t>OS</w:t>
            </w:r>
          </w:p>
        </w:tc>
        <w:tc>
          <w:tcPr>
            <w:tcW w:type="dxa" w:w="2880"/>
            <w:shd w:val="clear" w:color="auto" w:fill="FFFFFF"/>
          </w:tcPr>
          <w:p>
            <w:r>
              <w:rPr>
                <w:rFonts w:ascii="Arial" w:hAnsi="Arial"/>
                <w:sz w:val="20"/>
              </w:rPr>
              <w:t>Windows 10/11 or Linux</w:t>
            </w:r>
          </w:p>
        </w:tc>
        <w:tc>
          <w:tcPr>
            <w:tcW w:type="dxa" w:w="5040"/>
            <w:shd w:val="clear" w:color="auto" w:fill="FFFFFF"/>
          </w:tcPr>
          <w:p>
            <w:r>
              <w:rPr>
                <w:rFonts w:ascii="Arial" w:hAnsi="Arial"/>
                <w:sz w:val="20"/>
              </w:rPr>
              <w:t>macOS also supported</w:t>
            </w:r>
          </w:p>
        </w:tc>
      </w:tr>
      <w:tr>
        <w:tc>
          <w:tcPr>
            <w:tcW w:type="dxa" w:w="3600"/>
            <w:shd w:val="clear" w:color="auto" w:fill="F7FBF7"/>
          </w:tcPr>
          <w:p>
            <w:r>
              <w:rPr>
                <w:rFonts w:ascii="Arial" w:hAnsi="Arial"/>
                <w:sz w:val="20"/>
              </w:rPr>
              <w:t>RAM</w:t>
            </w:r>
          </w:p>
        </w:tc>
        <w:tc>
          <w:tcPr>
            <w:tcW w:type="dxa" w:w="2880"/>
            <w:shd w:val="clear" w:color="auto" w:fill="F7FBF7"/>
          </w:tcPr>
          <w:p>
            <w:r>
              <w:rPr>
                <w:rFonts w:ascii="Arial" w:hAnsi="Arial"/>
                <w:sz w:val="20"/>
              </w:rPr>
              <w:t>4 GB minimum</w:t>
            </w:r>
          </w:p>
        </w:tc>
        <w:tc>
          <w:tcPr>
            <w:tcW w:type="dxa" w:w="5040"/>
            <w:shd w:val="clear" w:color="auto" w:fill="F7FBF7"/>
          </w:tcPr>
          <w:p>
            <w:r>
              <w:rPr>
                <w:rFonts w:ascii="Arial" w:hAnsi="Arial"/>
                <w:sz w:val="20"/>
              </w:rPr>
              <w:t>8 GB recommended</w:t>
            </w:r>
          </w:p>
        </w:tc>
      </w:tr>
      <w:tr>
        <w:tc>
          <w:tcPr>
            <w:tcW w:type="dxa" w:w="3600"/>
            <w:shd w:val="clear" w:color="auto" w:fill="FFFFFF"/>
          </w:tcPr>
          <w:p>
            <w:r>
              <w:rPr>
                <w:rFonts w:ascii="Arial" w:hAnsi="Arial"/>
                <w:sz w:val="20"/>
              </w:rPr>
              <w:t>Visual Studio Build Tools</w:t>
            </w:r>
          </w:p>
        </w:tc>
        <w:tc>
          <w:tcPr>
            <w:tcW w:type="dxa" w:w="2880"/>
            <w:shd w:val="clear" w:color="auto" w:fill="FFFFFF"/>
          </w:tcPr>
          <w:p>
            <w:r>
              <w:rPr>
                <w:rFonts w:ascii="Arial" w:hAnsi="Arial"/>
                <w:sz w:val="20"/>
              </w:rPr>
              <w:t>2019+ (Windows only)</w:t>
            </w:r>
          </w:p>
        </w:tc>
        <w:tc>
          <w:tcPr>
            <w:tcW w:type="dxa" w:w="5040"/>
            <w:shd w:val="clear" w:color="auto" w:fill="FFFFFF"/>
          </w:tcPr>
          <w:p>
            <w:r>
              <w:rPr>
                <w:rFonts w:ascii="Arial" w:hAnsi="Arial"/>
                <w:sz w:val="20"/>
              </w:rPr>
              <w:t>Required to compile dlib</w:t>
            </w:r>
          </w:p>
        </w:tc>
      </w:tr>
    </w:tbl>
    <w:p/>
    <w:p>
      <w:pPr>
        <w:pStyle w:val="Heading2"/>
        <w:spacing w:before="240" w:after="80"/>
      </w:pPr>
      <w:r>
        <w:rPr>
          <w:rFonts w:ascii="Arial" w:hAnsi="Arial"/>
          <w:b/>
          <w:color w:val="1A5C2A"/>
          <w:sz w:val="26"/>
        </w:rPr>
        <w:t>16.2  Python Dependencies</w:t>
      </w:r>
    </w:p>
    <w:p>
      <w:pPr>
        <w:spacing w:after="0"/>
        <w:ind w:left="432"/>
        <w:shd w:val="clear" w:color="auto" w:fill="F0F0F0"/>
      </w:pPr>
      <w:r>
        <w:rPr>
          <w:rFonts w:ascii="Courier New" w:hAnsi="Courier New"/>
          <w:color w:val="202020"/>
          <w:sz w:val="18"/>
        </w:rPr>
        <w:t>pip install flask</w:t>
      </w:r>
    </w:p>
    <w:p>
      <w:pPr>
        <w:spacing w:after="0"/>
        <w:ind w:left="432"/>
        <w:shd w:val="clear" w:color="auto" w:fill="F0F0F0"/>
      </w:pPr>
      <w:r>
        <w:rPr>
          <w:rFonts w:ascii="Courier New" w:hAnsi="Courier New"/>
          <w:color w:val="202020"/>
          <w:sz w:val="18"/>
        </w:rPr>
        <w:t>pip install mysql-connector-python</w:t>
      </w:r>
    </w:p>
    <w:p>
      <w:pPr>
        <w:spacing w:after="0"/>
        <w:ind w:left="432"/>
        <w:shd w:val="clear" w:color="auto" w:fill="F0F0F0"/>
      </w:pPr>
      <w:r>
        <w:rPr>
          <w:rFonts w:ascii="Courier New" w:hAnsi="Courier New"/>
          <w:color w:val="202020"/>
          <w:sz w:val="18"/>
        </w:rPr>
        <w:t>pip install opencv-python</w:t>
      </w:r>
    </w:p>
    <w:p>
      <w:pPr>
        <w:spacing w:after="0"/>
        <w:ind w:left="432"/>
        <w:shd w:val="clear" w:color="auto" w:fill="F0F0F0"/>
      </w:pPr>
      <w:r>
        <w:rPr>
          <w:rFonts w:ascii="Courier New" w:hAnsi="Courier New"/>
          <w:color w:val="202020"/>
          <w:sz w:val="18"/>
        </w:rPr>
        <w:t>pip install numpy</w:t>
      </w:r>
    </w:p>
    <w:p>
      <w:pPr>
        <w:spacing w:after="0"/>
        <w:ind w:left="432"/>
        <w:shd w:val="clear" w:color="auto" w:fill="F0F0F0"/>
      </w:pPr>
      <w:r>
        <w:rPr>
          <w:rFonts w:ascii="Courier New" w:hAnsi="Courier New"/>
          <w:color w:val="202020"/>
          <w:sz w:val="18"/>
        </w:rPr>
        <w:t>pip install scipy</w:t>
      </w:r>
    </w:p>
    <w:p>
      <w:pPr>
        <w:spacing w:after="0"/>
        <w:ind w:left="432"/>
        <w:shd w:val="clear" w:color="auto" w:fill="F0F0F0"/>
      </w:pPr>
      <w:r>
        <w:rPr>
          <w:rFonts w:ascii="Courier New" w:hAnsi="Courier New"/>
          <w:color w:val="202020"/>
          <w:sz w:val="18"/>
        </w:rPr>
        <w:t>pip install pyaudio</w:t>
      </w:r>
    </w:p>
    <w:p>
      <w:pPr>
        <w:spacing w:after="0"/>
        <w:ind w:left="432"/>
        <w:shd w:val="clear" w:color="auto" w:fill="F0F0F0"/>
      </w:pPr>
      <w:r>
        <w:rPr>
          <w:rFonts w:ascii="Courier New" w:hAnsi="Courier New"/>
          <w:color w:val="202020"/>
          <w:sz w:val="18"/>
        </w:rPr>
        <w:t>pip install dlib    # Requires C++ build tools on Windows</w:t>
      </w:r>
    </w:p>
    <w:p>
      <w:pPr>
        <w:spacing w:after="100"/>
      </w:pPr>
      <w:r>
        <w:rPr>
          <w:rFonts w:ascii="Arial" w:hAnsi="Arial"/>
          <w:sz w:val="22"/>
        </w:rPr>
        <w:t>Note on dlib installation on Windows: dlib requires CMake and Visual Studio C++ Build Tools to compile from source. As an alternative, use the pre-compiled wheel file included in the project:</w:t>
      </w:r>
    </w:p>
    <w:p>
      <w:pPr>
        <w:spacing w:after="0"/>
        <w:ind w:left="432"/>
        <w:shd w:val="clear" w:color="auto" w:fill="F0F0F0"/>
      </w:pPr>
      <w:r>
        <w:rPr>
          <w:rFonts w:ascii="Courier New" w:hAnsi="Courier New"/>
          <w:color w:val="202020"/>
          <w:sz w:val="18"/>
        </w:rPr>
        <w:t>pip install dlib-20.0.99-cp313-cp313-win_amd64.whl</w:t>
      </w:r>
    </w:p>
    <w:p>
      <w:pPr>
        <w:spacing w:after="100"/>
      </w:pPr>
      <w:r>
        <w:rPr>
          <w:rFonts w:ascii="Arial" w:hAnsi="Arial"/>
          <w:sz w:val="22"/>
        </w:rPr>
        <w:t>Note on PyAudio installation on Windows:</w:t>
      </w:r>
    </w:p>
    <w:p>
      <w:pPr>
        <w:spacing w:after="0"/>
        <w:ind w:left="432"/>
        <w:shd w:val="clear" w:color="auto" w:fill="F0F0F0"/>
      </w:pPr>
      <w:r>
        <w:rPr>
          <w:rFonts w:ascii="Courier New" w:hAnsi="Courier New"/>
          <w:color w:val="202020"/>
          <w:sz w:val="18"/>
        </w:rPr>
        <w:t># If pip install pyaudio fails, try:</w:t>
      </w:r>
    </w:p>
    <w:p>
      <w:pPr>
        <w:spacing w:after="0"/>
        <w:ind w:left="432"/>
        <w:shd w:val="clear" w:color="auto" w:fill="F0F0F0"/>
      </w:pPr>
      <w:r>
        <w:rPr>
          <w:rFonts w:ascii="Courier New" w:hAnsi="Courier New"/>
          <w:color w:val="202020"/>
          <w:sz w:val="18"/>
        </w:rPr>
        <w:t>pip install pipwin</w:t>
      </w:r>
    </w:p>
    <w:p>
      <w:pPr>
        <w:spacing w:after="0"/>
        <w:ind w:left="432"/>
        <w:shd w:val="clear" w:color="auto" w:fill="F0F0F0"/>
      </w:pPr>
      <w:r>
        <w:rPr>
          <w:rFonts w:ascii="Courier New" w:hAnsi="Courier New"/>
          <w:color w:val="202020"/>
          <w:sz w:val="18"/>
        </w:rPr>
        <w:t>pipwin install pyaudio</w:t>
      </w:r>
    </w:p>
    <w:p>
      <w:pPr>
        <w:pStyle w:val="Heading2"/>
        <w:spacing w:before="240" w:after="80"/>
      </w:pPr>
      <w:r>
        <w:rPr>
          <w:rFonts w:ascii="Arial" w:hAnsi="Arial"/>
          <w:b/>
          <w:color w:val="1A5C2A"/>
          <w:sz w:val="26"/>
        </w:rPr>
        <w:t>16.3  Model Files Required</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4320"/>
            <w:shd w:val="clear" w:color="auto" w:fill="1a5c2a"/>
          </w:tcPr>
          <w:p>
            <w:pPr>
              <w:jc w:val="center"/>
            </w:pPr>
            <w:r>
              <w:rPr>
                <w:rFonts w:ascii="Arial" w:hAnsi="Arial"/>
                <w:b/>
                <w:color w:val="FFFFFF"/>
                <w:sz w:val="20"/>
              </w:rPr>
              <w:t>File</w:t>
            </w:r>
          </w:p>
        </w:tc>
        <w:tc>
          <w:tcPr>
            <w:tcW w:type="dxa" w:w="1440"/>
            <w:shd w:val="clear" w:color="auto" w:fill="1a5c2a"/>
          </w:tcPr>
          <w:p>
            <w:pPr>
              <w:jc w:val="center"/>
            </w:pPr>
            <w:r>
              <w:rPr>
                <w:rFonts w:ascii="Arial" w:hAnsi="Arial"/>
                <w:b/>
                <w:color w:val="FFFFFF"/>
                <w:sz w:val="20"/>
              </w:rPr>
              <w:t>Size</w:t>
            </w:r>
          </w:p>
        </w:tc>
        <w:tc>
          <w:tcPr>
            <w:tcW w:type="dxa" w:w="3600"/>
            <w:shd w:val="clear" w:color="auto" w:fill="1a5c2a"/>
          </w:tcPr>
          <w:p>
            <w:pPr>
              <w:jc w:val="center"/>
            </w:pPr>
            <w:r>
              <w:rPr>
                <w:rFonts w:ascii="Arial" w:hAnsi="Arial"/>
                <w:b/>
                <w:color w:val="FFFFFF"/>
                <w:sz w:val="20"/>
              </w:rPr>
              <w:t>Location in Project</w:t>
            </w:r>
          </w:p>
        </w:tc>
        <w:tc>
          <w:tcPr>
            <w:tcW w:type="dxa" w:w="2880"/>
            <w:shd w:val="clear" w:color="auto" w:fill="1a5c2a"/>
          </w:tcPr>
          <w:p>
            <w:pPr>
              <w:jc w:val="center"/>
            </w:pPr>
            <w:r>
              <w:rPr>
                <w:rFonts w:ascii="Arial" w:hAnsi="Arial"/>
                <w:b/>
                <w:color w:val="FFFFFF"/>
                <w:sz w:val="20"/>
              </w:rPr>
              <w:t>Source</w:t>
            </w:r>
          </w:p>
        </w:tc>
      </w:tr>
      <w:tr>
        <w:tc>
          <w:tcPr>
            <w:tcW w:type="dxa" w:w="4320"/>
            <w:shd w:val="clear" w:color="auto" w:fill="FFFFFF"/>
          </w:tcPr>
          <w:p>
            <w:r>
              <w:rPr>
                <w:rFonts w:ascii="Arial" w:hAnsi="Arial"/>
                <w:sz w:val="20"/>
              </w:rPr>
              <w:t>shape_predictor_68_face_landmarks.dat</w:t>
            </w:r>
          </w:p>
        </w:tc>
        <w:tc>
          <w:tcPr>
            <w:tcW w:type="dxa" w:w="1440"/>
            <w:shd w:val="clear" w:color="auto" w:fill="FFFFFF"/>
          </w:tcPr>
          <w:p>
            <w:r>
              <w:rPr>
                <w:rFonts w:ascii="Arial" w:hAnsi="Arial"/>
                <w:sz w:val="20"/>
              </w:rPr>
              <w:t>~100 MB</w:t>
            </w:r>
          </w:p>
        </w:tc>
        <w:tc>
          <w:tcPr>
            <w:tcW w:type="dxa" w:w="3600"/>
            <w:shd w:val="clear" w:color="auto" w:fill="FFFFFF"/>
          </w:tcPr>
          <w:p>
            <w:r>
              <w:rPr>
                <w:rFonts w:ascii="Arial" w:hAnsi="Arial"/>
                <w:sz w:val="20"/>
              </w:rPr>
              <w:t>shape_predictor_model/</w:t>
            </w:r>
          </w:p>
        </w:tc>
        <w:tc>
          <w:tcPr>
            <w:tcW w:type="dxa" w:w="2880"/>
            <w:shd w:val="clear" w:color="auto" w:fill="FFFFFF"/>
          </w:tcPr>
          <w:p>
            <w:r>
              <w:rPr>
                <w:rFonts w:ascii="Arial" w:hAnsi="Arial"/>
                <w:sz w:val="20"/>
              </w:rPr>
              <w:t>dlib.net/files/</w:t>
            </w:r>
          </w:p>
        </w:tc>
      </w:tr>
      <w:tr>
        <w:tc>
          <w:tcPr>
            <w:tcW w:type="dxa" w:w="4320"/>
            <w:shd w:val="clear" w:color="auto" w:fill="F7FBF7"/>
          </w:tcPr>
          <w:p>
            <w:r>
              <w:rPr>
                <w:rFonts w:ascii="Arial" w:hAnsi="Arial"/>
                <w:sz w:val="20"/>
              </w:rPr>
              <w:t>yolov3-tiny.weights</w:t>
            </w:r>
          </w:p>
        </w:tc>
        <w:tc>
          <w:tcPr>
            <w:tcW w:type="dxa" w:w="1440"/>
            <w:shd w:val="clear" w:color="auto" w:fill="F7FBF7"/>
          </w:tcPr>
          <w:p>
            <w:r>
              <w:rPr>
                <w:rFonts w:ascii="Arial" w:hAnsi="Arial"/>
                <w:sz w:val="20"/>
              </w:rPr>
              <w:t>~35 MB</w:t>
            </w:r>
          </w:p>
        </w:tc>
        <w:tc>
          <w:tcPr>
            <w:tcW w:type="dxa" w:w="3600"/>
            <w:shd w:val="clear" w:color="auto" w:fill="F7FBF7"/>
          </w:tcPr>
          <w:p>
            <w:r>
              <w:rPr>
                <w:rFonts w:ascii="Arial" w:hAnsi="Arial"/>
                <w:sz w:val="20"/>
              </w:rPr>
              <w:t>object_detection_model/weights/</w:t>
            </w:r>
          </w:p>
        </w:tc>
        <w:tc>
          <w:tcPr>
            <w:tcW w:type="dxa" w:w="2880"/>
            <w:shd w:val="clear" w:color="auto" w:fill="F7FBF7"/>
          </w:tcPr>
          <w:p>
            <w:r>
              <w:rPr>
                <w:rFonts w:ascii="Arial" w:hAnsi="Arial"/>
                <w:sz w:val="20"/>
              </w:rPr>
              <w:t>pjreddie.com/media/files/</w:t>
            </w:r>
          </w:p>
        </w:tc>
      </w:tr>
      <w:tr>
        <w:tc>
          <w:tcPr>
            <w:tcW w:type="dxa" w:w="4320"/>
            <w:shd w:val="clear" w:color="auto" w:fill="FFFFFF"/>
          </w:tcPr>
          <w:p>
            <w:r>
              <w:rPr>
                <w:rFonts w:ascii="Arial" w:hAnsi="Arial"/>
                <w:sz w:val="20"/>
              </w:rPr>
              <w:t>yolov3-tiny.cfg</w:t>
            </w:r>
          </w:p>
        </w:tc>
        <w:tc>
          <w:tcPr>
            <w:tcW w:type="dxa" w:w="1440"/>
            <w:shd w:val="clear" w:color="auto" w:fill="FFFFFF"/>
          </w:tcPr>
          <w:p>
            <w:r>
              <w:rPr>
                <w:rFonts w:ascii="Arial" w:hAnsi="Arial"/>
                <w:sz w:val="20"/>
              </w:rPr>
              <w:t>~2 KB</w:t>
            </w:r>
          </w:p>
        </w:tc>
        <w:tc>
          <w:tcPr>
            <w:tcW w:type="dxa" w:w="3600"/>
            <w:shd w:val="clear" w:color="auto" w:fill="FFFFFF"/>
          </w:tcPr>
          <w:p>
            <w:r>
              <w:rPr>
                <w:rFonts w:ascii="Arial" w:hAnsi="Arial"/>
                <w:sz w:val="20"/>
              </w:rPr>
              <w:t>object_detection_model/config/</w:t>
            </w:r>
          </w:p>
        </w:tc>
        <w:tc>
          <w:tcPr>
            <w:tcW w:type="dxa" w:w="2880"/>
            <w:shd w:val="clear" w:color="auto" w:fill="FFFFFF"/>
          </w:tcPr>
          <w:p>
            <w:r>
              <w:rPr>
                <w:rFonts w:ascii="Arial" w:hAnsi="Arial"/>
                <w:sz w:val="20"/>
              </w:rPr>
              <w:t>Included in project</w:t>
            </w:r>
          </w:p>
        </w:tc>
      </w:tr>
      <w:tr>
        <w:tc>
          <w:tcPr>
            <w:tcW w:type="dxa" w:w="4320"/>
            <w:shd w:val="clear" w:color="auto" w:fill="F7FBF7"/>
          </w:tcPr>
          <w:p>
            <w:r>
              <w:rPr>
                <w:rFonts w:ascii="Arial" w:hAnsi="Arial"/>
                <w:sz w:val="20"/>
              </w:rPr>
              <w:t>coco.names</w:t>
            </w:r>
          </w:p>
        </w:tc>
        <w:tc>
          <w:tcPr>
            <w:tcW w:type="dxa" w:w="1440"/>
            <w:shd w:val="clear" w:color="auto" w:fill="F7FBF7"/>
          </w:tcPr>
          <w:p>
            <w:r>
              <w:rPr>
                <w:rFonts w:ascii="Arial" w:hAnsi="Arial"/>
                <w:sz w:val="20"/>
              </w:rPr>
              <w:t>~1 KB</w:t>
            </w:r>
          </w:p>
        </w:tc>
        <w:tc>
          <w:tcPr>
            <w:tcW w:type="dxa" w:w="3600"/>
            <w:shd w:val="clear" w:color="auto" w:fill="F7FBF7"/>
          </w:tcPr>
          <w:p>
            <w:r>
              <w:rPr>
                <w:rFonts w:ascii="Arial" w:hAnsi="Arial"/>
                <w:sz w:val="20"/>
              </w:rPr>
              <w:t>object_detection_model/objectLabels/</w:t>
            </w:r>
          </w:p>
        </w:tc>
        <w:tc>
          <w:tcPr>
            <w:tcW w:type="dxa" w:w="2880"/>
            <w:shd w:val="clear" w:color="auto" w:fill="F7FBF7"/>
          </w:tcPr>
          <w:p>
            <w:r>
              <w:rPr>
                <w:rFonts w:ascii="Arial" w:hAnsi="Arial"/>
                <w:sz w:val="20"/>
              </w:rPr>
              <w:t>Included in project</w:t>
            </w:r>
          </w:p>
        </w:tc>
      </w:tr>
    </w:tbl>
    <w:p/>
    <w:p>
      <w:pPr>
        <w:spacing w:after="100"/>
      </w:pPr>
      <w:r>
        <w:rPr>
          <w:rFonts w:ascii="Arial" w:hAnsi="Arial"/>
          <w:sz w:val="22"/>
        </w:rPr>
        <w:t>IMPORTANT: coco.names must remain completely intact and in its original line order. YOLOv3 outputs integer class indices (0-79) and TRUSTX maps each index to the name by reading that line number from this file. Any modification causes incorrect class labeling.</w:t>
      </w:r>
    </w:p>
    <w:p>
      <w:pPr>
        <w:pStyle w:val="Heading2"/>
        <w:spacing w:before="240" w:after="80"/>
      </w:pPr>
      <w:r>
        <w:rPr>
          <w:rFonts w:ascii="Arial" w:hAnsi="Arial"/>
          <w:b/>
          <w:color w:val="1A5C2A"/>
          <w:sz w:val="26"/>
        </w:rPr>
        <w:t>16.4  Database Setup</w:t>
      </w:r>
    </w:p>
    <w:p>
      <w:pPr>
        <w:spacing w:after="0"/>
        <w:ind w:left="432"/>
        <w:shd w:val="clear" w:color="auto" w:fill="F0F0F0"/>
      </w:pPr>
      <w:r>
        <w:rPr>
          <w:rFonts w:ascii="Courier New" w:hAnsi="Courier New"/>
          <w:color w:val="202020"/>
          <w:sz w:val="18"/>
        </w:rPr>
        <w:t># 1. Create the database</w:t>
      </w:r>
    </w:p>
    <w:p>
      <w:pPr>
        <w:spacing w:after="0"/>
        <w:ind w:left="432"/>
        <w:shd w:val="clear" w:color="auto" w:fill="F0F0F0"/>
      </w:pPr>
      <w:r>
        <w:rPr>
          <w:rFonts w:ascii="Courier New" w:hAnsi="Courier New"/>
          <w:color w:val="202020"/>
          <w:sz w:val="18"/>
        </w:rPr>
        <w:t>mysql -u root -p</w:t>
      </w:r>
    </w:p>
    <w:p>
      <w:pPr>
        <w:spacing w:after="0"/>
        <w:ind w:left="432"/>
        <w:shd w:val="clear" w:color="auto" w:fill="F0F0F0"/>
      </w:pPr>
      <w:r>
        <w:rPr>
          <w:rFonts w:ascii="Courier New" w:hAnsi="Courier New"/>
          <w:color w:val="202020"/>
          <w:sz w:val="18"/>
        </w:rPr>
        <w:t>CREATE DATABASE quizo;</w:t>
      </w:r>
    </w:p>
    <w:p>
      <w:pPr>
        <w:spacing w:after="0"/>
        <w:ind w:left="432"/>
        <w:shd w:val="clear" w:color="auto" w:fill="F0F0F0"/>
      </w:pPr>
      <w:r>
        <w:rPr>
          <w:rFonts w:ascii="Courier New" w:hAnsi="Courier New"/>
          <w:color w:val="202020"/>
          <w:sz w:val="18"/>
        </w:rPr>
        <w:t>USE quizo;</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2. Run the schema file</w:t>
      </w:r>
    </w:p>
    <w:p>
      <w:pPr>
        <w:spacing w:after="0"/>
        <w:ind w:left="432"/>
        <w:shd w:val="clear" w:color="auto" w:fill="F0F0F0"/>
      </w:pPr>
      <w:r>
        <w:rPr>
          <w:rFonts w:ascii="Courier New" w:hAnsi="Courier New"/>
          <w:color w:val="202020"/>
          <w:sz w:val="18"/>
        </w:rPr>
        <w:t>SOURCE backend/database.sql;</w:t>
      </w:r>
    </w:p>
    <w:p>
      <w:pPr>
        <w:spacing w:after="100"/>
      </w:pPr>
      <w:r>
        <w:rPr>
          <w:rFonts w:ascii="Arial" w:hAnsi="Arial"/>
          <w:sz w:val="22"/>
        </w:rPr>
        <w:t>Update database credentials in backend/db_helper.py:</w:t>
      </w:r>
    </w:p>
    <w:p>
      <w:pPr>
        <w:spacing w:after="0"/>
        <w:ind w:left="432"/>
        <w:shd w:val="clear" w:color="auto" w:fill="F0F0F0"/>
      </w:pPr>
      <w:r>
        <w:rPr>
          <w:rFonts w:ascii="Courier New" w:hAnsi="Courier New"/>
          <w:color w:val="202020"/>
          <w:sz w:val="18"/>
        </w:rPr>
        <w:t>connection = mysql.connector.connect(</w:t>
      </w:r>
    </w:p>
    <w:p>
      <w:pPr>
        <w:spacing w:after="0"/>
        <w:ind w:left="432"/>
        <w:shd w:val="clear" w:color="auto" w:fill="F0F0F0"/>
      </w:pPr>
      <w:r>
        <w:rPr>
          <w:rFonts w:ascii="Courier New" w:hAnsi="Courier New"/>
          <w:color w:val="202020"/>
          <w:sz w:val="18"/>
        </w:rPr>
        <w:t xml:space="preserve">    host="localhost",</w:t>
      </w:r>
    </w:p>
    <w:p>
      <w:pPr>
        <w:spacing w:after="0"/>
        <w:ind w:left="432"/>
        <w:shd w:val="clear" w:color="auto" w:fill="F0F0F0"/>
      </w:pPr>
      <w:r>
        <w:rPr>
          <w:rFonts w:ascii="Courier New" w:hAnsi="Courier New"/>
          <w:color w:val="202020"/>
          <w:sz w:val="18"/>
        </w:rPr>
        <w:t xml:space="preserve">    user="root",</w:t>
      </w:r>
    </w:p>
    <w:p>
      <w:pPr>
        <w:spacing w:after="0"/>
        <w:ind w:left="432"/>
        <w:shd w:val="clear" w:color="auto" w:fill="F0F0F0"/>
      </w:pPr>
      <w:r>
        <w:rPr>
          <w:rFonts w:ascii="Courier New" w:hAnsi="Courier New"/>
          <w:color w:val="202020"/>
          <w:sz w:val="18"/>
        </w:rPr>
        <w:t xml:space="preserve">    password="YOUR_PASSWORD",   # change this</w:t>
      </w:r>
    </w:p>
    <w:p>
      <w:pPr>
        <w:spacing w:after="0"/>
        <w:ind w:left="432"/>
        <w:shd w:val="clear" w:color="auto" w:fill="F0F0F0"/>
      </w:pPr>
      <w:r>
        <w:rPr>
          <w:rFonts w:ascii="Courier New" w:hAnsi="Courier New"/>
          <w:color w:val="202020"/>
          <w:sz w:val="18"/>
        </w:rPr>
        <w:t xml:space="preserve">    database="quizo"</w:t>
      </w:r>
    </w:p>
    <w:p>
      <w:pPr>
        <w:spacing w:after="0"/>
        <w:ind w:left="432"/>
        <w:shd w:val="clear" w:color="auto" w:fill="F0F0F0"/>
      </w:pPr>
      <w:r>
        <w:rPr>
          <w:rFonts w:ascii="Courier New" w:hAnsi="Courier New"/>
          <w:color w:val="202020"/>
          <w:sz w:val="18"/>
        </w:rPr>
        <w:t>)</w:t>
      </w:r>
    </w:p>
    <w:p>
      <w:pPr>
        <w:pStyle w:val="Heading2"/>
        <w:spacing w:before="240" w:after="80"/>
      </w:pPr>
      <w:r>
        <w:rPr>
          <w:rFonts w:ascii="Arial" w:hAnsi="Arial"/>
          <w:b/>
          <w:color w:val="1A5C2A"/>
          <w:sz w:val="26"/>
        </w:rPr>
        <w:t>16.5  Running the Application</w:t>
      </w:r>
    </w:p>
    <w:p>
      <w:pPr>
        <w:spacing w:after="0"/>
        <w:ind w:left="432"/>
        <w:shd w:val="clear" w:color="auto" w:fill="F0F0F0"/>
      </w:pPr>
      <w:r>
        <w:rPr>
          <w:rFonts w:ascii="Courier New" w:hAnsi="Courier New"/>
          <w:color w:val="202020"/>
          <w:sz w:val="18"/>
        </w:rPr>
        <w:t># Start the full web application (Flask server)</w:t>
      </w:r>
    </w:p>
    <w:p>
      <w:pPr>
        <w:spacing w:after="0"/>
        <w:ind w:left="432"/>
        <w:shd w:val="clear" w:color="auto" w:fill="F0F0F0"/>
      </w:pPr>
      <w:r>
        <w:rPr>
          <w:rFonts w:ascii="Courier New" w:hAnsi="Courier New"/>
          <w:color w:val="202020"/>
          <w:sz w:val="18"/>
        </w:rPr>
        <w:t>python server.py</w:t>
      </w:r>
    </w:p>
    <w:p>
      <w:pPr>
        <w:spacing w:after="0"/>
        <w:ind w:left="432"/>
        <w:shd w:val="clear" w:color="auto" w:fill="F0F0F0"/>
      </w:pPr>
      <w:r>
        <w:rPr>
          <w:rFonts w:ascii="Courier New" w:hAnsi="Courier New"/>
          <w:color w:val="202020"/>
          <w:sz w:val="18"/>
        </w:rPr>
        <w:t># Open browser: http://localhost:5000</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Standalone proctoring test (no web, shows OpenCV window)</w:t>
      </w:r>
    </w:p>
    <w:p>
      <w:pPr>
        <w:spacing w:after="0"/>
        <w:ind w:left="432"/>
        <w:shd w:val="clear" w:color="auto" w:fill="F0F0F0"/>
      </w:pPr>
      <w:r>
        <w:rPr>
          <w:rFonts w:ascii="Courier New" w:hAnsi="Courier New"/>
          <w:color w:val="202020"/>
          <w:sz w:val="18"/>
        </w:rPr>
        <w:t>python app.py</w:t>
      </w:r>
    </w:p>
    <w:p>
      <w:pPr>
        <w:spacing w:after="100"/>
      </w:pPr>
      <w:r>
        <w:rPr>
          <w:rFonts w:ascii="Arial" w:hAnsi="Arial"/>
          <w:sz w:val="22"/>
        </w:rPr>
        <w:t>First run checklist:</w:t>
      </w:r>
    </w:p>
    <w:p>
      <w:pPr>
        <w:pStyle w:val="ListNumber"/>
        <w:spacing w:after="60"/>
      </w:pPr>
      <w:r>
        <w:rPr>
          <w:rFonts w:ascii="Arial" w:hAnsi="Arial"/>
          <w:sz w:val="22"/>
        </w:rPr>
        <w:t>MySQL service is running (check Windows Services or systemctl)</w:t>
      </w:r>
    </w:p>
    <w:p>
      <w:pPr>
        <w:pStyle w:val="ListNumber"/>
        <w:spacing w:after="60"/>
      </w:pPr>
      <w:r>
        <w:rPr>
          <w:rFonts w:ascii="Arial" w:hAnsi="Arial"/>
          <w:sz w:val="22"/>
        </w:rPr>
        <w:t>Database "quizo" exists with all three tables</w:t>
      </w:r>
    </w:p>
    <w:p>
      <w:pPr>
        <w:pStyle w:val="ListNumber"/>
        <w:spacing w:after="60"/>
      </w:pPr>
      <w:r>
        <w:rPr>
          <w:rFonts w:ascii="Arial" w:hAnsi="Arial"/>
          <w:sz w:val="22"/>
        </w:rPr>
        <w:t>Model files are in their correct directories</w:t>
      </w:r>
    </w:p>
    <w:p>
      <w:pPr>
        <w:pStyle w:val="ListNumber"/>
        <w:spacing w:after="60"/>
      </w:pPr>
      <w:r>
        <w:rPr>
          <w:rFonts w:ascii="Arial" w:hAnsi="Arial"/>
          <w:sz w:val="22"/>
        </w:rPr>
        <w:t>Browser has granted camera and microphone permissions for localhost</w:t>
      </w:r>
    </w:p>
    <w:p>
      <w:pPr>
        <w:pStyle w:val="ListNumber"/>
        <w:spacing w:after="60"/>
      </w:pPr>
      <w:r>
        <w:rPr>
          <w:rFonts w:ascii="Arial" w:hAnsi="Arial"/>
          <w:sz w:val="22"/>
        </w:rPr>
        <w:t>No other application is using the webcam</w:t>
      </w:r>
    </w:p>
    <w:p>
      <w:pPr>
        <w:pStyle w:val="Heading2"/>
        <w:spacing w:before="240" w:after="80"/>
      </w:pPr>
      <w:r>
        <w:rPr>
          <w:rFonts w:ascii="Arial" w:hAnsi="Arial"/>
          <w:b/>
          <w:color w:val="1A5C2A"/>
          <w:sz w:val="26"/>
        </w:rPr>
        <w:t>16.6  Project File Structure</w:t>
      </w:r>
    </w:p>
    <w:p>
      <w:pPr>
        <w:spacing w:after="0"/>
        <w:ind w:left="432"/>
        <w:shd w:val="clear" w:color="auto" w:fill="F0F0F0"/>
      </w:pPr>
      <w:r>
        <w:rPr>
          <w:rFonts w:ascii="Courier New" w:hAnsi="Courier New"/>
          <w:color w:val="202020"/>
          <w:sz w:val="18"/>
        </w:rPr>
        <w:t>finalvergen/</w:t>
      </w:r>
    </w:p>
    <w:p>
      <w:pPr>
        <w:spacing w:after="0"/>
        <w:ind w:left="432"/>
        <w:shd w:val="clear" w:color="auto" w:fill="F0F0F0"/>
      </w:pPr>
      <w:r>
        <w:rPr>
          <w:rFonts w:ascii="Courier New" w:hAnsi="Courier New"/>
          <w:color w:val="202020"/>
          <w:sz w:val="18"/>
        </w:rPr>
        <w:t>|-- server.py                    Flask application entry point</w:t>
      </w:r>
    </w:p>
    <w:p>
      <w:pPr>
        <w:spacing w:after="0"/>
        <w:ind w:left="432"/>
        <w:shd w:val="clear" w:color="auto" w:fill="F0F0F0"/>
      </w:pPr>
      <w:r>
        <w:rPr>
          <w:rFonts w:ascii="Courier New" w:hAnsi="Courier New"/>
          <w:color w:val="202020"/>
          <w:sz w:val="18"/>
        </w:rPr>
        <w:t>|-- main.py                      Proctoring engine (threading + streaming)</w:t>
      </w:r>
    </w:p>
    <w:p>
      <w:pPr>
        <w:spacing w:after="0"/>
        <w:ind w:left="432"/>
        <w:shd w:val="clear" w:color="auto" w:fill="F0F0F0"/>
      </w:pPr>
      <w:r>
        <w:rPr>
          <w:rFonts w:ascii="Courier New" w:hAnsi="Courier New"/>
          <w:color w:val="202020"/>
          <w:sz w:val="18"/>
        </w:rPr>
        <w:t>|-- app.py                       Standalone test mode (OpenCV window)</w:t>
      </w:r>
    </w:p>
    <w:p>
      <w:pPr>
        <w:spacing w:after="0"/>
        <w:ind w:left="432"/>
        <w:shd w:val="clear" w:color="auto" w:fill="F0F0F0"/>
      </w:pPr>
      <w:r>
        <w:rPr>
          <w:rFonts w:ascii="Courier New" w:hAnsi="Courier New"/>
          <w:color w:val="202020"/>
          <w:sz w:val="18"/>
        </w:rPr>
        <w:t>|-- facial_detections.py         HOG+SVM face detection</w:t>
      </w:r>
    </w:p>
    <w:p>
      <w:pPr>
        <w:spacing w:after="0"/>
        <w:ind w:left="432"/>
        <w:shd w:val="clear" w:color="auto" w:fill="F0F0F0"/>
      </w:pPr>
      <w:r>
        <w:rPr>
          <w:rFonts w:ascii="Courier New" w:hAnsi="Courier New"/>
          <w:color w:val="202020"/>
          <w:sz w:val="18"/>
        </w:rPr>
        <w:t>|-- blink_detection.py           Eye aspect ratio blink detection</w:t>
      </w:r>
    </w:p>
    <w:p>
      <w:pPr>
        <w:spacing w:after="0"/>
        <w:ind w:left="432"/>
        <w:shd w:val="clear" w:color="auto" w:fill="F0F0F0"/>
      </w:pPr>
      <w:r>
        <w:rPr>
          <w:rFonts w:ascii="Courier New" w:hAnsi="Courier New"/>
          <w:color w:val="202020"/>
          <w:sz w:val="18"/>
        </w:rPr>
        <w:t>|-- eye_tracker.py               Adaptive threshold gaze detection</w:t>
      </w:r>
    </w:p>
    <w:p>
      <w:pPr>
        <w:spacing w:after="0"/>
        <w:ind w:left="432"/>
        <w:shd w:val="clear" w:color="auto" w:fill="F0F0F0"/>
      </w:pPr>
      <w:r>
        <w:rPr>
          <w:rFonts w:ascii="Courier New" w:hAnsi="Courier New"/>
          <w:color w:val="202020"/>
          <w:sz w:val="18"/>
        </w:rPr>
        <w:t>|-- head_pose_estimation.py      solvePnP head pose</w:t>
      </w:r>
    </w:p>
    <w:p>
      <w:pPr>
        <w:spacing w:after="0"/>
        <w:ind w:left="432"/>
        <w:shd w:val="clear" w:color="auto" w:fill="F0F0F0"/>
      </w:pPr>
      <w:r>
        <w:rPr>
          <w:rFonts w:ascii="Courier New" w:hAnsi="Courier New"/>
          <w:color w:val="202020"/>
          <w:sz w:val="18"/>
        </w:rPr>
        <w:t>|-- mouth_tracking.py            Lip distance mouth tracking</w:t>
      </w:r>
    </w:p>
    <w:p>
      <w:pPr>
        <w:spacing w:after="0"/>
        <w:ind w:left="432"/>
        <w:shd w:val="clear" w:color="auto" w:fill="F0F0F0"/>
      </w:pPr>
      <w:r>
        <w:rPr>
          <w:rFonts w:ascii="Courier New" w:hAnsi="Courier New"/>
          <w:color w:val="202020"/>
          <w:sz w:val="18"/>
        </w:rPr>
        <w:t>|-- object_detection.py          YOLOv3-tiny object detection</w:t>
      </w:r>
    </w:p>
    <w:p>
      <w:pPr>
        <w:spacing w:after="0"/>
        <w:ind w:left="432"/>
        <w:shd w:val="clear" w:color="auto" w:fill="F0F0F0"/>
      </w:pPr>
      <w:r>
        <w:rPr>
          <w:rFonts w:ascii="Courier New" w:hAnsi="Courier New"/>
          <w:color w:val="202020"/>
          <w:sz w:val="18"/>
        </w:rPr>
        <w:t>|-- audio_detection.py           PyAudio amplitude detection</w:t>
      </w:r>
    </w:p>
    <w:p>
      <w:pPr>
        <w:spacing w:after="0"/>
        <w:ind w:left="432"/>
        <w:shd w:val="clear" w:color="auto" w:fill="F0F0F0"/>
      </w:pPr>
      <w:r>
        <w:rPr>
          <w:rFonts w:ascii="Courier New" w:hAnsi="Courier New"/>
          <w:color w:val="202020"/>
          <w:sz w:val="18"/>
        </w:rPr>
        <w:t>|-- backend/</w:t>
      </w:r>
    </w:p>
    <w:p>
      <w:pPr>
        <w:spacing w:after="0"/>
        <w:ind w:left="432"/>
        <w:shd w:val="clear" w:color="auto" w:fill="F0F0F0"/>
      </w:pPr>
      <w:r>
        <w:rPr>
          <w:rFonts w:ascii="Courier New" w:hAnsi="Courier New"/>
          <w:color w:val="202020"/>
          <w:sz w:val="18"/>
        </w:rPr>
        <w:t>|   |-- db_helper.py             MySQL connection helper</w:t>
      </w:r>
    </w:p>
    <w:p>
      <w:pPr>
        <w:spacing w:after="0"/>
        <w:ind w:left="432"/>
        <w:shd w:val="clear" w:color="auto" w:fill="F0F0F0"/>
      </w:pPr>
      <w:r>
        <w:rPr>
          <w:rFonts w:ascii="Courier New" w:hAnsi="Courier New"/>
          <w:color w:val="202020"/>
          <w:sz w:val="18"/>
        </w:rPr>
        <w:t>|   |-- database.sql             CREATE TABLE statements</w:t>
      </w:r>
    </w:p>
    <w:p>
      <w:pPr>
        <w:spacing w:after="0"/>
        <w:ind w:left="432"/>
        <w:shd w:val="clear" w:color="auto" w:fill="F0F0F0"/>
      </w:pPr>
      <w:r>
        <w:rPr>
          <w:rFonts w:ascii="Courier New" w:hAnsi="Courier New"/>
          <w:color w:val="202020"/>
          <w:sz w:val="18"/>
        </w:rPr>
        <w:t>|-- templates/</w:t>
      </w:r>
    </w:p>
    <w:p>
      <w:pPr>
        <w:spacing w:after="0"/>
        <w:ind w:left="432"/>
        <w:shd w:val="clear" w:color="auto" w:fill="F0F0F0"/>
      </w:pPr>
      <w:r>
        <w:rPr>
          <w:rFonts w:ascii="Courier New" w:hAnsi="Courier New"/>
          <w:color w:val="202020"/>
          <w:sz w:val="18"/>
        </w:rPr>
        <w:t>|   |-- index.html               Login / register page</w:t>
      </w:r>
    </w:p>
    <w:p>
      <w:pPr>
        <w:spacing w:after="0"/>
        <w:ind w:left="432"/>
        <w:shd w:val="clear" w:color="auto" w:fill="F0F0F0"/>
      </w:pPr>
      <w:r>
        <w:rPr>
          <w:rFonts w:ascii="Courier New" w:hAnsi="Courier New"/>
          <w:color w:val="202020"/>
          <w:sz w:val="18"/>
        </w:rPr>
        <w:t>|   |-- dashboard.html           Examiner dashboard</w:t>
      </w:r>
    </w:p>
    <w:p>
      <w:pPr>
        <w:spacing w:after="0"/>
        <w:ind w:left="432"/>
        <w:shd w:val="clear" w:color="auto" w:fill="F0F0F0"/>
      </w:pPr>
      <w:r>
        <w:rPr>
          <w:rFonts w:ascii="Courier New" w:hAnsi="Courier New"/>
          <w:color w:val="202020"/>
          <w:sz w:val="18"/>
        </w:rPr>
        <w:t>|   |-- create_exam.html         Exam creation form</w:t>
      </w:r>
    </w:p>
    <w:p>
      <w:pPr>
        <w:spacing w:after="0"/>
        <w:ind w:left="432"/>
        <w:shd w:val="clear" w:color="auto" w:fill="F0F0F0"/>
      </w:pPr>
      <w:r>
        <w:rPr>
          <w:rFonts w:ascii="Courier New" w:hAnsi="Courier New"/>
          <w:color w:val="202020"/>
          <w:sz w:val="18"/>
        </w:rPr>
        <w:t>|   |-- join_exam.html           Student join page</w:t>
      </w:r>
    </w:p>
    <w:p>
      <w:pPr>
        <w:spacing w:after="0"/>
        <w:ind w:left="432"/>
        <w:shd w:val="clear" w:color="auto" w:fill="F0F0F0"/>
      </w:pPr>
      <w:r>
        <w:rPr>
          <w:rFonts w:ascii="Courier New" w:hAnsi="Courier New"/>
          <w:color w:val="202020"/>
          <w:sz w:val="18"/>
        </w:rPr>
        <w:t>|   |-- quiz.html                Exam + live proctoring view</w:t>
      </w:r>
    </w:p>
    <w:p>
      <w:pPr>
        <w:spacing w:after="0"/>
        <w:ind w:left="432"/>
        <w:shd w:val="clear" w:color="auto" w:fill="F0F0F0"/>
      </w:pPr>
      <w:r>
        <w:rPr>
          <w:rFonts w:ascii="Courier New" w:hAnsi="Courier New"/>
          <w:color w:val="202020"/>
          <w:sz w:val="18"/>
        </w:rPr>
        <w:t>|   |-- exam_analytics.html      Results dashboard</w:t>
      </w:r>
    </w:p>
    <w:p>
      <w:pPr>
        <w:spacing w:after="0"/>
        <w:ind w:left="432"/>
        <w:shd w:val="clear" w:color="auto" w:fill="F0F0F0"/>
      </w:pPr>
      <w:r>
        <w:rPr>
          <w:rFonts w:ascii="Courier New" w:hAnsi="Courier New"/>
          <w:color w:val="202020"/>
          <w:sz w:val="18"/>
        </w:rPr>
        <w:t>|-- static/</w:t>
      </w:r>
    </w:p>
    <w:p>
      <w:pPr>
        <w:spacing w:after="0"/>
        <w:ind w:left="432"/>
        <w:shd w:val="clear" w:color="auto" w:fill="F0F0F0"/>
      </w:pPr>
      <w:r>
        <w:rPr>
          <w:rFonts w:ascii="Courier New" w:hAnsi="Courier New"/>
          <w:color w:val="202020"/>
          <w:sz w:val="18"/>
        </w:rPr>
        <w:t>|   |-- trustix.css              Main design system CSS</w:t>
      </w:r>
    </w:p>
    <w:p>
      <w:pPr>
        <w:spacing w:after="0"/>
        <w:ind w:left="432"/>
        <w:shd w:val="clear" w:color="auto" w:fill="F0F0F0"/>
      </w:pPr>
      <w:r>
        <w:rPr>
          <w:rFonts w:ascii="Courier New" w:hAnsi="Courier New"/>
          <w:color w:val="202020"/>
          <w:sz w:val="18"/>
        </w:rPr>
        <w:t>|   |-- i18n.js                  Arabic/English toggle</w:t>
      </w:r>
    </w:p>
    <w:p>
      <w:pPr>
        <w:spacing w:after="0"/>
        <w:ind w:left="432"/>
        <w:shd w:val="clear" w:color="auto" w:fill="F0F0F0"/>
      </w:pPr>
      <w:r>
        <w:rPr>
          <w:rFonts w:ascii="Courier New" w:hAnsi="Courier New"/>
          <w:color w:val="202020"/>
          <w:sz w:val="18"/>
        </w:rPr>
        <w:t>|   |-- script.js                Quiz page JS (proctoring UI)</w:t>
      </w:r>
    </w:p>
    <w:p>
      <w:pPr>
        <w:spacing w:after="0"/>
        <w:ind w:left="432"/>
        <w:shd w:val="clear" w:color="auto" w:fill="F0F0F0"/>
      </w:pPr>
      <w:r>
        <w:rPr>
          <w:rFonts w:ascii="Courier New" w:hAnsi="Courier New"/>
          <w:color w:val="202020"/>
          <w:sz w:val="18"/>
        </w:rPr>
        <w:t>|   |-- plexus.js                Animated background canvas</w:t>
      </w:r>
    </w:p>
    <w:p>
      <w:pPr>
        <w:spacing w:after="0"/>
        <w:ind w:left="432"/>
        <w:shd w:val="clear" w:color="auto" w:fill="F0F0F0"/>
      </w:pPr>
      <w:r>
        <w:rPr>
          <w:rFonts w:ascii="Courier New" w:hAnsi="Courier New"/>
          <w:color w:val="202020"/>
          <w:sz w:val="18"/>
        </w:rPr>
        <w:t>|-- shape_predictor_model/</w:t>
      </w:r>
    </w:p>
    <w:p>
      <w:pPr>
        <w:spacing w:after="0"/>
        <w:ind w:left="432"/>
        <w:shd w:val="clear" w:color="auto" w:fill="F0F0F0"/>
      </w:pPr>
      <w:r>
        <w:rPr>
          <w:rFonts w:ascii="Courier New" w:hAnsi="Courier New"/>
          <w:color w:val="202020"/>
          <w:sz w:val="18"/>
        </w:rPr>
        <w:t>|   |-- shape_predictor_68_face_landmarks.dat   dlib landmark model</w:t>
      </w:r>
    </w:p>
    <w:p>
      <w:pPr>
        <w:spacing w:after="0"/>
        <w:ind w:left="432"/>
        <w:shd w:val="clear" w:color="auto" w:fill="F0F0F0"/>
      </w:pPr>
      <w:r>
        <w:rPr>
          <w:rFonts w:ascii="Courier New" w:hAnsi="Courier New"/>
          <w:color w:val="202020"/>
          <w:sz w:val="18"/>
        </w:rPr>
        <w:t>|-- object_detection_model/</w:t>
      </w:r>
    </w:p>
    <w:p>
      <w:pPr>
        <w:spacing w:after="0"/>
        <w:ind w:left="432"/>
        <w:shd w:val="clear" w:color="auto" w:fill="F0F0F0"/>
      </w:pPr>
      <w:r>
        <w:rPr>
          <w:rFonts w:ascii="Courier New" w:hAnsi="Courier New"/>
          <w:color w:val="202020"/>
          <w:sz w:val="18"/>
        </w:rPr>
        <w:t>|   |-- weights/yolov3-tiny.weights</w:t>
      </w:r>
    </w:p>
    <w:p>
      <w:pPr>
        <w:spacing w:after="0"/>
        <w:ind w:left="432"/>
        <w:shd w:val="clear" w:color="auto" w:fill="F0F0F0"/>
      </w:pPr>
      <w:r>
        <w:rPr>
          <w:rFonts w:ascii="Courier New" w:hAnsi="Courier New"/>
          <w:color w:val="202020"/>
          <w:sz w:val="18"/>
        </w:rPr>
        <w:t>|   |-- config/yolov3-tiny.cfg</w:t>
      </w:r>
    </w:p>
    <w:p>
      <w:pPr>
        <w:spacing w:after="0"/>
        <w:ind w:left="432"/>
        <w:shd w:val="clear" w:color="auto" w:fill="F0F0F0"/>
      </w:pPr>
      <w:r>
        <w:rPr>
          <w:rFonts w:ascii="Courier New" w:hAnsi="Courier New"/>
          <w:color w:val="202020"/>
          <w:sz w:val="18"/>
        </w:rPr>
        <w:t>|   |-- objectLabels/coco.names</w:t>
      </w:r>
    </w:p>
    <w:p>
      <w:r>
        <w:br w:type="page"/>
      </w:r>
    </w:p>
    <w:p>
      <w:pPr>
        <w:pStyle w:val="Heading1"/>
        <w:spacing w:before="360" w:after="160"/>
      </w:pPr>
      <w:r>
        <w:rPr>
          <w:rFonts w:ascii="Arial" w:hAnsi="Arial"/>
          <w:b/>
          <w:color w:val="1A5C2A"/>
          <w:sz w:val="32"/>
        </w:rPr>
        <w:t>Chapter 17: Security Considerations</w:t>
      </w:r>
    </w:p>
    <w:p>
      <w:pPr>
        <w:pStyle w:val="Heading2"/>
        <w:spacing w:before="240" w:after="80"/>
      </w:pPr>
      <w:r>
        <w:rPr>
          <w:rFonts w:ascii="Arial" w:hAnsi="Arial"/>
          <w:b/>
          <w:color w:val="1A5C2A"/>
          <w:sz w:val="26"/>
        </w:rPr>
        <w:t>17.1  Current Security Limitations</w:t>
      </w:r>
    </w:p>
    <w:p>
      <w:pPr>
        <w:spacing w:after="100"/>
      </w:pPr>
      <w:r>
        <w:rPr>
          <w:rFonts w:ascii="Arial" w:hAnsi="Arial"/>
          <w:sz w:val="22"/>
        </w:rPr>
        <w:t>TRUSTX in its current academic prototype form has several security considerations that should be addressed before any production deployment:</w:t>
      </w:r>
    </w:p>
    <w:tbl>
      <w:tblPr>
        <w:tblStyle w:val="TableGrid"/>
        <w:tblW w:type="auto" w:w="0"/>
        <w:jc w:val="left"/>
        <w:tblLook w:firstColumn="1" w:firstRow="1" w:lastColumn="0" w:lastRow="0" w:noHBand="0" w:noVBand="1" w:val="04A0"/>
      </w:tblPr>
      <w:tblGrid>
        <w:gridCol w:w="2913"/>
        <w:gridCol w:w="2913"/>
        <w:gridCol w:w="2913"/>
      </w:tblGrid>
      <w:tr>
        <w:tc>
          <w:tcPr>
            <w:tcW w:type="dxa" w:w="4320"/>
            <w:shd w:val="clear" w:color="auto" w:fill="1a5c2a"/>
          </w:tcPr>
          <w:p>
            <w:pPr>
              <w:jc w:val="center"/>
            </w:pPr>
            <w:r>
              <w:rPr>
                <w:rFonts w:ascii="Arial" w:hAnsi="Arial"/>
                <w:b/>
                <w:color w:val="FFFFFF"/>
                <w:sz w:val="20"/>
              </w:rPr>
              <w:t>Vulnerability</w:t>
            </w:r>
          </w:p>
        </w:tc>
        <w:tc>
          <w:tcPr>
            <w:tcW w:type="dxa" w:w="2160"/>
            <w:shd w:val="clear" w:color="auto" w:fill="1a5c2a"/>
          </w:tcPr>
          <w:p>
            <w:pPr>
              <w:jc w:val="center"/>
            </w:pPr>
            <w:r>
              <w:rPr>
                <w:rFonts w:ascii="Arial" w:hAnsi="Arial"/>
                <w:b/>
                <w:color w:val="FFFFFF"/>
                <w:sz w:val="20"/>
              </w:rPr>
              <w:t>Severity</w:t>
            </w:r>
          </w:p>
        </w:tc>
        <w:tc>
          <w:tcPr>
            <w:tcW w:type="dxa" w:w="5040"/>
            <w:shd w:val="clear" w:color="auto" w:fill="1a5c2a"/>
          </w:tcPr>
          <w:p>
            <w:pPr>
              <w:jc w:val="center"/>
            </w:pPr>
            <w:r>
              <w:rPr>
                <w:rFonts w:ascii="Arial" w:hAnsi="Arial"/>
                <w:b/>
                <w:color w:val="FFFFFF"/>
                <w:sz w:val="20"/>
              </w:rPr>
              <w:t>Description</w:t>
            </w:r>
          </w:p>
        </w:tc>
      </w:tr>
      <w:tr>
        <w:tc>
          <w:tcPr>
            <w:tcW w:type="dxa" w:w="4320"/>
            <w:shd w:val="clear" w:color="auto" w:fill="FFFFFF"/>
          </w:tcPr>
          <w:p>
            <w:r>
              <w:rPr>
                <w:rFonts w:ascii="Arial" w:hAnsi="Arial"/>
                <w:sz w:val="20"/>
              </w:rPr>
              <w:t>Plain text passwords</w:t>
            </w:r>
          </w:p>
        </w:tc>
        <w:tc>
          <w:tcPr>
            <w:tcW w:type="dxa" w:w="2160"/>
            <w:shd w:val="clear" w:color="auto" w:fill="FFFFFF"/>
          </w:tcPr>
          <w:p>
            <w:r>
              <w:rPr>
                <w:rFonts w:ascii="Arial" w:hAnsi="Arial"/>
                <w:sz w:val="20"/>
              </w:rPr>
              <w:t>High</w:t>
            </w:r>
          </w:p>
        </w:tc>
        <w:tc>
          <w:tcPr>
            <w:tcW w:type="dxa" w:w="5040"/>
            <w:shd w:val="clear" w:color="auto" w:fill="FFFFFF"/>
          </w:tcPr>
          <w:p>
            <w:r>
              <w:rPr>
                <w:rFonts w:ascii="Arial" w:hAnsi="Arial"/>
                <w:sz w:val="20"/>
              </w:rPr>
              <w:t>Passwords stored as-is in database — any DB breach exposes all credentials</w:t>
            </w:r>
          </w:p>
        </w:tc>
      </w:tr>
      <w:tr>
        <w:tc>
          <w:tcPr>
            <w:tcW w:type="dxa" w:w="4320"/>
            <w:shd w:val="clear" w:color="auto" w:fill="F7FBF7"/>
          </w:tcPr>
          <w:p>
            <w:r>
              <w:rPr>
                <w:rFonts w:ascii="Arial" w:hAnsi="Arial"/>
                <w:sz w:val="20"/>
              </w:rPr>
              <w:t>No HTTPS</w:t>
            </w:r>
          </w:p>
        </w:tc>
        <w:tc>
          <w:tcPr>
            <w:tcW w:type="dxa" w:w="2160"/>
            <w:shd w:val="clear" w:color="auto" w:fill="F7FBF7"/>
          </w:tcPr>
          <w:p>
            <w:r>
              <w:rPr>
                <w:rFonts w:ascii="Arial" w:hAnsi="Arial"/>
                <w:sz w:val="20"/>
              </w:rPr>
              <w:t>High</w:t>
            </w:r>
          </w:p>
        </w:tc>
        <w:tc>
          <w:tcPr>
            <w:tcW w:type="dxa" w:w="5040"/>
            <w:shd w:val="clear" w:color="auto" w:fill="F7FBF7"/>
          </w:tcPr>
          <w:p>
            <w:r>
              <w:rPr>
                <w:rFonts w:ascii="Arial" w:hAnsi="Arial"/>
                <w:sz w:val="20"/>
              </w:rPr>
              <w:t>Video stream and exam data transmitted unencrypted over HTTP</w:t>
            </w:r>
          </w:p>
        </w:tc>
      </w:tr>
      <w:tr>
        <w:tc>
          <w:tcPr>
            <w:tcW w:type="dxa" w:w="4320"/>
            <w:shd w:val="clear" w:color="auto" w:fill="FFFFFF"/>
          </w:tcPr>
          <w:p>
            <w:r>
              <w:rPr>
                <w:rFonts w:ascii="Arial" w:hAnsi="Arial"/>
                <w:sz w:val="20"/>
              </w:rPr>
              <w:t>No session tokens</w:t>
            </w:r>
          </w:p>
        </w:tc>
        <w:tc>
          <w:tcPr>
            <w:tcW w:type="dxa" w:w="2160"/>
            <w:shd w:val="clear" w:color="auto" w:fill="FFFFFF"/>
          </w:tcPr>
          <w:p>
            <w:r>
              <w:rPr>
                <w:rFonts w:ascii="Arial" w:hAnsi="Arial"/>
                <w:sz w:val="20"/>
              </w:rPr>
              <w:t>Medium</w:t>
            </w:r>
          </w:p>
        </w:tc>
        <w:tc>
          <w:tcPr>
            <w:tcW w:type="dxa" w:w="5040"/>
            <w:shd w:val="clear" w:color="auto" w:fill="FFFFFF"/>
          </w:tcPr>
          <w:p>
            <w:r>
              <w:rPr>
                <w:rFonts w:ascii="Arial" w:hAnsi="Arial"/>
                <w:sz w:val="20"/>
              </w:rPr>
              <w:t>Exam access validated by password only — no server-side session</w:t>
            </w:r>
          </w:p>
        </w:tc>
      </w:tr>
      <w:tr>
        <w:tc>
          <w:tcPr>
            <w:tcW w:type="dxa" w:w="4320"/>
            <w:shd w:val="clear" w:color="auto" w:fill="F7FBF7"/>
          </w:tcPr>
          <w:p>
            <w:r>
              <w:rPr>
                <w:rFonts w:ascii="Arial" w:hAnsi="Arial"/>
                <w:sz w:val="20"/>
              </w:rPr>
              <w:t>No rate limiting</w:t>
            </w:r>
          </w:p>
        </w:tc>
        <w:tc>
          <w:tcPr>
            <w:tcW w:type="dxa" w:w="2160"/>
            <w:shd w:val="clear" w:color="auto" w:fill="F7FBF7"/>
          </w:tcPr>
          <w:p>
            <w:r>
              <w:rPr>
                <w:rFonts w:ascii="Arial" w:hAnsi="Arial"/>
                <w:sz w:val="20"/>
              </w:rPr>
              <w:t>Medium</w:t>
            </w:r>
          </w:p>
        </w:tc>
        <w:tc>
          <w:tcPr>
            <w:tcW w:type="dxa" w:w="5040"/>
            <w:shd w:val="clear" w:color="auto" w:fill="F7FBF7"/>
          </w:tcPr>
          <w:p>
            <w:r>
              <w:rPr>
                <w:rFonts w:ascii="Arial" w:hAnsi="Arial"/>
                <w:sz w:val="20"/>
              </w:rPr>
              <w:t>Login endpoint can be brute-forced without lockout</w:t>
            </w:r>
          </w:p>
        </w:tc>
      </w:tr>
      <w:tr>
        <w:tc>
          <w:tcPr>
            <w:tcW w:type="dxa" w:w="4320"/>
            <w:shd w:val="clear" w:color="auto" w:fill="FFFFFF"/>
          </w:tcPr>
          <w:p>
            <w:r>
              <w:rPr>
                <w:rFonts w:ascii="Arial" w:hAnsi="Arial"/>
                <w:sz w:val="20"/>
              </w:rPr>
              <w:t>Short exam codes</w:t>
            </w:r>
          </w:p>
        </w:tc>
        <w:tc>
          <w:tcPr>
            <w:tcW w:type="dxa" w:w="2160"/>
            <w:shd w:val="clear" w:color="auto" w:fill="FFFFFF"/>
          </w:tcPr>
          <w:p>
            <w:r>
              <w:rPr>
                <w:rFonts w:ascii="Arial" w:hAnsi="Arial"/>
                <w:sz w:val="20"/>
              </w:rPr>
              <w:t>Low</w:t>
            </w:r>
          </w:p>
        </w:tc>
        <w:tc>
          <w:tcPr>
            <w:tcW w:type="dxa" w:w="5040"/>
            <w:shd w:val="clear" w:color="auto" w:fill="FFFFFF"/>
          </w:tcPr>
          <w:p>
            <w:r>
              <w:rPr>
                <w:rFonts w:ascii="Arial" w:hAnsi="Arial"/>
                <w:sz w:val="20"/>
              </w:rPr>
              <w:t>Short alphanumeric password is guessable in limited attempts</w:t>
            </w:r>
          </w:p>
        </w:tc>
      </w:tr>
      <w:tr>
        <w:tc>
          <w:tcPr>
            <w:tcW w:type="dxa" w:w="4320"/>
            <w:shd w:val="clear" w:color="auto" w:fill="F7FBF7"/>
          </w:tcPr>
          <w:p>
            <w:r>
              <w:rPr>
                <w:rFonts w:ascii="Arial" w:hAnsi="Arial"/>
                <w:sz w:val="20"/>
              </w:rPr>
              <w:t>No input sanitization</w:t>
            </w:r>
          </w:p>
        </w:tc>
        <w:tc>
          <w:tcPr>
            <w:tcW w:type="dxa" w:w="2160"/>
            <w:shd w:val="clear" w:color="auto" w:fill="F7FBF7"/>
          </w:tcPr>
          <w:p>
            <w:r>
              <w:rPr>
                <w:rFonts w:ascii="Arial" w:hAnsi="Arial"/>
                <w:sz w:val="20"/>
              </w:rPr>
              <w:t>Medium</w:t>
            </w:r>
          </w:p>
        </w:tc>
        <w:tc>
          <w:tcPr>
            <w:tcW w:type="dxa" w:w="5040"/>
            <w:shd w:val="clear" w:color="auto" w:fill="F7FBF7"/>
          </w:tcPr>
          <w:p>
            <w:r>
              <w:rPr>
                <w:rFonts w:ascii="Arial" w:hAnsi="Arial"/>
                <w:sz w:val="20"/>
              </w:rPr>
              <w:t>Exam title/question fields could contain script tags (XSS risk)</w:t>
            </w:r>
          </w:p>
        </w:tc>
      </w:tr>
    </w:tbl>
    <w:p/>
    <w:p>
      <w:pPr>
        <w:pStyle w:val="Heading2"/>
        <w:spacing w:before="240" w:after="80"/>
      </w:pPr>
      <w:r>
        <w:rPr>
          <w:rFonts w:ascii="Arial" w:hAnsi="Arial"/>
          <w:b/>
          <w:color w:val="1A5C2A"/>
          <w:sz w:val="26"/>
        </w:rPr>
        <w:t>17.2  Recommended Security Improvements</w:t>
      </w:r>
    </w:p>
    <w:p>
      <w:pPr>
        <w:spacing w:before="160" w:after="60"/>
      </w:pPr>
      <w:r>
        <w:rPr>
          <w:rFonts w:ascii="Arial" w:hAnsi="Arial"/>
          <w:b/>
          <w:color w:val="444444"/>
          <w:sz w:val="22"/>
        </w:rPr>
        <w:t>Password Hashing</w:t>
      </w:r>
    </w:p>
    <w:p>
      <w:pPr>
        <w:spacing w:after="0"/>
        <w:ind w:left="432"/>
        <w:shd w:val="clear" w:color="auto" w:fill="F0F0F0"/>
      </w:pPr>
      <w:r>
        <w:rPr>
          <w:rFonts w:ascii="Courier New" w:hAnsi="Courier New"/>
          <w:color w:val="202020"/>
          <w:sz w:val="18"/>
        </w:rPr>
        <w:t>import bcrypt</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Registration — hash before storing</w:t>
      </w:r>
    </w:p>
    <w:p>
      <w:pPr>
        <w:spacing w:after="0"/>
        <w:ind w:left="432"/>
        <w:shd w:val="clear" w:color="auto" w:fill="F0F0F0"/>
      </w:pPr>
      <w:r>
        <w:rPr>
          <w:rFonts w:ascii="Courier New" w:hAnsi="Courier New"/>
          <w:color w:val="202020"/>
          <w:sz w:val="18"/>
        </w:rPr>
        <w:t>hashed = bcrypt.hashpw(password.encode('utf-8'), bcrypt.gensalt())</w:t>
      </w:r>
    </w:p>
    <w:p>
      <w:pPr>
        <w:spacing w:after="0"/>
        <w:ind w:left="432"/>
        <w:shd w:val="clear" w:color="auto" w:fill="F0F0F0"/>
      </w:pPr>
      <w:r>
        <w:rPr>
          <w:rFonts w:ascii="Courier New" w:hAnsi="Courier New"/>
          <w:color w:val="202020"/>
          <w:sz w:val="18"/>
        </w:rPr>
        <w:t># Store hashed (bytes) in database</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Login — verify</w:t>
      </w:r>
    </w:p>
    <w:p>
      <w:pPr>
        <w:spacing w:after="0"/>
        <w:ind w:left="432"/>
        <w:shd w:val="clear" w:color="auto" w:fill="F0F0F0"/>
      </w:pPr>
      <w:r>
        <w:rPr>
          <w:rFonts w:ascii="Courier New" w:hAnsi="Courier New"/>
          <w:color w:val="202020"/>
          <w:sz w:val="18"/>
        </w:rPr>
        <w:t>valid = bcrypt.checkpw(entered_password.encode('utf-8'), stored_hash)</w:t>
      </w:r>
    </w:p>
    <w:p>
      <w:pPr>
        <w:spacing w:before="160" w:after="60"/>
      </w:pPr>
      <w:r>
        <w:rPr>
          <w:rFonts w:ascii="Arial" w:hAnsi="Arial"/>
          <w:b/>
          <w:color w:val="444444"/>
          <w:sz w:val="22"/>
        </w:rPr>
        <w:t>HTTPS with Flask</w:t>
      </w:r>
    </w:p>
    <w:p>
      <w:pPr>
        <w:spacing w:after="0"/>
        <w:ind w:left="432"/>
        <w:shd w:val="clear" w:color="auto" w:fill="F0F0F0"/>
      </w:pPr>
      <w:r>
        <w:rPr>
          <w:rFonts w:ascii="Courier New" w:hAnsi="Courier New"/>
          <w:color w:val="202020"/>
          <w:sz w:val="18"/>
        </w:rPr>
        <w:t># Development: self-signed certificate</w:t>
      </w:r>
    </w:p>
    <w:p>
      <w:pPr>
        <w:spacing w:after="0"/>
        <w:ind w:left="432"/>
        <w:shd w:val="clear" w:color="auto" w:fill="F0F0F0"/>
      </w:pPr>
      <w:r>
        <w:rPr>
          <w:rFonts w:ascii="Courier New" w:hAnsi="Courier New"/>
          <w:color w:val="202020"/>
          <w:sz w:val="18"/>
        </w:rPr>
        <w:t>app.run(ssl_context='adhoc')   # requires pyOpenSSL</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 Production: Let's Encrypt certificate</w:t>
      </w:r>
    </w:p>
    <w:p>
      <w:pPr>
        <w:spacing w:after="0"/>
        <w:ind w:left="432"/>
        <w:shd w:val="clear" w:color="auto" w:fill="F0F0F0"/>
      </w:pPr>
      <w:r>
        <w:rPr>
          <w:rFonts w:ascii="Courier New" w:hAnsi="Courier New"/>
          <w:color w:val="202020"/>
          <w:sz w:val="18"/>
        </w:rPr>
        <w:t># Use nginx as reverse proxy with certbot</w:t>
      </w:r>
    </w:p>
    <w:p>
      <w:pPr>
        <w:spacing w:before="160" w:after="60"/>
      </w:pPr>
      <w:r>
        <w:rPr>
          <w:rFonts w:ascii="Arial" w:hAnsi="Arial"/>
          <w:b/>
          <w:color w:val="444444"/>
          <w:sz w:val="22"/>
        </w:rPr>
        <w:t>Session Management with Flask-Login</w:t>
      </w:r>
    </w:p>
    <w:p>
      <w:pPr>
        <w:spacing w:after="0"/>
        <w:ind w:left="432"/>
        <w:shd w:val="clear" w:color="auto" w:fill="F0F0F0"/>
      </w:pPr>
      <w:r>
        <w:rPr>
          <w:rFonts w:ascii="Courier New" w:hAnsi="Courier New"/>
          <w:color w:val="202020"/>
          <w:sz w:val="18"/>
        </w:rPr>
        <w:t>from flask_login import LoginManager, login_user, login_required</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login_manager = LoginManager(app)</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@app.route('/dashboard')</w:t>
      </w:r>
    </w:p>
    <w:p>
      <w:pPr>
        <w:spacing w:after="0"/>
        <w:ind w:left="432"/>
        <w:shd w:val="clear" w:color="auto" w:fill="F0F0F0"/>
      </w:pPr>
      <w:r>
        <w:rPr>
          <w:rFonts w:ascii="Courier New" w:hAnsi="Courier New"/>
          <w:color w:val="202020"/>
          <w:sz w:val="18"/>
        </w:rPr>
        <w:t>@login_required   # redirects to login if not authenticated</w:t>
      </w:r>
    </w:p>
    <w:p>
      <w:pPr>
        <w:spacing w:after="0"/>
        <w:ind w:left="432"/>
        <w:shd w:val="clear" w:color="auto" w:fill="F0F0F0"/>
      </w:pPr>
      <w:r>
        <w:rPr>
          <w:rFonts w:ascii="Courier New" w:hAnsi="Courier New"/>
          <w:color w:val="202020"/>
          <w:sz w:val="18"/>
        </w:rPr>
        <w:t>def dashboard():</w:t>
      </w:r>
    </w:p>
    <w:p>
      <w:pPr>
        <w:spacing w:after="0"/>
        <w:ind w:left="432"/>
        <w:shd w:val="clear" w:color="auto" w:fill="F0F0F0"/>
      </w:pPr>
      <w:r>
        <w:rPr>
          <w:rFonts w:ascii="Courier New" w:hAnsi="Courier New"/>
          <w:color w:val="202020"/>
          <w:sz w:val="18"/>
        </w:rPr>
        <w:t xml:space="preserve">    ...</w:t>
      </w:r>
    </w:p>
    <w:p>
      <w:pPr>
        <w:pStyle w:val="Heading2"/>
        <w:spacing w:before="240" w:after="80"/>
      </w:pPr>
      <w:r>
        <w:rPr>
          <w:rFonts w:ascii="Arial" w:hAnsi="Arial"/>
          <w:b/>
          <w:color w:val="1A5C2A"/>
          <w:sz w:val="26"/>
        </w:rPr>
        <w:t>17.3  Student Privacy</w:t>
      </w:r>
    </w:p>
    <w:p>
      <w:pPr>
        <w:spacing w:after="100"/>
      </w:pPr>
      <w:r>
        <w:rPr>
          <w:rFonts w:ascii="Arial" w:hAnsi="Arial"/>
          <w:sz w:val="22"/>
        </w:rPr>
        <w:t>TRUSTX captures continuous video and audio from the student during the exam. Key privacy considerations:</w:t>
      </w:r>
    </w:p>
    <w:p>
      <w:pPr>
        <w:pStyle w:val="ListBullet"/>
        <w:spacing w:after="60"/>
      </w:pPr>
      <w:r>
        <w:rPr>
          <w:rFonts w:ascii="Arial" w:hAnsi="Arial"/>
          <w:sz w:val="22"/>
        </w:rPr>
        <w:t>Informed consent: students must be clearly notified before the exam that they will be monitored by AI and that violation data will be stored.</w:t>
      </w:r>
    </w:p>
    <w:p>
      <w:pPr>
        <w:pStyle w:val="ListBullet"/>
        <w:spacing w:after="60"/>
      </w:pPr>
      <w:r>
        <w:rPr>
          <w:rFonts w:ascii="Arial" w:hAnsi="Arial"/>
          <w:sz w:val="22"/>
        </w:rPr>
        <w:t>Data minimization: video is processed in real-time but not stored by default. Only violation metadata (type, timestamp) is saved, not video recordings.</w:t>
      </w:r>
    </w:p>
    <w:p>
      <w:pPr>
        <w:pStyle w:val="ListBullet"/>
        <w:spacing w:after="60"/>
      </w:pPr>
      <w:r>
        <w:rPr>
          <w:rFonts w:ascii="Arial" w:hAnsi="Arial"/>
          <w:sz w:val="22"/>
        </w:rPr>
        <w:t>Audio: analyzed in real-time (amplitude only). No audio is recorded or stored.</w:t>
      </w:r>
    </w:p>
    <w:p>
      <w:pPr>
        <w:pStyle w:val="ListBullet"/>
        <w:spacing w:after="60"/>
      </w:pPr>
      <w:r>
        <w:rPr>
          <w:rFonts w:ascii="Arial" w:hAnsi="Arial"/>
          <w:sz w:val="22"/>
        </w:rPr>
        <w:t>Data retention: exam results and violation logs should be deleted after a defined retention period (e.g., 6 months after course end).</w:t>
      </w:r>
    </w:p>
    <w:p>
      <w:pPr>
        <w:pStyle w:val="ListBullet"/>
        <w:spacing w:after="60"/>
      </w:pPr>
      <w:r>
        <w:rPr>
          <w:rFonts w:ascii="Arial" w:hAnsi="Arial"/>
          <w:sz w:val="22"/>
        </w:rPr>
        <w:t>GDPR compliance (if deployed in EU): requires a privacy notice, lawful basis for processing (legitimate interest or consent), and the right to access/delete personal data.</w:t>
      </w:r>
    </w:p>
    <w:p>
      <w:pPr>
        <w:pStyle w:val="ListBullet"/>
        <w:spacing w:after="60"/>
      </w:pPr>
      <w:r>
        <w:rPr>
          <w:rFonts w:ascii="Arial" w:hAnsi="Arial"/>
          <w:sz w:val="22"/>
        </w:rPr>
        <w:t>Right of appeal: students should have the right to contest automated violation decisions, as the system has known false positive rates.</w:t>
      </w:r>
    </w:p>
    <w:p>
      <w:pPr>
        <w:pStyle w:val="Heading2"/>
        <w:spacing w:before="240" w:after="80"/>
      </w:pPr>
      <w:r>
        <w:rPr>
          <w:rFonts w:ascii="Arial" w:hAnsi="Arial"/>
          <w:b/>
          <w:color w:val="1A5C2A"/>
          <w:sz w:val="26"/>
        </w:rPr>
        <w:t>17.4  Anti-Spoofing Considerations</w:t>
      </w:r>
    </w:p>
    <w:p>
      <w:pPr>
        <w:spacing w:after="100"/>
      </w:pPr>
      <w:r>
        <w:rPr>
          <w:rFonts w:ascii="Arial" w:hAnsi="Arial"/>
          <w:sz w:val="22"/>
        </w:rPr>
        <w:t>Known attack vectors against camera-based proctoring systems: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592"/>
            <w:shd w:val="clear" w:color="auto" w:fill="1a5c2a"/>
          </w:tcPr>
          <w:p>
            <w:pPr>
              <w:jc w:val="center"/>
            </w:pPr>
            <w:r>
              <w:rPr>
                <w:rFonts w:ascii="Arial" w:hAnsi="Arial"/>
                <w:b/>
                <w:color w:val="FFFFFF"/>
                <w:sz w:val="20"/>
              </w:rPr>
              <w:t>Attack</w:t>
            </w:r>
          </w:p>
        </w:tc>
        <w:tc>
          <w:tcPr>
            <w:tcW w:type="dxa" w:w="3600"/>
            <w:shd w:val="clear" w:color="auto" w:fill="1a5c2a"/>
          </w:tcPr>
          <w:p>
            <w:pPr>
              <w:jc w:val="center"/>
            </w:pPr>
            <w:r>
              <w:rPr>
                <w:rFonts w:ascii="Arial" w:hAnsi="Arial"/>
                <w:b/>
                <w:color w:val="FFFFFF"/>
                <w:sz w:val="20"/>
              </w:rPr>
              <w:t>Description</w:t>
            </w:r>
          </w:p>
        </w:tc>
        <w:tc>
          <w:tcPr>
            <w:tcW w:type="dxa" w:w="3600"/>
            <w:shd w:val="clear" w:color="auto" w:fill="1a5c2a"/>
          </w:tcPr>
          <w:p>
            <w:pPr>
              <w:jc w:val="center"/>
            </w:pPr>
            <w:r>
              <w:rPr>
                <w:rFonts w:ascii="Arial" w:hAnsi="Arial"/>
                <w:b/>
                <w:color w:val="FFFFFF"/>
                <w:sz w:val="20"/>
              </w:rPr>
              <w:t>TRUSTX Vulnerability</w:t>
            </w:r>
          </w:p>
        </w:tc>
        <w:tc>
          <w:tcPr>
            <w:tcW w:type="dxa" w:w="3600"/>
            <w:shd w:val="clear" w:color="auto" w:fill="1a5c2a"/>
          </w:tcPr>
          <w:p>
            <w:pPr>
              <w:jc w:val="center"/>
            </w:pPr>
            <w:r>
              <w:rPr>
                <w:rFonts w:ascii="Arial" w:hAnsi="Arial"/>
                <w:b/>
                <w:color w:val="FFFFFF"/>
                <w:sz w:val="20"/>
              </w:rPr>
              <w:t>Mitigation</w:t>
            </w:r>
          </w:p>
        </w:tc>
      </w:tr>
      <w:tr>
        <w:tc>
          <w:tcPr>
            <w:tcW w:type="dxa" w:w="2592"/>
            <w:shd w:val="clear" w:color="auto" w:fill="FFFFFF"/>
          </w:tcPr>
          <w:p>
            <w:r>
              <w:rPr>
                <w:rFonts w:ascii="Arial" w:hAnsi="Arial"/>
                <w:sz w:val="20"/>
              </w:rPr>
              <w:t>Photo attack</w:t>
            </w:r>
          </w:p>
        </w:tc>
        <w:tc>
          <w:tcPr>
            <w:tcW w:type="dxa" w:w="3600"/>
            <w:shd w:val="clear" w:color="auto" w:fill="FFFFFF"/>
          </w:tcPr>
          <w:p>
            <w:r>
              <w:rPr>
                <w:rFonts w:ascii="Arial" w:hAnsi="Arial"/>
                <w:sz w:val="20"/>
              </w:rPr>
              <w:t>Hold printed photo in front of camera</w:t>
            </w:r>
          </w:p>
        </w:tc>
        <w:tc>
          <w:tcPr>
            <w:tcW w:type="dxa" w:w="3600"/>
            <w:shd w:val="clear" w:color="auto" w:fill="FFFFFF"/>
          </w:tcPr>
          <w:p>
            <w:r>
              <w:rPr>
                <w:rFonts w:ascii="Arial" w:hAnsi="Arial"/>
                <w:sz w:val="20"/>
              </w:rPr>
              <w:t>Vulnerable if photo shows no blink</w:t>
            </w:r>
          </w:p>
        </w:tc>
        <w:tc>
          <w:tcPr>
            <w:tcW w:type="dxa" w:w="3600"/>
            <w:shd w:val="clear" w:color="auto" w:fill="FFFFFF"/>
          </w:tcPr>
          <w:p>
            <w:r>
              <w:rPr>
                <w:rFonts w:ascii="Arial" w:hAnsi="Arial"/>
                <w:sz w:val="20"/>
              </w:rPr>
              <w:t>Blink detection provides some protection</w:t>
            </w:r>
          </w:p>
        </w:tc>
      </w:tr>
      <w:tr>
        <w:tc>
          <w:tcPr>
            <w:tcW w:type="dxa" w:w="2592"/>
            <w:shd w:val="clear" w:color="auto" w:fill="F7FBF7"/>
          </w:tcPr>
          <w:p>
            <w:r>
              <w:rPr>
                <w:rFonts w:ascii="Arial" w:hAnsi="Arial"/>
                <w:sz w:val="20"/>
              </w:rPr>
              <w:t>Video replay</w:t>
            </w:r>
          </w:p>
        </w:tc>
        <w:tc>
          <w:tcPr>
            <w:tcW w:type="dxa" w:w="3600"/>
            <w:shd w:val="clear" w:color="auto" w:fill="F7FBF7"/>
          </w:tcPr>
          <w:p>
            <w:r>
              <w:rPr>
                <w:rFonts w:ascii="Arial" w:hAnsi="Arial"/>
                <w:sz w:val="20"/>
              </w:rPr>
              <w:t>Loop a pre-recorded video of legitimate student</w:t>
            </w:r>
          </w:p>
        </w:tc>
        <w:tc>
          <w:tcPr>
            <w:tcW w:type="dxa" w:w="3600"/>
            <w:shd w:val="clear" w:color="auto" w:fill="F7FBF7"/>
          </w:tcPr>
          <w:p>
            <w:r>
              <w:rPr>
                <w:rFonts w:ascii="Arial" w:hAnsi="Arial"/>
                <w:sz w:val="20"/>
              </w:rPr>
              <w:t>Vulnerable to smooth loops</w:t>
            </w:r>
          </w:p>
        </w:tc>
        <w:tc>
          <w:tcPr>
            <w:tcW w:type="dxa" w:w="3600"/>
            <w:shd w:val="clear" w:color="auto" w:fill="F7FBF7"/>
          </w:tcPr>
          <w:p>
            <w:r>
              <w:rPr>
                <w:rFonts w:ascii="Arial" w:hAnsi="Arial"/>
                <w:sz w:val="20"/>
              </w:rPr>
              <w:t>Require random action (turn head, wave) at start</w:t>
            </w:r>
          </w:p>
        </w:tc>
      </w:tr>
      <w:tr>
        <w:tc>
          <w:tcPr>
            <w:tcW w:type="dxa" w:w="2592"/>
            <w:shd w:val="clear" w:color="auto" w:fill="FFFFFF"/>
          </w:tcPr>
          <w:p>
            <w:r>
              <w:rPr>
                <w:rFonts w:ascii="Arial" w:hAnsi="Arial"/>
                <w:sz w:val="20"/>
              </w:rPr>
              <w:t>Virtual camera</w:t>
            </w:r>
          </w:p>
        </w:tc>
        <w:tc>
          <w:tcPr>
            <w:tcW w:type="dxa" w:w="3600"/>
            <w:shd w:val="clear" w:color="auto" w:fill="FFFFFF"/>
          </w:tcPr>
          <w:p>
            <w:r>
              <w:rPr>
                <w:rFonts w:ascii="Arial" w:hAnsi="Arial"/>
                <w:sz w:val="20"/>
              </w:rPr>
              <w:t>Use software to inject fake video feed</w:t>
            </w:r>
          </w:p>
        </w:tc>
        <w:tc>
          <w:tcPr>
            <w:tcW w:type="dxa" w:w="3600"/>
            <w:shd w:val="clear" w:color="auto" w:fill="FFFFFF"/>
          </w:tcPr>
          <w:p>
            <w:r>
              <w:rPr>
                <w:rFonts w:ascii="Arial" w:hAnsi="Arial"/>
                <w:sz w:val="20"/>
              </w:rPr>
              <w:t>Fully vulnerable</w:t>
            </w:r>
          </w:p>
        </w:tc>
        <w:tc>
          <w:tcPr>
            <w:tcW w:type="dxa" w:w="3600"/>
            <w:shd w:val="clear" w:color="auto" w:fill="FFFFFF"/>
          </w:tcPr>
          <w:p>
            <w:r>
              <w:rPr>
                <w:rFonts w:ascii="Arial" w:hAnsi="Arial"/>
                <w:sz w:val="20"/>
              </w:rPr>
              <w:t>Require hardware camera attestation (OS-level)</w:t>
            </w:r>
          </w:p>
        </w:tc>
      </w:tr>
      <w:tr>
        <w:tc>
          <w:tcPr>
            <w:tcW w:type="dxa" w:w="2592"/>
            <w:shd w:val="clear" w:color="auto" w:fill="F7FBF7"/>
          </w:tcPr>
          <w:p>
            <w:r>
              <w:rPr>
                <w:rFonts w:ascii="Arial" w:hAnsi="Arial"/>
                <w:sz w:val="20"/>
              </w:rPr>
              <w:t>Impersonation</w:t>
            </w:r>
          </w:p>
        </w:tc>
        <w:tc>
          <w:tcPr>
            <w:tcW w:type="dxa" w:w="3600"/>
            <w:shd w:val="clear" w:color="auto" w:fill="F7FBF7"/>
          </w:tcPr>
          <w:p>
            <w:r>
              <w:rPr>
                <w:rFonts w:ascii="Arial" w:hAnsi="Arial"/>
                <w:sz w:val="20"/>
              </w:rPr>
              <w:t>Different person at camera</w:t>
            </w:r>
          </w:p>
        </w:tc>
        <w:tc>
          <w:tcPr>
            <w:tcW w:type="dxa" w:w="3600"/>
            <w:shd w:val="clear" w:color="auto" w:fill="F7FBF7"/>
          </w:tcPr>
          <w:p>
            <w:r>
              <w:rPr>
                <w:rFonts w:ascii="Arial" w:hAnsi="Arial"/>
                <w:sz w:val="20"/>
              </w:rPr>
              <w:t>Vulnerable without face recognition</w:t>
            </w:r>
          </w:p>
        </w:tc>
        <w:tc>
          <w:tcPr>
            <w:tcW w:type="dxa" w:w="3600"/>
            <w:shd w:val="clear" w:color="auto" w:fill="F7FBF7"/>
          </w:tcPr>
          <w:p>
            <w:r>
              <w:rPr>
                <w:rFonts w:ascii="Arial" w:hAnsi="Arial"/>
                <w:sz w:val="20"/>
              </w:rPr>
              <w:t>Add face recognition against registration photo</w:t>
            </w:r>
          </w:p>
        </w:tc>
      </w:tr>
    </w:tbl>
    <w:p/>
    <w:p>
      <w:r>
        <w:br w:type="page"/>
      </w:r>
    </w:p>
    <w:p>
      <w:pPr>
        <w:pStyle w:val="Heading1"/>
        <w:spacing w:before="360" w:after="160"/>
      </w:pPr>
      <w:r>
        <w:rPr>
          <w:rFonts w:ascii="Arial" w:hAnsi="Arial"/>
          <w:b/>
          <w:color w:val="1A5C2A"/>
          <w:sz w:val="32"/>
        </w:rPr>
        <w:t>Chapter 18: Testing and Quality Assurance</w:t>
      </w:r>
    </w:p>
    <w:p>
      <w:pPr>
        <w:pStyle w:val="Heading2"/>
        <w:spacing w:before="240" w:after="80"/>
      </w:pPr>
      <w:r>
        <w:rPr>
          <w:rFonts w:ascii="Arial" w:hAnsi="Arial"/>
          <w:b/>
          <w:color w:val="1A5C2A"/>
          <w:sz w:val="26"/>
        </w:rPr>
        <w:t>18.1  Unit Testing Strategy</w:t>
      </w:r>
    </w:p>
    <w:p>
      <w:pPr>
        <w:spacing w:after="100"/>
      </w:pPr>
      <w:r>
        <w:rPr>
          <w:rFonts w:ascii="Arial" w:hAnsi="Arial"/>
          <w:sz w:val="22"/>
        </w:rPr>
        <w:t>Each AI module can be tested independently using pre-captured test images or video clips:</w:t>
      </w:r>
    </w:p>
    <w:tbl>
      <w:tblPr>
        <w:tblStyle w:val="TableGrid"/>
        <w:tblW w:type="auto" w:w="0"/>
        <w:jc w:val="left"/>
        <w:tblLook w:firstColumn="1" w:firstRow="1" w:lastColumn="0" w:lastRow="0" w:noHBand="0" w:noVBand="1" w:val="04A0"/>
      </w:tblPr>
      <w:tblGrid>
        <w:gridCol w:w="2184"/>
        <w:gridCol w:w="2184"/>
        <w:gridCol w:w="2184"/>
        <w:gridCol w:w="2184"/>
      </w:tblGrid>
      <w:tr>
        <w:tc>
          <w:tcPr>
            <w:tcW w:type="dxa" w:w="2880"/>
            <w:shd w:val="clear" w:color="auto" w:fill="1a5c2a"/>
          </w:tcPr>
          <w:p>
            <w:pPr>
              <w:jc w:val="center"/>
            </w:pPr>
            <w:r>
              <w:rPr>
                <w:rFonts w:ascii="Arial" w:hAnsi="Arial"/>
                <w:b/>
                <w:color w:val="FFFFFF"/>
                <w:sz w:val="20"/>
              </w:rPr>
              <w:t>Module</w:t>
            </w:r>
          </w:p>
        </w:tc>
        <w:tc>
          <w:tcPr>
            <w:tcW w:type="dxa" w:w="3600"/>
            <w:shd w:val="clear" w:color="auto" w:fill="1a5c2a"/>
          </w:tcPr>
          <w:p>
            <w:pPr>
              <w:jc w:val="center"/>
            </w:pPr>
            <w:r>
              <w:rPr>
                <w:rFonts w:ascii="Arial" w:hAnsi="Arial"/>
                <w:b/>
                <w:color w:val="FFFFFF"/>
                <w:sz w:val="20"/>
              </w:rPr>
              <w:t>Test Input</w:t>
            </w:r>
          </w:p>
        </w:tc>
        <w:tc>
          <w:tcPr>
            <w:tcW w:type="dxa" w:w="3600"/>
            <w:shd w:val="clear" w:color="auto" w:fill="1a5c2a"/>
          </w:tcPr>
          <w:p>
            <w:pPr>
              <w:jc w:val="center"/>
            </w:pPr>
            <w:r>
              <w:rPr>
                <w:rFonts w:ascii="Arial" w:hAnsi="Arial"/>
                <w:b/>
                <w:color w:val="FFFFFF"/>
                <w:sz w:val="20"/>
              </w:rPr>
              <w:t>Expected Output</w:t>
            </w:r>
          </w:p>
        </w:tc>
        <w:tc>
          <w:tcPr>
            <w:tcW w:type="dxa" w:w="2880"/>
            <w:shd w:val="clear" w:color="auto" w:fill="1a5c2a"/>
          </w:tcPr>
          <w:p>
            <w:pPr>
              <w:jc w:val="center"/>
            </w:pPr>
            <w:r>
              <w:rPr>
                <w:rFonts w:ascii="Arial" w:hAnsi="Arial"/>
                <w:b/>
                <w:color w:val="FFFFFF"/>
                <w:sz w:val="20"/>
              </w:rPr>
              <w:t>Pass Condition</w:t>
            </w:r>
          </w:p>
        </w:tc>
      </w:tr>
      <w:tr>
        <w:tc>
          <w:tcPr>
            <w:tcW w:type="dxa" w:w="2880"/>
            <w:shd w:val="clear" w:color="auto" w:fill="FFFFFF"/>
          </w:tcPr>
          <w:p>
            <w:r>
              <w:rPr>
                <w:rFonts w:ascii="Arial" w:hAnsi="Arial"/>
                <w:sz w:val="20"/>
              </w:rPr>
              <w:t>Face Detection</w:t>
            </w:r>
          </w:p>
        </w:tc>
        <w:tc>
          <w:tcPr>
            <w:tcW w:type="dxa" w:w="3600"/>
            <w:shd w:val="clear" w:color="auto" w:fill="FFFFFF"/>
          </w:tcPr>
          <w:p>
            <w:r>
              <w:rPr>
                <w:rFonts w:ascii="Arial" w:hAnsi="Arial"/>
                <w:sz w:val="20"/>
              </w:rPr>
              <w:t>Image with 2 faces</w:t>
            </w:r>
          </w:p>
        </w:tc>
        <w:tc>
          <w:tcPr>
            <w:tcW w:type="dxa" w:w="3600"/>
            <w:shd w:val="clear" w:color="auto" w:fill="FFFFFF"/>
          </w:tcPr>
          <w:p>
            <w:r>
              <w:rPr>
                <w:rFonts w:ascii="Arial" w:hAnsi="Arial"/>
                <w:sz w:val="20"/>
              </w:rPr>
              <w:t>faceCount = 2</w:t>
            </w:r>
          </w:p>
        </w:tc>
        <w:tc>
          <w:tcPr>
            <w:tcW w:type="dxa" w:w="2880"/>
            <w:shd w:val="clear" w:color="auto" w:fill="FFFFFF"/>
          </w:tcPr>
          <w:p>
            <w:r>
              <w:rPr>
                <w:rFonts w:ascii="Arial" w:hAnsi="Arial"/>
                <w:sz w:val="20"/>
              </w:rPr>
              <w:t>Returns (2, [rect1, rect2])</w:t>
            </w:r>
          </w:p>
        </w:tc>
      </w:tr>
      <w:tr>
        <w:tc>
          <w:tcPr>
            <w:tcW w:type="dxa" w:w="2880"/>
            <w:shd w:val="clear" w:color="auto" w:fill="F7FBF7"/>
          </w:tcPr>
          <w:p>
            <w:r>
              <w:rPr>
                <w:rFonts w:ascii="Arial" w:hAnsi="Arial"/>
                <w:sz w:val="20"/>
              </w:rPr>
              <w:t>Blink Detection</w:t>
            </w:r>
          </w:p>
        </w:tc>
        <w:tc>
          <w:tcPr>
            <w:tcW w:type="dxa" w:w="3600"/>
            <w:shd w:val="clear" w:color="auto" w:fill="F7FBF7"/>
          </w:tcPr>
          <w:p>
            <w:r>
              <w:rPr>
                <w:rFonts w:ascii="Arial" w:hAnsi="Arial"/>
                <w:sz w:val="20"/>
              </w:rPr>
              <w:t>Closed eye image</w:t>
            </w:r>
          </w:p>
        </w:tc>
        <w:tc>
          <w:tcPr>
            <w:tcW w:type="dxa" w:w="3600"/>
            <w:shd w:val="clear" w:color="auto" w:fill="F7FBF7"/>
          </w:tcPr>
          <w:p>
            <w:r>
              <w:rPr>
                <w:rFonts w:ascii="Arial" w:hAnsi="Arial"/>
                <w:sz w:val="20"/>
              </w:rPr>
              <w:t>lRatio &gt;= 3.6</w:t>
            </w:r>
          </w:p>
        </w:tc>
        <w:tc>
          <w:tcPr>
            <w:tcW w:type="dxa" w:w="2880"/>
            <w:shd w:val="clear" w:color="auto" w:fill="F7FBF7"/>
          </w:tcPr>
          <w:p>
            <w:r>
              <w:rPr>
                <w:rFonts w:ascii="Arial" w:hAnsi="Arial"/>
                <w:sz w:val="20"/>
              </w:rPr>
              <w:t>Returns "Blink"</w:t>
            </w:r>
          </w:p>
        </w:tc>
      </w:tr>
      <w:tr>
        <w:tc>
          <w:tcPr>
            <w:tcW w:type="dxa" w:w="2880"/>
            <w:shd w:val="clear" w:color="auto" w:fill="FFFFFF"/>
          </w:tcPr>
          <w:p>
            <w:r>
              <w:rPr>
                <w:rFonts w:ascii="Arial" w:hAnsi="Arial"/>
                <w:sz w:val="20"/>
              </w:rPr>
              <w:t>Gaze Detection</w:t>
            </w:r>
          </w:p>
        </w:tc>
        <w:tc>
          <w:tcPr>
            <w:tcW w:type="dxa" w:w="3600"/>
            <w:shd w:val="clear" w:color="auto" w:fill="FFFFFF"/>
          </w:tcPr>
          <w:p>
            <w:r>
              <w:rPr>
                <w:rFonts w:ascii="Arial" w:hAnsi="Arial"/>
                <w:sz w:val="20"/>
              </w:rPr>
              <w:t>Eyes looking left</w:t>
            </w:r>
          </w:p>
        </w:tc>
        <w:tc>
          <w:tcPr>
            <w:tcW w:type="dxa" w:w="3600"/>
            <w:shd w:val="clear" w:color="auto" w:fill="FFFFFF"/>
          </w:tcPr>
          <w:p>
            <w:r>
              <w:rPr>
                <w:rFonts w:ascii="Arial" w:hAnsi="Arial"/>
                <w:sz w:val="20"/>
              </w:rPr>
              <w:t>leftSide &gt; 1.2 * rightSide</w:t>
            </w:r>
          </w:p>
        </w:tc>
        <w:tc>
          <w:tcPr>
            <w:tcW w:type="dxa" w:w="2880"/>
            <w:shd w:val="clear" w:color="auto" w:fill="FFFFFF"/>
          </w:tcPr>
          <w:p>
            <w:r>
              <w:rPr>
                <w:rFonts w:ascii="Arial" w:hAnsi="Arial"/>
                <w:sz w:val="20"/>
              </w:rPr>
              <w:t>Returns "left"</w:t>
            </w:r>
          </w:p>
        </w:tc>
      </w:tr>
      <w:tr>
        <w:tc>
          <w:tcPr>
            <w:tcW w:type="dxa" w:w="2880"/>
            <w:shd w:val="clear" w:color="auto" w:fill="F7FBF7"/>
          </w:tcPr>
          <w:p>
            <w:r>
              <w:rPr>
                <w:rFonts w:ascii="Arial" w:hAnsi="Arial"/>
                <w:sz w:val="20"/>
              </w:rPr>
              <w:t>Head Pose</w:t>
            </w:r>
          </w:p>
        </w:tc>
        <w:tc>
          <w:tcPr>
            <w:tcW w:type="dxa" w:w="3600"/>
            <w:shd w:val="clear" w:color="auto" w:fill="F7FBF7"/>
          </w:tcPr>
          <w:p>
            <w:r>
              <w:rPr>
                <w:rFonts w:ascii="Arial" w:hAnsi="Arial"/>
                <w:sz w:val="20"/>
              </w:rPr>
              <w:t>45-degree turn image</w:t>
            </w:r>
          </w:p>
        </w:tc>
        <w:tc>
          <w:tcPr>
            <w:tcW w:type="dxa" w:w="3600"/>
            <w:shd w:val="clear" w:color="auto" w:fill="F7FBF7"/>
          </w:tcPr>
          <w:p>
            <w:r>
              <w:rPr>
                <w:rFonts w:ascii="Arial" w:hAnsi="Arial"/>
                <w:sz w:val="20"/>
              </w:rPr>
              <w:t>ang2 &gt;= 45</w:t>
            </w:r>
          </w:p>
        </w:tc>
        <w:tc>
          <w:tcPr>
            <w:tcW w:type="dxa" w:w="2880"/>
            <w:shd w:val="clear" w:color="auto" w:fill="F7FBF7"/>
          </w:tcPr>
          <w:p>
            <w:r>
              <w:rPr>
                <w:rFonts w:ascii="Arial" w:hAnsi="Arial"/>
                <w:sz w:val="20"/>
              </w:rPr>
              <w:t>Returns "Head Right"</w:t>
            </w:r>
          </w:p>
        </w:tc>
      </w:tr>
      <w:tr>
        <w:tc>
          <w:tcPr>
            <w:tcW w:type="dxa" w:w="2880"/>
            <w:shd w:val="clear" w:color="auto" w:fill="FFFFFF"/>
          </w:tcPr>
          <w:p>
            <w:r>
              <w:rPr>
                <w:rFonts w:ascii="Arial" w:hAnsi="Arial"/>
                <w:sz w:val="20"/>
              </w:rPr>
              <w:t>Object Detection</w:t>
            </w:r>
          </w:p>
        </w:tc>
        <w:tc>
          <w:tcPr>
            <w:tcW w:type="dxa" w:w="3600"/>
            <w:shd w:val="clear" w:color="auto" w:fill="FFFFFF"/>
          </w:tcPr>
          <w:p>
            <w:r>
              <w:rPr>
                <w:rFonts w:ascii="Arial" w:hAnsi="Arial"/>
                <w:sz w:val="20"/>
              </w:rPr>
              <w:t>Image with phone</w:t>
            </w:r>
          </w:p>
        </w:tc>
        <w:tc>
          <w:tcPr>
            <w:tcW w:type="dxa" w:w="3600"/>
            <w:shd w:val="clear" w:color="auto" w:fill="FFFFFF"/>
          </w:tcPr>
          <w:p>
            <w:r>
              <w:rPr>
                <w:rFonts w:ascii="Arial" w:hAnsi="Arial"/>
                <w:sz w:val="20"/>
              </w:rPr>
              <w:t>label = "cell phone"</w:t>
            </w:r>
          </w:p>
        </w:tc>
        <w:tc>
          <w:tcPr>
            <w:tcW w:type="dxa" w:w="2880"/>
            <w:shd w:val="clear" w:color="auto" w:fill="FFFFFF"/>
          </w:tcPr>
          <w:p>
            <w:r>
              <w:rPr>
                <w:rFonts w:ascii="Arial" w:hAnsi="Arial"/>
                <w:sz w:val="20"/>
              </w:rPr>
              <w:t>confidence &gt; 0.25</w:t>
            </w:r>
          </w:p>
        </w:tc>
      </w:tr>
      <w:tr>
        <w:tc>
          <w:tcPr>
            <w:tcW w:type="dxa" w:w="2880"/>
            <w:shd w:val="clear" w:color="auto" w:fill="F7FBF7"/>
          </w:tcPr>
          <w:p>
            <w:r>
              <w:rPr>
                <w:rFonts w:ascii="Arial" w:hAnsi="Arial"/>
                <w:sz w:val="20"/>
              </w:rPr>
              <w:t>Mouth Tracking</w:t>
            </w:r>
          </w:p>
        </w:tc>
        <w:tc>
          <w:tcPr>
            <w:tcW w:type="dxa" w:w="3600"/>
            <w:shd w:val="clear" w:color="auto" w:fill="F7FBF7"/>
          </w:tcPr>
          <w:p>
            <w:r>
              <w:rPr>
                <w:rFonts w:ascii="Arial" w:hAnsi="Arial"/>
                <w:sz w:val="20"/>
              </w:rPr>
              <w:t>Open mouth image</w:t>
            </w:r>
          </w:p>
        </w:tc>
        <w:tc>
          <w:tcPr>
            <w:tcW w:type="dxa" w:w="3600"/>
            <w:shd w:val="clear" w:color="auto" w:fill="F7FBF7"/>
          </w:tcPr>
          <w:p>
            <w:r>
              <w:rPr>
                <w:rFonts w:ascii="Arial" w:hAnsi="Arial"/>
                <w:sz w:val="20"/>
              </w:rPr>
              <w:t>dist &gt; 23</w:t>
            </w:r>
          </w:p>
        </w:tc>
        <w:tc>
          <w:tcPr>
            <w:tcW w:type="dxa" w:w="2880"/>
            <w:shd w:val="clear" w:color="auto" w:fill="F7FBF7"/>
          </w:tcPr>
          <w:p>
            <w:r>
              <w:rPr>
                <w:rFonts w:ascii="Arial" w:hAnsi="Arial"/>
                <w:sz w:val="20"/>
              </w:rPr>
              <w:t>Returns "Mouth Open"</w:t>
            </w:r>
          </w:p>
        </w:tc>
      </w:tr>
    </w:tbl>
    <w:p/>
    <w:p>
      <w:pPr>
        <w:pStyle w:val="Heading2"/>
        <w:spacing w:before="240" w:after="80"/>
      </w:pPr>
      <w:r>
        <w:rPr>
          <w:rFonts w:ascii="Arial" w:hAnsi="Arial"/>
          <w:b/>
          <w:color w:val="1A5C2A"/>
          <w:sz w:val="26"/>
        </w:rPr>
        <w:t>18.2  Integration Test Cases for Cheating Detection</w:t>
      </w:r>
    </w:p>
    <w:tbl>
      <w:tblPr>
        <w:tblStyle w:val="TableGrid"/>
        <w:tblW w:type="auto" w:w="0"/>
        <w:jc w:val="left"/>
        <w:tblLook w:firstColumn="1" w:firstRow="1" w:lastColumn="0" w:lastRow="0" w:noHBand="0" w:noVBand="1" w:val="04A0"/>
      </w:tblPr>
      <w:tblGrid>
        <w:gridCol w:w="2913"/>
        <w:gridCol w:w="2913"/>
        <w:gridCol w:w="2913"/>
      </w:tblGrid>
      <w:tr>
        <w:tc>
          <w:tcPr>
            <w:tcW w:type="dxa" w:w="4320"/>
            <w:shd w:val="clear" w:color="auto" w:fill="1a5c2a"/>
          </w:tcPr>
          <w:p>
            <w:pPr>
              <w:jc w:val="center"/>
            </w:pPr>
            <w:r>
              <w:rPr>
                <w:rFonts w:ascii="Arial" w:hAnsi="Arial"/>
                <w:b/>
                <w:color w:val="FFFFFF"/>
                <w:sz w:val="20"/>
              </w:rPr>
              <w:t>Test Scenario</w:t>
            </w:r>
          </w:p>
        </w:tc>
        <w:tc>
          <w:tcPr>
            <w:tcW w:type="dxa" w:w="3600"/>
            <w:shd w:val="clear" w:color="auto" w:fill="1a5c2a"/>
          </w:tcPr>
          <w:p>
            <w:pPr>
              <w:jc w:val="center"/>
            </w:pPr>
            <w:r>
              <w:rPr>
                <w:rFonts w:ascii="Arial" w:hAnsi="Arial"/>
                <w:b/>
                <w:color w:val="FFFFFF"/>
                <w:sz w:val="20"/>
              </w:rPr>
              <w:t>Expected Violation</w:t>
            </w:r>
          </w:p>
        </w:tc>
        <w:tc>
          <w:tcPr>
            <w:tcW w:type="dxa" w:w="4320"/>
            <w:shd w:val="clear" w:color="auto" w:fill="1a5c2a"/>
          </w:tcPr>
          <w:p>
            <w:pPr>
              <w:jc w:val="center"/>
            </w:pPr>
            <w:r>
              <w:rPr>
                <w:rFonts w:ascii="Arial" w:hAnsi="Arial"/>
                <w:b/>
                <w:color w:val="FFFFFF"/>
                <w:sz w:val="20"/>
              </w:rPr>
              <w:t>Pass Criteria</w:t>
            </w:r>
          </w:p>
        </w:tc>
      </w:tr>
      <w:tr>
        <w:tc>
          <w:tcPr>
            <w:tcW w:type="dxa" w:w="4320"/>
            <w:shd w:val="clear" w:color="auto" w:fill="FFFFFF"/>
          </w:tcPr>
          <w:p>
            <w:r>
              <w:rPr>
                <w:rFonts w:ascii="Arial" w:hAnsi="Arial"/>
                <w:sz w:val="20"/>
              </w:rPr>
              <w:t>Student looks left for 8 seconds</w:t>
            </w:r>
          </w:p>
        </w:tc>
        <w:tc>
          <w:tcPr>
            <w:tcW w:type="dxa" w:w="3600"/>
            <w:shd w:val="clear" w:color="auto" w:fill="FFFFFF"/>
          </w:tcPr>
          <w:p>
            <w:r>
              <w:rPr>
                <w:rFonts w:ascii="Arial" w:hAnsi="Arial"/>
                <w:sz w:val="20"/>
              </w:rPr>
              <w:t>gaze_away event</w:t>
            </w:r>
          </w:p>
        </w:tc>
        <w:tc>
          <w:tcPr>
            <w:tcW w:type="dxa" w:w="4320"/>
            <w:shd w:val="clear" w:color="auto" w:fill="FFFFFF"/>
          </w:tcPr>
          <w:p>
            <w:r>
              <w:rPr>
                <w:rFonts w:ascii="Arial" w:hAnsi="Arial"/>
                <w:sz w:val="20"/>
              </w:rPr>
              <w:t>Event in queue within 8.5 seconds</w:t>
            </w:r>
          </w:p>
        </w:tc>
      </w:tr>
      <w:tr>
        <w:tc>
          <w:tcPr>
            <w:tcW w:type="dxa" w:w="4320"/>
            <w:shd w:val="clear" w:color="auto" w:fill="F7FBF7"/>
          </w:tcPr>
          <w:p>
            <w:r>
              <w:rPr>
                <w:rFonts w:ascii="Arial" w:hAnsi="Arial"/>
                <w:sz w:val="20"/>
              </w:rPr>
              <w:t>Second person enters frame</w:t>
            </w:r>
          </w:p>
        </w:tc>
        <w:tc>
          <w:tcPr>
            <w:tcW w:type="dxa" w:w="3600"/>
            <w:shd w:val="clear" w:color="auto" w:fill="F7FBF7"/>
          </w:tcPr>
          <w:p>
            <w:r>
              <w:rPr>
                <w:rFonts w:ascii="Arial" w:hAnsi="Arial"/>
                <w:sz w:val="20"/>
              </w:rPr>
              <w:t>multiple_faces event</w:t>
            </w:r>
          </w:p>
        </w:tc>
        <w:tc>
          <w:tcPr>
            <w:tcW w:type="dxa" w:w="4320"/>
            <w:shd w:val="clear" w:color="auto" w:fill="F7FBF7"/>
          </w:tcPr>
          <w:p>
            <w:r>
              <w:rPr>
                <w:rFonts w:ascii="Arial" w:hAnsi="Arial"/>
                <w:sz w:val="20"/>
              </w:rPr>
              <w:t>Event logged, 15s cooldown starts</w:t>
            </w:r>
          </w:p>
        </w:tc>
      </w:tr>
      <w:tr>
        <w:tc>
          <w:tcPr>
            <w:tcW w:type="dxa" w:w="4320"/>
            <w:shd w:val="clear" w:color="auto" w:fill="FFFFFF"/>
          </w:tcPr>
          <w:p>
            <w:r>
              <w:rPr>
                <w:rFonts w:ascii="Arial" w:hAnsi="Arial"/>
                <w:sz w:val="20"/>
              </w:rPr>
              <w:t>Hold phone to camera</w:t>
            </w:r>
          </w:p>
        </w:tc>
        <w:tc>
          <w:tcPr>
            <w:tcW w:type="dxa" w:w="3600"/>
            <w:shd w:val="clear" w:color="auto" w:fill="FFFFFF"/>
          </w:tcPr>
          <w:p>
            <w:r>
              <w:rPr>
                <w:rFonts w:ascii="Arial" w:hAnsi="Arial"/>
                <w:sz w:val="20"/>
              </w:rPr>
              <w:t>phone event</w:t>
            </w:r>
          </w:p>
        </w:tc>
        <w:tc>
          <w:tcPr>
            <w:tcW w:type="dxa" w:w="4320"/>
            <w:shd w:val="clear" w:color="auto" w:fill="FFFFFF"/>
          </w:tcPr>
          <w:p>
            <w:r>
              <w:rPr>
                <w:rFonts w:ascii="Arial" w:hAnsi="Arial"/>
                <w:sz w:val="20"/>
              </w:rPr>
              <w:t>Detected within 2 detection cycles (1 second)</w:t>
            </w:r>
          </w:p>
        </w:tc>
      </w:tr>
      <w:tr>
        <w:tc>
          <w:tcPr>
            <w:tcW w:type="dxa" w:w="4320"/>
            <w:shd w:val="clear" w:color="auto" w:fill="F7FBF7"/>
          </w:tcPr>
          <w:p>
            <w:r>
              <w:rPr>
                <w:rFonts w:ascii="Arial" w:hAnsi="Arial"/>
                <w:sz w:val="20"/>
              </w:rPr>
              <w:t>Loud clap near microphone</w:t>
            </w:r>
          </w:p>
        </w:tc>
        <w:tc>
          <w:tcPr>
            <w:tcW w:type="dxa" w:w="3600"/>
            <w:shd w:val="clear" w:color="auto" w:fill="F7FBF7"/>
          </w:tcPr>
          <w:p>
            <w:r>
              <w:rPr>
                <w:rFonts w:ascii="Arial" w:hAnsi="Arial"/>
                <w:sz w:val="20"/>
              </w:rPr>
              <w:t>suspicious_audio event</w:t>
            </w:r>
          </w:p>
        </w:tc>
        <w:tc>
          <w:tcPr>
            <w:tcW w:type="dxa" w:w="4320"/>
            <w:shd w:val="clear" w:color="auto" w:fill="F7FBF7"/>
          </w:tcPr>
          <w:p>
            <w:r>
              <w:rPr>
                <w:rFonts w:ascii="Arial" w:hAnsi="Arial"/>
                <w:sz w:val="20"/>
              </w:rPr>
              <w:t>Detected within 100ms</w:t>
            </w:r>
          </w:p>
        </w:tc>
      </w:tr>
      <w:tr>
        <w:tc>
          <w:tcPr>
            <w:tcW w:type="dxa" w:w="4320"/>
            <w:shd w:val="clear" w:color="auto" w:fill="FFFFFF"/>
          </w:tcPr>
          <w:p>
            <w:r>
              <w:rPr>
                <w:rFonts w:ascii="Arial" w:hAnsi="Arial"/>
                <w:sz w:val="20"/>
              </w:rPr>
              <w:t>Student reads from book</w:t>
            </w:r>
          </w:p>
        </w:tc>
        <w:tc>
          <w:tcPr>
            <w:tcW w:type="dxa" w:w="3600"/>
            <w:shd w:val="clear" w:color="auto" w:fill="FFFFFF"/>
          </w:tcPr>
          <w:p>
            <w:r>
              <w:rPr>
                <w:rFonts w:ascii="Arial" w:hAnsi="Arial"/>
                <w:sz w:val="20"/>
              </w:rPr>
              <w:t>gaze_away (head down)</w:t>
            </w:r>
          </w:p>
        </w:tc>
        <w:tc>
          <w:tcPr>
            <w:tcW w:type="dxa" w:w="4320"/>
            <w:shd w:val="clear" w:color="auto" w:fill="FFFFFF"/>
          </w:tcPr>
          <w:p>
            <w:r>
              <w:rPr>
                <w:rFonts w:ascii="Arial" w:hAnsi="Arial"/>
                <w:sz w:val="20"/>
              </w:rPr>
              <w:t>Head Down detected, timer starts</w:t>
            </w:r>
          </w:p>
        </w:tc>
      </w:tr>
      <w:tr>
        <w:tc>
          <w:tcPr>
            <w:tcW w:type="dxa" w:w="4320"/>
            <w:shd w:val="clear" w:color="auto" w:fill="F7FBF7"/>
          </w:tcPr>
          <w:p>
            <w:r>
              <w:rPr>
                <w:rFonts w:ascii="Arial" w:hAnsi="Arial"/>
                <w:sz w:val="20"/>
              </w:rPr>
              <w:t>Photo held to camera</w:t>
            </w:r>
          </w:p>
        </w:tc>
        <w:tc>
          <w:tcPr>
            <w:tcW w:type="dxa" w:w="3600"/>
            <w:shd w:val="clear" w:color="auto" w:fill="F7FBF7"/>
          </w:tcPr>
          <w:p>
            <w:r>
              <w:rPr>
                <w:rFonts w:ascii="Arial" w:hAnsi="Arial"/>
                <w:sz w:val="20"/>
              </w:rPr>
              <w:t>No violation (if no blink)</w:t>
            </w:r>
          </w:p>
        </w:tc>
        <w:tc>
          <w:tcPr>
            <w:tcW w:type="dxa" w:w="4320"/>
            <w:shd w:val="clear" w:color="auto" w:fill="F7FBF7"/>
          </w:tcPr>
          <w:p>
            <w:r>
              <w:rPr>
                <w:rFonts w:ascii="Arial" w:hAnsi="Arial"/>
                <w:sz w:val="20"/>
              </w:rPr>
              <w:t>Blink detection limits this attack</w:t>
            </w:r>
          </w:p>
        </w:tc>
      </w:tr>
    </w:tbl>
    <w:p/>
    <w:p>
      <w:pPr>
        <w:pStyle w:val="Heading2"/>
        <w:spacing w:before="240" w:after="80"/>
      </w:pPr>
      <w:r>
        <w:rPr>
          <w:rFonts w:ascii="Arial" w:hAnsi="Arial"/>
          <w:b/>
          <w:color w:val="1A5C2A"/>
          <w:sz w:val="26"/>
        </w:rPr>
        <w:t>18.3  Performance Benchmarking</w:t>
      </w:r>
    </w:p>
    <w:p>
      <w:pPr>
        <w:spacing w:after="100"/>
      </w:pPr>
      <w:r>
        <w:rPr>
          <w:rFonts w:ascii="Arial" w:hAnsi="Arial"/>
          <w:sz w:val="22"/>
        </w:rPr>
        <w:t>To measure system performance on target hardware, benchmark each module independently:</w:t>
      </w:r>
    </w:p>
    <w:p>
      <w:pPr>
        <w:spacing w:after="0"/>
        <w:ind w:left="432"/>
        <w:shd w:val="clear" w:color="auto" w:fill="F0F0F0"/>
      </w:pPr>
      <w:r>
        <w:rPr>
          <w:rFonts w:ascii="Courier New" w:hAnsi="Courier New"/>
          <w:color w:val="202020"/>
          <w:sz w:val="18"/>
        </w:rPr>
        <w:t>import time, cv2</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cap   = cv2.VideoCapture(0)</w:t>
      </w:r>
    </w:p>
    <w:p>
      <w:pPr>
        <w:spacing w:after="0"/>
        <w:ind w:left="432"/>
        <w:shd w:val="clear" w:color="auto" w:fill="F0F0F0"/>
      </w:pPr>
      <w:r>
        <w:rPr>
          <w:rFonts w:ascii="Courier New" w:hAnsi="Courier New"/>
          <w:color w:val="202020"/>
          <w:sz w:val="18"/>
        </w:rPr>
        <w:t>ret, frame = cap.read()</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modules = {</w:t>
      </w:r>
    </w:p>
    <w:p>
      <w:pPr>
        <w:spacing w:after="0"/>
        <w:ind w:left="432"/>
        <w:shd w:val="clear" w:color="auto" w:fill="F0F0F0"/>
      </w:pPr>
      <w:r>
        <w:rPr>
          <w:rFonts w:ascii="Courier New" w:hAnsi="Courier New"/>
          <w:color w:val="202020"/>
          <w:sz w:val="18"/>
        </w:rPr>
        <w:t xml:space="preserve">    "detectFace":       lambda: detectFace(frame),</w:t>
      </w:r>
    </w:p>
    <w:p>
      <w:pPr>
        <w:spacing w:after="0"/>
        <w:ind w:left="432"/>
        <w:shd w:val="clear" w:color="auto" w:fill="F0F0F0"/>
      </w:pPr>
      <w:r>
        <w:rPr>
          <w:rFonts w:ascii="Courier New" w:hAnsi="Courier New"/>
          <w:color w:val="202020"/>
          <w:sz w:val="18"/>
        </w:rPr>
        <w:t xml:space="preserve">    "isBlinking":       lambda: isBlinking(faces, frame),</w:t>
      </w:r>
    </w:p>
    <w:p>
      <w:pPr>
        <w:spacing w:after="0"/>
        <w:ind w:left="432"/>
        <w:shd w:val="clear" w:color="auto" w:fill="F0F0F0"/>
      </w:pPr>
      <w:r>
        <w:rPr>
          <w:rFonts w:ascii="Courier New" w:hAnsi="Courier New"/>
          <w:color w:val="202020"/>
          <w:sz w:val="18"/>
        </w:rPr>
        <w:t xml:space="preserve">    "gazeDetection":    lambda: gazeDetection(faces, frame),</w:t>
      </w:r>
    </w:p>
    <w:p>
      <w:pPr>
        <w:spacing w:after="0"/>
        <w:ind w:left="432"/>
        <w:shd w:val="clear" w:color="auto" w:fill="F0F0F0"/>
      </w:pPr>
      <w:r>
        <w:rPr>
          <w:rFonts w:ascii="Courier New" w:hAnsi="Courier New"/>
          <w:color w:val="202020"/>
          <w:sz w:val="18"/>
        </w:rPr>
        <w:t xml:space="preserve">    "head_pose":        lambda: head_pose_detection(faces, frame),</w:t>
      </w:r>
    </w:p>
    <w:p>
      <w:pPr>
        <w:spacing w:after="0"/>
        <w:ind w:left="432"/>
        <w:shd w:val="clear" w:color="auto" w:fill="F0F0F0"/>
      </w:pPr>
      <w:r>
        <w:rPr>
          <w:rFonts w:ascii="Courier New" w:hAnsi="Courier New"/>
          <w:color w:val="202020"/>
          <w:sz w:val="18"/>
        </w:rPr>
        <w:t xml:space="preserve">    "mouthTrack":       lambda: mouthTrack(faces, frame),</w:t>
      </w:r>
    </w:p>
    <w:p>
      <w:pPr>
        <w:spacing w:after="0"/>
        <w:ind w:left="432"/>
        <w:shd w:val="clear" w:color="auto" w:fill="F0F0F0"/>
      </w:pPr>
      <w:r>
        <w:rPr>
          <w:rFonts w:ascii="Courier New" w:hAnsi="Courier New"/>
          <w:color w:val="202020"/>
          <w:sz w:val="18"/>
        </w:rPr>
        <w:t xml:space="preserve">    "detectObject":     lambda: detectObject(frame),</w:t>
      </w:r>
    </w:p>
    <w:p>
      <w:pPr>
        <w:spacing w:after="0"/>
        <w:ind w:left="432"/>
        <w:shd w:val="clear" w:color="auto" w:fill="F0F0F0"/>
      </w:pPr>
      <w:r>
        <w:rPr>
          <w:rFonts w:ascii="Courier New" w:hAnsi="Courier New"/>
          <w:color w:val="202020"/>
          <w:sz w:val="18"/>
        </w:rPr>
        <w:t>}</w:t>
      </w:r>
    </w:p>
    <w:p>
      <w:pPr>
        <w:spacing w:after="0"/>
        <w:ind w:left="432"/>
        <w:shd w:val="clear" w:color="auto" w:fill="F0F0F0"/>
      </w:pPr>
      <w:r>
        <w:rPr>
          <w:rFonts w:ascii="Courier New" w:hAnsi="Courier New"/>
          <w:color w:val="202020"/>
          <w:sz w:val="18"/>
        </w:rPr>
        <w:t xml:space="preserve"> </w:t>
      </w:r>
    </w:p>
    <w:p>
      <w:pPr>
        <w:spacing w:after="0"/>
        <w:ind w:left="432"/>
        <w:shd w:val="clear" w:color="auto" w:fill="F0F0F0"/>
      </w:pPr>
      <w:r>
        <w:rPr>
          <w:rFonts w:ascii="Courier New" w:hAnsi="Courier New"/>
          <w:color w:val="202020"/>
          <w:sz w:val="18"/>
        </w:rPr>
        <w:t>for name, fn in modules.items():</w:t>
      </w:r>
    </w:p>
    <w:p>
      <w:pPr>
        <w:spacing w:after="0"/>
        <w:ind w:left="432"/>
        <w:shd w:val="clear" w:color="auto" w:fill="F0F0F0"/>
      </w:pPr>
      <w:r>
        <w:rPr>
          <w:rFonts w:ascii="Courier New" w:hAnsi="Courier New"/>
          <w:color w:val="202020"/>
          <w:sz w:val="18"/>
        </w:rPr>
        <w:t xml:space="preserve">    times = []</w:t>
      </w:r>
    </w:p>
    <w:p>
      <w:pPr>
        <w:spacing w:after="0"/>
        <w:ind w:left="432"/>
        <w:shd w:val="clear" w:color="auto" w:fill="F0F0F0"/>
      </w:pPr>
      <w:r>
        <w:rPr>
          <w:rFonts w:ascii="Courier New" w:hAnsi="Courier New"/>
          <w:color w:val="202020"/>
          <w:sz w:val="18"/>
        </w:rPr>
        <w:t xml:space="preserve">    for _ in range(30):   # 30 runs for stable average</w:t>
      </w:r>
    </w:p>
    <w:p>
      <w:pPr>
        <w:spacing w:after="0"/>
        <w:ind w:left="432"/>
        <w:shd w:val="clear" w:color="auto" w:fill="F0F0F0"/>
      </w:pPr>
      <w:r>
        <w:rPr>
          <w:rFonts w:ascii="Courier New" w:hAnsi="Courier New"/>
          <w:color w:val="202020"/>
          <w:sz w:val="18"/>
        </w:rPr>
        <w:t xml:space="preserve">        start = time.perf_counter()</w:t>
      </w:r>
    </w:p>
    <w:p>
      <w:pPr>
        <w:spacing w:after="0"/>
        <w:ind w:left="432"/>
        <w:shd w:val="clear" w:color="auto" w:fill="F0F0F0"/>
      </w:pPr>
      <w:r>
        <w:rPr>
          <w:rFonts w:ascii="Courier New" w:hAnsi="Courier New"/>
          <w:color w:val="202020"/>
          <w:sz w:val="18"/>
        </w:rPr>
        <w:t xml:space="preserve">        fn()</w:t>
      </w:r>
    </w:p>
    <w:p>
      <w:pPr>
        <w:spacing w:after="0"/>
        <w:ind w:left="432"/>
        <w:shd w:val="clear" w:color="auto" w:fill="F0F0F0"/>
      </w:pPr>
      <w:r>
        <w:rPr>
          <w:rFonts w:ascii="Courier New" w:hAnsi="Courier New"/>
          <w:color w:val="202020"/>
          <w:sz w:val="18"/>
        </w:rPr>
        <w:t xml:space="preserve">        times.append((time.perf_counter() - start) * 1000)</w:t>
      </w:r>
    </w:p>
    <w:p>
      <w:pPr>
        <w:spacing w:after="0"/>
        <w:ind w:left="432"/>
        <w:shd w:val="clear" w:color="auto" w:fill="F0F0F0"/>
      </w:pPr>
      <w:r>
        <w:rPr>
          <w:rFonts w:ascii="Courier New" w:hAnsi="Courier New"/>
          <w:color w:val="202020"/>
          <w:sz w:val="18"/>
        </w:rPr>
        <w:t xml:space="preserve">    print(f"{name:25s}: avg={sum(times)/len(times):.1f}ms  "</w:t>
      </w:r>
    </w:p>
    <w:p>
      <w:pPr>
        <w:spacing w:after="0"/>
        <w:ind w:left="432"/>
        <w:shd w:val="clear" w:color="auto" w:fill="F0F0F0"/>
      </w:pPr>
      <w:r>
        <w:rPr>
          <w:rFonts w:ascii="Courier New" w:hAnsi="Courier New"/>
          <w:color w:val="202020"/>
          <w:sz w:val="18"/>
        </w:rPr>
        <w:t xml:space="preserve">          f"min={min(times):.1f}ms  max={max(times):.1f}ms")</w:t>
      </w:r>
    </w:p>
    <w:p>
      <w:pPr>
        <w:spacing w:after="100"/>
      </w:pPr>
      <w:r>
        <w:rPr>
          <w:rFonts w:ascii="Arial" w:hAnsi="Arial"/>
          <w:sz w:val="22"/>
        </w:rPr>
        <w:t>Benchmark target: full detection cycle under 600ms on the target hardware (Intel Core i5 CPU, no GPU).</w:t>
      </w:r>
    </w:p>
    <w:p>
      <w:pPr>
        <w:pStyle w:val="Heading2"/>
        <w:spacing w:before="240" w:after="80"/>
      </w:pPr>
      <w:r>
        <w:rPr>
          <w:rFonts w:ascii="Arial" w:hAnsi="Arial"/>
          <w:b/>
          <w:color w:val="1A5C2A"/>
          <w:sz w:val="26"/>
        </w:rPr>
        <w:t>18.4  Known Edge Cases and Workarounds</w:t>
      </w:r>
    </w:p>
    <w:tbl>
      <w:tblPr>
        <w:tblStyle w:val="TableGrid"/>
        <w:tblW w:type="auto" w:w="0"/>
        <w:jc w:val="left"/>
        <w:tblLook w:firstColumn="1" w:firstRow="1" w:lastColumn="0" w:lastRow="0" w:noHBand="0" w:noVBand="1" w:val="04A0"/>
      </w:tblPr>
      <w:tblGrid>
        <w:gridCol w:w="2913"/>
        <w:gridCol w:w="2913"/>
        <w:gridCol w:w="2913"/>
      </w:tblGrid>
      <w:tr>
        <w:tc>
          <w:tcPr>
            <w:tcW w:type="dxa" w:w="4032"/>
            <w:shd w:val="clear" w:color="auto" w:fill="1a5c2a"/>
          </w:tcPr>
          <w:p>
            <w:pPr>
              <w:jc w:val="center"/>
            </w:pPr>
            <w:r>
              <w:rPr>
                <w:rFonts w:ascii="Arial" w:hAnsi="Arial"/>
                <w:b/>
                <w:color w:val="FFFFFF"/>
                <w:sz w:val="20"/>
              </w:rPr>
              <w:t>Edge Case</w:t>
            </w:r>
          </w:p>
        </w:tc>
        <w:tc>
          <w:tcPr>
            <w:tcW w:type="dxa" w:w="4032"/>
            <w:shd w:val="clear" w:color="auto" w:fill="1a5c2a"/>
          </w:tcPr>
          <w:p>
            <w:pPr>
              <w:jc w:val="center"/>
            </w:pPr>
            <w:r>
              <w:rPr>
                <w:rFonts w:ascii="Arial" w:hAnsi="Arial"/>
                <w:b/>
                <w:color w:val="FFFFFF"/>
                <w:sz w:val="20"/>
              </w:rPr>
              <w:t>System Behavior</w:t>
            </w:r>
          </w:p>
        </w:tc>
        <w:tc>
          <w:tcPr>
            <w:tcW w:type="dxa" w:w="4320"/>
            <w:shd w:val="clear" w:color="auto" w:fill="1a5c2a"/>
          </w:tcPr>
          <w:p>
            <w:pPr>
              <w:jc w:val="center"/>
            </w:pPr>
            <w:r>
              <w:rPr>
                <w:rFonts w:ascii="Arial" w:hAnsi="Arial"/>
                <w:b/>
                <w:color w:val="FFFFFF"/>
                <w:sz w:val="20"/>
              </w:rPr>
              <w:t>Recommended Workaround</w:t>
            </w:r>
          </w:p>
        </w:tc>
      </w:tr>
      <w:tr>
        <w:tc>
          <w:tcPr>
            <w:tcW w:type="dxa" w:w="4032"/>
            <w:shd w:val="clear" w:color="auto" w:fill="FFFFFF"/>
          </w:tcPr>
          <w:p>
            <w:r>
              <w:rPr>
                <w:rFonts w:ascii="Arial" w:hAnsi="Arial"/>
                <w:sz w:val="20"/>
              </w:rPr>
              <w:t>Very dark room</w:t>
            </w:r>
          </w:p>
        </w:tc>
        <w:tc>
          <w:tcPr>
            <w:tcW w:type="dxa" w:w="4032"/>
            <w:shd w:val="clear" w:color="auto" w:fill="FFFFFF"/>
          </w:tcPr>
          <w:p>
            <w:r>
              <w:rPr>
                <w:rFonts w:ascii="Arial" w:hAnsi="Arial"/>
                <w:sz w:val="20"/>
              </w:rPr>
              <w:t>Face not detected, "no face" violations</w:t>
            </w:r>
          </w:p>
        </w:tc>
        <w:tc>
          <w:tcPr>
            <w:tcW w:type="dxa" w:w="4320"/>
            <w:shd w:val="clear" w:color="auto" w:fill="FFFFFF"/>
          </w:tcPr>
          <w:p>
            <w:r>
              <w:rPr>
                <w:rFonts w:ascii="Arial" w:hAnsi="Arial"/>
                <w:sz w:val="20"/>
              </w:rPr>
              <w:t>Require minimum room lighting (display warning)</w:t>
            </w:r>
          </w:p>
        </w:tc>
      </w:tr>
      <w:tr>
        <w:tc>
          <w:tcPr>
            <w:tcW w:type="dxa" w:w="4032"/>
            <w:shd w:val="clear" w:color="auto" w:fill="F7FBF7"/>
          </w:tcPr>
          <w:p>
            <w:r>
              <w:rPr>
                <w:rFonts w:ascii="Arial" w:hAnsi="Arial"/>
                <w:sz w:val="20"/>
              </w:rPr>
              <w:t>Multiple monitors</w:t>
            </w:r>
          </w:p>
        </w:tc>
        <w:tc>
          <w:tcPr>
            <w:tcW w:type="dxa" w:w="4032"/>
            <w:shd w:val="clear" w:color="auto" w:fill="F7FBF7"/>
          </w:tcPr>
          <w:p>
            <w:r>
              <w:rPr>
                <w:rFonts w:ascii="Arial" w:hAnsi="Arial"/>
                <w:sz w:val="20"/>
              </w:rPr>
              <w:t>Head pose shows constant rotation toward side monitor</w:t>
            </w:r>
          </w:p>
        </w:tc>
        <w:tc>
          <w:tcPr>
            <w:tcW w:type="dxa" w:w="4320"/>
            <w:shd w:val="clear" w:color="auto" w:fill="F7FBF7"/>
          </w:tcPr>
          <w:p>
            <w:r>
              <w:rPr>
                <w:rFonts w:ascii="Arial" w:hAnsi="Arial"/>
                <w:sz w:val="20"/>
              </w:rPr>
              <w:t>Calibrate neutral pose at exam start</w:t>
            </w:r>
          </w:p>
        </w:tc>
      </w:tr>
      <w:tr>
        <w:tc>
          <w:tcPr>
            <w:tcW w:type="dxa" w:w="4032"/>
            <w:shd w:val="clear" w:color="auto" w:fill="FFFFFF"/>
          </w:tcPr>
          <w:p>
            <w:r>
              <w:rPr>
                <w:rFonts w:ascii="Arial" w:hAnsi="Arial"/>
                <w:sz w:val="20"/>
              </w:rPr>
              <w:t>Wireless earbuds (small white)</w:t>
            </w:r>
          </w:p>
        </w:tc>
        <w:tc>
          <w:tcPr>
            <w:tcW w:type="dxa" w:w="4032"/>
            <w:shd w:val="clear" w:color="auto" w:fill="FFFFFF"/>
          </w:tcPr>
          <w:p>
            <w:r>
              <w:rPr>
                <w:rFonts w:ascii="Arial" w:hAnsi="Arial"/>
                <w:sz w:val="20"/>
              </w:rPr>
              <w:t>YOLO may not detect at 320x320 resolution</w:t>
            </w:r>
          </w:p>
        </w:tc>
        <w:tc>
          <w:tcPr>
            <w:tcW w:type="dxa" w:w="4320"/>
            <w:shd w:val="clear" w:color="auto" w:fill="FFFFFF"/>
          </w:tcPr>
          <w:p>
            <w:r>
              <w:rPr>
                <w:rFonts w:ascii="Arial" w:hAnsi="Arial"/>
                <w:sz w:val="20"/>
              </w:rPr>
              <w:t>Add earbuds to forbidden objects + audio detection</w:t>
            </w:r>
          </w:p>
        </w:tc>
      </w:tr>
      <w:tr>
        <w:tc>
          <w:tcPr>
            <w:tcW w:type="dxa" w:w="4032"/>
            <w:shd w:val="clear" w:color="auto" w:fill="F7FBF7"/>
          </w:tcPr>
          <w:p>
            <w:r>
              <w:rPr>
                <w:rFonts w:ascii="Arial" w:hAnsi="Arial"/>
                <w:sz w:val="20"/>
              </w:rPr>
              <w:t>Student wears face mask</w:t>
            </w:r>
          </w:p>
        </w:tc>
        <w:tc>
          <w:tcPr>
            <w:tcW w:type="dxa" w:w="4032"/>
            <w:shd w:val="clear" w:color="auto" w:fill="F7FBF7"/>
          </w:tcPr>
          <w:p>
            <w:r>
              <w:rPr>
                <w:rFonts w:ascii="Arial" w:hAnsi="Arial"/>
                <w:sz w:val="20"/>
              </w:rPr>
              <w:t>Mouth tracking fails, head pose less accurate</w:t>
            </w:r>
          </w:p>
        </w:tc>
        <w:tc>
          <w:tcPr>
            <w:tcW w:type="dxa" w:w="4320"/>
            <w:shd w:val="clear" w:color="auto" w:fill="F7FBF7"/>
          </w:tcPr>
          <w:p>
            <w:r>
              <w:rPr>
                <w:rFonts w:ascii="Arial" w:hAnsi="Arial"/>
                <w:sz w:val="20"/>
              </w:rPr>
              <w:t>Document as known limitation in policy</w:t>
            </w:r>
          </w:p>
        </w:tc>
      </w:tr>
      <w:tr>
        <w:tc>
          <w:tcPr>
            <w:tcW w:type="dxa" w:w="4032"/>
            <w:shd w:val="clear" w:color="auto" w:fill="FFFFFF"/>
          </w:tcPr>
          <w:p>
            <w:r>
              <w:rPr>
                <w:rFonts w:ascii="Arial" w:hAnsi="Arial"/>
                <w:sz w:val="20"/>
              </w:rPr>
              <w:t>Slow internet connection</w:t>
            </w:r>
          </w:p>
        </w:tc>
        <w:tc>
          <w:tcPr>
            <w:tcW w:type="dxa" w:w="4032"/>
            <w:shd w:val="clear" w:color="auto" w:fill="FFFFFF"/>
          </w:tcPr>
          <w:p>
            <w:r>
              <w:rPr>
                <w:rFonts w:ascii="Arial" w:hAnsi="Arial"/>
                <w:sz w:val="20"/>
              </w:rPr>
              <w:t>MJPEG stream lags, video stutters</w:t>
            </w:r>
          </w:p>
        </w:tc>
        <w:tc>
          <w:tcPr>
            <w:tcW w:type="dxa" w:w="4320"/>
            <w:shd w:val="clear" w:color="auto" w:fill="FFFFFF"/>
          </w:tcPr>
          <w:p>
            <w:r>
              <w:rPr>
                <w:rFonts w:ascii="Arial" w:hAnsi="Arial"/>
                <w:sz w:val="20"/>
              </w:rPr>
              <w:t>Reduce JPEG quality to 50, or lower resolution to 480x360</w:t>
            </w:r>
          </w:p>
        </w:tc>
      </w:tr>
      <w:tr>
        <w:tc>
          <w:tcPr>
            <w:tcW w:type="dxa" w:w="4032"/>
            <w:shd w:val="clear" w:color="auto" w:fill="F7FBF7"/>
          </w:tcPr>
          <w:p>
            <w:r>
              <w:rPr>
                <w:rFonts w:ascii="Arial" w:hAnsi="Arial"/>
                <w:sz w:val="20"/>
              </w:rPr>
              <w:t>Laptop camera at top of screen</w:t>
            </w:r>
          </w:p>
        </w:tc>
        <w:tc>
          <w:tcPr>
            <w:tcW w:type="dxa" w:w="4032"/>
            <w:shd w:val="clear" w:color="auto" w:fill="F7FBF7"/>
          </w:tcPr>
          <w:p>
            <w:r>
              <w:rPr>
                <w:rFonts w:ascii="Arial" w:hAnsi="Arial"/>
                <w:sz w:val="20"/>
              </w:rPr>
              <w:t>Natural downward head position may trigger Head Down</w:t>
            </w:r>
          </w:p>
        </w:tc>
        <w:tc>
          <w:tcPr>
            <w:tcW w:type="dxa" w:w="4320"/>
            <w:shd w:val="clear" w:color="auto" w:fill="F7FBF7"/>
          </w:tcPr>
          <w:p>
            <w:r>
              <w:rPr>
                <w:rFonts w:ascii="Arial" w:hAnsi="Arial"/>
                <w:sz w:val="20"/>
              </w:rPr>
              <w:t>Adjust pitch threshold or add calibration step</w:t>
            </w:r>
          </w:p>
        </w:tc>
      </w:tr>
      <w:tr>
        <w:tc>
          <w:tcPr>
            <w:tcW w:type="dxa" w:w="4032"/>
            <w:shd w:val="clear" w:color="auto" w:fill="FFFFFF"/>
          </w:tcPr>
          <w:p>
            <w:r>
              <w:rPr>
                <w:rFonts w:ascii="Arial" w:hAnsi="Arial"/>
                <w:sz w:val="20"/>
              </w:rPr>
              <w:t>Twins or similar-looking siblings</w:t>
            </w:r>
          </w:p>
        </w:tc>
        <w:tc>
          <w:tcPr>
            <w:tcW w:type="dxa" w:w="4032"/>
            <w:shd w:val="clear" w:color="auto" w:fill="FFFFFF"/>
          </w:tcPr>
          <w:p>
            <w:r>
              <w:rPr>
                <w:rFonts w:ascii="Arial" w:hAnsi="Arial"/>
                <w:sz w:val="20"/>
              </w:rPr>
              <w:t>Face recognition would not distinguish them</w:t>
            </w:r>
          </w:p>
        </w:tc>
        <w:tc>
          <w:tcPr>
            <w:tcW w:type="dxa" w:w="4320"/>
            <w:shd w:val="clear" w:color="auto" w:fill="FFFFFF"/>
          </w:tcPr>
          <w:p>
            <w:r>
              <w:rPr>
                <w:rFonts w:ascii="Arial" w:hAnsi="Arial"/>
                <w:sz w:val="20"/>
              </w:rPr>
              <w:t>Current version uses no face recognition — limitation</w:t>
            </w:r>
          </w:p>
        </w:tc>
      </w:tr>
      <w:tr>
        <w:tc>
          <w:tcPr>
            <w:tcW w:type="dxa" w:w="4032"/>
            <w:shd w:val="clear" w:color="auto" w:fill="F7FBF7"/>
          </w:tcPr>
          <w:p>
            <w:r>
              <w:rPr>
                <w:rFonts w:ascii="Arial" w:hAnsi="Arial"/>
                <w:sz w:val="20"/>
              </w:rPr>
              <w:t>Student with prosthetic eye</w:t>
            </w:r>
          </w:p>
        </w:tc>
        <w:tc>
          <w:tcPr>
            <w:tcW w:type="dxa" w:w="4032"/>
            <w:shd w:val="clear" w:color="auto" w:fill="F7FBF7"/>
          </w:tcPr>
          <w:p>
            <w:r>
              <w:rPr>
                <w:rFonts w:ascii="Arial" w:hAnsi="Arial"/>
                <w:sz w:val="20"/>
              </w:rPr>
              <w:t>Blink detection will always show one eye open</w:t>
            </w:r>
          </w:p>
        </w:tc>
        <w:tc>
          <w:tcPr>
            <w:tcW w:type="dxa" w:w="4320"/>
            <w:shd w:val="clear" w:color="auto" w:fill="F7FBF7"/>
          </w:tcPr>
          <w:p>
            <w:r>
              <w:rPr>
                <w:rFonts w:ascii="Arial" w:hAnsi="Arial"/>
                <w:sz w:val="20"/>
              </w:rPr>
              <w:t>Per-user calibration or manual override</w:t>
            </w:r>
          </w:p>
        </w:tc>
      </w:tr>
    </w:tbl>
    <w:p/>
    <w:p>
      <w:pPr>
        <w:pStyle w:val="Heading2"/>
        <w:spacing w:before="240" w:after="80"/>
      </w:pPr>
      <w:r>
        <w:rPr>
          <w:rFonts w:ascii="Arial" w:hAnsi="Arial"/>
          <w:b/>
          <w:color w:val="1A5C2A"/>
          <w:sz w:val="26"/>
        </w:rPr>
        <w:t>18.5  Regression Testing After Code Changes</w:t>
      </w:r>
    </w:p>
    <w:p>
      <w:pPr>
        <w:spacing w:after="100"/>
      </w:pPr>
      <w:r>
        <w:rPr>
          <w:rFonts w:ascii="Arial" w:hAnsi="Arial"/>
          <w:sz w:val="22"/>
        </w:rPr>
        <w:t>When modifying any AI module, run a regression test to ensure other modules are not affected. Key integration points to verify:</w:t>
      </w:r>
    </w:p>
    <w:p>
      <w:pPr>
        <w:pStyle w:val="ListNumber"/>
        <w:spacing w:after="60"/>
      </w:pPr>
      <w:r>
        <w:rPr>
          <w:rFonts w:ascii="Arial" w:hAnsi="Arial"/>
          <w:sz w:val="22"/>
        </w:rPr>
        <w:t>After changing facial_detections.py: verify that blink, gaze, head pose, and mouth all still receive correct face bounding boxes.</w:t>
      </w:r>
    </w:p>
    <w:p>
      <w:pPr>
        <w:pStyle w:val="ListNumber"/>
        <w:spacing w:after="60"/>
      </w:pPr>
      <w:r>
        <w:rPr>
          <w:rFonts w:ascii="Arial" w:hAnsi="Arial"/>
          <w:sz w:val="22"/>
        </w:rPr>
        <w:t>After changing facial_detections.py resize scale: verify that all downstream coordinates are still correctly scaled.</w:t>
      </w:r>
    </w:p>
    <w:p>
      <w:pPr>
        <w:pStyle w:val="ListNumber"/>
        <w:spacing w:after="60"/>
      </w:pPr>
      <w:r>
        <w:rPr>
          <w:rFonts w:ascii="Arial" w:hAnsi="Arial"/>
          <w:sz w:val="22"/>
        </w:rPr>
        <w:t>After changing detection thresholds: verify using test images that the expected cases still pass and no new false positives are introduced.</w:t>
      </w:r>
    </w:p>
    <w:p>
      <w:pPr>
        <w:pStyle w:val="ListNumber"/>
        <w:spacing w:after="60"/>
      </w:pPr>
      <w:r>
        <w:rPr>
          <w:rFonts w:ascii="Arial" w:hAnsi="Arial"/>
          <w:sz w:val="22"/>
        </w:rPr>
        <w:t>After adding new threads to main.py: verify with thread sanitizer or manual testing that no new race conditions exist on shared variables.</w:t>
      </w:r>
    </w:p>
    <w:p>
      <w:pPr>
        <w:pStyle w:val="ListNumber"/>
        <w:spacing w:after="60"/>
      </w:pPr>
      <w:r>
        <w:rPr>
          <w:rFonts w:ascii="Arial" w:hAnsi="Arial"/>
          <w:sz w:val="22"/>
        </w:rPr>
        <w:t>After any database schema change: verify that exam creation, student join, and result submission all work end-to-end.</w:t>
      </w:r>
    </w:p>
    <w:p>
      <w:r>
        <w:br w:type="page"/>
      </w:r>
    </w:p>
    <w:p>
      <w:pPr>
        <w:pStyle w:val="Heading1"/>
        <w:spacing w:before="360" w:after="160"/>
      </w:pPr>
      <w:r>
        <w:rPr>
          <w:rFonts w:ascii="Arial" w:hAnsi="Arial"/>
          <w:b/>
          <w:color w:val="1A5C2A"/>
          <w:sz w:val="32"/>
        </w:rPr>
        <w:t>References</w:t>
      </w:r>
    </w:p>
    <w:p>
      <w:pPr>
        <w:spacing w:after="120"/>
        <w:ind w:left="576" w:hanging="576"/>
      </w:pPr>
      <w:r>
        <w:rPr>
          <w:rFonts w:ascii="Arial" w:hAnsi="Arial"/>
          <w:sz w:val="20"/>
        </w:rPr>
        <w:t>[1]  Redmon, J., Divvala, S., Girshick, R., &amp; Farhadi, A. (2016). You Only Look Once: Unified, Real-Time Object Detection. IEEE CVPR, 779-788.</w:t>
      </w:r>
    </w:p>
    <w:p>
      <w:pPr>
        <w:spacing w:after="120"/>
        <w:ind w:left="576" w:hanging="576"/>
      </w:pPr>
      <w:r>
        <w:rPr>
          <w:rFonts w:ascii="Arial" w:hAnsi="Arial"/>
          <w:sz w:val="20"/>
        </w:rPr>
        <w:t>[2]  Redmon, J., &amp; Farhadi, A. (2018). YOLOv3: An Incremental Improvement. arXiv:1804.02767.</w:t>
      </w:r>
    </w:p>
    <w:p>
      <w:pPr>
        <w:spacing w:after="120"/>
        <w:ind w:left="576" w:hanging="576"/>
      </w:pPr>
      <w:r>
        <w:rPr>
          <w:rFonts w:ascii="Arial" w:hAnsi="Arial"/>
          <w:sz w:val="20"/>
        </w:rPr>
        <w:t>[3]  Dalal, N., &amp; Triggs, B. (2005). Histograms of Oriented Gradients for Human Detection. IEEE CVPR, 886-893.</w:t>
      </w:r>
    </w:p>
    <w:p>
      <w:pPr>
        <w:spacing w:after="120"/>
        <w:ind w:left="576" w:hanging="576"/>
      </w:pPr>
      <w:r>
        <w:rPr>
          <w:rFonts w:ascii="Arial" w:hAnsi="Arial"/>
          <w:sz w:val="20"/>
        </w:rPr>
        <w:t>[4]  Soukupova, T., &amp; Cech, J. (2016). Real-Time Eye Blink Detection using Facial Landmarks. 21st Computer Vision Winter Workshop (CVWW).</w:t>
      </w:r>
    </w:p>
    <w:p>
      <w:pPr>
        <w:spacing w:after="120"/>
        <w:ind w:left="576" w:hanging="576"/>
      </w:pPr>
      <w:r>
        <w:rPr>
          <w:rFonts w:ascii="Arial" w:hAnsi="Arial"/>
          <w:sz w:val="20"/>
        </w:rPr>
        <w:t>[5]  Kazemi, V., &amp; Sullivan, J. (2014). One Millisecond Face Alignment with an Ensemble of Regression Trees. IEEE CVPR, 1867-1874.</w:t>
      </w:r>
    </w:p>
    <w:p>
      <w:pPr>
        <w:spacing w:after="120"/>
        <w:ind w:left="576" w:hanging="576"/>
      </w:pPr>
      <w:r>
        <w:rPr>
          <w:rFonts w:ascii="Arial" w:hAnsi="Arial"/>
          <w:sz w:val="20"/>
        </w:rPr>
        <w:t>[6]  King, D. E. (2009). Dlib-ml: A Machine Learning Toolkit. Journal of Machine Learning Research, 10, 1755-1758.</w:t>
      </w:r>
    </w:p>
    <w:p>
      <w:pPr>
        <w:spacing w:after="120"/>
        <w:ind w:left="576" w:hanging="576"/>
      </w:pPr>
      <w:r>
        <w:rPr>
          <w:rFonts w:ascii="Arial" w:hAnsi="Arial"/>
          <w:sz w:val="20"/>
        </w:rPr>
        <w:t>[7]  Bradski, G. (2000). The OpenCV Library. Dr. Dobb's Journal of Software Tools.</w:t>
      </w:r>
    </w:p>
    <w:p>
      <w:pPr>
        <w:spacing w:after="120"/>
        <w:ind w:left="576" w:hanging="576"/>
      </w:pPr>
      <w:r>
        <w:rPr>
          <w:rFonts w:ascii="Arial" w:hAnsi="Arial"/>
          <w:sz w:val="20"/>
        </w:rPr>
        <w:t>[8]  Lin, T. Y., et al. (2014). Microsoft COCO: Common Objects in Context. ECCV, 740-755.</w:t>
      </w:r>
    </w:p>
    <w:p>
      <w:pPr>
        <w:spacing w:after="120"/>
        <w:ind w:left="576" w:hanging="576"/>
      </w:pPr>
      <w:r>
        <w:rPr>
          <w:rFonts w:ascii="Arial" w:hAnsi="Arial"/>
          <w:sz w:val="20"/>
        </w:rPr>
        <w:t>[9]  Krafka, K., et al. (2016). Eye Tracking for Everyone. IEEE CVPR.</w:t>
      </w:r>
    </w:p>
    <w:p>
      <w:pPr>
        <w:spacing w:after="120"/>
        <w:ind w:left="576" w:hanging="576"/>
      </w:pPr>
      <w:r>
        <w:rPr>
          <w:rFonts w:ascii="Arial" w:hAnsi="Arial"/>
          <w:sz w:val="20"/>
        </w:rPr>
        <w:t>[10]  Zhang, X., et al. (2015). Appearance-Based Gaze Estimation in the Wild. IEEE CVPR. (MPIIGaze dataset)</w:t>
      </w:r>
    </w:p>
    <w:p>
      <w:pPr>
        <w:spacing w:after="120"/>
        <w:ind w:left="576" w:hanging="576"/>
      </w:pPr>
      <w:r>
        <w:rPr>
          <w:rFonts w:ascii="Arial" w:hAnsi="Arial"/>
          <w:sz w:val="20"/>
        </w:rPr>
        <w:t>[11]  Flask Documentation. Pallets Projects. https://flask.palletsprojects.com/</w:t>
      </w:r>
    </w:p>
    <w:p>
      <w:pPr>
        <w:spacing w:after="120"/>
        <w:ind w:left="576" w:hanging="576"/>
      </w:pPr>
      <w:r>
        <w:rPr>
          <w:rFonts w:ascii="Arial" w:hAnsi="Arial"/>
          <w:sz w:val="20"/>
        </w:rPr>
        <w:t>[12]  PyAudio Documentation. Hubert Pham. https://people.csail.mit.edu/hubert/pyaudio/</w:t>
      </w:r>
    </w:p>
    <w:p>
      <w:pPr>
        <w:spacing w:after="120"/>
        <w:ind w:left="576" w:hanging="576"/>
      </w:pPr>
      <w:r>
        <w:rPr>
          <w:rFonts w:ascii="Arial" w:hAnsi="Arial"/>
          <w:sz w:val="20"/>
        </w:rPr>
        <w:t>[13]  Bochkovskiy, A., Wang, C. Y., &amp; Liao, H. Y. M. (2020). YOLOv4: Optimal Speed and Accuracy of Object Detection. arXiv:2004.10934.</w:t>
      </w:r>
    </w:p>
    <w:p>
      <w:pPr>
        <w:spacing w:after="120"/>
        <w:ind w:left="576" w:hanging="576"/>
      </w:pPr>
      <w:r>
        <w:rPr>
          <w:rFonts w:ascii="Arial" w:hAnsi="Arial"/>
          <w:sz w:val="20"/>
        </w:rPr>
        <w:t>[14]  Jocher, G., et al. (2023). Ultralytics YOLOv8. https://github.com/ultralytics/ultralytics.</w:t>
      </w:r>
    </w:p>
    <w:p>
      <w:pPr>
        <w:spacing w:after="120"/>
        <w:ind w:left="576" w:hanging="576"/>
      </w:pPr>
      <w:r>
        <w:rPr>
          <w:rFonts w:ascii="Arial" w:hAnsi="Arial"/>
          <w:sz w:val="20"/>
        </w:rPr>
        <w:t>[15]  Serengil, S. I., &amp; Ozpinar, A. (2021). HyperExtended LightFace: A Facial Attribute Analysis Framework. IEEE ICCES. (DeepFace)</w:t>
      </w:r>
    </w:p>
    <w:sectPr w:rsidR="00FC693F" w:rsidRPr="0006063C" w:rsidSect="00034616">
      <w:headerReference w:type="default" r:id="rId9"/>
      <w:footerReference w:type="default" r:id="rId10"/>
      <w:pgSz w:w="11906" w:h="16838"/>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44444"/>
        <w:sz w:val="18"/>
      </w:rPr>
      <w:t>TRUSTX — Monitoring System Using AI |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