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4A59" w:rsidRPr="002035CF" w:rsidRDefault="007F0998" w:rsidP="002035CF">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PLAN DE AULA</w:t>
      </w:r>
    </w:p>
    <w:p w:rsidR="002035CF" w:rsidRDefault="002035CF">
      <w:pPr>
        <w:jc w:val="center"/>
        <w:rPr>
          <w:rFonts w:ascii="Arial" w:eastAsia="Arial" w:hAnsi="Arial" w:cs="Arial"/>
          <w:b/>
        </w:rPr>
      </w:pPr>
    </w:p>
    <w:tbl>
      <w:tblPr>
        <w:tblStyle w:val="a"/>
        <w:tblW w:w="882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5147"/>
      </w:tblGrid>
      <w:tr w:rsidR="002035CF" w:rsidTr="0039239C">
        <w:trPr>
          <w:jc w:val="center"/>
        </w:trPr>
        <w:tc>
          <w:tcPr>
            <w:tcW w:w="3681" w:type="dxa"/>
            <w:shd w:val="clear" w:color="auto" w:fill="D9E2F3"/>
          </w:tcPr>
          <w:p w:rsidR="002035CF" w:rsidRDefault="002035CF" w:rsidP="0039239C">
            <w:pPr>
              <w:jc w:val="center"/>
              <w:rPr>
                <w:rFonts w:ascii="Arial" w:eastAsia="Arial" w:hAnsi="Arial" w:cs="Arial"/>
                <w:b/>
              </w:rPr>
            </w:pPr>
            <w:r>
              <w:rPr>
                <w:rFonts w:ascii="Arial" w:eastAsia="Arial" w:hAnsi="Arial" w:cs="Arial"/>
                <w:b/>
              </w:rPr>
              <w:t>ÁREA – ASIGNATURA -DIMENSIÓN</w:t>
            </w:r>
          </w:p>
        </w:tc>
        <w:tc>
          <w:tcPr>
            <w:tcW w:w="5147" w:type="dxa"/>
          </w:tcPr>
          <w:p w:rsidR="002035CF" w:rsidRPr="004255D9" w:rsidRDefault="002035CF" w:rsidP="0039239C">
            <w:pPr>
              <w:jc w:val="center"/>
              <w:rPr>
                <w:rFonts w:ascii="Arial" w:eastAsia="Arial" w:hAnsi="Arial" w:cs="Arial"/>
                <w:sz w:val="20"/>
                <w:szCs w:val="20"/>
              </w:rPr>
            </w:pPr>
            <w:proofErr w:type="spellStart"/>
            <w:r w:rsidRPr="004255D9">
              <w:rPr>
                <w:rFonts w:ascii="Arial" w:eastAsia="Arial" w:hAnsi="Arial" w:cs="Arial"/>
                <w:sz w:val="20"/>
                <w:szCs w:val="20"/>
              </w:rPr>
              <w:t>Ciencias</w:t>
            </w:r>
            <w:proofErr w:type="spellEnd"/>
            <w:r w:rsidRPr="004255D9">
              <w:rPr>
                <w:rFonts w:ascii="Arial" w:eastAsia="Arial" w:hAnsi="Arial" w:cs="Arial"/>
                <w:sz w:val="20"/>
                <w:szCs w:val="20"/>
              </w:rPr>
              <w:t xml:space="preserve"> </w:t>
            </w:r>
            <w:proofErr w:type="spellStart"/>
            <w:r w:rsidRPr="004255D9">
              <w:rPr>
                <w:rFonts w:ascii="Arial" w:eastAsia="Arial" w:hAnsi="Arial" w:cs="Arial"/>
                <w:sz w:val="20"/>
                <w:szCs w:val="20"/>
              </w:rPr>
              <w:t>Sociales</w:t>
            </w:r>
            <w:proofErr w:type="spellEnd"/>
            <w:r w:rsidRPr="004255D9">
              <w:rPr>
                <w:rFonts w:ascii="Arial" w:eastAsia="Arial" w:hAnsi="Arial" w:cs="Arial"/>
                <w:sz w:val="20"/>
                <w:szCs w:val="20"/>
              </w:rPr>
              <w:t xml:space="preserve"> </w:t>
            </w:r>
          </w:p>
        </w:tc>
      </w:tr>
      <w:tr w:rsidR="002035CF" w:rsidTr="0039239C">
        <w:trPr>
          <w:jc w:val="center"/>
        </w:trPr>
        <w:tc>
          <w:tcPr>
            <w:tcW w:w="3681" w:type="dxa"/>
            <w:shd w:val="clear" w:color="auto" w:fill="D9E2F3"/>
          </w:tcPr>
          <w:p w:rsidR="002035CF" w:rsidRDefault="002035CF" w:rsidP="0039239C">
            <w:pPr>
              <w:jc w:val="center"/>
              <w:rPr>
                <w:rFonts w:ascii="Arial" w:eastAsia="Arial" w:hAnsi="Arial" w:cs="Arial"/>
                <w:b/>
              </w:rPr>
            </w:pPr>
            <w:r>
              <w:rPr>
                <w:rFonts w:ascii="Arial" w:eastAsia="Arial" w:hAnsi="Arial" w:cs="Arial"/>
                <w:b/>
              </w:rPr>
              <w:t>GRADO(S)</w:t>
            </w:r>
          </w:p>
        </w:tc>
        <w:tc>
          <w:tcPr>
            <w:tcW w:w="5147" w:type="dxa"/>
          </w:tcPr>
          <w:p w:rsidR="002035CF" w:rsidRPr="004255D9" w:rsidRDefault="00D25EC2" w:rsidP="0039239C">
            <w:pPr>
              <w:jc w:val="center"/>
              <w:rPr>
                <w:rFonts w:ascii="Arial" w:eastAsia="Arial" w:hAnsi="Arial" w:cs="Arial"/>
                <w:sz w:val="20"/>
                <w:szCs w:val="20"/>
              </w:rPr>
            </w:pPr>
            <w:r>
              <w:rPr>
                <w:rFonts w:ascii="Arial" w:eastAsia="Arial" w:hAnsi="Arial" w:cs="Arial"/>
                <w:sz w:val="20"/>
                <w:szCs w:val="20"/>
              </w:rPr>
              <w:t>Quinto (5</w:t>
            </w:r>
            <w:r w:rsidR="002035CF" w:rsidRPr="004255D9">
              <w:rPr>
                <w:rFonts w:ascii="Arial" w:eastAsia="Arial" w:hAnsi="Arial" w:cs="Arial"/>
                <w:sz w:val="20"/>
                <w:szCs w:val="20"/>
              </w:rPr>
              <w:t>°)</w:t>
            </w:r>
          </w:p>
        </w:tc>
      </w:tr>
      <w:tr w:rsidR="002035CF" w:rsidRPr="00D25EC2" w:rsidTr="0039239C">
        <w:trPr>
          <w:jc w:val="center"/>
        </w:trPr>
        <w:tc>
          <w:tcPr>
            <w:tcW w:w="3681" w:type="dxa"/>
            <w:shd w:val="clear" w:color="auto" w:fill="D9E2F3"/>
          </w:tcPr>
          <w:p w:rsidR="002035CF" w:rsidRDefault="002035CF" w:rsidP="0039239C">
            <w:pPr>
              <w:jc w:val="center"/>
              <w:rPr>
                <w:rFonts w:ascii="Arial" w:eastAsia="Arial" w:hAnsi="Arial" w:cs="Arial"/>
                <w:b/>
              </w:rPr>
            </w:pPr>
            <w:r>
              <w:rPr>
                <w:rFonts w:ascii="Arial" w:eastAsia="Arial" w:hAnsi="Arial" w:cs="Arial"/>
                <w:b/>
              </w:rPr>
              <w:t>COMPETENCIA</w:t>
            </w:r>
          </w:p>
        </w:tc>
        <w:tc>
          <w:tcPr>
            <w:tcW w:w="5147" w:type="dxa"/>
          </w:tcPr>
          <w:p w:rsidR="002035CF" w:rsidRPr="0028558B" w:rsidRDefault="0028558B" w:rsidP="0039239C">
            <w:pPr>
              <w:tabs>
                <w:tab w:val="left" w:pos="5655"/>
              </w:tabs>
              <w:jc w:val="both"/>
              <w:rPr>
                <w:rFonts w:ascii="Arial" w:hAnsi="Arial" w:cs="Arial"/>
                <w:sz w:val="20"/>
                <w:szCs w:val="20"/>
                <w:lang w:val="es-ES"/>
              </w:rPr>
            </w:pPr>
            <w:r w:rsidRPr="0028558B">
              <w:rPr>
                <w:rFonts w:ascii="Arial" w:hAnsi="Arial" w:cs="Arial"/>
                <w:color w:val="000000"/>
                <w:sz w:val="18"/>
                <w:szCs w:val="18"/>
                <w:lang w:val="es-ES"/>
              </w:rPr>
              <w:t>Relaciona los procesos de extracción, transformación y servicios de los sectores de la economía con las afectaciones ambientales actuales, proponiendo acciones de desarrollo sostenible que mitiguen el impacto negativo en el ecosistema regional.</w:t>
            </w:r>
          </w:p>
        </w:tc>
      </w:tr>
      <w:tr w:rsidR="002035CF" w:rsidRPr="00D25EC2" w:rsidTr="0039239C">
        <w:trPr>
          <w:jc w:val="center"/>
        </w:trPr>
        <w:tc>
          <w:tcPr>
            <w:tcW w:w="3681" w:type="dxa"/>
            <w:shd w:val="clear" w:color="auto" w:fill="D9E2F3"/>
          </w:tcPr>
          <w:p w:rsidR="002035CF" w:rsidRDefault="002035CF" w:rsidP="0039239C">
            <w:pPr>
              <w:jc w:val="center"/>
              <w:rPr>
                <w:rFonts w:ascii="Arial" w:eastAsia="Arial" w:hAnsi="Arial" w:cs="Arial"/>
                <w:b/>
              </w:rPr>
            </w:pPr>
            <w:r>
              <w:rPr>
                <w:rFonts w:ascii="Arial" w:eastAsia="Arial" w:hAnsi="Arial" w:cs="Arial"/>
                <w:b/>
              </w:rPr>
              <w:t>EVIDENCIAS/CRITERIOS</w:t>
            </w:r>
          </w:p>
        </w:tc>
        <w:tc>
          <w:tcPr>
            <w:tcW w:w="5147" w:type="dxa"/>
          </w:tcPr>
          <w:p w:rsidR="002035CF" w:rsidRPr="0028558B" w:rsidRDefault="0028558B" w:rsidP="00533E7F">
            <w:pPr>
              <w:pStyle w:val="NormalWeb"/>
              <w:rPr>
                <w:rFonts w:ascii="Arial" w:hAnsi="Arial" w:cs="Arial"/>
                <w:sz w:val="18"/>
                <w:szCs w:val="18"/>
                <w:lang w:val="es-ES"/>
              </w:rPr>
            </w:pPr>
            <w:r w:rsidRPr="0028558B">
              <w:rPr>
                <w:rFonts w:ascii="Arial" w:hAnsi="Arial" w:cs="Arial"/>
                <w:color w:val="000000"/>
                <w:sz w:val="18"/>
                <w:szCs w:val="18"/>
                <w:lang w:val="es-ES"/>
              </w:rPr>
              <w:t>Categoriza diversas profesiones y empresas de su entorno dentro de los sectores primario, secundario, terciario y cuaternario, explicando la función de cada uno en la cadena de suministro.</w:t>
            </w:r>
          </w:p>
        </w:tc>
      </w:tr>
      <w:tr w:rsidR="002035CF" w:rsidRPr="00D25EC2" w:rsidTr="0039239C">
        <w:trPr>
          <w:jc w:val="center"/>
        </w:trPr>
        <w:tc>
          <w:tcPr>
            <w:tcW w:w="3681" w:type="dxa"/>
            <w:shd w:val="clear" w:color="auto" w:fill="D9E2F3"/>
          </w:tcPr>
          <w:p w:rsidR="002035CF" w:rsidRDefault="002035CF" w:rsidP="0039239C">
            <w:pPr>
              <w:jc w:val="center"/>
              <w:rPr>
                <w:rFonts w:ascii="Arial" w:eastAsia="Arial" w:hAnsi="Arial" w:cs="Arial"/>
                <w:b/>
              </w:rPr>
            </w:pPr>
            <w:r>
              <w:rPr>
                <w:rFonts w:ascii="Arial" w:eastAsia="Arial" w:hAnsi="Arial" w:cs="Arial"/>
                <w:b/>
              </w:rPr>
              <w:t>APRENDIZAJES</w:t>
            </w:r>
          </w:p>
        </w:tc>
        <w:tc>
          <w:tcPr>
            <w:tcW w:w="5147" w:type="dxa"/>
          </w:tcPr>
          <w:p w:rsidR="002035CF" w:rsidRPr="0028558B" w:rsidRDefault="0028558B" w:rsidP="00533E7F">
            <w:pPr>
              <w:spacing w:before="100" w:beforeAutospacing="1" w:afterAutospacing="1"/>
              <w:rPr>
                <w:rFonts w:ascii="Arial" w:hAnsi="Arial" w:cs="Arial"/>
                <w:color w:val="1F1F1F"/>
                <w:sz w:val="18"/>
                <w:szCs w:val="18"/>
                <w:lang w:val="es-ES"/>
              </w:rPr>
            </w:pPr>
            <w:r w:rsidRPr="0028558B">
              <w:rPr>
                <w:rFonts w:ascii="Arial" w:hAnsi="Arial" w:cs="Arial"/>
                <w:color w:val="1F1F1F"/>
                <w:sz w:val="18"/>
                <w:szCs w:val="18"/>
                <w:lang w:val="es-ES"/>
              </w:rPr>
              <w:t>Clasifica los sectores económicos y el impacto de la globalización en el país.</w:t>
            </w:r>
          </w:p>
        </w:tc>
      </w:tr>
      <w:tr w:rsidR="002035CF" w:rsidRPr="00D25EC2" w:rsidTr="0039239C">
        <w:trPr>
          <w:jc w:val="center"/>
        </w:trPr>
        <w:tc>
          <w:tcPr>
            <w:tcW w:w="8828" w:type="dxa"/>
            <w:gridSpan w:val="2"/>
            <w:shd w:val="clear" w:color="auto" w:fill="D9E2F3"/>
          </w:tcPr>
          <w:p w:rsidR="002035CF" w:rsidRPr="00533E7F" w:rsidRDefault="002035CF" w:rsidP="0039239C">
            <w:pPr>
              <w:jc w:val="center"/>
              <w:rPr>
                <w:rFonts w:ascii="Arial" w:hAnsi="Arial" w:cs="Arial"/>
                <w:sz w:val="20"/>
                <w:szCs w:val="20"/>
                <w:lang w:val="es-ES"/>
              </w:rPr>
            </w:pPr>
            <w:r w:rsidRPr="00533E7F">
              <w:rPr>
                <w:rFonts w:ascii="Arial" w:hAnsi="Arial" w:cs="Arial"/>
                <w:sz w:val="20"/>
                <w:szCs w:val="20"/>
                <w:lang w:val="es-ES"/>
              </w:rPr>
              <w:t xml:space="preserve">Desarrollar </w:t>
            </w:r>
            <w:r w:rsidR="00425924">
              <w:rPr>
                <w:rFonts w:ascii="Arial" w:hAnsi="Arial" w:cs="Arial"/>
                <w:sz w:val="20"/>
                <w:szCs w:val="20"/>
                <w:lang w:val="es-ES"/>
              </w:rPr>
              <w:t xml:space="preserve">del 21 de septiembre al </w:t>
            </w:r>
            <w:r w:rsidR="00433C6E">
              <w:rPr>
                <w:rFonts w:ascii="Arial" w:hAnsi="Arial" w:cs="Arial"/>
                <w:sz w:val="20"/>
                <w:szCs w:val="20"/>
                <w:lang w:val="es-ES"/>
              </w:rPr>
              <w:t>1</w:t>
            </w:r>
            <w:r w:rsidR="00425924">
              <w:rPr>
                <w:rFonts w:ascii="Arial" w:hAnsi="Arial" w:cs="Arial"/>
                <w:sz w:val="20"/>
                <w:szCs w:val="20"/>
                <w:lang w:val="es-ES"/>
              </w:rPr>
              <w:t>6 de octubre</w:t>
            </w:r>
          </w:p>
        </w:tc>
      </w:tr>
    </w:tbl>
    <w:p w:rsidR="002035CF" w:rsidRPr="00533E7F" w:rsidRDefault="002035CF">
      <w:pPr>
        <w:jc w:val="center"/>
        <w:rPr>
          <w:rFonts w:ascii="Arial" w:eastAsia="Arial" w:hAnsi="Arial" w:cs="Arial"/>
          <w:b/>
          <w:lang w:val="es-ES"/>
        </w:rPr>
      </w:pPr>
    </w:p>
    <w:p w:rsidR="00D44F60" w:rsidRPr="0028558B" w:rsidRDefault="00D44F60" w:rsidP="00D44F60">
      <w:pPr>
        <w:jc w:val="both"/>
        <w:rPr>
          <w:b/>
          <w:u w:val="single"/>
          <w:lang w:val="es-ES"/>
        </w:rPr>
      </w:pPr>
      <w:r w:rsidRPr="0028558B">
        <w:rPr>
          <w:b/>
          <w:u w:val="single"/>
          <w:lang w:val="es-ES"/>
        </w:rPr>
        <w:t>SABERES PREVIOS</w:t>
      </w:r>
    </w:p>
    <w:p w:rsidR="00D44F60" w:rsidRPr="0028558B" w:rsidRDefault="00D44F60" w:rsidP="00D44F60">
      <w:pPr>
        <w:jc w:val="both"/>
        <w:rPr>
          <w:lang w:val="es-ES"/>
        </w:rPr>
      </w:pPr>
    </w:p>
    <w:p w:rsidR="00D44F60" w:rsidRPr="0028558B" w:rsidRDefault="00D44F60" w:rsidP="00D44F60">
      <w:pPr>
        <w:jc w:val="both"/>
        <w:rPr>
          <w:lang w:val="es-ES"/>
        </w:rPr>
      </w:pPr>
    </w:p>
    <w:p w:rsidR="0028558B" w:rsidRPr="0028558B" w:rsidRDefault="0028558B" w:rsidP="00D44F60">
      <w:pPr>
        <w:jc w:val="both"/>
        <w:rPr>
          <w:rFonts w:ascii="Arial" w:hAnsi="Arial" w:cs="Arial"/>
          <w:lang w:val="es-ES"/>
        </w:rPr>
      </w:pPr>
      <w:r w:rsidRPr="0028558B">
        <w:rPr>
          <w:rFonts w:ascii="Arial" w:hAnsi="Arial" w:cs="Arial"/>
          <w:lang w:val="es-ES"/>
        </w:rPr>
        <w:t xml:space="preserve">Carlos, el papá de Andrés y Mariana, está preocupado pues la empresa donde trabajaba acaba de cerrar sus puertas y ya no tiene empleo. Carlos se dedicaba a transportar prendas de vestir desde la sede principal de la empresa hasta los almacenes donde las venden, en un pequeño camión de su propiedad. Beatriz, la esposa de Carlos, se dedica a las labores del hogar y es muy conocida en su barrio por sus deliciosas recetas de postres y pasteles. Ella cree que si prepara y vende algunos de éstos entre sus vecinos puede ayudar a la familia mientras su esposo consigue un nuevo empleo. </w:t>
      </w:r>
    </w:p>
    <w:p w:rsidR="0028558B" w:rsidRPr="0028558B" w:rsidRDefault="0028558B" w:rsidP="00D44F60">
      <w:pPr>
        <w:jc w:val="both"/>
        <w:rPr>
          <w:rFonts w:ascii="Arial" w:hAnsi="Arial" w:cs="Arial"/>
          <w:lang w:val="es-ES"/>
        </w:rPr>
      </w:pPr>
    </w:p>
    <w:p w:rsidR="00D44F60" w:rsidRPr="0028558B" w:rsidRDefault="0028558B" w:rsidP="00D44F60">
      <w:pPr>
        <w:jc w:val="both"/>
        <w:rPr>
          <w:rFonts w:ascii="Arial" w:hAnsi="Arial" w:cs="Arial"/>
          <w:lang w:val="es-ES"/>
        </w:rPr>
      </w:pPr>
      <w:r w:rsidRPr="0028558B">
        <w:rPr>
          <w:rFonts w:ascii="Arial" w:hAnsi="Arial" w:cs="Arial"/>
          <w:lang w:val="es-ES"/>
        </w:rPr>
        <w:t>¿Cuáles son los problemas que genera a la familia de Andrés y Mariana el hecho de que Carlos se haya quedado sin su empleo? ¿Qué salidas posibles ves a esta situación?</w:t>
      </w:r>
    </w:p>
    <w:p w:rsidR="00D44F60" w:rsidRPr="00D44F60" w:rsidRDefault="00D44F60" w:rsidP="00D44F60">
      <w:pPr>
        <w:jc w:val="both"/>
        <w:rPr>
          <w:lang w:val="es-ES"/>
        </w:rPr>
      </w:pPr>
    </w:p>
    <w:p w:rsidR="00D44F60" w:rsidRPr="00D44F60" w:rsidRDefault="00D44F60" w:rsidP="00D44F60">
      <w:pPr>
        <w:jc w:val="both"/>
        <w:rPr>
          <w:lang w:val="es-ES"/>
        </w:rPr>
      </w:pPr>
    </w:p>
    <w:p w:rsidR="00D44F60" w:rsidRPr="0028558B" w:rsidRDefault="00D44F60" w:rsidP="00D44F60">
      <w:pPr>
        <w:jc w:val="both"/>
        <w:rPr>
          <w:b/>
          <w:u w:val="single"/>
          <w:lang w:val="es-ES"/>
        </w:rPr>
      </w:pPr>
      <w:r w:rsidRPr="0028558B">
        <w:rPr>
          <w:b/>
          <w:u w:val="single"/>
          <w:lang w:val="es-ES"/>
        </w:rPr>
        <w:t>DESARROLLO DE CONTENIDOS</w:t>
      </w:r>
    </w:p>
    <w:p w:rsidR="00D44F60" w:rsidRPr="0028558B" w:rsidRDefault="00D44F60" w:rsidP="00D44F60">
      <w:pPr>
        <w:jc w:val="center"/>
        <w:rPr>
          <w:lang w:val="es-ES"/>
        </w:rPr>
      </w:pPr>
    </w:p>
    <w:p w:rsidR="00D44F60" w:rsidRDefault="00D44F60" w:rsidP="00D44F60">
      <w:pPr>
        <w:jc w:val="center"/>
      </w:pPr>
    </w:p>
    <w:p w:rsidR="00D44F60" w:rsidRDefault="0028558B" w:rsidP="00D44F60">
      <w:pPr>
        <w:jc w:val="both"/>
      </w:pPr>
      <w:r w:rsidRPr="0028558B">
        <w:rPr>
          <w:noProof/>
        </w:rPr>
        <w:drawing>
          <wp:inline distT="0" distB="0" distL="0" distR="0" wp14:anchorId="008A76FD" wp14:editId="1111677F">
            <wp:extent cx="6332220" cy="2054225"/>
            <wp:effectExtent l="0" t="0" r="0" b="3175"/>
            <wp:docPr id="2072104971" name="Imagen 207210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32220" cy="2054225"/>
                    </a:xfrm>
                    <a:prstGeom prst="rect">
                      <a:avLst/>
                    </a:prstGeom>
                  </pic:spPr>
                </pic:pic>
              </a:graphicData>
            </a:graphic>
          </wp:inline>
        </w:drawing>
      </w:r>
    </w:p>
    <w:p w:rsidR="00D44F60" w:rsidRDefault="00AE1FDF" w:rsidP="00D44F60">
      <w:pPr>
        <w:jc w:val="center"/>
      </w:pPr>
      <w:r w:rsidRPr="00AE1FDF">
        <w:rPr>
          <w:noProof/>
        </w:rPr>
        <w:lastRenderedPageBreak/>
        <w:drawing>
          <wp:inline distT="0" distB="0" distL="0" distR="0" wp14:anchorId="61FC3EA4" wp14:editId="22A0FD44">
            <wp:extent cx="6332220" cy="3519170"/>
            <wp:effectExtent l="0" t="0" r="0" b="5080"/>
            <wp:docPr id="2072104972" name="Imagen 2072104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32220" cy="3519170"/>
                    </a:xfrm>
                    <a:prstGeom prst="rect">
                      <a:avLst/>
                    </a:prstGeom>
                  </pic:spPr>
                </pic:pic>
              </a:graphicData>
            </a:graphic>
          </wp:inline>
        </w:drawing>
      </w:r>
    </w:p>
    <w:p w:rsidR="0028558B" w:rsidRDefault="0028558B" w:rsidP="00D44F60">
      <w:pPr>
        <w:jc w:val="both"/>
        <w:rPr>
          <w:b/>
          <w:u w:val="single"/>
        </w:rPr>
      </w:pPr>
    </w:p>
    <w:p w:rsidR="00AE1FDF" w:rsidRDefault="00AE1FDF" w:rsidP="00D44F60">
      <w:pPr>
        <w:jc w:val="both"/>
        <w:rPr>
          <w:b/>
          <w:u w:val="single"/>
        </w:rPr>
      </w:pPr>
      <w:r w:rsidRPr="00425924">
        <w:rPr>
          <w:b/>
          <w:noProof/>
        </w:rPr>
        <w:drawing>
          <wp:inline distT="0" distB="0" distL="0" distR="0" wp14:anchorId="3ACC8EBA" wp14:editId="427599E0">
            <wp:extent cx="6332220" cy="3638550"/>
            <wp:effectExtent l="0" t="0" r="0" b="0"/>
            <wp:docPr id="2072104974" name="Imagen 2072104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32220" cy="3638550"/>
                    </a:xfrm>
                    <a:prstGeom prst="rect">
                      <a:avLst/>
                    </a:prstGeom>
                  </pic:spPr>
                </pic:pic>
              </a:graphicData>
            </a:graphic>
          </wp:inline>
        </w:drawing>
      </w:r>
    </w:p>
    <w:p w:rsidR="00AE1FDF" w:rsidRDefault="00AE1FDF" w:rsidP="00D44F60">
      <w:pPr>
        <w:jc w:val="both"/>
        <w:rPr>
          <w:b/>
          <w:u w:val="single"/>
        </w:rPr>
      </w:pPr>
    </w:p>
    <w:p w:rsidR="00AE1FDF" w:rsidRDefault="00AE1FDF" w:rsidP="00D44F60">
      <w:pPr>
        <w:jc w:val="both"/>
        <w:rPr>
          <w:b/>
          <w:u w:val="single"/>
        </w:rPr>
      </w:pPr>
    </w:p>
    <w:p w:rsidR="00AE1FDF" w:rsidRDefault="00AE1FDF" w:rsidP="00D44F60">
      <w:pPr>
        <w:jc w:val="both"/>
        <w:rPr>
          <w:b/>
          <w:u w:val="single"/>
        </w:rPr>
      </w:pPr>
    </w:p>
    <w:p w:rsidR="00AE1FDF" w:rsidRDefault="00AE1FDF" w:rsidP="00D44F60">
      <w:pPr>
        <w:jc w:val="both"/>
        <w:rPr>
          <w:b/>
          <w:u w:val="single"/>
        </w:rPr>
      </w:pPr>
      <w:r w:rsidRPr="00425924">
        <w:rPr>
          <w:b/>
          <w:noProof/>
        </w:rPr>
        <w:lastRenderedPageBreak/>
        <w:drawing>
          <wp:inline distT="0" distB="0" distL="0" distR="0" wp14:anchorId="02BC103C" wp14:editId="4251C7DB">
            <wp:extent cx="6332220" cy="4190365"/>
            <wp:effectExtent l="0" t="0" r="0" b="635"/>
            <wp:docPr id="2072104975" name="Imagen 2072104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32220" cy="4190365"/>
                    </a:xfrm>
                    <a:prstGeom prst="rect">
                      <a:avLst/>
                    </a:prstGeom>
                  </pic:spPr>
                </pic:pic>
              </a:graphicData>
            </a:graphic>
          </wp:inline>
        </w:drawing>
      </w:r>
    </w:p>
    <w:p w:rsidR="00AE1FDF" w:rsidRDefault="00AE1FDF" w:rsidP="00D44F60">
      <w:pPr>
        <w:jc w:val="both"/>
        <w:rPr>
          <w:b/>
          <w:u w:val="single"/>
        </w:rPr>
      </w:pPr>
      <w:r w:rsidRPr="00425924">
        <w:rPr>
          <w:b/>
          <w:noProof/>
        </w:rPr>
        <w:drawing>
          <wp:inline distT="0" distB="0" distL="0" distR="0" wp14:anchorId="7ACF9251" wp14:editId="44291573">
            <wp:extent cx="6332220" cy="3733800"/>
            <wp:effectExtent l="0" t="0" r="0" b="0"/>
            <wp:docPr id="2072104976" name="Imagen 2072104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32220" cy="3733800"/>
                    </a:xfrm>
                    <a:prstGeom prst="rect">
                      <a:avLst/>
                    </a:prstGeom>
                  </pic:spPr>
                </pic:pic>
              </a:graphicData>
            </a:graphic>
          </wp:inline>
        </w:drawing>
      </w:r>
    </w:p>
    <w:p w:rsidR="00AE1FDF" w:rsidRDefault="00AE1FDF" w:rsidP="00D44F60">
      <w:pPr>
        <w:jc w:val="both"/>
        <w:rPr>
          <w:b/>
          <w:u w:val="single"/>
        </w:rPr>
      </w:pPr>
      <w:r w:rsidRPr="00425924">
        <w:rPr>
          <w:b/>
          <w:noProof/>
        </w:rPr>
        <w:lastRenderedPageBreak/>
        <w:drawing>
          <wp:inline distT="0" distB="0" distL="0" distR="0" wp14:anchorId="43E31ABC" wp14:editId="4E067660">
            <wp:extent cx="6332220" cy="3469005"/>
            <wp:effectExtent l="0" t="0" r="0" b="0"/>
            <wp:docPr id="2072104977" name="Imagen 2072104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32220" cy="3469005"/>
                    </a:xfrm>
                    <a:prstGeom prst="rect">
                      <a:avLst/>
                    </a:prstGeom>
                  </pic:spPr>
                </pic:pic>
              </a:graphicData>
            </a:graphic>
          </wp:inline>
        </w:drawing>
      </w:r>
    </w:p>
    <w:p w:rsidR="00AE1FDF" w:rsidRDefault="00AE1FDF" w:rsidP="00D44F60">
      <w:pPr>
        <w:jc w:val="both"/>
        <w:rPr>
          <w:b/>
          <w:u w:val="single"/>
        </w:rPr>
      </w:pPr>
    </w:p>
    <w:p w:rsidR="00AE1FDF" w:rsidRDefault="00AE1FDF" w:rsidP="00D44F60">
      <w:pPr>
        <w:jc w:val="both"/>
        <w:rPr>
          <w:b/>
          <w:u w:val="single"/>
        </w:rPr>
      </w:pPr>
    </w:p>
    <w:p w:rsidR="00AE1FDF" w:rsidRDefault="00AE1FDF" w:rsidP="00D44F60">
      <w:pPr>
        <w:jc w:val="both"/>
        <w:rPr>
          <w:b/>
          <w:u w:val="single"/>
        </w:rPr>
      </w:pPr>
    </w:p>
    <w:p w:rsidR="00AE1FDF" w:rsidRDefault="00AE1FDF" w:rsidP="00D44F60">
      <w:pPr>
        <w:jc w:val="both"/>
        <w:rPr>
          <w:b/>
          <w:u w:val="single"/>
        </w:rPr>
      </w:pPr>
      <w:r w:rsidRPr="00425924">
        <w:rPr>
          <w:b/>
          <w:noProof/>
        </w:rPr>
        <w:drawing>
          <wp:inline distT="0" distB="0" distL="0" distR="0" wp14:anchorId="102F1D9A" wp14:editId="53CF3F42">
            <wp:extent cx="6332220" cy="3906520"/>
            <wp:effectExtent l="0" t="0" r="0" b="0"/>
            <wp:docPr id="2072104978" name="Imagen 2072104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32220" cy="3906520"/>
                    </a:xfrm>
                    <a:prstGeom prst="rect">
                      <a:avLst/>
                    </a:prstGeom>
                  </pic:spPr>
                </pic:pic>
              </a:graphicData>
            </a:graphic>
          </wp:inline>
        </w:drawing>
      </w:r>
    </w:p>
    <w:p w:rsidR="00AE1FDF" w:rsidRDefault="00FB2382" w:rsidP="00D44F60">
      <w:pPr>
        <w:jc w:val="both"/>
        <w:rPr>
          <w:b/>
          <w:u w:val="single"/>
        </w:rPr>
      </w:pPr>
      <w:r w:rsidRPr="00425924">
        <w:rPr>
          <w:b/>
          <w:noProof/>
        </w:rPr>
        <w:lastRenderedPageBreak/>
        <w:drawing>
          <wp:inline distT="0" distB="0" distL="0" distR="0" wp14:anchorId="54AA3408" wp14:editId="6DC3C6FA">
            <wp:extent cx="6400800" cy="1361422"/>
            <wp:effectExtent l="0" t="0" r="0" b="0"/>
            <wp:docPr id="2072104979" name="Imagen 2072104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36651" cy="1369047"/>
                    </a:xfrm>
                    <a:prstGeom prst="rect">
                      <a:avLst/>
                    </a:prstGeom>
                  </pic:spPr>
                </pic:pic>
              </a:graphicData>
            </a:graphic>
          </wp:inline>
        </w:drawing>
      </w:r>
    </w:p>
    <w:p w:rsidR="00FB2382" w:rsidRDefault="00FB2382" w:rsidP="00D44F60">
      <w:pPr>
        <w:jc w:val="both"/>
        <w:rPr>
          <w:b/>
          <w:u w:val="single"/>
        </w:rPr>
      </w:pPr>
    </w:p>
    <w:p w:rsidR="0028558B" w:rsidRDefault="00FB2382" w:rsidP="00D44F60">
      <w:pPr>
        <w:jc w:val="both"/>
        <w:rPr>
          <w:b/>
          <w:u w:val="single"/>
        </w:rPr>
      </w:pPr>
      <w:r w:rsidRPr="00425924">
        <w:rPr>
          <w:b/>
          <w:noProof/>
        </w:rPr>
        <w:drawing>
          <wp:inline distT="0" distB="0" distL="0" distR="0" wp14:anchorId="5BBF972E" wp14:editId="1F223ED7">
            <wp:extent cx="6332220" cy="1207770"/>
            <wp:effectExtent l="0" t="0" r="0" b="0"/>
            <wp:docPr id="2072104980" name="Imagen 2072104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32220" cy="1207770"/>
                    </a:xfrm>
                    <a:prstGeom prst="rect">
                      <a:avLst/>
                    </a:prstGeom>
                  </pic:spPr>
                </pic:pic>
              </a:graphicData>
            </a:graphic>
          </wp:inline>
        </w:drawing>
      </w:r>
    </w:p>
    <w:p w:rsidR="00425924" w:rsidRDefault="00425924" w:rsidP="00D44F60">
      <w:pPr>
        <w:jc w:val="both"/>
        <w:rPr>
          <w:b/>
          <w:u w:val="single"/>
        </w:rPr>
      </w:pPr>
    </w:p>
    <w:p w:rsidR="00D44F60" w:rsidRPr="00C9100D" w:rsidRDefault="00D44F60" w:rsidP="00D44F60">
      <w:pPr>
        <w:jc w:val="both"/>
        <w:rPr>
          <w:b/>
          <w:u w:val="single"/>
        </w:rPr>
      </w:pPr>
      <w:r w:rsidRPr="00614DE1">
        <w:rPr>
          <w:b/>
          <w:u w:val="single"/>
        </w:rPr>
        <w:t>ACTIVIDADES</w:t>
      </w:r>
    </w:p>
    <w:p w:rsidR="00C9100D" w:rsidRDefault="00C9100D" w:rsidP="00C9100D">
      <w:pPr>
        <w:rPr>
          <w:noProof/>
        </w:rPr>
      </w:pPr>
    </w:p>
    <w:p w:rsidR="00D44F60" w:rsidRPr="00D44F60" w:rsidRDefault="00D25EC2" w:rsidP="00C9100D">
      <w:pPr>
        <w:jc w:val="center"/>
      </w:pPr>
      <w:r>
        <w:rPr>
          <w:noProof/>
        </w:rPr>
        <w:lastRenderedPageBreak/>
        <w:drawing>
          <wp:inline distT="0" distB="0" distL="0" distR="0">
            <wp:extent cx="4885899" cy="7329129"/>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20 sept 2026, 16_55_49.png"/>
                    <pic:cNvPicPr/>
                  </pic:nvPicPr>
                  <pic:blipFill>
                    <a:blip r:embed="rId16">
                      <a:extLst>
                        <a:ext uri="{28A0092B-C50C-407E-A947-70E740481C1C}">
                          <a14:useLocalDpi xmlns:a14="http://schemas.microsoft.com/office/drawing/2010/main" val="0"/>
                        </a:ext>
                      </a:extLst>
                    </a:blip>
                    <a:stretch>
                      <a:fillRect/>
                    </a:stretch>
                  </pic:blipFill>
                  <pic:spPr>
                    <a:xfrm>
                      <a:off x="0" y="0"/>
                      <a:ext cx="4893705" cy="7340839"/>
                    </a:xfrm>
                    <a:prstGeom prst="rect">
                      <a:avLst/>
                    </a:prstGeom>
                  </pic:spPr>
                </pic:pic>
              </a:graphicData>
            </a:graphic>
          </wp:inline>
        </w:drawing>
      </w:r>
    </w:p>
    <w:p w:rsidR="00FB2382" w:rsidRDefault="00FB2382" w:rsidP="00C9100D">
      <w:pPr>
        <w:jc w:val="center"/>
      </w:pPr>
    </w:p>
    <w:p w:rsidR="00D44F60" w:rsidRDefault="00D44F60" w:rsidP="00C9100D">
      <w:pPr>
        <w:jc w:val="center"/>
      </w:pPr>
    </w:p>
    <w:p w:rsidR="00FB2382" w:rsidRDefault="00FB2382" w:rsidP="00C9100D">
      <w:pPr>
        <w:jc w:val="center"/>
      </w:pPr>
    </w:p>
    <w:p w:rsidR="00FB2382" w:rsidRDefault="00D25EC2" w:rsidP="00D44F60">
      <w:pPr>
        <w:jc w:val="both"/>
      </w:pPr>
      <w:r>
        <w:rPr>
          <w:noProof/>
        </w:rPr>
        <w:lastRenderedPageBreak/>
        <w:drawing>
          <wp:inline distT="0" distB="0" distL="0" distR="0">
            <wp:extent cx="6127052" cy="493594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png"/>
                    <pic:cNvPicPr/>
                  </pic:nvPicPr>
                  <pic:blipFill>
                    <a:blip r:embed="rId17">
                      <a:extLst>
                        <a:ext uri="{28A0092B-C50C-407E-A947-70E740481C1C}">
                          <a14:useLocalDpi xmlns:a14="http://schemas.microsoft.com/office/drawing/2010/main" val="0"/>
                        </a:ext>
                      </a:extLst>
                    </a:blip>
                    <a:stretch>
                      <a:fillRect/>
                    </a:stretch>
                  </pic:blipFill>
                  <pic:spPr>
                    <a:xfrm>
                      <a:off x="0" y="0"/>
                      <a:ext cx="6127052" cy="4935945"/>
                    </a:xfrm>
                    <a:prstGeom prst="rect">
                      <a:avLst/>
                    </a:prstGeom>
                  </pic:spPr>
                </pic:pic>
              </a:graphicData>
            </a:graphic>
          </wp:inline>
        </w:drawing>
      </w:r>
    </w:p>
    <w:p w:rsidR="00D44F60" w:rsidRPr="00614DE1" w:rsidRDefault="00D44F60" w:rsidP="00D44F60">
      <w:pPr>
        <w:jc w:val="both"/>
      </w:pPr>
    </w:p>
    <w:p w:rsidR="00D44F60" w:rsidRDefault="00D44F60" w:rsidP="00D44F60">
      <w:pPr>
        <w:jc w:val="both"/>
      </w:pPr>
    </w:p>
    <w:p w:rsidR="00FB2382" w:rsidRDefault="00FB2382" w:rsidP="00D44F60">
      <w:pPr>
        <w:jc w:val="both"/>
      </w:pPr>
    </w:p>
    <w:p w:rsidR="00D44F60" w:rsidRPr="00D44F60" w:rsidRDefault="00D44F60" w:rsidP="00D44F60">
      <w:pPr>
        <w:jc w:val="both"/>
        <w:rPr>
          <w:b/>
          <w:u w:val="single"/>
          <w:lang w:val="es-ES"/>
        </w:rPr>
      </w:pPr>
      <w:r w:rsidRPr="00D44F60">
        <w:rPr>
          <w:b/>
          <w:u w:val="single"/>
          <w:lang w:val="es-ES"/>
        </w:rPr>
        <w:t>EVALUACIÓN</w:t>
      </w:r>
    </w:p>
    <w:p w:rsidR="00D44F60" w:rsidRPr="00D44F60" w:rsidRDefault="00D44F60" w:rsidP="00D44F60">
      <w:pPr>
        <w:jc w:val="both"/>
        <w:rPr>
          <w:lang w:val="es-ES"/>
        </w:rPr>
      </w:pPr>
    </w:p>
    <w:p w:rsidR="00D44F60" w:rsidRPr="00D44F60" w:rsidRDefault="00D44F60" w:rsidP="00D44F60">
      <w:pPr>
        <w:jc w:val="both"/>
        <w:rPr>
          <w:lang w:val="es-ES"/>
        </w:rPr>
      </w:pPr>
      <w:r w:rsidRPr="00D44F60">
        <w:rPr>
          <w:lang w:val="es-ES"/>
        </w:rPr>
        <w:t>La evaluación es de carácter formativo y continuo en la que se tendrán en cuenta la participación, la disposición de trabajo, el desarrollo de las actividades, la disciplina mostrada en cada sesión, entre otros elementos más.</w:t>
      </w:r>
    </w:p>
    <w:p w:rsidR="00D44F60" w:rsidRPr="00D44F60" w:rsidRDefault="00D44F60" w:rsidP="00D44F60">
      <w:pPr>
        <w:jc w:val="both"/>
        <w:rPr>
          <w:lang w:val="es-ES"/>
        </w:rPr>
      </w:pPr>
    </w:p>
    <w:p w:rsidR="00D44F60" w:rsidRPr="00D44F60" w:rsidRDefault="00D44F60" w:rsidP="00D44F60">
      <w:pPr>
        <w:jc w:val="both"/>
        <w:rPr>
          <w:b/>
          <w:u w:val="single"/>
          <w:lang w:val="es-ES"/>
        </w:rPr>
      </w:pPr>
      <w:r w:rsidRPr="00D44F60">
        <w:rPr>
          <w:b/>
          <w:u w:val="single"/>
          <w:lang w:val="es-ES"/>
        </w:rPr>
        <w:t>RECURSOS</w:t>
      </w:r>
    </w:p>
    <w:p w:rsidR="00D44F60" w:rsidRPr="00D44F60" w:rsidRDefault="00D44F60" w:rsidP="00D44F60">
      <w:pPr>
        <w:jc w:val="both"/>
        <w:rPr>
          <w:lang w:val="es-ES"/>
        </w:rPr>
      </w:pPr>
    </w:p>
    <w:p w:rsidR="0013100E" w:rsidRDefault="00D44F60" w:rsidP="00C9100D">
      <w:pPr>
        <w:jc w:val="both"/>
        <w:rPr>
          <w:lang w:val="es-ES"/>
        </w:rPr>
      </w:pPr>
      <w:r w:rsidRPr="00D44F60">
        <w:rPr>
          <w:lang w:val="es-ES"/>
        </w:rPr>
        <w:t>Libros, marcadores, borrador, cuadernos, lápices, fotocopias, etc.</w:t>
      </w:r>
    </w:p>
    <w:p w:rsidR="00FB2382" w:rsidRDefault="00FB2382" w:rsidP="00C9100D">
      <w:pPr>
        <w:jc w:val="both"/>
        <w:rPr>
          <w:lang w:val="es-ES"/>
        </w:rPr>
      </w:pPr>
    </w:p>
    <w:p w:rsidR="00FB2382" w:rsidRDefault="00FB2382" w:rsidP="00C9100D">
      <w:pPr>
        <w:jc w:val="both"/>
        <w:rPr>
          <w:lang w:val="es-ES"/>
        </w:rPr>
      </w:pPr>
    </w:p>
    <w:p w:rsidR="00FB2382" w:rsidRDefault="00FB2382" w:rsidP="00C9100D">
      <w:pPr>
        <w:jc w:val="both"/>
        <w:rPr>
          <w:lang w:val="es-ES"/>
        </w:rPr>
      </w:pPr>
    </w:p>
    <w:p w:rsidR="00FB2382" w:rsidRDefault="00FB2382" w:rsidP="00C9100D">
      <w:pPr>
        <w:jc w:val="both"/>
        <w:rPr>
          <w:lang w:val="es-ES"/>
        </w:rPr>
      </w:pPr>
    </w:p>
    <w:p w:rsidR="00FB2382" w:rsidRPr="00C9100D" w:rsidRDefault="00FB2382" w:rsidP="00C9100D">
      <w:pPr>
        <w:jc w:val="both"/>
        <w:rPr>
          <w:lang w:val="es-ES"/>
        </w:rPr>
      </w:pPr>
    </w:p>
    <w:p w:rsidR="0013100E" w:rsidRPr="00533E7F" w:rsidRDefault="0013100E" w:rsidP="00171FEA">
      <w:pPr>
        <w:pBdr>
          <w:top w:val="nil"/>
          <w:left w:val="nil"/>
          <w:bottom w:val="nil"/>
          <w:right w:val="nil"/>
          <w:between w:val="nil"/>
        </w:pBdr>
        <w:jc w:val="center"/>
        <w:rPr>
          <w:rFonts w:ascii="Arial" w:eastAsia="Arial" w:hAnsi="Arial" w:cs="Arial"/>
          <w:b/>
          <w:color w:val="000000"/>
          <w:lang w:val="es-ES"/>
        </w:rPr>
      </w:pPr>
    </w:p>
    <w:tbl>
      <w:tblPr>
        <w:tblStyle w:val="a"/>
        <w:tblW w:w="882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5147"/>
      </w:tblGrid>
      <w:tr w:rsidR="00425924" w:rsidTr="009106A2">
        <w:trPr>
          <w:jc w:val="center"/>
        </w:trPr>
        <w:tc>
          <w:tcPr>
            <w:tcW w:w="3681" w:type="dxa"/>
            <w:shd w:val="clear" w:color="auto" w:fill="D9E2F3"/>
          </w:tcPr>
          <w:p w:rsidR="00425924" w:rsidRDefault="00425924" w:rsidP="009106A2">
            <w:pPr>
              <w:jc w:val="center"/>
              <w:rPr>
                <w:rFonts w:ascii="Arial" w:eastAsia="Arial" w:hAnsi="Arial" w:cs="Arial"/>
                <w:b/>
              </w:rPr>
            </w:pPr>
            <w:r>
              <w:rPr>
                <w:rFonts w:ascii="Arial" w:eastAsia="Arial" w:hAnsi="Arial" w:cs="Arial"/>
                <w:b/>
              </w:rPr>
              <w:t>ÁREA – ASIGNATURA -DIMENSIÓN</w:t>
            </w:r>
          </w:p>
        </w:tc>
        <w:tc>
          <w:tcPr>
            <w:tcW w:w="5147" w:type="dxa"/>
          </w:tcPr>
          <w:p w:rsidR="00425924" w:rsidRPr="004255D9" w:rsidRDefault="00425924" w:rsidP="009106A2">
            <w:pPr>
              <w:jc w:val="center"/>
              <w:rPr>
                <w:rFonts w:ascii="Arial" w:eastAsia="Arial" w:hAnsi="Arial" w:cs="Arial"/>
                <w:sz w:val="20"/>
                <w:szCs w:val="20"/>
              </w:rPr>
            </w:pPr>
            <w:proofErr w:type="spellStart"/>
            <w:r w:rsidRPr="004255D9">
              <w:rPr>
                <w:rFonts w:ascii="Arial" w:eastAsia="Arial" w:hAnsi="Arial" w:cs="Arial"/>
                <w:sz w:val="20"/>
                <w:szCs w:val="20"/>
              </w:rPr>
              <w:t>Ciencias</w:t>
            </w:r>
            <w:proofErr w:type="spellEnd"/>
            <w:r w:rsidRPr="004255D9">
              <w:rPr>
                <w:rFonts w:ascii="Arial" w:eastAsia="Arial" w:hAnsi="Arial" w:cs="Arial"/>
                <w:sz w:val="20"/>
                <w:szCs w:val="20"/>
              </w:rPr>
              <w:t xml:space="preserve"> </w:t>
            </w:r>
            <w:proofErr w:type="spellStart"/>
            <w:r w:rsidRPr="004255D9">
              <w:rPr>
                <w:rFonts w:ascii="Arial" w:eastAsia="Arial" w:hAnsi="Arial" w:cs="Arial"/>
                <w:sz w:val="20"/>
                <w:szCs w:val="20"/>
              </w:rPr>
              <w:t>Sociales</w:t>
            </w:r>
            <w:proofErr w:type="spellEnd"/>
            <w:r w:rsidRPr="004255D9">
              <w:rPr>
                <w:rFonts w:ascii="Arial" w:eastAsia="Arial" w:hAnsi="Arial" w:cs="Arial"/>
                <w:sz w:val="20"/>
                <w:szCs w:val="20"/>
              </w:rPr>
              <w:t xml:space="preserve"> </w:t>
            </w:r>
          </w:p>
        </w:tc>
      </w:tr>
      <w:tr w:rsidR="00425924" w:rsidTr="009106A2">
        <w:trPr>
          <w:jc w:val="center"/>
        </w:trPr>
        <w:tc>
          <w:tcPr>
            <w:tcW w:w="3681" w:type="dxa"/>
            <w:shd w:val="clear" w:color="auto" w:fill="D9E2F3"/>
          </w:tcPr>
          <w:p w:rsidR="00425924" w:rsidRDefault="00425924" w:rsidP="009106A2">
            <w:pPr>
              <w:jc w:val="center"/>
              <w:rPr>
                <w:rFonts w:ascii="Arial" w:eastAsia="Arial" w:hAnsi="Arial" w:cs="Arial"/>
                <w:b/>
              </w:rPr>
            </w:pPr>
            <w:r>
              <w:rPr>
                <w:rFonts w:ascii="Arial" w:eastAsia="Arial" w:hAnsi="Arial" w:cs="Arial"/>
                <w:b/>
              </w:rPr>
              <w:t>GRADO(S)</w:t>
            </w:r>
          </w:p>
        </w:tc>
        <w:tc>
          <w:tcPr>
            <w:tcW w:w="5147" w:type="dxa"/>
          </w:tcPr>
          <w:p w:rsidR="00425924" w:rsidRPr="004255D9" w:rsidRDefault="00D25EC2" w:rsidP="009106A2">
            <w:pPr>
              <w:jc w:val="center"/>
              <w:rPr>
                <w:rFonts w:ascii="Arial" w:eastAsia="Arial" w:hAnsi="Arial" w:cs="Arial"/>
                <w:sz w:val="20"/>
                <w:szCs w:val="20"/>
              </w:rPr>
            </w:pPr>
            <w:r>
              <w:rPr>
                <w:rFonts w:ascii="Arial" w:eastAsia="Arial" w:hAnsi="Arial" w:cs="Arial"/>
                <w:sz w:val="20"/>
                <w:szCs w:val="20"/>
              </w:rPr>
              <w:t>Quinto (5</w:t>
            </w:r>
            <w:r w:rsidR="00425924" w:rsidRPr="004255D9">
              <w:rPr>
                <w:rFonts w:ascii="Arial" w:eastAsia="Arial" w:hAnsi="Arial" w:cs="Arial"/>
                <w:sz w:val="20"/>
                <w:szCs w:val="20"/>
              </w:rPr>
              <w:t>°)</w:t>
            </w:r>
          </w:p>
        </w:tc>
      </w:tr>
      <w:tr w:rsidR="00425924" w:rsidRPr="00D25EC2" w:rsidTr="009106A2">
        <w:trPr>
          <w:jc w:val="center"/>
        </w:trPr>
        <w:tc>
          <w:tcPr>
            <w:tcW w:w="3681" w:type="dxa"/>
            <w:shd w:val="clear" w:color="auto" w:fill="D9E2F3"/>
          </w:tcPr>
          <w:p w:rsidR="00425924" w:rsidRDefault="00425924" w:rsidP="009106A2">
            <w:pPr>
              <w:jc w:val="center"/>
              <w:rPr>
                <w:rFonts w:ascii="Arial" w:eastAsia="Arial" w:hAnsi="Arial" w:cs="Arial"/>
                <w:b/>
              </w:rPr>
            </w:pPr>
            <w:r>
              <w:rPr>
                <w:rFonts w:ascii="Arial" w:eastAsia="Arial" w:hAnsi="Arial" w:cs="Arial"/>
                <w:b/>
              </w:rPr>
              <w:t>COMPETENCIA</w:t>
            </w:r>
          </w:p>
        </w:tc>
        <w:tc>
          <w:tcPr>
            <w:tcW w:w="5147" w:type="dxa"/>
          </w:tcPr>
          <w:p w:rsidR="00425924" w:rsidRPr="0028558B" w:rsidRDefault="00425924" w:rsidP="009106A2">
            <w:pPr>
              <w:tabs>
                <w:tab w:val="left" w:pos="5655"/>
              </w:tabs>
              <w:jc w:val="both"/>
              <w:rPr>
                <w:rFonts w:ascii="Arial" w:hAnsi="Arial" w:cs="Arial"/>
                <w:sz w:val="20"/>
                <w:szCs w:val="20"/>
                <w:lang w:val="es-ES"/>
              </w:rPr>
            </w:pPr>
            <w:r w:rsidRPr="0028558B">
              <w:rPr>
                <w:rFonts w:ascii="Arial" w:hAnsi="Arial" w:cs="Arial"/>
                <w:color w:val="000000"/>
                <w:sz w:val="18"/>
                <w:szCs w:val="18"/>
                <w:lang w:val="es-ES"/>
              </w:rPr>
              <w:t>Relaciona los procesos de extracción, transformación y servicios de los sectores de la economía con las afectaciones ambientales actuales, proponiendo acciones de desarrollo sostenible que mitiguen el impacto negativo en el ecosistema regional.</w:t>
            </w:r>
          </w:p>
        </w:tc>
      </w:tr>
      <w:tr w:rsidR="00EB43D4" w:rsidRPr="00D25EC2" w:rsidTr="009106A2">
        <w:trPr>
          <w:jc w:val="center"/>
        </w:trPr>
        <w:tc>
          <w:tcPr>
            <w:tcW w:w="3681" w:type="dxa"/>
            <w:shd w:val="clear" w:color="auto" w:fill="D9E2F3"/>
          </w:tcPr>
          <w:p w:rsidR="00EB43D4" w:rsidRDefault="00EB43D4" w:rsidP="00EB43D4">
            <w:pPr>
              <w:jc w:val="center"/>
              <w:rPr>
                <w:rFonts w:ascii="Arial" w:eastAsia="Arial" w:hAnsi="Arial" w:cs="Arial"/>
                <w:b/>
              </w:rPr>
            </w:pPr>
            <w:r>
              <w:rPr>
                <w:rFonts w:ascii="Arial" w:eastAsia="Arial" w:hAnsi="Arial" w:cs="Arial"/>
                <w:b/>
              </w:rPr>
              <w:t>EVIDENCIAS/CRITERIOS</w:t>
            </w:r>
          </w:p>
        </w:tc>
        <w:tc>
          <w:tcPr>
            <w:tcW w:w="5147" w:type="dxa"/>
          </w:tcPr>
          <w:p w:rsidR="00EB43D4" w:rsidRPr="00EB43D4" w:rsidRDefault="00EB43D4" w:rsidP="00EB43D4">
            <w:pPr>
              <w:pStyle w:val="NormalWeb"/>
              <w:rPr>
                <w:rFonts w:ascii="Arial" w:hAnsi="Arial" w:cs="Arial"/>
                <w:sz w:val="18"/>
                <w:szCs w:val="18"/>
                <w:lang w:val="es-ES"/>
              </w:rPr>
            </w:pPr>
            <w:r w:rsidRPr="00EB43D4">
              <w:rPr>
                <w:rFonts w:ascii="Arial" w:hAnsi="Arial" w:cs="Arial"/>
                <w:color w:val="000000"/>
                <w:sz w:val="18"/>
                <w:szCs w:val="18"/>
                <w:lang w:val="es-ES"/>
              </w:rPr>
              <w:t>Identifica una problemática ambiental específica causada por una actividad económica (como la deforestación, la contaminación de ríos o el exceso de residuos) y describe cómo los principios del desarrollo sostenible podrían aplicarse para solucionar dicho conflicto.</w:t>
            </w:r>
          </w:p>
        </w:tc>
      </w:tr>
      <w:tr w:rsidR="00EB43D4" w:rsidRPr="00D25EC2" w:rsidTr="009106A2">
        <w:trPr>
          <w:jc w:val="center"/>
        </w:trPr>
        <w:tc>
          <w:tcPr>
            <w:tcW w:w="3681" w:type="dxa"/>
            <w:shd w:val="clear" w:color="auto" w:fill="D9E2F3"/>
          </w:tcPr>
          <w:p w:rsidR="00EB43D4" w:rsidRDefault="00EB43D4" w:rsidP="00EB43D4">
            <w:pPr>
              <w:jc w:val="center"/>
              <w:rPr>
                <w:rFonts w:ascii="Arial" w:eastAsia="Arial" w:hAnsi="Arial" w:cs="Arial"/>
                <w:b/>
              </w:rPr>
            </w:pPr>
            <w:r>
              <w:rPr>
                <w:rFonts w:ascii="Arial" w:eastAsia="Arial" w:hAnsi="Arial" w:cs="Arial"/>
                <w:b/>
              </w:rPr>
              <w:t>APRENDIZAJES</w:t>
            </w:r>
          </w:p>
        </w:tc>
        <w:tc>
          <w:tcPr>
            <w:tcW w:w="5147" w:type="dxa"/>
          </w:tcPr>
          <w:p w:rsidR="00EB43D4" w:rsidRPr="00EB43D4" w:rsidRDefault="00EB43D4" w:rsidP="00EB43D4">
            <w:pPr>
              <w:spacing w:before="100" w:beforeAutospacing="1" w:afterAutospacing="1"/>
              <w:rPr>
                <w:rFonts w:ascii="Arial" w:hAnsi="Arial" w:cs="Arial"/>
                <w:color w:val="1F1F1F"/>
                <w:sz w:val="18"/>
                <w:szCs w:val="18"/>
                <w:lang w:val="es-ES"/>
              </w:rPr>
            </w:pPr>
            <w:r w:rsidRPr="00EB43D4">
              <w:rPr>
                <w:rFonts w:ascii="Arial" w:hAnsi="Arial" w:cs="Arial"/>
                <w:color w:val="1F1F1F"/>
                <w:sz w:val="18"/>
                <w:szCs w:val="18"/>
                <w:lang w:val="es-ES"/>
              </w:rPr>
              <w:t>Evalúa las problemáticas ambientales actuales y propongo el desarrollo sostenible</w:t>
            </w:r>
          </w:p>
        </w:tc>
      </w:tr>
      <w:tr w:rsidR="00425924" w:rsidRPr="00D25EC2" w:rsidTr="009106A2">
        <w:trPr>
          <w:jc w:val="center"/>
        </w:trPr>
        <w:tc>
          <w:tcPr>
            <w:tcW w:w="8828" w:type="dxa"/>
            <w:gridSpan w:val="2"/>
            <w:shd w:val="clear" w:color="auto" w:fill="D9E2F3"/>
          </w:tcPr>
          <w:p w:rsidR="00425924" w:rsidRPr="00533E7F" w:rsidRDefault="00425924" w:rsidP="009106A2">
            <w:pPr>
              <w:jc w:val="center"/>
              <w:rPr>
                <w:rFonts w:ascii="Arial" w:hAnsi="Arial" w:cs="Arial"/>
                <w:sz w:val="20"/>
                <w:szCs w:val="20"/>
                <w:lang w:val="es-ES"/>
              </w:rPr>
            </w:pPr>
            <w:r w:rsidRPr="00533E7F">
              <w:rPr>
                <w:rFonts w:ascii="Arial" w:hAnsi="Arial" w:cs="Arial"/>
                <w:sz w:val="20"/>
                <w:szCs w:val="20"/>
                <w:lang w:val="es-ES"/>
              </w:rPr>
              <w:t xml:space="preserve">Desarrollar </w:t>
            </w:r>
            <w:r>
              <w:rPr>
                <w:rFonts w:ascii="Arial" w:hAnsi="Arial" w:cs="Arial"/>
                <w:sz w:val="20"/>
                <w:szCs w:val="20"/>
                <w:lang w:val="es-ES"/>
              </w:rPr>
              <w:t>del 19 de octubre al 6 de noviembre</w:t>
            </w:r>
          </w:p>
        </w:tc>
      </w:tr>
    </w:tbl>
    <w:p w:rsidR="0013100E" w:rsidRPr="00533E7F" w:rsidRDefault="0013100E" w:rsidP="00171FEA">
      <w:pPr>
        <w:pBdr>
          <w:top w:val="nil"/>
          <w:left w:val="nil"/>
          <w:bottom w:val="nil"/>
          <w:right w:val="nil"/>
          <w:between w:val="nil"/>
        </w:pBdr>
        <w:jc w:val="center"/>
        <w:rPr>
          <w:rFonts w:ascii="Arial" w:eastAsia="Arial" w:hAnsi="Arial" w:cs="Arial"/>
          <w:b/>
          <w:color w:val="000000"/>
          <w:lang w:val="es-ES"/>
        </w:rPr>
      </w:pPr>
    </w:p>
    <w:p w:rsidR="009B7BEA" w:rsidRPr="00D25EC2" w:rsidRDefault="009B7BEA" w:rsidP="008119F1">
      <w:pPr>
        <w:jc w:val="both"/>
        <w:rPr>
          <w:rFonts w:ascii="Arial" w:eastAsia="Arial" w:hAnsi="Arial" w:cs="Arial"/>
          <w:b/>
          <w:u w:val="single"/>
          <w:lang w:val="es-ES"/>
        </w:rPr>
      </w:pPr>
    </w:p>
    <w:p w:rsidR="008119F1" w:rsidRDefault="008119F1" w:rsidP="008119F1">
      <w:pPr>
        <w:jc w:val="both"/>
        <w:rPr>
          <w:rFonts w:ascii="Arial" w:eastAsia="Arial" w:hAnsi="Arial" w:cs="Arial"/>
          <w:b/>
          <w:u w:val="single"/>
        </w:rPr>
      </w:pPr>
      <w:r>
        <w:rPr>
          <w:rFonts w:ascii="Arial" w:eastAsia="Arial" w:hAnsi="Arial" w:cs="Arial"/>
          <w:b/>
          <w:u w:val="single"/>
        </w:rPr>
        <w:t>SABERES PREVIOS</w:t>
      </w:r>
    </w:p>
    <w:p w:rsidR="008119F1" w:rsidRDefault="008119F1" w:rsidP="008119F1">
      <w:pPr>
        <w:jc w:val="center"/>
        <w:rPr>
          <w:noProof/>
        </w:rPr>
      </w:pPr>
    </w:p>
    <w:p w:rsidR="008119F1" w:rsidRDefault="008119F1" w:rsidP="008119F1">
      <w:pPr>
        <w:jc w:val="center"/>
        <w:rPr>
          <w:rFonts w:ascii="Arial" w:eastAsia="Arial" w:hAnsi="Arial" w:cs="Arial"/>
          <w:b/>
          <w:u w:val="single"/>
        </w:rPr>
      </w:pPr>
    </w:p>
    <w:p w:rsidR="008119F1" w:rsidRDefault="008119F1" w:rsidP="008119F1">
      <w:pPr>
        <w:jc w:val="center"/>
      </w:pPr>
    </w:p>
    <w:p w:rsidR="008119F1" w:rsidRPr="008119F1" w:rsidRDefault="008119F1" w:rsidP="008119F1">
      <w:pPr>
        <w:rPr>
          <w:rFonts w:ascii="Arial" w:eastAsia="Arial" w:hAnsi="Arial" w:cs="Arial"/>
          <w:b/>
          <w:u w:val="single"/>
          <w:lang w:val="es-ES"/>
        </w:rPr>
      </w:pPr>
    </w:p>
    <w:p w:rsidR="008119F1" w:rsidRDefault="009B7BEA" w:rsidP="009B7BEA">
      <w:pPr>
        <w:jc w:val="center"/>
        <w:rPr>
          <w:rFonts w:ascii="Arial" w:eastAsia="Arial" w:hAnsi="Arial" w:cs="Arial"/>
          <w:b/>
          <w:u w:val="single"/>
          <w:lang w:val="es-ES"/>
        </w:rPr>
      </w:pPr>
      <w:r w:rsidRPr="009B7BEA">
        <w:rPr>
          <w:rFonts w:ascii="Arial" w:eastAsia="Arial" w:hAnsi="Arial" w:cs="Arial"/>
          <w:b/>
          <w:noProof/>
        </w:rPr>
        <w:drawing>
          <wp:inline distT="0" distB="0" distL="0" distR="0">
            <wp:extent cx="5391150" cy="4027684"/>
            <wp:effectExtent l="0" t="0" r="0" b="0"/>
            <wp:docPr id="2072104985" name="Imagen 2072104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04985" name="07915132-4d50-4883-923c-05f23fc4782e.jpg"/>
                    <pic:cNvPicPr/>
                  </pic:nvPicPr>
                  <pic:blipFill>
                    <a:blip r:embed="rId18">
                      <a:extLst>
                        <a:ext uri="{28A0092B-C50C-407E-A947-70E740481C1C}">
                          <a14:useLocalDpi xmlns:a14="http://schemas.microsoft.com/office/drawing/2010/main" val="0"/>
                        </a:ext>
                      </a:extLst>
                    </a:blip>
                    <a:stretch>
                      <a:fillRect/>
                    </a:stretch>
                  </pic:blipFill>
                  <pic:spPr>
                    <a:xfrm>
                      <a:off x="0" y="0"/>
                      <a:ext cx="5405340" cy="4038285"/>
                    </a:xfrm>
                    <a:prstGeom prst="rect">
                      <a:avLst/>
                    </a:prstGeom>
                  </pic:spPr>
                </pic:pic>
              </a:graphicData>
            </a:graphic>
          </wp:inline>
        </w:drawing>
      </w:r>
    </w:p>
    <w:p w:rsidR="00F56D0D" w:rsidRDefault="00F56D0D" w:rsidP="008119F1">
      <w:pPr>
        <w:rPr>
          <w:rFonts w:ascii="Arial" w:eastAsia="Arial" w:hAnsi="Arial" w:cs="Arial"/>
          <w:b/>
          <w:u w:val="single"/>
          <w:lang w:val="es-ES"/>
        </w:rPr>
      </w:pPr>
    </w:p>
    <w:p w:rsidR="00F56D0D" w:rsidRDefault="00F56D0D" w:rsidP="008119F1">
      <w:pPr>
        <w:rPr>
          <w:rFonts w:ascii="Arial" w:eastAsia="Arial" w:hAnsi="Arial" w:cs="Arial"/>
          <w:b/>
          <w:u w:val="single"/>
          <w:lang w:val="es-ES"/>
        </w:rPr>
      </w:pPr>
    </w:p>
    <w:p w:rsidR="00F56D0D" w:rsidRDefault="00F56D0D" w:rsidP="008119F1">
      <w:pPr>
        <w:rPr>
          <w:rFonts w:ascii="Arial" w:eastAsia="Arial" w:hAnsi="Arial" w:cs="Arial"/>
          <w:b/>
          <w:u w:val="single"/>
          <w:lang w:val="es-ES"/>
        </w:rPr>
      </w:pPr>
    </w:p>
    <w:p w:rsidR="00F56D0D" w:rsidRDefault="00F56D0D" w:rsidP="008119F1">
      <w:pPr>
        <w:rPr>
          <w:rFonts w:ascii="Arial" w:eastAsia="Arial" w:hAnsi="Arial" w:cs="Arial"/>
          <w:b/>
          <w:u w:val="single"/>
          <w:lang w:val="es-ES"/>
        </w:rPr>
      </w:pPr>
    </w:p>
    <w:p w:rsidR="008119F1" w:rsidRDefault="008119F1" w:rsidP="008119F1">
      <w:pPr>
        <w:rPr>
          <w:rFonts w:ascii="Arial" w:eastAsia="Arial" w:hAnsi="Arial" w:cs="Arial"/>
          <w:b/>
          <w:u w:val="single"/>
          <w:lang w:val="es-ES"/>
        </w:rPr>
      </w:pPr>
      <w:r w:rsidRPr="008119F1">
        <w:rPr>
          <w:rFonts w:ascii="Arial" w:eastAsia="Arial" w:hAnsi="Arial" w:cs="Arial"/>
          <w:b/>
          <w:u w:val="single"/>
          <w:lang w:val="es-ES"/>
        </w:rPr>
        <w:t>DESARROLLO DE CONTENIDOS</w:t>
      </w:r>
    </w:p>
    <w:p w:rsidR="008A667E" w:rsidRDefault="008A667E" w:rsidP="008119F1">
      <w:pPr>
        <w:rPr>
          <w:rFonts w:ascii="Arial" w:eastAsia="Arial" w:hAnsi="Arial" w:cs="Arial"/>
          <w:b/>
          <w:u w:val="single"/>
          <w:lang w:val="es-ES"/>
        </w:rPr>
      </w:pPr>
    </w:p>
    <w:p w:rsidR="008A667E" w:rsidRDefault="008A667E" w:rsidP="008119F1">
      <w:pPr>
        <w:rPr>
          <w:rFonts w:ascii="Arial" w:eastAsia="Arial" w:hAnsi="Arial" w:cs="Arial"/>
          <w:b/>
          <w:u w:val="single"/>
          <w:lang w:val="es-ES"/>
        </w:rPr>
      </w:pPr>
    </w:p>
    <w:p w:rsidR="008A667E" w:rsidRPr="008119F1" w:rsidRDefault="008A667E" w:rsidP="008119F1">
      <w:pPr>
        <w:rPr>
          <w:rFonts w:ascii="Arial" w:eastAsia="Arial" w:hAnsi="Arial" w:cs="Arial"/>
          <w:b/>
          <w:u w:val="single"/>
          <w:lang w:val="es-ES"/>
        </w:rPr>
      </w:pPr>
    </w:p>
    <w:p w:rsidR="008119F1" w:rsidRPr="008119F1" w:rsidRDefault="009B7BEA" w:rsidP="008A667E">
      <w:pPr>
        <w:jc w:val="center"/>
        <w:rPr>
          <w:lang w:val="es-ES"/>
        </w:rPr>
      </w:pPr>
      <w:r w:rsidRPr="009B7BEA">
        <w:rPr>
          <w:noProof/>
        </w:rPr>
        <w:drawing>
          <wp:inline distT="0" distB="0" distL="0" distR="0" wp14:anchorId="673C2F04" wp14:editId="75C86F46">
            <wp:extent cx="6268325" cy="5134692"/>
            <wp:effectExtent l="0" t="0" r="0" b="8890"/>
            <wp:docPr id="2072104984" name="Imagen 2072104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68325" cy="5134692"/>
                    </a:xfrm>
                    <a:prstGeom prst="rect">
                      <a:avLst/>
                    </a:prstGeom>
                  </pic:spPr>
                </pic:pic>
              </a:graphicData>
            </a:graphic>
          </wp:inline>
        </w:drawing>
      </w:r>
    </w:p>
    <w:p w:rsidR="009B7BEA" w:rsidRDefault="009B7BEA" w:rsidP="008119F1">
      <w:pPr>
        <w:jc w:val="both"/>
        <w:rPr>
          <w:rFonts w:ascii="Arial" w:eastAsia="Arial" w:hAnsi="Arial" w:cs="Arial"/>
          <w:b/>
          <w:u w:val="single"/>
          <w:lang w:val="es-ES"/>
        </w:rPr>
      </w:pPr>
    </w:p>
    <w:p w:rsidR="009B7BEA" w:rsidRDefault="009B7BEA" w:rsidP="009B7BEA">
      <w:pPr>
        <w:jc w:val="center"/>
        <w:rPr>
          <w:rFonts w:ascii="Arial" w:eastAsia="Arial" w:hAnsi="Arial" w:cs="Arial"/>
          <w:b/>
          <w:u w:val="single"/>
          <w:lang w:val="es-ES"/>
        </w:rPr>
      </w:pPr>
      <w:r w:rsidRPr="009B7BEA">
        <w:rPr>
          <w:rFonts w:ascii="Arial" w:eastAsia="Arial" w:hAnsi="Arial" w:cs="Arial"/>
          <w:b/>
          <w:noProof/>
        </w:rPr>
        <w:lastRenderedPageBreak/>
        <w:drawing>
          <wp:inline distT="0" distB="0" distL="0" distR="0" wp14:anchorId="7588E0BD" wp14:editId="6D9B0A00">
            <wp:extent cx="6332220" cy="1715770"/>
            <wp:effectExtent l="0" t="0" r="0" b="0"/>
            <wp:docPr id="2072104987" name="Imagen 2072104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32220" cy="1715770"/>
                    </a:xfrm>
                    <a:prstGeom prst="rect">
                      <a:avLst/>
                    </a:prstGeom>
                  </pic:spPr>
                </pic:pic>
              </a:graphicData>
            </a:graphic>
          </wp:inline>
        </w:drawing>
      </w:r>
    </w:p>
    <w:p w:rsidR="009B7BEA" w:rsidRPr="009B7BEA" w:rsidRDefault="009B7BEA" w:rsidP="008119F1">
      <w:pPr>
        <w:jc w:val="both"/>
        <w:rPr>
          <w:rFonts w:ascii="Arial" w:eastAsia="Arial" w:hAnsi="Arial" w:cs="Arial"/>
          <w:b/>
          <w:u w:val="single"/>
          <w:lang w:val="es-ES"/>
        </w:rPr>
      </w:pPr>
      <w:r w:rsidRPr="009B7BEA">
        <w:rPr>
          <w:rFonts w:ascii="Arial" w:eastAsia="Arial" w:hAnsi="Arial" w:cs="Arial"/>
          <w:b/>
          <w:noProof/>
        </w:rPr>
        <w:drawing>
          <wp:inline distT="0" distB="0" distL="0" distR="0" wp14:anchorId="1BCE689A" wp14:editId="33D06BF4">
            <wp:extent cx="6332220" cy="4277995"/>
            <wp:effectExtent l="0" t="0" r="0" b="8255"/>
            <wp:docPr id="2072104988" name="Imagen 2072104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32220" cy="4277995"/>
                    </a:xfrm>
                    <a:prstGeom prst="rect">
                      <a:avLst/>
                    </a:prstGeom>
                  </pic:spPr>
                </pic:pic>
              </a:graphicData>
            </a:graphic>
          </wp:inline>
        </w:drawing>
      </w:r>
    </w:p>
    <w:p w:rsidR="009B7BEA" w:rsidRDefault="009B7BEA" w:rsidP="008119F1">
      <w:pPr>
        <w:jc w:val="both"/>
        <w:rPr>
          <w:rFonts w:ascii="Arial" w:eastAsia="Arial" w:hAnsi="Arial" w:cs="Arial"/>
          <w:b/>
          <w:lang w:val="es-ES"/>
        </w:rPr>
      </w:pPr>
    </w:p>
    <w:p w:rsidR="009B7BEA" w:rsidRDefault="009B7BEA" w:rsidP="00D25EC2">
      <w:pPr>
        <w:jc w:val="center"/>
        <w:rPr>
          <w:rFonts w:ascii="Arial" w:eastAsia="Arial" w:hAnsi="Arial" w:cs="Arial"/>
          <w:b/>
          <w:u w:val="single"/>
          <w:lang w:val="es-ES"/>
        </w:rPr>
      </w:pPr>
      <w:r w:rsidRPr="009B7BEA">
        <w:rPr>
          <w:rFonts w:ascii="Arial" w:eastAsia="Arial" w:hAnsi="Arial" w:cs="Arial"/>
          <w:b/>
          <w:noProof/>
        </w:rPr>
        <w:drawing>
          <wp:inline distT="0" distB="0" distL="0" distR="0" wp14:anchorId="7ECD91C7" wp14:editId="0FFB98BC">
            <wp:extent cx="5743575" cy="1197974"/>
            <wp:effectExtent l="0" t="0" r="0" b="2540"/>
            <wp:docPr id="2072104990" name="Imagen 2072104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4852" r="6739"/>
                    <a:stretch/>
                  </pic:blipFill>
                  <pic:spPr bwMode="auto">
                    <a:xfrm>
                      <a:off x="0" y="0"/>
                      <a:ext cx="5762053" cy="1201828"/>
                    </a:xfrm>
                    <a:prstGeom prst="rect">
                      <a:avLst/>
                    </a:prstGeom>
                    <a:ln>
                      <a:noFill/>
                    </a:ln>
                    <a:extLst>
                      <a:ext uri="{53640926-AAD7-44D8-BBD7-CCE9431645EC}">
                        <a14:shadowObscured xmlns:a14="http://schemas.microsoft.com/office/drawing/2010/main"/>
                      </a:ext>
                    </a:extLst>
                  </pic:spPr>
                </pic:pic>
              </a:graphicData>
            </a:graphic>
          </wp:inline>
        </w:drawing>
      </w:r>
    </w:p>
    <w:p w:rsidR="009B7BEA" w:rsidRDefault="009B7BEA" w:rsidP="009B7BEA">
      <w:pPr>
        <w:jc w:val="center"/>
        <w:rPr>
          <w:rFonts w:ascii="Arial" w:eastAsia="Arial" w:hAnsi="Arial" w:cs="Arial"/>
          <w:b/>
          <w:u w:val="single"/>
          <w:lang w:val="es-ES"/>
        </w:rPr>
      </w:pPr>
    </w:p>
    <w:p w:rsidR="009B7BEA" w:rsidRDefault="009B7BEA" w:rsidP="009B7BEA">
      <w:pPr>
        <w:jc w:val="center"/>
        <w:rPr>
          <w:rFonts w:ascii="Arial" w:eastAsia="Arial" w:hAnsi="Arial" w:cs="Arial"/>
          <w:b/>
          <w:u w:val="single"/>
          <w:lang w:val="es-ES"/>
        </w:rPr>
      </w:pPr>
    </w:p>
    <w:p w:rsidR="009B7BEA" w:rsidRDefault="009B7BEA" w:rsidP="008119F1">
      <w:pPr>
        <w:jc w:val="both"/>
        <w:rPr>
          <w:rFonts w:ascii="Arial" w:eastAsia="Arial" w:hAnsi="Arial" w:cs="Arial"/>
          <w:b/>
          <w:u w:val="single"/>
          <w:lang w:val="es-ES"/>
        </w:rPr>
      </w:pPr>
    </w:p>
    <w:p w:rsidR="008119F1" w:rsidRPr="007E5759" w:rsidRDefault="008119F1" w:rsidP="008119F1">
      <w:pPr>
        <w:jc w:val="both"/>
        <w:rPr>
          <w:rFonts w:ascii="Arial" w:eastAsia="Arial" w:hAnsi="Arial" w:cs="Arial"/>
          <w:b/>
          <w:u w:val="single"/>
          <w:lang w:val="es-ES"/>
        </w:rPr>
      </w:pPr>
      <w:r w:rsidRPr="007E5759">
        <w:rPr>
          <w:rFonts w:ascii="Arial" w:eastAsia="Arial" w:hAnsi="Arial" w:cs="Arial"/>
          <w:b/>
          <w:u w:val="single"/>
          <w:lang w:val="es-ES"/>
        </w:rPr>
        <w:lastRenderedPageBreak/>
        <w:t>ACTIVIDADES</w:t>
      </w:r>
    </w:p>
    <w:p w:rsidR="008119F1" w:rsidRPr="007E5759" w:rsidRDefault="008119F1" w:rsidP="008119F1">
      <w:pPr>
        <w:jc w:val="both"/>
        <w:rPr>
          <w:rFonts w:ascii="Arial" w:eastAsia="Arial" w:hAnsi="Arial" w:cs="Arial"/>
          <w:b/>
          <w:u w:val="single"/>
          <w:lang w:val="es-ES"/>
        </w:rPr>
      </w:pPr>
    </w:p>
    <w:p w:rsidR="009B7BEA" w:rsidRDefault="009B7BEA" w:rsidP="00C9100D">
      <w:pPr>
        <w:rPr>
          <w:rFonts w:ascii="Arial" w:eastAsia="Arial" w:hAnsi="Arial" w:cs="Arial"/>
        </w:rPr>
      </w:pPr>
    </w:p>
    <w:p w:rsidR="009B7C5C" w:rsidRDefault="009B7C5C" w:rsidP="009B7BEA">
      <w:pPr>
        <w:jc w:val="center"/>
        <w:rPr>
          <w:rFonts w:ascii="Arial" w:eastAsia="Arial" w:hAnsi="Arial" w:cs="Arial"/>
        </w:rPr>
      </w:pPr>
    </w:p>
    <w:p w:rsidR="007E5759" w:rsidRDefault="00B4788B" w:rsidP="00B4788B">
      <w:pPr>
        <w:jc w:val="center"/>
        <w:rPr>
          <w:rFonts w:ascii="Arial" w:eastAsia="Arial" w:hAnsi="Arial" w:cs="Arial"/>
        </w:rPr>
      </w:pPr>
      <w:r>
        <w:rPr>
          <w:rFonts w:ascii="Arial" w:eastAsia="Arial" w:hAnsi="Arial" w:cs="Arial"/>
          <w:noProof/>
        </w:rPr>
        <w:lastRenderedPageBreak/>
        <w:drawing>
          <wp:inline distT="0" distB="0" distL="0" distR="0">
            <wp:extent cx="5504815" cy="8257540"/>
            <wp:effectExtent l="0" t="0" r="63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20 sept 2026, 17_04_08.png"/>
                    <pic:cNvPicPr/>
                  </pic:nvPicPr>
                  <pic:blipFill>
                    <a:blip r:embed="rId23">
                      <a:extLst>
                        <a:ext uri="{28A0092B-C50C-407E-A947-70E740481C1C}">
                          <a14:useLocalDpi xmlns:a14="http://schemas.microsoft.com/office/drawing/2010/main" val="0"/>
                        </a:ext>
                      </a:extLst>
                    </a:blip>
                    <a:stretch>
                      <a:fillRect/>
                    </a:stretch>
                  </pic:blipFill>
                  <pic:spPr>
                    <a:xfrm>
                      <a:off x="0" y="0"/>
                      <a:ext cx="5504815" cy="8257540"/>
                    </a:xfrm>
                    <a:prstGeom prst="rect">
                      <a:avLst/>
                    </a:prstGeom>
                  </pic:spPr>
                </pic:pic>
              </a:graphicData>
            </a:graphic>
          </wp:inline>
        </w:drawing>
      </w:r>
    </w:p>
    <w:p w:rsidR="008119F1" w:rsidRDefault="008119F1" w:rsidP="008A667E">
      <w:pPr>
        <w:jc w:val="center"/>
        <w:rPr>
          <w:rFonts w:ascii="Arial" w:hAnsi="Arial" w:cs="Arial"/>
          <w:b/>
          <w:bCs/>
          <w:u w:val="single"/>
          <w:lang w:val="es-ES"/>
        </w:rPr>
      </w:pPr>
    </w:p>
    <w:p w:rsidR="008A667E" w:rsidRDefault="009B7C5C" w:rsidP="00EA5F89">
      <w:pPr>
        <w:rPr>
          <w:rFonts w:ascii="Arial" w:hAnsi="Arial" w:cs="Arial"/>
          <w:b/>
          <w:bCs/>
          <w:u w:val="single"/>
          <w:lang w:val="es-ES"/>
        </w:rPr>
      </w:pPr>
      <w:r w:rsidRPr="009B7C5C">
        <w:rPr>
          <w:rFonts w:ascii="Arial" w:hAnsi="Arial" w:cs="Arial"/>
          <w:b/>
          <w:bCs/>
          <w:noProof/>
        </w:rPr>
        <w:drawing>
          <wp:inline distT="0" distB="0" distL="0" distR="0">
            <wp:extent cx="6332220" cy="5801995"/>
            <wp:effectExtent l="0" t="0" r="0" b="8255"/>
            <wp:docPr id="2072104993" name="Imagen 2072104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04993" name="Gemini_Generated_Image_phdksgphdksgphdk.jpg"/>
                    <pic:cNvPicPr/>
                  </pic:nvPicPr>
                  <pic:blipFill>
                    <a:blip r:embed="rId24">
                      <a:extLst>
                        <a:ext uri="{28A0092B-C50C-407E-A947-70E740481C1C}">
                          <a14:useLocalDpi xmlns:a14="http://schemas.microsoft.com/office/drawing/2010/main" val="0"/>
                        </a:ext>
                      </a:extLst>
                    </a:blip>
                    <a:stretch>
                      <a:fillRect/>
                    </a:stretch>
                  </pic:blipFill>
                  <pic:spPr>
                    <a:xfrm>
                      <a:off x="0" y="0"/>
                      <a:ext cx="6332220" cy="5801995"/>
                    </a:xfrm>
                    <a:prstGeom prst="rect">
                      <a:avLst/>
                    </a:prstGeom>
                  </pic:spPr>
                </pic:pic>
              </a:graphicData>
            </a:graphic>
          </wp:inline>
        </w:drawing>
      </w:r>
    </w:p>
    <w:p w:rsidR="008A667E" w:rsidRDefault="008A667E" w:rsidP="00EA5F89">
      <w:pPr>
        <w:rPr>
          <w:rFonts w:ascii="Arial" w:hAnsi="Arial" w:cs="Arial"/>
          <w:b/>
          <w:bCs/>
          <w:u w:val="single"/>
          <w:lang w:val="es-ES"/>
        </w:rPr>
      </w:pPr>
    </w:p>
    <w:p w:rsidR="00EA5F89" w:rsidRPr="00EA5F89" w:rsidRDefault="00EA5F89" w:rsidP="00EA5F89">
      <w:pPr>
        <w:rPr>
          <w:rFonts w:ascii="Arial" w:hAnsi="Arial" w:cs="Arial"/>
          <w:b/>
          <w:bCs/>
          <w:u w:val="single"/>
          <w:lang w:val="es-ES"/>
        </w:rPr>
      </w:pPr>
      <w:r w:rsidRPr="00EA5F89">
        <w:rPr>
          <w:rFonts w:ascii="Arial" w:hAnsi="Arial" w:cs="Arial"/>
          <w:b/>
          <w:bCs/>
          <w:u w:val="single"/>
          <w:lang w:val="es-ES"/>
        </w:rPr>
        <w:t>EVALUACIÓN</w:t>
      </w:r>
    </w:p>
    <w:p w:rsidR="00EA5F89" w:rsidRPr="00EA5F89" w:rsidRDefault="00EA5F89" w:rsidP="00EA5F89">
      <w:pPr>
        <w:rPr>
          <w:rFonts w:ascii="Arial" w:hAnsi="Arial" w:cs="Arial"/>
          <w:b/>
          <w:bCs/>
          <w:u w:val="single"/>
          <w:lang w:val="es-ES"/>
        </w:rPr>
      </w:pPr>
    </w:p>
    <w:p w:rsidR="00EA5F89" w:rsidRPr="007E5759" w:rsidRDefault="00EA5F89" w:rsidP="00EA5F89">
      <w:pPr>
        <w:spacing w:after="200" w:line="276" w:lineRule="auto"/>
        <w:contextualSpacing/>
        <w:rPr>
          <w:rFonts w:eastAsiaTheme="minorEastAsia"/>
          <w:lang w:val="es-ES_tradnl"/>
        </w:rPr>
      </w:pPr>
      <w:r w:rsidRPr="007E5759">
        <w:rPr>
          <w:rFonts w:eastAsiaTheme="minorEastAsia"/>
          <w:lang w:val="es-ES_tradnl"/>
        </w:rPr>
        <w:t>La evaluación es de carácter formativo y continuo en la que se tendrán en cuenta la participación, la disposición de trabajo, el desarrollo de las actividades, la disciplina mostrada en cada sesión, entre otros elementos más.</w:t>
      </w:r>
    </w:p>
    <w:p w:rsidR="00EA5F89" w:rsidRPr="00EA5F89" w:rsidRDefault="00EA5F89" w:rsidP="00EA5F89">
      <w:pPr>
        <w:rPr>
          <w:rFonts w:ascii="Arial" w:hAnsi="Arial" w:cs="Arial"/>
          <w:b/>
          <w:bCs/>
          <w:u w:val="single"/>
          <w:lang w:val="es-ES"/>
        </w:rPr>
      </w:pPr>
    </w:p>
    <w:p w:rsidR="00EA5F89" w:rsidRPr="00EA5F89" w:rsidRDefault="00EA5F89" w:rsidP="00EA5F89">
      <w:pPr>
        <w:jc w:val="both"/>
        <w:rPr>
          <w:rFonts w:ascii="Arial" w:hAnsi="Arial" w:cs="Arial"/>
          <w:b/>
          <w:bCs/>
          <w:u w:val="single"/>
          <w:lang w:val="es-ES"/>
        </w:rPr>
      </w:pPr>
      <w:r w:rsidRPr="00EA5F89">
        <w:rPr>
          <w:rFonts w:ascii="Arial" w:hAnsi="Arial" w:cs="Arial"/>
          <w:b/>
          <w:bCs/>
          <w:u w:val="single"/>
          <w:lang w:val="es-ES"/>
        </w:rPr>
        <w:t>RECURSOS</w:t>
      </w:r>
    </w:p>
    <w:p w:rsidR="00EA5F89" w:rsidRPr="00EA5F89" w:rsidRDefault="00EA5F89" w:rsidP="00EA5F89">
      <w:pPr>
        <w:jc w:val="both"/>
        <w:rPr>
          <w:rFonts w:ascii="Arial" w:hAnsi="Arial" w:cs="Arial"/>
          <w:b/>
          <w:bCs/>
          <w:u w:val="single"/>
          <w:lang w:val="es-ES"/>
        </w:rPr>
      </w:pPr>
    </w:p>
    <w:p w:rsidR="00C9100D" w:rsidRDefault="00EA5F89" w:rsidP="00F56D0D">
      <w:pPr>
        <w:spacing w:after="200" w:line="276" w:lineRule="auto"/>
        <w:contextualSpacing/>
        <w:jc w:val="both"/>
        <w:rPr>
          <w:rFonts w:asciiTheme="minorHAnsi" w:eastAsiaTheme="minorEastAsia" w:hAnsiTheme="minorHAnsi" w:cstheme="minorBidi"/>
          <w:i/>
          <w:lang w:val="es-ES_tradnl"/>
        </w:rPr>
      </w:pPr>
      <w:r w:rsidRPr="00A05BD9">
        <w:rPr>
          <w:rFonts w:asciiTheme="minorHAnsi" w:eastAsiaTheme="minorEastAsia" w:hAnsiTheme="minorHAnsi" w:cstheme="minorBidi"/>
          <w:i/>
          <w:lang w:val="es-ES_tradnl"/>
        </w:rPr>
        <w:t>Libros, marcadores, borrador, cuadernos, lápices, fotocopias, etc.</w:t>
      </w:r>
    </w:p>
    <w:p w:rsidR="00C9100D" w:rsidRPr="00F56D0D" w:rsidRDefault="00C9100D" w:rsidP="00F56D0D">
      <w:pPr>
        <w:spacing w:after="200" w:line="276" w:lineRule="auto"/>
        <w:contextualSpacing/>
        <w:jc w:val="both"/>
        <w:rPr>
          <w:rFonts w:asciiTheme="minorHAnsi" w:eastAsiaTheme="minorEastAsia" w:hAnsiTheme="minorHAnsi" w:cstheme="minorBidi"/>
          <w:i/>
          <w:lang w:val="es-ES_tradnl"/>
        </w:rPr>
      </w:pPr>
    </w:p>
    <w:tbl>
      <w:tblPr>
        <w:tblStyle w:val="a"/>
        <w:tblW w:w="882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5147"/>
      </w:tblGrid>
      <w:tr w:rsidR="009B7C5C" w:rsidTr="009106A2">
        <w:trPr>
          <w:jc w:val="center"/>
        </w:trPr>
        <w:tc>
          <w:tcPr>
            <w:tcW w:w="3681" w:type="dxa"/>
            <w:shd w:val="clear" w:color="auto" w:fill="D9E2F3"/>
          </w:tcPr>
          <w:p w:rsidR="009B7C5C" w:rsidRDefault="009B7C5C" w:rsidP="009106A2">
            <w:pPr>
              <w:jc w:val="center"/>
              <w:rPr>
                <w:rFonts w:ascii="Arial" w:eastAsia="Arial" w:hAnsi="Arial" w:cs="Arial"/>
                <w:b/>
              </w:rPr>
            </w:pPr>
            <w:r>
              <w:rPr>
                <w:rFonts w:ascii="Arial" w:eastAsia="Arial" w:hAnsi="Arial" w:cs="Arial"/>
                <w:b/>
              </w:rPr>
              <w:t>ÁREA – ASIGNATURA -DIMENSIÓN</w:t>
            </w:r>
          </w:p>
        </w:tc>
        <w:tc>
          <w:tcPr>
            <w:tcW w:w="5147" w:type="dxa"/>
          </w:tcPr>
          <w:p w:rsidR="009B7C5C" w:rsidRPr="004255D9" w:rsidRDefault="009B7C5C" w:rsidP="009106A2">
            <w:pPr>
              <w:jc w:val="center"/>
              <w:rPr>
                <w:rFonts w:ascii="Arial" w:eastAsia="Arial" w:hAnsi="Arial" w:cs="Arial"/>
                <w:sz w:val="20"/>
                <w:szCs w:val="20"/>
              </w:rPr>
            </w:pPr>
            <w:proofErr w:type="spellStart"/>
            <w:r w:rsidRPr="004255D9">
              <w:rPr>
                <w:rFonts w:ascii="Arial" w:eastAsia="Arial" w:hAnsi="Arial" w:cs="Arial"/>
                <w:sz w:val="20"/>
                <w:szCs w:val="20"/>
              </w:rPr>
              <w:t>Ciencias</w:t>
            </w:r>
            <w:proofErr w:type="spellEnd"/>
            <w:r w:rsidRPr="004255D9">
              <w:rPr>
                <w:rFonts w:ascii="Arial" w:eastAsia="Arial" w:hAnsi="Arial" w:cs="Arial"/>
                <w:sz w:val="20"/>
                <w:szCs w:val="20"/>
              </w:rPr>
              <w:t xml:space="preserve"> </w:t>
            </w:r>
            <w:proofErr w:type="spellStart"/>
            <w:r w:rsidRPr="004255D9">
              <w:rPr>
                <w:rFonts w:ascii="Arial" w:eastAsia="Arial" w:hAnsi="Arial" w:cs="Arial"/>
                <w:sz w:val="20"/>
                <w:szCs w:val="20"/>
              </w:rPr>
              <w:t>Sociales</w:t>
            </w:r>
            <w:proofErr w:type="spellEnd"/>
            <w:r w:rsidRPr="004255D9">
              <w:rPr>
                <w:rFonts w:ascii="Arial" w:eastAsia="Arial" w:hAnsi="Arial" w:cs="Arial"/>
                <w:sz w:val="20"/>
                <w:szCs w:val="20"/>
              </w:rPr>
              <w:t xml:space="preserve"> </w:t>
            </w:r>
          </w:p>
        </w:tc>
      </w:tr>
      <w:tr w:rsidR="009B7C5C" w:rsidTr="009106A2">
        <w:trPr>
          <w:jc w:val="center"/>
        </w:trPr>
        <w:tc>
          <w:tcPr>
            <w:tcW w:w="3681" w:type="dxa"/>
            <w:shd w:val="clear" w:color="auto" w:fill="D9E2F3"/>
          </w:tcPr>
          <w:p w:rsidR="009B7C5C" w:rsidRDefault="009B7C5C" w:rsidP="009106A2">
            <w:pPr>
              <w:jc w:val="center"/>
              <w:rPr>
                <w:rFonts w:ascii="Arial" w:eastAsia="Arial" w:hAnsi="Arial" w:cs="Arial"/>
                <w:b/>
              </w:rPr>
            </w:pPr>
            <w:r>
              <w:rPr>
                <w:rFonts w:ascii="Arial" w:eastAsia="Arial" w:hAnsi="Arial" w:cs="Arial"/>
                <w:b/>
              </w:rPr>
              <w:t>GRADO(S)</w:t>
            </w:r>
          </w:p>
        </w:tc>
        <w:tc>
          <w:tcPr>
            <w:tcW w:w="5147" w:type="dxa"/>
          </w:tcPr>
          <w:p w:rsidR="009B7C5C" w:rsidRPr="004255D9" w:rsidRDefault="00D25EC2" w:rsidP="009106A2">
            <w:pPr>
              <w:jc w:val="center"/>
              <w:rPr>
                <w:rFonts w:ascii="Arial" w:eastAsia="Arial" w:hAnsi="Arial" w:cs="Arial"/>
                <w:sz w:val="20"/>
                <w:szCs w:val="20"/>
              </w:rPr>
            </w:pPr>
            <w:r>
              <w:rPr>
                <w:rFonts w:ascii="Arial" w:eastAsia="Arial" w:hAnsi="Arial" w:cs="Arial"/>
                <w:sz w:val="20"/>
                <w:szCs w:val="20"/>
              </w:rPr>
              <w:t>Quinto (5</w:t>
            </w:r>
            <w:r w:rsidR="009B7C5C" w:rsidRPr="004255D9">
              <w:rPr>
                <w:rFonts w:ascii="Arial" w:eastAsia="Arial" w:hAnsi="Arial" w:cs="Arial"/>
                <w:sz w:val="20"/>
                <w:szCs w:val="20"/>
              </w:rPr>
              <w:t>°)</w:t>
            </w:r>
          </w:p>
        </w:tc>
      </w:tr>
      <w:tr w:rsidR="009B7C5C" w:rsidRPr="00D25EC2" w:rsidTr="009106A2">
        <w:trPr>
          <w:jc w:val="center"/>
        </w:trPr>
        <w:tc>
          <w:tcPr>
            <w:tcW w:w="3681" w:type="dxa"/>
            <w:shd w:val="clear" w:color="auto" w:fill="D9E2F3"/>
          </w:tcPr>
          <w:p w:rsidR="009B7C5C" w:rsidRDefault="009B7C5C" w:rsidP="009106A2">
            <w:pPr>
              <w:jc w:val="center"/>
              <w:rPr>
                <w:rFonts w:ascii="Arial" w:eastAsia="Arial" w:hAnsi="Arial" w:cs="Arial"/>
                <w:b/>
              </w:rPr>
            </w:pPr>
            <w:r>
              <w:rPr>
                <w:rFonts w:ascii="Arial" w:eastAsia="Arial" w:hAnsi="Arial" w:cs="Arial"/>
                <w:b/>
              </w:rPr>
              <w:t>COMPETENCIA</w:t>
            </w:r>
          </w:p>
        </w:tc>
        <w:tc>
          <w:tcPr>
            <w:tcW w:w="5147" w:type="dxa"/>
          </w:tcPr>
          <w:p w:rsidR="009B7C5C" w:rsidRPr="0028558B" w:rsidRDefault="009B7C5C" w:rsidP="009106A2">
            <w:pPr>
              <w:tabs>
                <w:tab w:val="left" w:pos="5655"/>
              </w:tabs>
              <w:jc w:val="both"/>
              <w:rPr>
                <w:rFonts w:ascii="Arial" w:hAnsi="Arial" w:cs="Arial"/>
                <w:sz w:val="20"/>
                <w:szCs w:val="20"/>
                <w:lang w:val="es-ES"/>
              </w:rPr>
            </w:pPr>
            <w:r w:rsidRPr="0028558B">
              <w:rPr>
                <w:rFonts w:ascii="Arial" w:hAnsi="Arial" w:cs="Arial"/>
                <w:color w:val="000000"/>
                <w:sz w:val="18"/>
                <w:szCs w:val="18"/>
                <w:lang w:val="es-ES"/>
              </w:rPr>
              <w:t>Relaciona los procesos de extracción, transformación y servicios de los sectores de la economía con las afectaciones ambientales actuales, proponiendo acciones de desarrollo sostenible que mitiguen el impacto negativo en el ecosistema regional.</w:t>
            </w:r>
          </w:p>
        </w:tc>
      </w:tr>
      <w:tr w:rsidR="009B7C5C" w:rsidRPr="00D25EC2" w:rsidTr="009106A2">
        <w:trPr>
          <w:jc w:val="center"/>
        </w:trPr>
        <w:tc>
          <w:tcPr>
            <w:tcW w:w="3681" w:type="dxa"/>
            <w:shd w:val="clear" w:color="auto" w:fill="D9E2F3"/>
          </w:tcPr>
          <w:p w:rsidR="009B7C5C" w:rsidRDefault="009B7C5C" w:rsidP="009106A2">
            <w:pPr>
              <w:jc w:val="center"/>
              <w:rPr>
                <w:rFonts w:ascii="Arial" w:eastAsia="Arial" w:hAnsi="Arial" w:cs="Arial"/>
                <w:b/>
              </w:rPr>
            </w:pPr>
            <w:r>
              <w:rPr>
                <w:rFonts w:ascii="Arial" w:eastAsia="Arial" w:hAnsi="Arial" w:cs="Arial"/>
                <w:b/>
              </w:rPr>
              <w:t>EVIDENCIAS/CRITERIOS</w:t>
            </w:r>
          </w:p>
        </w:tc>
        <w:tc>
          <w:tcPr>
            <w:tcW w:w="5147" w:type="dxa"/>
          </w:tcPr>
          <w:p w:rsidR="009B7C5C" w:rsidRPr="00EB43D4" w:rsidRDefault="00EB43D4" w:rsidP="009106A2">
            <w:pPr>
              <w:pStyle w:val="NormalWeb"/>
              <w:rPr>
                <w:rFonts w:ascii="Arial" w:hAnsi="Arial" w:cs="Arial"/>
                <w:sz w:val="18"/>
                <w:szCs w:val="18"/>
                <w:lang w:val="es-ES"/>
              </w:rPr>
            </w:pPr>
            <w:r w:rsidRPr="00EB43D4">
              <w:rPr>
                <w:rFonts w:ascii="Arial" w:hAnsi="Arial" w:cs="Arial"/>
                <w:color w:val="000000"/>
                <w:sz w:val="18"/>
                <w:szCs w:val="18"/>
                <w:lang w:val="es-ES"/>
              </w:rPr>
              <w:t>Identifica una problemática ambiental específica causada por una actividad económica (como la deforestación, la contaminación de ríos o el exceso de residuos) y describe cómo los principios del desarrollo sostenible podrían aplicarse para solucionar dicho conflicto.</w:t>
            </w:r>
          </w:p>
        </w:tc>
      </w:tr>
      <w:tr w:rsidR="009B7C5C" w:rsidRPr="00D25EC2" w:rsidTr="009106A2">
        <w:trPr>
          <w:jc w:val="center"/>
        </w:trPr>
        <w:tc>
          <w:tcPr>
            <w:tcW w:w="3681" w:type="dxa"/>
            <w:shd w:val="clear" w:color="auto" w:fill="D9E2F3"/>
          </w:tcPr>
          <w:p w:rsidR="009B7C5C" w:rsidRDefault="009B7C5C" w:rsidP="009106A2">
            <w:pPr>
              <w:jc w:val="center"/>
              <w:rPr>
                <w:rFonts w:ascii="Arial" w:eastAsia="Arial" w:hAnsi="Arial" w:cs="Arial"/>
                <w:b/>
              </w:rPr>
            </w:pPr>
            <w:r>
              <w:rPr>
                <w:rFonts w:ascii="Arial" w:eastAsia="Arial" w:hAnsi="Arial" w:cs="Arial"/>
                <w:b/>
              </w:rPr>
              <w:t>APRENDIZAJES</w:t>
            </w:r>
          </w:p>
        </w:tc>
        <w:tc>
          <w:tcPr>
            <w:tcW w:w="5147" w:type="dxa"/>
          </w:tcPr>
          <w:p w:rsidR="009B7C5C" w:rsidRPr="00EB43D4" w:rsidRDefault="00EB43D4" w:rsidP="009106A2">
            <w:pPr>
              <w:spacing w:before="100" w:beforeAutospacing="1" w:afterAutospacing="1"/>
              <w:rPr>
                <w:rFonts w:ascii="Arial" w:hAnsi="Arial" w:cs="Arial"/>
                <w:color w:val="1F1F1F"/>
                <w:sz w:val="18"/>
                <w:szCs w:val="18"/>
                <w:lang w:val="es-ES"/>
              </w:rPr>
            </w:pPr>
            <w:r w:rsidRPr="00EB43D4">
              <w:rPr>
                <w:rFonts w:ascii="Arial" w:hAnsi="Arial" w:cs="Arial"/>
                <w:color w:val="1F1F1F"/>
                <w:sz w:val="18"/>
                <w:szCs w:val="18"/>
                <w:lang w:val="es-ES"/>
              </w:rPr>
              <w:t>Evalúa las problemáticas ambientales actuales y propongo el desarrollo sostenible</w:t>
            </w:r>
          </w:p>
        </w:tc>
      </w:tr>
      <w:tr w:rsidR="009B7C5C" w:rsidRPr="00D25EC2" w:rsidTr="009106A2">
        <w:trPr>
          <w:jc w:val="center"/>
        </w:trPr>
        <w:tc>
          <w:tcPr>
            <w:tcW w:w="8828" w:type="dxa"/>
            <w:gridSpan w:val="2"/>
            <w:shd w:val="clear" w:color="auto" w:fill="D9E2F3"/>
          </w:tcPr>
          <w:p w:rsidR="009B7C5C" w:rsidRPr="00533E7F" w:rsidRDefault="009B7C5C" w:rsidP="009106A2">
            <w:pPr>
              <w:jc w:val="center"/>
              <w:rPr>
                <w:rFonts w:ascii="Arial" w:hAnsi="Arial" w:cs="Arial"/>
                <w:sz w:val="20"/>
                <w:szCs w:val="20"/>
                <w:lang w:val="es-ES"/>
              </w:rPr>
            </w:pPr>
            <w:r w:rsidRPr="00533E7F">
              <w:rPr>
                <w:rFonts w:ascii="Arial" w:hAnsi="Arial" w:cs="Arial"/>
                <w:sz w:val="20"/>
                <w:szCs w:val="20"/>
                <w:lang w:val="es-ES"/>
              </w:rPr>
              <w:t xml:space="preserve">Desarrollar </w:t>
            </w:r>
            <w:r w:rsidR="002A389A">
              <w:rPr>
                <w:rFonts w:ascii="Arial" w:hAnsi="Arial" w:cs="Arial"/>
                <w:sz w:val="20"/>
                <w:szCs w:val="20"/>
                <w:lang w:val="es-ES"/>
              </w:rPr>
              <w:t>del 9 de noviembre</w:t>
            </w:r>
            <w:r>
              <w:rPr>
                <w:rFonts w:ascii="Arial" w:hAnsi="Arial" w:cs="Arial"/>
                <w:sz w:val="20"/>
                <w:szCs w:val="20"/>
                <w:lang w:val="es-ES"/>
              </w:rPr>
              <w:t xml:space="preserve"> al </w:t>
            </w:r>
            <w:r w:rsidR="002A389A">
              <w:rPr>
                <w:rFonts w:ascii="Arial" w:hAnsi="Arial" w:cs="Arial"/>
                <w:sz w:val="20"/>
                <w:szCs w:val="20"/>
                <w:lang w:val="es-ES"/>
              </w:rPr>
              <w:t>4 de diciembre</w:t>
            </w:r>
          </w:p>
        </w:tc>
      </w:tr>
    </w:tbl>
    <w:p w:rsidR="00EA5F89" w:rsidRDefault="00EA5F89" w:rsidP="0013100E">
      <w:pPr>
        <w:pBdr>
          <w:top w:val="nil"/>
          <w:left w:val="nil"/>
          <w:bottom w:val="nil"/>
          <w:right w:val="nil"/>
          <w:between w:val="nil"/>
        </w:pBdr>
        <w:jc w:val="both"/>
        <w:rPr>
          <w:rFonts w:ascii="Arial" w:eastAsia="Arial" w:hAnsi="Arial" w:cs="Arial"/>
          <w:b/>
          <w:color w:val="000000"/>
          <w:u w:val="single"/>
          <w:lang w:val="es-ES"/>
        </w:rPr>
      </w:pPr>
    </w:p>
    <w:p w:rsidR="004B719F" w:rsidRDefault="004B719F" w:rsidP="0013100E">
      <w:pPr>
        <w:pBdr>
          <w:top w:val="nil"/>
          <w:left w:val="nil"/>
          <w:bottom w:val="nil"/>
          <w:right w:val="nil"/>
          <w:between w:val="nil"/>
        </w:pBdr>
        <w:jc w:val="both"/>
        <w:rPr>
          <w:rFonts w:ascii="Arial" w:eastAsia="Arial" w:hAnsi="Arial" w:cs="Arial"/>
          <w:b/>
          <w:color w:val="000000"/>
          <w:u w:val="single"/>
          <w:lang w:val="es-ES"/>
        </w:rPr>
      </w:pPr>
    </w:p>
    <w:p w:rsidR="00036AE4" w:rsidRPr="00036AE4" w:rsidRDefault="00036AE4" w:rsidP="00036AE4">
      <w:pPr>
        <w:jc w:val="both"/>
        <w:rPr>
          <w:rFonts w:ascii="Arial" w:hAnsi="Arial" w:cs="Arial"/>
          <w:b/>
          <w:bCs/>
          <w:u w:val="single"/>
          <w:lang w:val="es-ES"/>
        </w:rPr>
      </w:pPr>
      <w:r w:rsidRPr="00036AE4">
        <w:rPr>
          <w:rFonts w:ascii="Arial" w:hAnsi="Arial" w:cs="Arial"/>
          <w:b/>
          <w:bCs/>
          <w:u w:val="single"/>
          <w:lang w:val="es-ES"/>
        </w:rPr>
        <w:t>SABERES PREVIOS</w:t>
      </w:r>
    </w:p>
    <w:p w:rsidR="00036AE4" w:rsidRDefault="00036AE4" w:rsidP="00036AE4">
      <w:pPr>
        <w:spacing w:after="200" w:line="276" w:lineRule="auto"/>
        <w:contextualSpacing/>
        <w:rPr>
          <w:rFonts w:asciiTheme="minorHAnsi" w:eastAsiaTheme="minorEastAsia" w:hAnsiTheme="minorHAnsi" w:cstheme="minorBidi"/>
          <w:lang w:val="es-ES_tradnl"/>
        </w:rPr>
      </w:pPr>
    </w:p>
    <w:p w:rsidR="00036AE4" w:rsidRDefault="002A389A" w:rsidP="00E760B9">
      <w:pPr>
        <w:spacing w:after="200" w:line="276" w:lineRule="auto"/>
        <w:contextualSpacing/>
        <w:jc w:val="center"/>
        <w:rPr>
          <w:rFonts w:asciiTheme="minorHAnsi" w:eastAsiaTheme="minorEastAsia" w:hAnsiTheme="minorHAnsi" w:cstheme="minorBidi"/>
          <w:lang w:val="es-ES_tradnl"/>
        </w:rPr>
      </w:pPr>
      <w:r>
        <w:rPr>
          <w:rFonts w:asciiTheme="minorHAnsi" w:eastAsiaTheme="minorEastAsia" w:hAnsiTheme="minorHAnsi" w:cstheme="minorBidi"/>
          <w:noProof/>
        </w:rPr>
        <w:drawing>
          <wp:inline distT="0" distB="0" distL="0" distR="0">
            <wp:extent cx="4462804" cy="4321383"/>
            <wp:effectExtent l="0" t="0" r="0" b="3175"/>
            <wp:docPr id="2072104995" name="Imagen 2072104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04995" name="Gemini_Generated_Image_5enmtl5enmtl5enm.jpg"/>
                    <pic:cNvPicPr/>
                  </pic:nvPicPr>
                  <pic:blipFill>
                    <a:blip r:embed="rId25">
                      <a:extLst>
                        <a:ext uri="{28A0092B-C50C-407E-A947-70E740481C1C}">
                          <a14:useLocalDpi xmlns:a14="http://schemas.microsoft.com/office/drawing/2010/main" val="0"/>
                        </a:ext>
                      </a:extLst>
                    </a:blip>
                    <a:stretch>
                      <a:fillRect/>
                    </a:stretch>
                  </pic:blipFill>
                  <pic:spPr>
                    <a:xfrm>
                      <a:off x="0" y="0"/>
                      <a:ext cx="4465099" cy="4323605"/>
                    </a:xfrm>
                    <a:prstGeom prst="rect">
                      <a:avLst/>
                    </a:prstGeom>
                  </pic:spPr>
                </pic:pic>
              </a:graphicData>
            </a:graphic>
          </wp:inline>
        </w:drawing>
      </w:r>
    </w:p>
    <w:p w:rsidR="005569CE" w:rsidRDefault="005569CE" w:rsidP="00036AE4">
      <w:pPr>
        <w:spacing w:after="200" w:line="276" w:lineRule="auto"/>
        <w:contextualSpacing/>
        <w:rPr>
          <w:rFonts w:asciiTheme="minorHAnsi" w:eastAsiaTheme="minorEastAsia" w:hAnsiTheme="minorHAnsi" w:cstheme="minorBidi"/>
          <w:lang w:val="es-ES_tradnl"/>
        </w:rPr>
      </w:pPr>
    </w:p>
    <w:p w:rsidR="00036AE4" w:rsidRPr="00036AE4" w:rsidRDefault="00036AE4" w:rsidP="00036AE4">
      <w:pPr>
        <w:spacing w:after="200" w:line="276" w:lineRule="auto"/>
        <w:contextualSpacing/>
        <w:rPr>
          <w:rFonts w:ascii="Arial" w:hAnsi="Arial" w:cs="Arial"/>
          <w:b/>
          <w:bCs/>
          <w:u w:val="single"/>
          <w:lang w:val="es-ES"/>
        </w:rPr>
      </w:pPr>
      <w:r w:rsidRPr="00036AE4">
        <w:rPr>
          <w:rFonts w:ascii="Arial" w:hAnsi="Arial" w:cs="Arial"/>
          <w:b/>
          <w:bCs/>
          <w:u w:val="single"/>
          <w:lang w:val="es-ES"/>
        </w:rPr>
        <w:t>DESARROLLO DE CONTENIDOS</w:t>
      </w:r>
    </w:p>
    <w:p w:rsidR="00036AE4" w:rsidRPr="00036AE4" w:rsidRDefault="00036AE4" w:rsidP="00036AE4">
      <w:pPr>
        <w:spacing w:after="200" w:line="276" w:lineRule="auto"/>
        <w:contextualSpacing/>
        <w:rPr>
          <w:rFonts w:ascii="Arial" w:hAnsi="Arial" w:cs="Arial"/>
          <w:b/>
          <w:bCs/>
          <w:u w:val="single"/>
          <w:lang w:val="es-ES"/>
        </w:rPr>
      </w:pPr>
    </w:p>
    <w:p w:rsidR="00F56D0D" w:rsidRDefault="002A389A" w:rsidP="002A389A">
      <w:pPr>
        <w:jc w:val="center"/>
        <w:rPr>
          <w:b/>
          <w:sz w:val="44"/>
          <w:szCs w:val="44"/>
          <w:lang w:val="es-ES"/>
        </w:rPr>
      </w:pPr>
      <w:r w:rsidRPr="002A389A">
        <w:rPr>
          <w:b/>
          <w:sz w:val="44"/>
          <w:szCs w:val="44"/>
          <w:lang w:val="es-ES"/>
        </w:rPr>
        <w:t>Desarrollo sostenible</w:t>
      </w:r>
    </w:p>
    <w:p w:rsidR="00D5278A" w:rsidRDefault="00D5278A" w:rsidP="002A389A">
      <w:pPr>
        <w:jc w:val="center"/>
        <w:rPr>
          <w:b/>
          <w:sz w:val="44"/>
          <w:szCs w:val="44"/>
          <w:lang w:val="es-ES"/>
        </w:rPr>
      </w:pPr>
    </w:p>
    <w:p w:rsidR="00D5278A" w:rsidRPr="00D5278A" w:rsidRDefault="00D5278A" w:rsidP="00D5278A">
      <w:pPr>
        <w:jc w:val="both"/>
        <w:rPr>
          <w:rFonts w:ascii="Arial" w:hAnsi="Arial" w:cs="Arial"/>
          <w:bCs/>
          <w:lang w:val="es-ES"/>
        </w:rPr>
      </w:pPr>
      <w:r w:rsidRPr="00D5278A">
        <w:rPr>
          <w:rFonts w:ascii="Arial" w:hAnsi="Arial" w:cs="Arial"/>
          <w:bCs/>
          <w:lang w:val="es-ES"/>
        </w:rPr>
        <w:t>El desarrollo sostenible es la capacidad de cubrir nuestras necesidades presentes (alimento, vivienda, energía, vestuario) sin agotar los recursos del planeta, garantizando que las futuras generaciones también puedan satisfacer las suyas.</w:t>
      </w:r>
    </w:p>
    <w:p w:rsidR="00D5278A" w:rsidRPr="00D5278A" w:rsidRDefault="00D5278A" w:rsidP="00D5278A">
      <w:pPr>
        <w:jc w:val="both"/>
        <w:rPr>
          <w:rFonts w:ascii="Arial" w:hAnsi="Arial" w:cs="Arial"/>
          <w:bCs/>
          <w:lang w:val="es-ES"/>
        </w:rPr>
      </w:pPr>
    </w:p>
    <w:p w:rsidR="00D5278A" w:rsidRPr="00D5278A" w:rsidRDefault="00D5278A" w:rsidP="00D5278A">
      <w:pPr>
        <w:jc w:val="both"/>
        <w:rPr>
          <w:rFonts w:ascii="Arial" w:hAnsi="Arial" w:cs="Arial"/>
          <w:bCs/>
          <w:lang w:val="es-ES"/>
        </w:rPr>
      </w:pPr>
      <w:r w:rsidRPr="00D5278A">
        <w:rPr>
          <w:rFonts w:ascii="Arial" w:hAnsi="Arial" w:cs="Arial"/>
          <w:bCs/>
          <w:lang w:val="es-ES"/>
        </w:rPr>
        <w:t>Idea clave para los estudiantes: "Usar lo que necesitamos hoy, cuidando lo que van a necesitar los niños del mañana."</w:t>
      </w:r>
    </w:p>
    <w:p w:rsidR="00D5278A" w:rsidRPr="00D5278A" w:rsidRDefault="00D5278A" w:rsidP="00D5278A">
      <w:pPr>
        <w:jc w:val="both"/>
        <w:rPr>
          <w:rFonts w:ascii="Arial" w:hAnsi="Arial" w:cs="Arial"/>
          <w:bCs/>
          <w:lang w:val="es-ES"/>
        </w:rPr>
      </w:pPr>
    </w:p>
    <w:p w:rsidR="00D5278A" w:rsidRDefault="00D5278A" w:rsidP="00D5278A">
      <w:pPr>
        <w:jc w:val="both"/>
        <w:rPr>
          <w:rFonts w:ascii="Arial" w:hAnsi="Arial" w:cs="Arial"/>
          <w:b/>
          <w:bCs/>
          <w:lang w:val="es-ES"/>
        </w:rPr>
      </w:pPr>
      <w:r w:rsidRPr="00D5278A">
        <w:rPr>
          <w:rFonts w:ascii="Arial" w:hAnsi="Arial" w:cs="Arial"/>
          <w:bCs/>
          <w:lang w:val="es-ES"/>
        </w:rPr>
        <w:t xml:space="preserve"> </w:t>
      </w:r>
      <w:r w:rsidRPr="00D5278A">
        <w:rPr>
          <w:rFonts w:ascii="Arial" w:hAnsi="Arial" w:cs="Arial"/>
          <w:b/>
          <w:bCs/>
          <w:lang w:val="es-ES"/>
        </w:rPr>
        <w:t>Los 3 Pilares del Desarrollo Sostenible</w:t>
      </w:r>
    </w:p>
    <w:p w:rsidR="00D5278A" w:rsidRPr="00D5278A" w:rsidRDefault="00D5278A" w:rsidP="00D5278A">
      <w:pPr>
        <w:jc w:val="both"/>
        <w:rPr>
          <w:rFonts w:ascii="Arial" w:hAnsi="Arial" w:cs="Arial"/>
          <w:b/>
          <w:bCs/>
          <w:lang w:val="es-ES"/>
        </w:rPr>
      </w:pPr>
    </w:p>
    <w:p w:rsidR="00D5278A" w:rsidRPr="00D5278A" w:rsidRDefault="00D5278A" w:rsidP="00D5278A">
      <w:pPr>
        <w:jc w:val="both"/>
        <w:rPr>
          <w:rFonts w:ascii="Arial" w:hAnsi="Arial" w:cs="Arial"/>
          <w:bCs/>
          <w:lang w:val="es-ES"/>
        </w:rPr>
      </w:pPr>
      <w:r w:rsidRPr="00D5278A">
        <w:rPr>
          <w:rFonts w:ascii="Arial" w:hAnsi="Arial" w:cs="Arial"/>
          <w:bCs/>
          <w:lang w:val="es-ES"/>
        </w:rPr>
        <w:t>Para que una comunidad o país sea realmente sostenible, debe mantener un equilibrio en tres áreas:</w:t>
      </w:r>
    </w:p>
    <w:p w:rsidR="00D5278A" w:rsidRPr="00D5278A" w:rsidRDefault="00D5278A" w:rsidP="00D5278A">
      <w:pPr>
        <w:jc w:val="both"/>
        <w:rPr>
          <w:rFonts w:ascii="Arial" w:hAnsi="Arial" w:cs="Arial"/>
          <w:bCs/>
          <w:lang w:val="es-ES"/>
        </w:rPr>
      </w:pPr>
    </w:p>
    <w:p w:rsidR="00D5278A" w:rsidRPr="00D5278A" w:rsidRDefault="00D5278A" w:rsidP="00D5278A">
      <w:pPr>
        <w:pStyle w:val="Prrafodelista"/>
        <w:numPr>
          <w:ilvl w:val="0"/>
          <w:numId w:val="33"/>
        </w:numPr>
        <w:jc w:val="both"/>
        <w:rPr>
          <w:rFonts w:ascii="Arial" w:hAnsi="Arial" w:cs="Arial"/>
          <w:bCs/>
        </w:rPr>
      </w:pPr>
      <w:r w:rsidRPr="00D5278A">
        <w:rPr>
          <w:rFonts w:ascii="Arial" w:hAnsi="Arial" w:cs="Arial"/>
          <w:bCs/>
        </w:rPr>
        <w:t>Pilar Ambiental (Naturaleza): Proteger la biodiversidad, los ríos, los bosques y el aire. Evitar la contaminación y el desgaste de los recursos naturales.</w:t>
      </w:r>
    </w:p>
    <w:p w:rsidR="00D5278A" w:rsidRPr="00D5278A" w:rsidRDefault="00D5278A" w:rsidP="00D5278A">
      <w:pPr>
        <w:jc w:val="both"/>
        <w:rPr>
          <w:rFonts w:ascii="Arial" w:hAnsi="Arial" w:cs="Arial"/>
          <w:bCs/>
          <w:lang w:val="es-ES"/>
        </w:rPr>
      </w:pPr>
    </w:p>
    <w:p w:rsidR="00D5278A" w:rsidRPr="00D5278A" w:rsidRDefault="00D5278A" w:rsidP="00D5278A">
      <w:pPr>
        <w:pStyle w:val="Prrafodelista"/>
        <w:numPr>
          <w:ilvl w:val="0"/>
          <w:numId w:val="33"/>
        </w:numPr>
        <w:jc w:val="both"/>
        <w:rPr>
          <w:rFonts w:ascii="Arial" w:hAnsi="Arial" w:cs="Arial"/>
          <w:bCs/>
        </w:rPr>
      </w:pPr>
      <w:r w:rsidRPr="00D5278A">
        <w:rPr>
          <w:rFonts w:ascii="Arial" w:hAnsi="Arial" w:cs="Arial"/>
          <w:bCs/>
        </w:rPr>
        <w:t>Pilar Social (Personas): Garantizar la salud, la educación, la alimentación y la justicia para todas las personas sin distinción.</w:t>
      </w:r>
    </w:p>
    <w:p w:rsidR="00D5278A" w:rsidRPr="00D5278A" w:rsidRDefault="00D5278A" w:rsidP="00D5278A">
      <w:pPr>
        <w:jc w:val="both"/>
        <w:rPr>
          <w:rFonts w:ascii="Arial" w:hAnsi="Arial" w:cs="Arial"/>
          <w:bCs/>
          <w:lang w:val="es-ES"/>
        </w:rPr>
      </w:pPr>
    </w:p>
    <w:p w:rsidR="00D5278A" w:rsidRPr="00D5278A" w:rsidRDefault="00D5278A" w:rsidP="00D5278A">
      <w:pPr>
        <w:pStyle w:val="Prrafodelista"/>
        <w:numPr>
          <w:ilvl w:val="0"/>
          <w:numId w:val="33"/>
        </w:numPr>
        <w:jc w:val="both"/>
        <w:rPr>
          <w:rFonts w:ascii="Arial" w:hAnsi="Arial" w:cs="Arial"/>
          <w:bCs/>
        </w:rPr>
      </w:pPr>
      <w:r w:rsidRPr="00D5278A">
        <w:rPr>
          <w:rFonts w:ascii="Arial" w:hAnsi="Arial" w:cs="Arial"/>
          <w:bCs/>
        </w:rPr>
        <w:t>Pilar Económico (Recursos y Empleo): Generar empleo y riqueza para la sociedad de manera justa, sin explotar a los trabajadores ni sobreexplotar el entorno.</w:t>
      </w:r>
    </w:p>
    <w:p w:rsidR="00D5278A" w:rsidRPr="00D5278A" w:rsidRDefault="00D5278A" w:rsidP="00D5278A">
      <w:pPr>
        <w:jc w:val="both"/>
        <w:rPr>
          <w:rFonts w:ascii="Arial" w:hAnsi="Arial" w:cs="Arial"/>
          <w:bCs/>
          <w:lang w:val="es-ES"/>
        </w:rPr>
      </w:pPr>
    </w:p>
    <w:p w:rsidR="00D5278A" w:rsidRDefault="00D5278A" w:rsidP="00D5278A">
      <w:pPr>
        <w:jc w:val="both"/>
        <w:rPr>
          <w:rFonts w:ascii="Arial" w:hAnsi="Arial" w:cs="Arial"/>
          <w:b/>
          <w:bCs/>
          <w:lang w:val="es-ES"/>
        </w:rPr>
      </w:pPr>
      <w:r w:rsidRPr="00D5278A">
        <w:rPr>
          <w:rFonts w:ascii="Arial" w:hAnsi="Arial" w:cs="Arial"/>
          <w:b/>
          <w:bCs/>
          <w:lang w:val="es-ES"/>
        </w:rPr>
        <w:t>El Bosque de Madera</w:t>
      </w:r>
    </w:p>
    <w:p w:rsidR="00D5278A" w:rsidRPr="00D5278A" w:rsidRDefault="00D5278A" w:rsidP="00D5278A">
      <w:pPr>
        <w:jc w:val="both"/>
        <w:rPr>
          <w:rFonts w:ascii="Arial" w:hAnsi="Arial" w:cs="Arial"/>
          <w:b/>
          <w:bCs/>
          <w:lang w:val="es-ES"/>
        </w:rPr>
      </w:pPr>
    </w:p>
    <w:p w:rsidR="00D5278A" w:rsidRPr="00D5278A" w:rsidRDefault="00D5278A" w:rsidP="00D5278A">
      <w:pPr>
        <w:jc w:val="both"/>
        <w:rPr>
          <w:rFonts w:ascii="Arial" w:hAnsi="Arial" w:cs="Arial"/>
          <w:bCs/>
          <w:lang w:val="es-ES"/>
        </w:rPr>
      </w:pPr>
      <w:r w:rsidRPr="00D5278A">
        <w:rPr>
          <w:rFonts w:ascii="Arial" w:hAnsi="Arial" w:cs="Arial"/>
          <w:bCs/>
          <w:lang w:val="es-ES"/>
        </w:rPr>
        <w:t>No sostenible: Cortar todos los árboles de un bosque para vender la madera rápidamente. La comunidad gana dinero hoy, pero se queda sin bosque, se destruye el ecosistema y en el futuro ya no habrá recursos.</w:t>
      </w:r>
    </w:p>
    <w:p w:rsidR="00D5278A" w:rsidRPr="00D5278A" w:rsidRDefault="00D5278A" w:rsidP="00D5278A">
      <w:pPr>
        <w:jc w:val="both"/>
        <w:rPr>
          <w:rFonts w:ascii="Arial" w:hAnsi="Arial" w:cs="Arial"/>
          <w:bCs/>
          <w:lang w:val="es-ES"/>
        </w:rPr>
      </w:pPr>
    </w:p>
    <w:p w:rsidR="00D5278A" w:rsidRPr="00D5278A" w:rsidRDefault="00D5278A" w:rsidP="00D5278A">
      <w:pPr>
        <w:jc w:val="both"/>
        <w:rPr>
          <w:rFonts w:ascii="Arial" w:hAnsi="Arial" w:cs="Arial"/>
          <w:bCs/>
          <w:lang w:val="es-ES"/>
        </w:rPr>
      </w:pPr>
      <w:r w:rsidRPr="00D5278A">
        <w:rPr>
          <w:rFonts w:ascii="Arial" w:hAnsi="Arial" w:cs="Arial"/>
          <w:bCs/>
          <w:lang w:val="es-ES"/>
        </w:rPr>
        <w:t>Sostenible: Cortar solo una cantidad planificada de árboles y sembrar nuevos inmediatamente. Así se obtiene madera para trabajar hoy, pero el bosque sigue vivo para el futuro.</w:t>
      </w:r>
    </w:p>
    <w:p w:rsidR="00D5278A" w:rsidRPr="00D5278A" w:rsidRDefault="00D5278A" w:rsidP="00D5278A">
      <w:pPr>
        <w:jc w:val="both"/>
        <w:rPr>
          <w:rFonts w:ascii="Arial" w:hAnsi="Arial" w:cs="Arial"/>
          <w:bCs/>
          <w:lang w:val="es-ES"/>
        </w:rPr>
      </w:pPr>
    </w:p>
    <w:p w:rsidR="00D5278A" w:rsidRDefault="00D5278A" w:rsidP="00D5278A">
      <w:pPr>
        <w:jc w:val="both"/>
        <w:rPr>
          <w:rFonts w:ascii="Arial" w:hAnsi="Arial" w:cs="Arial"/>
          <w:b/>
          <w:bCs/>
          <w:lang w:val="es-ES"/>
        </w:rPr>
      </w:pPr>
      <w:r w:rsidRPr="00D5278A">
        <w:rPr>
          <w:rFonts w:ascii="Arial" w:hAnsi="Arial" w:cs="Arial"/>
          <w:b/>
          <w:bCs/>
          <w:lang w:val="es-ES"/>
        </w:rPr>
        <w:t>¿Qué podemos hacer?</w:t>
      </w:r>
    </w:p>
    <w:p w:rsidR="00D5278A" w:rsidRPr="00D5278A" w:rsidRDefault="00D5278A" w:rsidP="00D5278A">
      <w:pPr>
        <w:jc w:val="both"/>
        <w:rPr>
          <w:rFonts w:ascii="Arial" w:hAnsi="Arial" w:cs="Arial"/>
          <w:b/>
          <w:bCs/>
          <w:lang w:val="es-ES"/>
        </w:rPr>
      </w:pPr>
    </w:p>
    <w:p w:rsidR="00D5278A" w:rsidRPr="00D5278A" w:rsidRDefault="00D5278A" w:rsidP="00D5278A">
      <w:pPr>
        <w:jc w:val="both"/>
        <w:rPr>
          <w:rFonts w:ascii="Arial" w:hAnsi="Arial" w:cs="Arial"/>
          <w:bCs/>
          <w:lang w:val="es-ES"/>
        </w:rPr>
      </w:pPr>
      <w:r w:rsidRPr="00D5278A">
        <w:rPr>
          <w:rFonts w:ascii="Arial" w:hAnsi="Arial" w:cs="Arial"/>
          <w:b/>
          <w:bCs/>
          <w:lang w:val="es-ES"/>
        </w:rPr>
        <w:t>Ahorro energético y de agua:</w:t>
      </w:r>
      <w:r w:rsidRPr="00D5278A">
        <w:rPr>
          <w:rFonts w:ascii="Arial" w:hAnsi="Arial" w:cs="Arial"/>
          <w:bCs/>
          <w:lang w:val="es-ES"/>
        </w:rPr>
        <w:t xml:space="preserve"> Cerrar el grifo mientras nos lavamos los dientes y apagar luces o aparatos fuera de uso.</w:t>
      </w:r>
    </w:p>
    <w:p w:rsidR="00D5278A" w:rsidRPr="00D5278A" w:rsidRDefault="00D5278A" w:rsidP="00D5278A">
      <w:pPr>
        <w:jc w:val="both"/>
        <w:rPr>
          <w:rFonts w:ascii="Arial" w:hAnsi="Arial" w:cs="Arial"/>
          <w:bCs/>
          <w:lang w:val="es-ES"/>
        </w:rPr>
      </w:pPr>
    </w:p>
    <w:p w:rsidR="00D5278A" w:rsidRPr="00D5278A" w:rsidRDefault="00D5278A" w:rsidP="00D5278A">
      <w:pPr>
        <w:jc w:val="both"/>
        <w:rPr>
          <w:rFonts w:ascii="Arial" w:hAnsi="Arial" w:cs="Arial"/>
          <w:bCs/>
          <w:lang w:val="es-ES"/>
        </w:rPr>
      </w:pPr>
      <w:r w:rsidRPr="00D5278A">
        <w:rPr>
          <w:rFonts w:ascii="Arial" w:hAnsi="Arial" w:cs="Arial"/>
          <w:b/>
          <w:bCs/>
          <w:lang w:val="es-ES"/>
        </w:rPr>
        <w:t>Las 3 R:</w:t>
      </w:r>
      <w:r w:rsidRPr="00D5278A">
        <w:rPr>
          <w:rFonts w:ascii="Arial" w:hAnsi="Arial" w:cs="Arial"/>
          <w:bCs/>
          <w:lang w:val="es-ES"/>
        </w:rPr>
        <w:t xml:space="preserve"> Reducir el consumo innecesario, Reutilizar materiales y Reciclar residuos correctamente.</w:t>
      </w:r>
    </w:p>
    <w:p w:rsidR="00D5278A" w:rsidRPr="00D5278A" w:rsidRDefault="00D5278A" w:rsidP="00D5278A">
      <w:pPr>
        <w:jc w:val="both"/>
        <w:rPr>
          <w:rFonts w:ascii="Arial" w:hAnsi="Arial" w:cs="Arial"/>
          <w:bCs/>
          <w:lang w:val="es-ES"/>
        </w:rPr>
      </w:pPr>
    </w:p>
    <w:p w:rsidR="00F56D0D" w:rsidRPr="003F5CF7" w:rsidRDefault="00D5278A" w:rsidP="00036AE4">
      <w:pPr>
        <w:jc w:val="both"/>
        <w:rPr>
          <w:rFonts w:ascii="Arial" w:hAnsi="Arial" w:cs="Arial"/>
          <w:bCs/>
          <w:lang w:val="es-ES"/>
        </w:rPr>
      </w:pPr>
      <w:r w:rsidRPr="00D5278A">
        <w:rPr>
          <w:rFonts w:ascii="Arial" w:hAnsi="Arial" w:cs="Arial"/>
          <w:b/>
          <w:bCs/>
          <w:lang w:val="es-ES"/>
        </w:rPr>
        <w:t>Consumo responsable:</w:t>
      </w:r>
      <w:r w:rsidRPr="00D5278A">
        <w:rPr>
          <w:rFonts w:ascii="Arial" w:hAnsi="Arial" w:cs="Arial"/>
          <w:bCs/>
          <w:lang w:val="es-ES"/>
        </w:rPr>
        <w:t xml:space="preserve"> Cuidar los útiles escolares, evitar el desperdicio de comida y proteger la flora y fauna local.</w:t>
      </w:r>
    </w:p>
    <w:p w:rsidR="00F56D0D" w:rsidRPr="0028558B" w:rsidRDefault="00F56D0D" w:rsidP="00036AE4">
      <w:pPr>
        <w:jc w:val="both"/>
        <w:rPr>
          <w:rFonts w:ascii="Arial" w:hAnsi="Arial" w:cs="Arial"/>
          <w:b/>
          <w:bCs/>
          <w:u w:val="single"/>
          <w:lang w:val="es-ES"/>
        </w:rPr>
      </w:pPr>
    </w:p>
    <w:p w:rsidR="00036AE4" w:rsidRDefault="00036AE4" w:rsidP="00036AE4">
      <w:pPr>
        <w:jc w:val="both"/>
        <w:rPr>
          <w:rFonts w:ascii="Arial" w:hAnsi="Arial" w:cs="Arial"/>
          <w:b/>
          <w:bCs/>
          <w:u w:val="single"/>
        </w:rPr>
      </w:pPr>
      <w:r w:rsidRPr="00505C73">
        <w:rPr>
          <w:rFonts w:ascii="Arial" w:hAnsi="Arial" w:cs="Arial"/>
          <w:b/>
          <w:bCs/>
          <w:u w:val="single"/>
        </w:rPr>
        <w:t>ACTIVIDADES</w:t>
      </w:r>
    </w:p>
    <w:p w:rsidR="00036AE4" w:rsidRDefault="00036AE4" w:rsidP="00036AE4">
      <w:pPr>
        <w:jc w:val="both"/>
        <w:rPr>
          <w:rFonts w:ascii="Arial" w:hAnsi="Arial" w:cs="Arial"/>
          <w:b/>
          <w:bCs/>
          <w:u w:val="single"/>
        </w:rPr>
      </w:pPr>
    </w:p>
    <w:p w:rsidR="00433C6E" w:rsidRDefault="00433C6E" w:rsidP="005434FD">
      <w:pPr>
        <w:rPr>
          <w:rFonts w:ascii="Arial" w:hAnsi="Arial" w:cs="Arial"/>
          <w:b/>
          <w:bCs/>
          <w:u w:val="single"/>
          <w:lang w:val="es-ES"/>
        </w:rPr>
      </w:pPr>
    </w:p>
    <w:p w:rsidR="00433C6E" w:rsidRDefault="00B4788B" w:rsidP="00EB43D4">
      <w:pPr>
        <w:jc w:val="center"/>
        <w:rPr>
          <w:rFonts w:ascii="Arial" w:hAnsi="Arial" w:cs="Arial"/>
          <w:b/>
          <w:bCs/>
          <w:u w:val="single"/>
          <w:lang w:val="es-ES"/>
        </w:rPr>
      </w:pPr>
      <w:r w:rsidRPr="00B4788B">
        <w:rPr>
          <w:rFonts w:ascii="Arial" w:hAnsi="Arial" w:cs="Arial"/>
          <w:b/>
          <w:bCs/>
          <w:noProof/>
        </w:rPr>
        <w:drawing>
          <wp:inline distT="0" distB="0" distL="0" distR="0">
            <wp:extent cx="4521784" cy="678293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20 sept 2026, 17_06_45.png"/>
                    <pic:cNvPicPr/>
                  </pic:nvPicPr>
                  <pic:blipFill>
                    <a:blip r:embed="rId26">
                      <a:extLst>
                        <a:ext uri="{28A0092B-C50C-407E-A947-70E740481C1C}">
                          <a14:useLocalDpi xmlns:a14="http://schemas.microsoft.com/office/drawing/2010/main" val="0"/>
                        </a:ext>
                      </a:extLst>
                    </a:blip>
                    <a:stretch>
                      <a:fillRect/>
                    </a:stretch>
                  </pic:blipFill>
                  <pic:spPr>
                    <a:xfrm>
                      <a:off x="0" y="0"/>
                      <a:ext cx="4523914" cy="6786133"/>
                    </a:xfrm>
                    <a:prstGeom prst="rect">
                      <a:avLst/>
                    </a:prstGeom>
                  </pic:spPr>
                </pic:pic>
              </a:graphicData>
            </a:graphic>
          </wp:inline>
        </w:drawing>
      </w:r>
    </w:p>
    <w:p w:rsidR="00433C6E" w:rsidRDefault="00433C6E" w:rsidP="008A667E">
      <w:pPr>
        <w:jc w:val="center"/>
        <w:rPr>
          <w:rFonts w:ascii="Arial" w:hAnsi="Arial" w:cs="Arial"/>
          <w:b/>
          <w:bCs/>
          <w:u w:val="single"/>
          <w:lang w:val="es-ES"/>
        </w:rPr>
      </w:pPr>
    </w:p>
    <w:p w:rsidR="00EB43D4" w:rsidRDefault="00EB43D4" w:rsidP="008A667E">
      <w:pPr>
        <w:jc w:val="center"/>
        <w:rPr>
          <w:rFonts w:ascii="Arial" w:hAnsi="Arial" w:cs="Arial"/>
          <w:b/>
          <w:bCs/>
          <w:u w:val="single"/>
          <w:lang w:val="es-ES"/>
        </w:rPr>
      </w:pPr>
    </w:p>
    <w:p w:rsidR="00433C6E" w:rsidRDefault="00B4788B" w:rsidP="00F56D0D">
      <w:pPr>
        <w:jc w:val="center"/>
        <w:rPr>
          <w:rFonts w:ascii="Arial" w:hAnsi="Arial" w:cs="Arial"/>
          <w:b/>
          <w:bCs/>
          <w:u w:val="single"/>
          <w:lang w:val="es-ES"/>
        </w:rPr>
      </w:pPr>
      <w:bookmarkStart w:id="0" w:name="_GoBack"/>
      <w:r>
        <w:rPr>
          <w:rFonts w:ascii="Arial" w:hAnsi="Arial" w:cs="Arial"/>
          <w:b/>
          <w:bCs/>
          <w:noProof/>
          <w:u w:val="single"/>
        </w:rPr>
        <w:lastRenderedPageBreak/>
        <w:drawing>
          <wp:inline distT="0" distB="0" distL="0" distR="0">
            <wp:extent cx="5504815" cy="8257540"/>
            <wp:effectExtent l="0" t="0" r="63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 20 sept 2026, 17_08_36.png"/>
                    <pic:cNvPicPr/>
                  </pic:nvPicPr>
                  <pic:blipFill>
                    <a:blip r:embed="rId27">
                      <a:extLst>
                        <a:ext uri="{28A0092B-C50C-407E-A947-70E740481C1C}">
                          <a14:useLocalDpi xmlns:a14="http://schemas.microsoft.com/office/drawing/2010/main" val="0"/>
                        </a:ext>
                      </a:extLst>
                    </a:blip>
                    <a:stretch>
                      <a:fillRect/>
                    </a:stretch>
                  </pic:blipFill>
                  <pic:spPr>
                    <a:xfrm>
                      <a:off x="0" y="0"/>
                      <a:ext cx="5504815" cy="8257540"/>
                    </a:xfrm>
                    <a:prstGeom prst="rect">
                      <a:avLst/>
                    </a:prstGeom>
                  </pic:spPr>
                </pic:pic>
              </a:graphicData>
            </a:graphic>
          </wp:inline>
        </w:drawing>
      </w:r>
      <w:bookmarkEnd w:id="0"/>
    </w:p>
    <w:p w:rsidR="00006308" w:rsidRDefault="00006308" w:rsidP="005434FD">
      <w:pPr>
        <w:rPr>
          <w:rFonts w:ascii="Arial" w:hAnsi="Arial" w:cs="Arial"/>
          <w:b/>
          <w:bCs/>
          <w:u w:val="single"/>
          <w:lang w:val="es-ES"/>
        </w:rPr>
      </w:pPr>
    </w:p>
    <w:p w:rsidR="005434FD" w:rsidRPr="00EA5F89" w:rsidRDefault="005434FD" w:rsidP="005434FD">
      <w:pPr>
        <w:rPr>
          <w:rFonts w:ascii="Arial" w:hAnsi="Arial" w:cs="Arial"/>
          <w:b/>
          <w:bCs/>
          <w:u w:val="single"/>
          <w:lang w:val="es-ES"/>
        </w:rPr>
      </w:pPr>
      <w:r w:rsidRPr="00EA5F89">
        <w:rPr>
          <w:rFonts w:ascii="Arial" w:hAnsi="Arial" w:cs="Arial"/>
          <w:b/>
          <w:bCs/>
          <w:u w:val="single"/>
          <w:lang w:val="es-ES"/>
        </w:rPr>
        <w:t>EVALUACIÓN</w:t>
      </w:r>
    </w:p>
    <w:p w:rsidR="005434FD" w:rsidRPr="00EA5F89" w:rsidRDefault="005434FD" w:rsidP="005434FD">
      <w:pPr>
        <w:rPr>
          <w:rFonts w:ascii="Arial" w:hAnsi="Arial" w:cs="Arial"/>
          <w:b/>
          <w:bCs/>
          <w:u w:val="single"/>
          <w:lang w:val="es-ES"/>
        </w:rPr>
      </w:pPr>
    </w:p>
    <w:p w:rsidR="005434FD" w:rsidRPr="0015422B" w:rsidRDefault="005434FD" w:rsidP="005434FD">
      <w:pPr>
        <w:spacing w:after="200" w:line="276" w:lineRule="auto"/>
        <w:contextualSpacing/>
        <w:rPr>
          <w:rFonts w:eastAsiaTheme="minorEastAsia"/>
          <w:sz w:val="28"/>
          <w:szCs w:val="28"/>
          <w:lang w:val="es-ES_tradnl"/>
        </w:rPr>
      </w:pPr>
      <w:r w:rsidRPr="008F653A">
        <w:rPr>
          <w:rFonts w:eastAsiaTheme="minorEastAsia"/>
          <w:sz w:val="28"/>
          <w:szCs w:val="28"/>
          <w:lang w:val="es-ES_tradnl"/>
        </w:rPr>
        <w:t>La evaluación es de carácter formativo y continuo en la que se tendrán en cuenta la participación, la disposición de trabajo, el desarrollo de las actividades, la disciplina mostrada en cada ses</w:t>
      </w:r>
      <w:r>
        <w:rPr>
          <w:rFonts w:eastAsiaTheme="minorEastAsia"/>
          <w:sz w:val="28"/>
          <w:szCs w:val="28"/>
          <w:lang w:val="es-ES_tradnl"/>
        </w:rPr>
        <w:t>ión, entre otros elementos más.</w:t>
      </w:r>
    </w:p>
    <w:p w:rsidR="005434FD" w:rsidRPr="00EA5F89" w:rsidRDefault="005434FD" w:rsidP="00F56D0D">
      <w:pPr>
        <w:rPr>
          <w:rFonts w:ascii="Arial" w:hAnsi="Arial" w:cs="Arial"/>
          <w:u w:val="single"/>
          <w:lang w:val="es-ES"/>
        </w:rPr>
      </w:pPr>
    </w:p>
    <w:p w:rsidR="005434FD" w:rsidRPr="00EA5F89" w:rsidRDefault="005434FD" w:rsidP="005434FD">
      <w:pPr>
        <w:jc w:val="both"/>
        <w:rPr>
          <w:rFonts w:ascii="Arial" w:hAnsi="Arial" w:cs="Arial"/>
          <w:b/>
          <w:bCs/>
          <w:u w:val="single"/>
          <w:lang w:val="es-ES"/>
        </w:rPr>
      </w:pPr>
    </w:p>
    <w:p w:rsidR="005434FD" w:rsidRPr="00EA5F89" w:rsidRDefault="005434FD" w:rsidP="005434FD">
      <w:pPr>
        <w:jc w:val="both"/>
        <w:rPr>
          <w:rFonts w:ascii="Arial" w:hAnsi="Arial" w:cs="Arial"/>
          <w:b/>
          <w:bCs/>
          <w:u w:val="single"/>
          <w:lang w:val="es-ES"/>
        </w:rPr>
      </w:pPr>
      <w:r w:rsidRPr="00EA5F89">
        <w:rPr>
          <w:rFonts w:ascii="Arial" w:hAnsi="Arial" w:cs="Arial"/>
          <w:b/>
          <w:bCs/>
          <w:u w:val="single"/>
          <w:lang w:val="es-ES"/>
        </w:rPr>
        <w:t>RECURSOS</w:t>
      </w:r>
    </w:p>
    <w:p w:rsidR="005434FD" w:rsidRPr="00EA5F89" w:rsidRDefault="005434FD" w:rsidP="005434FD">
      <w:pPr>
        <w:jc w:val="both"/>
        <w:rPr>
          <w:rFonts w:ascii="Arial" w:hAnsi="Arial" w:cs="Arial"/>
          <w:b/>
          <w:bCs/>
          <w:u w:val="single"/>
          <w:lang w:val="es-ES"/>
        </w:rPr>
      </w:pPr>
    </w:p>
    <w:p w:rsidR="005C07C6" w:rsidRPr="00F56D0D" w:rsidRDefault="005434FD" w:rsidP="00F56D0D">
      <w:pPr>
        <w:spacing w:after="200" w:line="276" w:lineRule="auto"/>
        <w:contextualSpacing/>
        <w:jc w:val="both"/>
        <w:rPr>
          <w:rFonts w:asciiTheme="minorHAnsi" w:eastAsiaTheme="minorEastAsia" w:hAnsiTheme="minorHAnsi" w:cstheme="minorBidi"/>
          <w:i/>
          <w:lang w:val="es-ES_tradnl"/>
        </w:rPr>
      </w:pPr>
      <w:r w:rsidRPr="00A05BD9">
        <w:rPr>
          <w:rFonts w:asciiTheme="minorHAnsi" w:eastAsiaTheme="minorEastAsia" w:hAnsiTheme="minorHAnsi" w:cstheme="minorBidi"/>
          <w:i/>
          <w:lang w:val="es-ES_tradnl"/>
        </w:rPr>
        <w:t>Libros, marcadores, borrador, cuadernos, lápices, fotocopias, etc.</w:t>
      </w:r>
    </w:p>
    <w:p w:rsidR="005C07C6" w:rsidRDefault="005C07C6" w:rsidP="005434FD">
      <w:pPr>
        <w:pBdr>
          <w:top w:val="nil"/>
          <w:left w:val="nil"/>
          <w:bottom w:val="nil"/>
          <w:right w:val="nil"/>
          <w:between w:val="nil"/>
        </w:pBdr>
        <w:jc w:val="both"/>
        <w:rPr>
          <w:rFonts w:ascii="Arial" w:eastAsia="Arial" w:hAnsi="Arial" w:cs="Arial"/>
          <w:color w:val="000000"/>
          <w:lang w:val="es-ES_tradnl"/>
        </w:rPr>
      </w:pPr>
    </w:p>
    <w:p w:rsidR="005C07C6" w:rsidRDefault="005C07C6" w:rsidP="005434FD">
      <w:pPr>
        <w:pBdr>
          <w:top w:val="nil"/>
          <w:left w:val="nil"/>
          <w:bottom w:val="nil"/>
          <w:right w:val="nil"/>
          <w:between w:val="nil"/>
        </w:pBdr>
        <w:jc w:val="both"/>
        <w:rPr>
          <w:rFonts w:ascii="Arial" w:eastAsia="Arial" w:hAnsi="Arial" w:cs="Arial"/>
          <w:color w:val="000000"/>
          <w:lang w:val="es-ES"/>
        </w:rPr>
      </w:pPr>
    </w:p>
    <w:p w:rsidR="005C07C6" w:rsidRDefault="005C07C6" w:rsidP="005434FD">
      <w:pPr>
        <w:pBdr>
          <w:top w:val="nil"/>
          <w:left w:val="nil"/>
          <w:bottom w:val="nil"/>
          <w:right w:val="nil"/>
          <w:between w:val="nil"/>
        </w:pBdr>
        <w:jc w:val="both"/>
        <w:rPr>
          <w:rFonts w:ascii="Arial" w:eastAsia="Arial" w:hAnsi="Arial" w:cs="Arial"/>
          <w:color w:val="000000"/>
          <w:lang w:val="es-ES"/>
        </w:rPr>
      </w:pPr>
    </w:p>
    <w:p w:rsidR="005C07C6" w:rsidRDefault="005C07C6" w:rsidP="005434FD">
      <w:pPr>
        <w:pBdr>
          <w:top w:val="nil"/>
          <w:left w:val="nil"/>
          <w:bottom w:val="nil"/>
          <w:right w:val="nil"/>
          <w:between w:val="nil"/>
        </w:pBdr>
        <w:jc w:val="both"/>
        <w:rPr>
          <w:rFonts w:ascii="Arial" w:eastAsia="Arial" w:hAnsi="Arial" w:cs="Arial"/>
          <w:color w:val="000000"/>
          <w:lang w:val="es-ES"/>
        </w:rPr>
      </w:pPr>
    </w:p>
    <w:p w:rsidR="00E760B9" w:rsidRPr="008A667E" w:rsidRDefault="00E760B9" w:rsidP="008A667E">
      <w:pPr>
        <w:spacing w:after="200" w:line="276" w:lineRule="auto"/>
        <w:contextualSpacing/>
        <w:jc w:val="both"/>
        <w:rPr>
          <w:rFonts w:asciiTheme="minorHAnsi" w:eastAsiaTheme="minorEastAsia" w:hAnsiTheme="minorHAnsi" w:cstheme="minorBidi"/>
          <w:i/>
          <w:lang w:val="es-ES_tradnl"/>
        </w:rPr>
      </w:pPr>
    </w:p>
    <w:sectPr w:rsidR="00E760B9" w:rsidRPr="008A667E" w:rsidSect="002035CF">
      <w:headerReference w:type="default" r:id="rId28"/>
      <w:pgSz w:w="12240" w:h="15840"/>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27DD" w:rsidRDefault="007327DD">
      <w:r>
        <w:separator/>
      </w:r>
    </w:p>
  </w:endnote>
  <w:endnote w:type="continuationSeparator" w:id="0">
    <w:p w:rsidR="007327DD" w:rsidRDefault="00732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27DD" w:rsidRDefault="007327DD">
      <w:r>
        <w:separator/>
      </w:r>
    </w:p>
  </w:footnote>
  <w:footnote w:type="continuationSeparator" w:id="0">
    <w:p w:rsidR="007327DD" w:rsidRDefault="007327D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239C" w:rsidRPr="00533E7F" w:rsidRDefault="0039239C">
    <w:pPr>
      <w:pBdr>
        <w:top w:val="nil"/>
        <w:left w:val="nil"/>
        <w:bottom w:val="nil"/>
        <w:right w:val="nil"/>
        <w:between w:val="nil"/>
      </w:pBdr>
      <w:tabs>
        <w:tab w:val="center" w:pos="4419"/>
        <w:tab w:val="right" w:pos="8838"/>
        <w:tab w:val="left" w:pos="1535"/>
        <w:tab w:val="left" w:pos="1644"/>
        <w:tab w:val="center" w:pos="5103"/>
      </w:tabs>
      <w:rPr>
        <w:rFonts w:ascii="Arial Narrow" w:eastAsia="Arial Narrow" w:hAnsi="Arial Narrow" w:cs="Arial Narrow"/>
        <w:b/>
        <w:color w:val="000000"/>
        <w:sz w:val="18"/>
        <w:szCs w:val="18"/>
        <w:lang w:val="es-ES"/>
      </w:rPr>
    </w:pPr>
    <w:r w:rsidRPr="00533E7F">
      <w:rPr>
        <w:rFonts w:ascii="Arial Narrow" w:eastAsia="Arial Narrow" w:hAnsi="Arial Narrow" w:cs="Arial Narrow"/>
        <w:b/>
        <w:color w:val="000000"/>
        <w:sz w:val="18"/>
        <w:szCs w:val="18"/>
        <w:lang w:val="es-ES"/>
      </w:rPr>
      <w:t>INSTITUCIÓN EDUCATIVA LA MANTA</w:t>
    </w:r>
    <w:r>
      <w:rPr>
        <w:noProof/>
      </w:rPr>
      <w:drawing>
        <wp:anchor distT="0" distB="0" distL="114300" distR="114300" simplePos="0" relativeHeight="251658240" behindDoc="0" locked="0" layoutInCell="1" hidden="0" allowOverlap="1">
          <wp:simplePos x="0" y="0"/>
          <wp:positionH relativeFrom="column">
            <wp:posOffset>5589270</wp:posOffset>
          </wp:positionH>
          <wp:positionV relativeFrom="paragraph">
            <wp:posOffset>-168909</wp:posOffset>
          </wp:positionV>
          <wp:extent cx="742950" cy="695325"/>
          <wp:effectExtent l="0" t="0" r="0" b="0"/>
          <wp:wrapSquare wrapText="bothSides" distT="0" distB="0" distL="114300" distR="114300"/>
          <wp:docPr id="1" name="image1.png" descr="C:\Users\user-\Desktop\ESCUDO LA MANTA.jpg"/>
          <wp:cNvGraphicFramePr/>
          <a:graphic xmlns:a="http://schemas.openxmlformats.org/drawingml/2006/main">
            <a:graphicData uri="http://schemas.openxmlformats.org/drawingml/2006/picture">
              <pic:pic xmlns:pic="http://schemas.openxmlformats.org/drawingml/2006/picture">
                <pic:nvPicPr>
                  <pic:cNvPr id="0" name="image1.png" descr="C:\Users\user-\Desktop\ESCUDO LA MANTA.jpg"/>
                  <pic:cNvPicPr preferRelativeResize="0"/>
                </pic:nvPicPr>
                <pic:blipFill>
                  <a:blip r:embed="rId1"/>
                  <a:srcRect/>
                  <a:stretch>
                    <a:fillRect/>
                  </a:stretch>
                </pic:blipFill>
                <pic:spPr>
                  <a:xfrm>
                    <a:off x="0" y="0"/>
                    <a:ext cx="742950" cy="695325"/>
                  </a:xfrm>
                  <a:prstGeom prst="rect">
                    <a:avLst/>
                  </a:prstGeom>
                  <a:ln/>
                </pic:spPr>
              </pic:pic>
            </a:graphicData>
          </a:graphic>
        </wp:anchor>
      </w:drawing>
    </w:r>
  </w:p>
  <w:p w:rsidR="0039239C" w:rsidRPr="00533E7F" w:rsidRDefault="0039239C">
    <w:pPr>
      <w:pBdr>
        <w:top w:val="nil"/>
        <w:left w:val="nil"/>
        <w:bottom w:val="nil"/>
        <w:right w:val="nil"/>
        <w:between w:val="nil"/>
      </w:pBdr>
      <w:tabs>
        <w:tab w:val="center" w:pos="4419"/>
        <w:tab w:val="right" w:pos="8838"/>
      </w:tabs>
      <w:rPr>
        <w:rFonts w:ascii="Arial Narrow" w:eastAsia="Arial Narrow" w:hAnsi="Arial Narrow" w:cs="Arial Narrow"/>
        <w:color w:val="000000"/>
        <w:sz w:val="18"/>
        <w:szCs w:val="18"/>
        <w:lang w:val="es-ES"/>
      </w:rPr>
    </w:pPr>
    <w:r w:rsidRPr="00533E7F">
      <w:rPr>
        <w:rFonts w:ascii="Arial Narrow" w:eastAsia="Arial Narrow" w:hAnsi="Arial Narrow" w:cs="Arial Narrow"/>
        <w:color w:val="000000"/>
        <w:sz w:val="18"/>
        <w:szCs w:val="18"/>
        <w:lang w:val="es-ES"/>
      </w:rPr>
      <w:t xml:space="preserve">Con reconocimiento oficial otorgado mediante resolución n° 0573 de septiembre 05 de 2008 </w:t>
    </w:r>
  </w:p>
  <w:p w:rsidR="0039239C" w:rsidRPr="00533E7F" w:rsidRDefault="0039239C">
    <w:pPr>
      <w:pBdr>
        <w:top w:val="nil"/>
        <w:left w:val="nil"/>
        <w:bottom w:val="nil"/>
        <w:right w:val="nil"/>
        <w:between w:val="nil"/>
      </w:pBdr>
      <w:tabs>
        <w:tab w:val="center" w:pos="4419"/>
        <w:tab w:val="right" w:pos="8838"/>
      </w:tabs>
      <w:rPr>
        <w:rFonts w:ascii="Arial Narrow" w:eastAsia="Arial Narrow" w:hAnsi="Arial Narrow" w:cs="Arial Narrow"/>
        <w:color w:val="000000"/>
        <w:sz w:val="18"/>
        <w:szCs w:val="18"/>
        <w:lang w:val="es-ES"/>
      </w:rPr>
    </w:pPr>
    <w:r w:rsidRPr="00533E7F">
      <w:rPr>
        <w:rFonts w:ascii="Arial Narrow" w:eastAsia="Arial Narrow" w:hAnsi="Arial Narrow" w:cs="Arial Narrow"/>
        <w:color w:val="000000"/>
        <w:sz w:val="18"/>
        <w:szCs w:val="18"/>
        <w:lang w:val="es-ES"/>
      </w:rPr>
      <w:t>Para sus niveles de educación básica y media académica, emanada por la secretaria de educación de Montería</w:t>
    </w:r>
  </w:p>
  <w:p w:rsidR="0039239C" w:rsidRDefault="0039239C">
    <w:pPr>
      <w:pBdr>
        <w:top w:val="nil"/>
        <w:left w:val="nil"/>
        <w:bottom w:val="nil"/>
        <w:right w:val="nil"/>
        <w:between w:val="nil"/>
      </w:pBdr>
      <w:tabs>
        <w:tab w:val="center" w:pos="4419"/>
        <w:tab w:val="right" w:pos="8838"/>
      </w:tabs>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DANE Nº 223001005714   -  NIT 900133138 – 3</w:t>
    </w:r>
  </w:p>
  <w:p w:rsidR="0039239C" w:rsidRDefault="0039239C">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441FF"/>
    <w:multiLevelType w:val="hybridMultilevel"/>
    <w:tmpl w:val="62EC4C78"/>
    <w:lvl w:ilvl="0" w:tplc="240A0019">
      <w:start w:val="1"/>
      <w:numFmt w:val="lowerLetter"/>
      <w:lvlText w:val="%1."/>
      <w:lvlJc w:val="left"/>
      <w:pPr>
        <w:ind w:left="1211" w:hanging="360"/>
      </w:pPr>
      <w:rPr>
        <w:rFonts w:hint="default"/>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 w15:restartNumberingAfterBreak="0">
    <w:nsid w:val="0B6F5AE4"/>
    <w:multiLevelType w:val="multilevel"/>
    <w:tmpl w:val="455A0400"/>
    <w:lvl w:ilvl="0">
      <w:start w:val="1"/>
      <w:numFmt w:val="decimal"/>
      <w:lvlText w:val="%1."/>
      <w:lvlJc w:val="left"/>
      <w:pPr>
        <w:ind w:left="720" w:hanging="360"/>
      </w:pPr>
      <w:rPr>
        <w:rFonts w:ascii="Times New Roman" w:eastAsia="Times New Roman" w:hAnsi="Times New Roman" w:cs="Times New Roman"/>
        <w:b w:val="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CAB343F"/>
    <w:multiLevelType w:val="multilevel"/>
    <w:tmpl w:val="0A6E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D064F"/>
    <w:multiLevelType w:val="multilevel"/>
    <w:tmpl w:val="443C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24E02"/>
    <w:multiLevelType w:val="hybridMultilevel"/>
    <w:tmpl w:val="04185D3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2E0690"/>
    <w:multiLevelType w:val="multilevel"/>
    <w:tmpl w:val="C65A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61AB2"/>
    <w:multiLevelType w:val="hybridMultilevel"/>
    <w:tmpl w:val="3654A79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5361E8E"/>
    <w:multiLevelType w:val="hybridMultilevel"/>
    <w:tmpl w:val="F00EF1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9CE442B"/>
    <w:multiLevelType w:val="multilevel"/>
    <w:tmpl w:val="DF0C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71550"/>
    <w:multiLevelType w:val="multilevel"/>
    <w:tmpl w:val="A9EC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414AD7"/>
    <w:multiLevelType w:val="hybridMultilevel"/>
    <w:tmpl w:val="EEDE757E"/>
    <w:lvl w:ilvl="0" w:tplc="240A000F">
      <w:start w:val="1"/>
      <w:numFmt w:val="decimal"/>
      <w:lvlText w:val="%1."/>
      <w:lvlJc w:val="left"/>
      <w:pPr>
        <w:ind w:left="720" w:hanging="360"/>
      </w:pPr>
      <w:rPr>
        <w:rFonts w:ascii="Times New Roman" w:hAnsi="Times New Roman" w:cs="Times New Roman" w:hint="default"/>
        <w:b w:val="0"/>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CB2471C"/>
    <w:multiLevelType w:val="hybridMultilevel"/>
    <w:tmpl w:val="2C6480C4"/>
    <w:lvl w:ilvl="0" w:tplc="AA1A46D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0679B8"/>
    <w:multiLevelType w:val="multilevel"/>
    <w:tmpl w:val="CD60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3661A7"/>
    <w:multiLevelType w:val="hybridMultilevel"/>
    <w:tmpl w:val="80747012"/>
    <w:lvl w:ilvl="0" w:tplc="1C5662E6">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4DAC7433"/>
    <w:multiLevelType w:val="hybridMultilevel"/>
    <w:tmpl w:val="244E3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560644"/>
    <w:multiLevelType w:val="hybridMultilevel"/>
    <w:tmpl w:val="C0A4DDF2"/>
    <w:lvl w:ilvl="0" w:tplc="0409000F">
      <w:start w:val="1"/>
      <w:numFmt w:val="decimal"/>
      <w:lvlText w:val="%1."/>
      <w:lvlJc w:val="left"/>
      <w:pPr>
        <w:ind w:left="720" w:hanging="360"/>
      </w:pPr>
      <w:rPr>
        <w:rFonts w:ascii="Times New Roman" w:eastAsia="Times New Roman" w:hAnsi="Times New Roman" w:cs="Times New Roman"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EA09DD"/>
    <w:multiLevelType w:val="hybridMultilevel"/>
    <w:tmpl w:val="458C63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4452812"/>
    <w:multiLevelType w:val="hybridMultilevel"/>
    <w:tmpl w:val="3B9EA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D92EBF"/>
    <w:multiLevelType w:val="hybridMultilevel"/>
    <w:tmpl w:val="25CC5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6644F6"/>
    <w:multiLevelType w:val="hybridMultilevel"/>
    <w:tmpl w:val="977E69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996C2E"/>
    <w:multiLevelType w:val="multilevel"/>
    <w:tmpl w:val="044C4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FB27EB"/>
    <w:multiLevelType w:val="hybridMultilevel"/>
    <w:tmpl w:val="E71CC53A"/>
    <w:lvl w:ilvl="0" w:tplc="1ECCB77E">
      <w:start w:val="3"/>
      <w:numFmt w:val="bullet"/>
      <w:lvlText w:val="-"/>
      <w:lvlJc w:val="left"/>
      <w:pPr>
        <w:ind w:left="720" w:hanging="360"/>
      </w:pPr>
      <w:rPr>
        <w:rFonts w:ascii="Times New Roman" w:eastAsia="Times New Roman" w:hAnsi="Times New Roman" w:cs="Times New Roman" w:hint="default"/>
        <w:b w:val="0"/>
        <w:u w:val="no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B8D0437"/>
    <w:multiLevelType w:val="hybridMultilevel"/>
    <w:tmpl w:val="8C1ECB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E325C25"/>
    <w:multiLevelType w:val="hybridMultilevel"/>
    <w:tmpl w:val="DCE253D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F2E3C50"/>
    <w:multiLevelType w:val="hybridMultilevel"/>
    <w:tmpl w:val="284094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3923287"/>
    <w:multiLevelType w:val="multilevel"/>
    <w:tmpl w:val="56989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6A67A1"/>
    <w:multiLevelType w:val="multilevel"/>
    <w:tmpl w:val="53FC4C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4" w:hanging="360"/>
      </w:pPr>
      <w:rPr>
        <w:rFonts w:ascii="Times New Roman" w:eastAsia="Times New Roman"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F23C35"/>
    <w:multiLevelType w:val="hybridMultilevel"/>
    <w:tmpl w:val="4B50B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5F170A"/>
    <w:multiLevelType w:val="hybridMultilevel"/>
    <w:tmpl w:val="6F720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285890"/>
    <w:multiLevelType w:val="hybridMultilevel"/>
    <w:tmpl w:val="A5D21ABA"/>
    <w:lvl w:ilvl="0" w:tplc="AEE659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894AC2"/>
    <w:multiLevelType w:val="multilevel"/>
    <w:tmpl w:val="F508ED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9D5E45"/>
    <w:multiLevelType w:val="multilevel"/>
    <w:tmpl w:val="A18E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970E68"/>
    <w:multiLevelType w:val="multilevel"/>
    <w:tmpl w:val="AD6C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10"/>
  </w:num>
  <w:num w:numId="4">
    <w:abstractNumId w:val="4"/>
  </w:num>
  <w:num w:numId="5">
    <w:abstractNumId w:val="11"/>
  </w:num>
  <w:num w:numId="6">
    <w:abstractNumId w:val="16"/>
  </w:num>
  <w:num w:numId="7">
    <w:abstractNumId w:val="7"/>
  </w:num>
  <w:num w:numId="8">
    <w:abstractNumId w:val="21"/>
  </w:num>
  <w:num w:numId="9">
    <w:abstractNumId w:val="24"/>
  </w:num>
  <w:num w:numId="10">
    <w:abstractNumId w:val="22"/>
  </w:num>
  <w:num w:numId="11">
    <w:abstractNumId w:val="23"/>
  </w:num>
  <w:num w:numId="12">
    <w:abstractNumId w:val="13"/>
  </w:num>
  <w:num w:numId="13">
    <w:abstractNumId w:val="32"/>
  </w:num>
  <w:num w:numId="14">
    <w:abstractNumId w:val="8"/>
  </w:num>
  <w:num w:numId="15">
    <w:abstractNumId w:val="29"/>
  </w:num>
  <w:num w:numId="16">
    <w:abstractNumId w:val="3"/>
  </w:num>
  <w:num w:numId="17">
    <w:abstractNumId w:val="9"/>
  </w:num>
  <w:num w:numId="18">
    <w:abstractNumId w:val="18"/>
  </w:num>
  <w:num w:numId="19">
    <w:abstractNumId w:val="25"/>
  </w:num>
  <w:num w:numId="20">
    <w:abstractNumId w:val="20"/>
  </w:num>
  <w:num w:numId="21">
    <w:abstractNumId w:val="26"/>
  </w:num>
  <w:num w:numId="22">
    <w:abstractNumId w:val="30"/>
  </w:num>
  <w:num w:numId="23">
    <w:abstractNumId w:val="17"/>
  </w:num>
  <w:num w:numId="24">
    <w:abstractNumId w:val="19"/>
  </w:num>
  <w:num w:numId="25">
    <w:abstractNumId w:val="15"/>
  </w:num>
  <w:num w:numId="26">
    <w:abstractNumId w:val="28"/>
  </w:num>
  <w:num w:numId="27">
    <w:abstractNumId w:val="1"/>
  </w:num>
  <w:num w:numId="28">
    <w:abstractNumId w:val="27"/>
  </w:num>
  <w:num w:numId="29">
    <w:abstractNumId w:val="31"/>
  </w:num>
  <w:num w:numId="30">
    <w:abstractNumId w:val="2"/>
  </w:num>
  <w:num w:numId="31">
    <w:abstractNumId w:val="12"/>
  </w:num>
  <w:num w:numId="32">
    <w:abstractNumId w:val="5"/>
  </w:num>
  <w:num w:numId="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A59"/>
    <w:rsid w:val="00006308"/>
    <w:rsid w:val="00017F84"/>
    <w:rsid w:val="00036AE4"/>
    <w:rsid w:val="001126C1"/>
    <w:rsid w:val="0013100E"/>
    <w:rsid w:val="00146A6D"/>
    <w:rsid w:val="00171FEA"/>
    <w:rsid w:val="00194B1B"/>
    <w:rsid w:val="001C6D9E"/>
    <w:rsid w:val="002035CF"/>
    <w:rsid w:val="0028558B"/>
    <w:rsid w:val="002A389A"/>
    <w:rsid w:val="002C2565"/>
    <w:rsid w:val="002D1402"/>
    <w:rsid w:val="0032131F"/>
    <w:rsid w:val="00354302"/>
    <w:rsid w:val="00386B6E"/>
    <w:rsid w:val="0039239C"/>
    <w:rsid w:val="003F5CF7"/>
    <w:rsid w:val="004255D9"/>
    <w:rsid w:val="00425924"/>
    <w:rsid w:val="00433C6E"/>
    <w:rsid w:val="004A77B7"/>
    <w:rsid w:val="004B719F"/>
    <w:rsid w:val="00533E7F"/>
    <w:rsid w:val="005434FD"/>
    <w:rsid w:val="005508CC"/>
    <w:rsid w:val="005569CE"/>
    <w:rsid w:val="005C07C6"/>
    <w:rsid w:val="00663117"/>
    <w:rsid w:val="00702716"/>
    <w:rsid w:val="007327DD"/>
    <w:rsid w:val="007535B9"/>
    <w:rsid w:val="007E5759"/>
    <w:rsid w:val="007F0998"/>
    <w:rsid w:val="008119F1"/>
    <w:rsid w:val="00816BAA"/>
    <w:rsid w:val="00825B08"/>
    <w:rsid w:val="00852708"/>
    <w:rsid w:val="00860DAC"/>
    <w:rsid w:val="00866546"/>
    <w:rsid w:val="008A3FA1"/>
    <w:rsid w:val="008A667E"/>
    <w:rsid w:val="008D36F3"/>
    <w:rsid w:val="00904A59"/>
    <w:rsid w:val="009B7BEA"/>
    <w:rsid w:val="009B7C5C"/>
    <w:rsid w:val="00AE1FDF"/>
    <w:rsid w:val="00AE7A7E"/>
    <w:rsid w:val="00B4788B"/>
    <w:rsid w:val="00B97C21"/>
    <w:rsid w:val="00C0402B"/>
    <w:rsid w:val="00C9100D"/>
    <w:rsid w:val="00CC5372"/>
    <w:rsid w:val="00D25EC2"/>
    <w:rsid w:val="00D4211B"/>
    <w:rsid w:val="00D44F60"/>
    <w:rsid w:val="00D5278A"/>
    <w:rsid w:val="00D918CF"/>
    <w:rsid w:val="00DD6AC8"/>
    <w:rsid w:val="00E760B9"/>
    <w:rsid w:val="00EA5F89"/>
    <w:rsid w:val="00EB43D4"/>
    <w:rsid w:val="00ED202E"/>
    <w:rsid w:val="00F54441"/>
    <w:rsid w:val="00F56D0D"/>
    <w:rsid w:val="00FB2382"/>
    <w:rsid w:val="00FF3A8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55E76F"/>
  <w15:docId w15:val="{FA531805-01EF-42C6-A6DA-EE66C10BB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MX"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7F84"/>
    <w:rPr>
      <w:lang w:val="en-US" w:eastAsia="en-US"/>
    </w:rPr>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link w:val="Ttulo3Car"/>
    <w:uiPriority w:val="9"/>
    <w:qFormat/>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spacing w:before="240" w:after="60"/>
      <w:outlineLvl w:val="4"/>
    </w:pPr>
    <w:rPr>
      <w:rFonts w:ascii="Calibri" w:eastAsia="Calibri" w:hAnsi="Calibri" w:cs="Calibri"/>
      <w:b/>
      <w:i/>
      <w:sz w:val="26"/>
      <w:szCs w:val="26"/>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paragraph" w:styleId="Prrafodelista">
    <w:name w:val="List Paragraph"/>
    <w:basedOn w:val="Normal"/>
    <w:uiPriority w:val="34"/>
    <w:qFormat/>
    <w:rsid w:val="004255D9"/>
    <w:pPr>
      <w:ind w:left="720"/>
      <w:contextualSpacing/>
    </w:pPr>
    <w:rPr>
      <w:lang w:val="es-ES" w:eastAsia="es-ES"/>
    </w:rPr>
  </w:style>
  <w:style w:type="table" w:styleId="Tablaconcuadrcula">
    <w:name w:val="Table Grid"/>
    <w:basedOn w:val="Tablanormal"/>
    <w:uiPriority w:val="59"/>
    <w:rsid w:val="008D36F3"/>
    <w:rPr>
      <w:rFonts w:asciiTheme="minorHAnsi" w:eastAsiaTheme="minorHAnsi" w:hAnsiTheme="minorHAnsi" w:cstheme="minorBid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semiHidden/>
    <w:unhideWhenUsed/>
    <w:rsid w:val="00386B6E"/>
    <w:rPr>
      <w:color w:val="0000FF"/>
      <w:u w:val="single"/>
    </w:rPr>
  </w:style>
  <w:style w:type="paragraph" w:styleId="NormalWeb">
    <w:name w:val="Normal (Web)"/>
    <w:basedOn w:val="Normal"/>
    <w:uiPriority w:val="99"/>
    <w:unhideWhenUsed/>
    <w:rsid w:val="00866546"/>
    <w:pPr>
      <w:spacing w:before="100" w:beforeAutospacing="1" w:after="100" w:afterAutospacing="1"/>
    </w:pPr>
  </w:style>
  <w:style w:type="paragraph" w:styleId="Encabezado">
    <w:name w:val="header"/>
    <w:basedOn w:val="Normal"/>
    <w:link w:val="EncabezadoCar"/>
    <w:uiPriority w:val="99"/>
    <w:unhideWhenUsed/>
    <w:rsid w:val="00866546"/>
    <w:pPr>
      <w:tabs>
        <w:tab w:val="center" w:pos="4419"/>
        <w:tab w:val="right" w:pos="8838"/>
      </w:tabs>
    </w:pPr>
    <w:rPr>
      <w:lang w:val="es-ES" w:eastAsia="es-ES"/>
    </w:rPr>
  </w:style>
  <w:style w:type="character" w:customStyle="1" w:styleId="EncabezadoCar">
    <w:name w:val="Encabezado Car"/>
    <w:basedOn w:val="Fuentedeprrafopredeter"/>
    <w:link w:val="Encabezado"/>
    <w:uiPriority w:val="99"/>
    <w:rsid w:val="00866546"/>
    <w:rPr>
      <w:lang w:val="es-ES" w:eastAsia="es-ES"/>
    </w:rPr>
  </w:style>
  <w:style w:type="character" w:customStyle="1" w:styleId="Ttulo3Car">
    <w:name w:val="Título 3 Car"/>
    <w:basedOn w:val="Fuentedeprrafopredeter"/>
    <w:link w:val="Ttulo3"/>
    <w:uiPriority w:val="9"/>
    <w:rsid w:val="0013100E"/>
    <w:rPr>
      <w:b/>
      <w:sz w:val="28"/>
      <w:szCs w:val="28"/>
    </w:rPr>
  </w:style>
  <w:style w:type="paragraph" w:styleId="Sinespaciado">
    <w:name w:val="No Spacing"/>
    <w:uiPriority w:val="1"/>
    <w:qFormat/>
    <w:rsid w:val="00ED202E"/>
  </w:style>
  <w:style w:type="character" w:styleId="Textoennegrita">
    <w:name w:val="Strong"/>
    <w:basedOn w:val="Fuentedeprrafopredeter"/>
    <w:uiPriority w:val="22"/>
    <w:qFormat/>
    <w:rsid w:val="00017F84"/>
    <w:rPr>
      <w:b/>
      <w:bCs/>
    </w:rPr>
  </w:style>
  <w:style w:type="character" w:customStyle="1" w:styleId="dtet0b">
    <w:name w:val="dtet0b"/>
    <w:basedOn w:val="Fuentedeprrafopredeter"/>
    <w:rsid w:val="00AE7A7E"/>
  </w:style>
  <w:style w:type="character" w:customStyle="1" w:styleId="vkekvd">
    <w:name w:val="vkekvd"/>
    <w:basedOn w:val="Fuentedeprrafopredeter"/>
    <w:rsid w:val="00AE7A7E"/>
  </w:style>
  <w:style w:type="character" w:customStyle="1" w:styleId="t286pc">
    <w:name w:val="t286pc"/>
    <w:basedOn w:val="Fuentedeprrafopredeter"/>
    <w:rsid w:val="00AE7A7E"/>
  </w:style>
  <w:style w:type="character" w:customStyle="1" w:styleId="secondary-text">
    <w:name w:val="secondary-text"/>
    <w:basedOn w:val="Fuentedeprrafopredeter"/>
    <w:rsid w:val="0032131F"/>
  </w:style>
  <w:style w:type="character" w:styleId="nfasis">
    <w:name w:val="Emphasis"/>
    <w:basedOn w:val="Fuentedeprrafopredeter"/>
    <w:uiPriority w:val="20"/>
    <w:qFormat/>
    <w:rsid w:val="003923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6168">
      <w:bodyDiv w:val="1"/>
      <w:marLeft w:val="0"/>
      <w:marRight w:val="0"/>
      <w:marTop w:val="0"/>
      <w:marBottom w:val="0"/>
      <w:divBdr>
        <w:top w:val="none" w:sz="0" w:space="0" w:color="auto"/>
        <w:left w:val="none" w:sz="0" w:space="0" w:color="auto"/>
        <w:bottom w:val="none" w:sz="0" w:space="0" w:color="auto"/>
        <w:right w:val="none" w:sz="0" w:space="0" w:color="auto"/>
      </w:divBdr>
    </w:div>
    <w:div w:id="10383096">
      <w:bodyDiv w:val="1"/>
      <w:marLeft w:val="0"/>
      <w:marRight w:val="0"/>
      <w:marTop w:val="0"/>
      <w:marBottom w:val="0"/>
      <w:divBdr>
        <w:top w:val="none" w:sz="0" w:space="0" w:color="auto"/>
        <w:left w:val="none" w:sz="0" w:space="0" w:color="auto"/>
        <w:bottom w:val="none" w:sz="0" w:space="0" w:color="auto"/>
        <w:right w:val="none" w:sz="0" w:space="0" w:color="auto"/>
      </w:divBdr>
    </w:div>
    <w:div w:id="241530062">
      <w:bodyDiv w:val="1"/>
      <w:marLeft w:val="0"/>
      <w:marRight w:val="0"/>
      <w:marTop w:val="0"/>
      <w:marBottom w:val="0"/>
      <w:divBdr>
        <w:top w:val="none" w:sz="0" w:space="0" w:color="auto"/>
        <w:left w:val="none" w:sz="0" w:space="0" w:color="auto"/>
        <w:bottom w:val="none" w:sz="0" w:space="0" w:color="auto"/>
        <w:right w:val="none" w:sz="0" w:space="0" w:color="auto"/>
      </w:divBdr>
    </w:div>
    <w:div w:id="259460054">
      <w:bodyDiv w:val="1"/>
      <w:marLeft w:val="0"/>
      <w:marRight w:val="0"/>
      <w:marTop w:val="0"/>
      <w:marBottom w:val="0"/>
      <w:divBdr>
        <w:top w:val="none" w:sz="0" w:space="0" w:color="auto"/>
        <w:left w:val="none" w:sz="0" w:space="0" w:color="auto"/>
        <w:bottom w:val="none" w:sz="0" w:space="0" w:color="auto"/>
        <w:right w:val="none" w:sz="0" w:space="0" w:color="auto"/>
      </w:divBdr>
    </w:div>
    <w:div w:id="467629719">
      <w:bodyDiv w:val="1"/>
      <w:marLeft w:val="0"/>
      <w:marRight w:val="0"/>
      <w:marTop w:val="0"/>
      <w:marBottom w:val="0"/>
      <w:divBdr>
        <w:top w:val="none" w:sz="0" w:space="0" w:color="auto"/>
        <w:left w:val="none" w:sz="0" w:space="0" w:color="auto"/>
        <w:bottom w:val="none" w:sz="0" w:space="0" w:color="auto"/>
        <w:right w:val="none" w:sz="0" w:space="0" w:color="auto"/>
      </w:divBdr>
    </w:div>
    <w:div w:id="491800584">
      <w:bodyDiv w:val="1"/>
      <w:marLeft w:val="0"/>
      <w:marRight w:val="0"/>
      <w:marTop w:val="0"/>
      <w:marBottom w:val="0"/>
      <w:divBdr>
        <w:top w:val="none" w:sz="0" w:space="0" w:color="auto"/>
        <w:left w:val="none" w:sz="0" w:space="0" w:color="auto"/>
        <w:bottom w:val="none" w:sz="0" w:space="0" w:color="auto"/>
        <w:right w:val="none" w:sz="0" w:space="0" w:color="auto"/>
      </w:divBdr>
    </w:div>
    <w:div w:id="506598994">
      <w:bodyDiv w:val="1"/>
      <w:marLeft w:val="0"/>
      <w:marRight w:val="0"/>
      <w:marTop w:val="0"/>
      <w:marBottom w:val="0"/>
      <w:divBdr>
        <w:top w:val="none" w:sz="0" w:space="0" w:color="auto"/>
        <w:left w:val="none" w:sz="0" w:space="0" w:color="auto"/>
        <w:bottom w:val="none" w:sz="0" w:space="0" w:color="auto"/>
        <w:right w:val="none" w:sz="0" w:space="0" w:color="auto"/>
      </w:divBdr>
      <w:divsChild>
        <w:div w:id="1553617310">
          <w:marLeft w:val="0"/>
          <w:marRight w:val="0"/>
          <w:marTop w:val="0"/>
          <w:marBottom w:val="0"/>
          <w:divBdr>
            <w:top w:val="none" w:sz="0" w:space="0" w:color="auto"/>
            <w:left w:val="none" w:sz="0" w:space="0" w:color="auto"/>
            <w:bottom w:val="none" w:sz="0" w:space="0" w:color="auto"/>
            <w:right w:val="none" w:sz="0" w:space="0" w:color="auto"/>
          </w:divBdr>
          <w:divsChild>
            <w:div w:id="1135492158">
              <w:marLeft w:val="0"/>
              <w:marRight w:val="0"/>
              <w:marTop w:val="0"/>
              <w:marBottom w:val="0"/>
              <w:divBdr>
                <w:top w:val="none" w:sz="0" w:space="0" w:color="auto"/>
                <w:left w:val="none" w:sz="0" w:space="0" w:color="auto"/>
                <w:bottom w:val="none" w:sz="0" w:space="0" w:color="auto"/>
                <w:right w:val="none" w:sz="0" w:space="0" w:color="auto"/>
              </w:divBdr>
            </w:div>
            <w:div w:id="1349059713">
              <w:marLeft w:val="0"/>
              <w:marRight w:val="0"/>
              <w:marTop w:val="0"/>
              <w:marBottom w:val="0"/>
              <w:divBdr>
                <w:top w:val="none" w:sz="0" w:space="0" w:color="auto"/>
                <w:left w:val="none" w:sz="0" w:space="0" w:color="auto"/>
                <w:bottom w:val="none" w:sz="0" w:space="0" w:color="auto"/>
                <w:right w:val="none" w:sz="0" w:space="0" w:color="auto"/>
              </w:divBdr>
              <w:divsChild>
                <w:div w:id="90245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44302">
          <w:marLeft w:val="0"/>
          <w:marRight w:val="0"/>
          <w:marTop w:val="0"/>
          <w:marBottom w:val="0"/>
          <w:divBdr>
            <w:top w:val="none" w:sz="0" w:space="0" w:color="auto"/>
            <w:left w:val="none" w:sz="0" w:space="0" w:color="auto"/>
            <w:bottom w:val="none" w:sz="0" w:space="0" w:color="auto"/>
            <w:right w:val="none" w:sz="0" w:space="0" w:color="auto"/>
          </w:divBdr>
        </w:div>
      </w:divsChild>
    </w:div>
    <w:div w:id="555238664">
      <w:bodyDiv w:val="1"/>
      <w:marLeft w:val="0"/>
      <w:marRight w:val="0"/>
      <w:marTop w:val="0"/>
      <w:marBottom w:val="0"/>
      <w:divBdr>
        <w:top w:val="none" w:sz="0" w:space="0" w:color="auto"/>
        <w:left w:val="none" w:sz="0" w:space="0" w:color="auto"/>
        <w:bottom w:val="none" w:sz="0" w:space="0" w:color="auto"/>
        <w:right w:val="none" w:sz="0" w:space="0" w:color="auto"/>
      </w:divBdr>
    </w:div>
    <w:div w:id="657804846">
      <w:bodyDiv w:val="1"/>
      <w:marLeft w:val="0"/>
      <w:marRight w:val="0"/>
      <w:marTop w:val="0"/>
      <w:marBottom w:val="0"/>
      <w:divBdr>
        <w:top w:val="none" w:sz="0" w:space="0" w:color="auto"/>
        <w:left w:val="none" w:sz="0" w:space="0" w:color="auto"/>
        <w:bottom w:val="none" w:sz="0" w:space="0" w:color="auto"/>
        <w:right w:val="none" w:sz="0" w:space="0" w:color="auto"/>
      </w:divBdr>
    </w:div>
    <w:div w:id="710420923">
      <w:bodyDiv w:val="1"/>
      <w:marLeft w:val="0"/>
      <w:marRight w:val="0"/>
      <w:marTop w:val="0"/>
      <w:marBottom w:val="0"/>
      <w:divBdr>
        <w:top w:val="none" w:sz="0" w:space="0" w:color="auto"/>
        <w:left w:val="none" w:sz="0" w:space="0" w:color="auto"/>
        <w:bottom w:val="none" w:sz="0" w:space="0" w:color="auto"/>
        <w:right w:val="none" w:sz="0" w:space="0" w:color="auto"/>
      </w:divBdr>
    </w:div>
    <w:div w:id="731540323">
      <w:bodyDiv w:val="1"/>
      <w:marLeft w:val="0"/>
      <w:marRight w:val="0"/>
      <w:marTop w:val="0"/>
      <w:marBottom w:val="0"/>
      <w:divBdr>
        <w:top w:val="none" w:sz="0" w:space="0" w:color="auto"/>
        <w:left w:val="none" w:sz="0" w:space="0" w:color="auto"/>
        <w:bottom w:val="none" w:sz="0" w:space="0" w:color="auto"/>
        <w:right w:val="none" w:sz="0" w:space="0" w:color="auto"/>
      </w:divBdr>
    </w:div>
    <w:div w:id="1037197516">
      <w:bodyDiv w:val="1"/>
      <w:marLeft w:val="0"/>
      <w:marRight w:val="0"/>
      <w:marTop w:val="0"/>
      <w:marBottom w:val="0"/>
      <w:divBdr>
        <w:top w:val="none" w:sz="0" w:space="0" w:color="auto"/>
        <w:left w:val="none" w:sz="0" w:space="0" w:color="auto"/>
        <w:bottom w:val="none" w:sz="0" w:space="0" w:color="auto"/>
        <w:right w:val="none" w:sz="0" w:space="0" w:color="auto"/>
      </w:divBdr>
    </w:div>
    <w:div w:id="1067412255">
      <w:bodyDiv w:val="1"/>
      <w:marLeft w:val="0"/>
      <w:marRight w:val="0"/>
      <w:marTop w:val="0"/>
      <w:marBottom w:val="0"/>
      <w:divBdr>
        <w:top w:val="none" w:sz="0" w:space="0" w:color="auto"/>
        <w:left w:val="none" w:sz="0" w:space="0" w:color="auto"/>
        <w:bottom w:val="none" w:sz="0" w:space="0" w:color="auto"/>
        <w:right w:val="none" w:sz="0" w:space="0" w:color="auto"/>
      </w:divBdr>
    </w:div>
    <w:div w:id="1330905451">
      <w:bodyDiv w:val="1"/>
      <w:marLeft w:val="0"/>
      <w:marRight w:val="0"/>
      <w:marTop w:val="0"/>
      <w:marBottom w:val="0"/>
      <w:divBdr>
        <w:top w:val="none" w:sz="0" w:space="0" w:color="auto"/>
        <w:left w:val="none" w:sz="0" w:space="0" w:color="auto"/>
        <w:bottom w:val="none" w:sz="0" w:space="0" w:color="auto"/>
        <w:right w:val="none" w:sz="0" w:space="0" w:color="auto"/>
      </w:divBdr>
    </w:div>
    <w:div w:id="1763598783">
      <w:bodyDiv w:val="1"/>
      <w:marLeft w:val="0"/>
      <w:marRight w:val="0"/>
      <w:marTop w:val="0"/>
      <w:marBottom w:val="0"/>
      <w:divBdr>
        <w:top w:val="none" w:sz="0" w:space="0" w:color="auto"/>
        <w:left w:val="none" w:sz="0" w:space="0" w:color="auto"/>
        <w:bottom w:val="none" w:sz="0" w:space="0" w:color="auto"/>
        <w:right w:val="none" w:sz="0" w:space="0" w:color="auto"/>
      </w:divBdr>
    </w:div>
    <w:div w:id="2003653395">
      <w:bodyDiv w:val="1"/>
      <w:marLeft w:val="0"/>
      <w:marRight w:val="0"/>
      <w:marTop w:val="0"/>
      <w:marBottom w:val="0"/>
      <w:divBdr>
        <w:top w:val="none" w:sz="0" w:space="0" w:color="auto"/>
        <w:left w:val="none" w:sz="0" w:space="0" w:color="auto"/>
        <w:bottom w:val="none" w:sz="0" w:space="0" w:color="auto"/>
        <w:right w:val="none" w:sz="0" w:space="0" w:color="auto"/>
      </w:divBdr>
      <w:divsChild>
        <w:div w:id="1595557003">
          <w:marLeft w:val="0"/>
          <w:marRight w:val="0"/>
          <w:marTop w:val="0"/>
          <w:marBottom w:val="0"/>
          <w:divBdr>
            <w:top w:val="none" w:sz="0" w:space="0" w:color="auto"/>
            <w:left w:val="none" w:sz="0" w:space="0" w:color="auto"/>
            <w:bottom w:val="none" w:sz="0" w:space="0" w:color="auto"/>
            <w:right w:val="none" w:sz="0" w:space="0" w:color="auto"/>
          </w:divBdr>
          <w:divsChild>
            <w:div w:id="1171407495">
              <w:marLeft w:val="0"/>
              <w:marRight w:val="0"/>
              <w:marTop w:val="0"/>
              <w:marBottom w:val="0"/>
              <w:divBdr>
                <w:top w:val="none" w:sz="0" w:space="0" w:color="auto"/>
                <w:left w:val="none" w:sz="0" w:space="0" w:color="auto"/>
                <w:bottom w:val="none" w:sz="0" w:space="0" w:color="auto"/>
                <w:right w:val="none" w:sz="0" w:space="0" w:color="auto"/>
              </w:divBdr>
              <w:divsChild>
                <w:div w:id="21963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1072">
          <w:marLeft w:val="0"/>
          <w:marRight w:val="0"/>
          <w:marTop w:val="0"/>
          <w:marBottom w:val="0"/>
          <w:divBdr>
            <w:top w:val="none" w:sz="0" w:space="0" w:color="auto"/>
            <w:left w:val="none" w:sz="0" w:space="0" w:color="auto"/>
            <w:bottom w:val="none" w:sz="0" w:space="0" w:color="auto"/>
            <w:right w:val="none" w:sz="0" w:space="0" w:color="auto"/>
          </w:divBdr>
          <w:divsChild>
            <w:div w:id="430198356">
              <w:marLeft w:val="0"/>
              <w:marRight w:val="0"/>
              <w:marTop w:val="0"/>
              <w:marBottom w:val="0"/>
              <w:divBdr>
                <w:top w:val="none" w:sz="0" w:space="0" w:color="auto"/>
                <w:left w:val="none" w:sz="0" w:space="0" w:color="auto"/>
                <w:bottom w:val="none" w:sz="0" w:space="0" w:color="auto"/>
                <w:right w:val="none" w:sz="0" w:space="0" w:color="auto"/>
              </w:divBdr>
              <w:divsChild>
                <w:div w:id="78126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42645">
          <w:marLeft w:val="0"/>
          <w:marRight w:val="0"/>
          <w:marTop w:val="0"/>
          <w:marBottom w:val="0"/>
          <w:divBdr>
            <w:top w:val="none" w:sz="0" w:space="0" w:color="auto"/>
            <w:left w:val="none" w:sz="0" w:space="0" w:color="auto"/>
            <w:bottom w:val="none" w:sz="0" w:space="0" w:color="auto"/>
            <w:right w:val="none" w:sz="0" w:space="0" w:color="auto"/>
          </w:divBdr>
          <w:divsChild>
            <w:div w:id="1645769291">
              <w:marLeft w:val="0"/>
              <w:marRight w:val="0"/>
              <w:marTop w:val="0"/>
              <w:marBottom w:val="0"/>
              <w:divBdr>
                <w:top w:val="none" w:sz="0" w:space="0" w:color="auto"/>
                <w:left w:val="none" w:sz="0" w:space="0" w:color="auto"/>
                <w:bottom w:val="none" w:sz="0" w:space="0" w:color="auto"/>
                <w:right w:val="none" w:sz="0" w:space="0" w:color="auto"/>
              </w:divBdr>
              <w:divsChild>
                <w:div w:id="94476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753534">
          <w:marLeft w:val="0"/>
          <w:marRight w:val="0"/>
          <w:marTop w:val="0"/>
          <w:marBottom w:val="0"/>
          <w:divBdr>
            <w:top w:val="none" w:sz="0" w:space="0" w:color="auto"/>
            <w:left w:val="none" w:sz="0" w:space="0" w:color="auto"/>
            <w:bottom w:val="none" w:sz="0" w:space="0" w:color="auto"/>
            <w:right w:val="none" w:sz="0" w:space="0" w:color="auto"/>
          </w:divBdr>
          <w:divsChild>
            <w:div w:id="1355493942">
              <w:marLeft w:val="0"/>
              <w:marRight w:val="0"/>
              <w:marTop w:val="0"/>
              <w:marBottom w:val="0"/>
              <w:divBdr>
                <w:top w:val="none" w:sz="0" w:space="0" w:color="auto"/>
                <w:left w:val="none" w:sz="0" w:space="0" w:color="auto"/>
                <w:bottom w:val="none" w:sz="0" w:space="0" w:color="auto"/>
                <w:right w:val="none" w:sz="0" w:space="0" w:color="auto"/>
              </w:divBdr>
              <w:divsChild>
                <w:div w:id="161679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05446">
          <w:marLeft w:val="0"/>
          <w:marRight w:val="0"/>
          <w:marTop w:val="0"/>
          <w:marBottom w:val="0"/>
          <w:divBdr>
            <w:top w:val="none" w:sz="0" w:space="0" w:color="auto"/>
            <w:left w:val="none" w:sz="0" w:space="0" w:color="auto"/>
            <w:bottom w:val="none" w:sz="0" w:space="0" w:color="auto"/>
            <w:right w:val="none" w:sz="0" w:space="0" w:color="auto"/>
          </w:divBdr>
          <w:divsChild>
            <w:div w:id="781919235">
              <w:marLeft w:val="0"/>
              <w:marRight w:val="0"/>
              <w:marTop w:val="0"/>
              <w:marBottom w:val="0"/>
              <w:divBdr>
                <w:top w:val="none" w:sz="0" w:space="0" w:color="auto"/>
                <w:left w:val="none" w:sz="0" w:space="0" w:color="auto"/>
                <w:bottom w:val="none" w:sz="0" w:space="0" w:color="auto"/>
                <w:right w:val="none" w:sz="0" w:space="0" w:color="auto"/>
              </w:divBdr>
              <w:divsChild>
                <w:div w:id="103372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476557">
          <w:marLeft w:val="0"/>
          <w:marRight w:val="0"/>
          <w:marTop w:val="0"/>
          <w:marBottom w:val="0"/>
          <w:divBdr>
            <w:top w:val="none" w:sz="0" w:space="0" w:color="auto"/>
            <w:left w:val="none" w:sz="0" w:space="0" w:color="auto"/>
            <w:bottom w:val="none" w:sz="0" w:space="0" w:color="auto"/>
            <w:right w:val="none" w:sz="0" w:space="0" w:color="auto"/>
          </w:divBdr>
          <w:divsChild>
            <w:div w:id="1747065820">
              <w:marLeft w:val="0"/>
              <w:marRight w:val="0"/>
              <w:marTop w:val="0"/>
              <w:marBottom w:val="0"/>
              <w:divBdr>
                <w:top w:val="none" w:sz="0" w:space="0" w:color="auto"/>
                <w:left w:val="none" w:sz="0" w:space="0" w:color="auto"/>
                <w:bottom w:val="none" w:sz="0" w:space="0" w:color="auto"/>
                <w:right w:val="none" w:sz="0" w:space="0" w:color="auto"/>
              </w:divBdr>
              <w:divsChild>
                <w:div w:id="184578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95571">
          <w:marLeft w:val="0"/>
          <w:marRight w:val="0"/>
          <w:marTop w:val="0"/>
          <w:marBottom w:val="0"/>
          <w:divBdr>
            <w:top w:val="none" w:sz="0" w:space="0" w:color="auto"/>
            <w:left w:val="none" w:sz="0" w:space="0" w:color="auto"/>
            <w:bottom w:val="none" w:sz="0" w:space="0" w:color="auto"/>
            <w:right w:val="none" w:sz="0" w:space="0" w:color="auto"/>
          </w:divBdr>
          <w:divsChild>
            <w:div w:id="1543667427">
              <w:marLeft w:val="0"/>
              <w:marRight w:val="0"/>
              <w:marTop w:val="0"/>
              <w:marBottom w:val="0"/>
              <w:divBdr>
                <w:top w:val="none" w:sz="0" w:space="0" w:color="auto"/>
                <w:left w:val="none" w:sz="0" w:space="0" w:color="auto"/>
                <w:bottom w:val="none" w:sz="0" w:space="0" w:color="auto"/>
                <w:right w:val="none" w:sz="0" w:space="0" w:color="auto"/>
              </w:divBdr>
              <w:divsChild>
                <w:div w:id="198149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75349">
          <w:marLeft w:val="0"/>
          <w:marRight w:val="0"/>
          <w:marTop w:val="0"/>
          <w:marBottom w:val="0"/>
          <w:divBdr>
            <w:top w:val="none" w:sz="0" w:space="0" w:color="auto"/>
            <w:left w:val="none" w:sz="0" w:space="0" w:color="auto"/>
            <w:bottom w:val="none" w:sz="0" w:space="0" w:color="auto"/>
            <w:right w:val="none" w:sz="0" w:space="0" w:color="auto"/>
          </w:divBdr>
          <w:divsChild>
            <w:div w:id="1577931130">
              <w:marLeft w:val="0"/>
              <w:marRight w:val="0"/>
              <w:marTop w:val="0"/>
              <w:marBottom w:val="0"/>
              <w:divBdr>
                <w:top w:val="none" w:sz="0" w:space="0" w:color="auto"/>
                <w:left w:val="none" w:sz="0" w:space="0" w:color="auto"/>
                <w:bottom w:val="none" w:sz="0" w:space="0" w:color="auto"/>
                <w:right w:val="none" w:sz="0" w:space="0" w:color="auto"/>
              </w:divBdr>
              <w:divsChild>
                <w:div w:id="112061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38044">
          <w:marLeft w:val="0"/>
          <w:marRight w:val="0"/>
          <w:marTop w:val="0"/>
          <w:marBottom w:val="0"/>
          <w:divBdr>
            <w:top w:val="none" w:sz="0" w:space="0" w:color="auto"/>
            <w:left w:val="none" w:sz="0" w:space="0" w:color="auto"/>
            <w:bottom w:val="none" w:sz="0" w:space="0" w:color="auto"/>
            <w:right w:val="none" w:sz="0" w:space="0" w:color="auto"/>
          </w:divBdr>
          <w:divsChild>
            <w:div w:id="872230139">
              <w:marLeft w:val="0"/>
              <w:marRight w:val="0"/>
              <w:marTop w:val="0"/>
              <w:marBottom w:val="0"/>
              <w:divBdr>
                <w:top w:val="none" w:sz="0" w:space="0" w:color="auto"/>
                <w:left w:val="none" w:sz="0" w:space="0" w:color="auto"/>
                <w:bottom w:val="none" w:sz="0" w:space="0" w:color="auto"/>
                <w:right w:val="none" w:sz="0" w:space="0" w:color="auto"/>
              </w:divBdr>
              <w:divsChild>
                <w:div w:id="14420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96239">
          <w:marLeft w:val="0"/>
          <w:marRight w:val="0"/>
          <w:marTop w:val="0"/>
          <w:marBottom w:val="0"/>
          <w:divBdr>
            <w:top w:val="none" w:sz="0" w:space="0" w:color="auto"/>
            <w:left w:val="none" w:sz="0" w:space="0" w:color="auto"/>
            <w:bottom w:val="none" w:sz="0" w:space="0" w:color="auto"/>
            <w:right w:val="none" w:sz="0" w:space="0" w:color="auto"/>
          </w:divBdr>
          <w:divsChild>
            <w:div w:id="2020882926">
              <w:marLeft w:val="0"/>
              <w:marRight w:val="0"/>
              <w:marTop w:val="0"/>
              <w:marBottom w:val="0"/>
              <w:divBdr>
                <w:top w:val="none" w:sz="0" w:space="0" w:color="auto"/>
                <w:left w:val="none" w:sz="0" w:space="0" w:color="auto"/>
                <w:bottom w:val="none" w:sz="0" w:space="0" w:color="auto"/>
                <w:right w:val="none" w:sz="0" w:space="0" w:color="auto"/>
              </w:divBdr>
              <w:divsChild>
                <w:div w:id="189021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478143">
          <w:marLeft w:val="0"/>
          <w:marRight w:val="0"/>
          <w:marTop w:val="0"/>
          <w:marBottom w:val="0"/>
          <w:divBdr>
            <w:top w:val="none" w:sz="0" w:space="0" w:color="auto"/>
            <w:left w:val="none" w:sz="0" w:space="0" w:color="auto"/>
            <w:bottom w:val="none" w:sz="0" w:space="0" w:color="auto"/>
            <w:right w:val="none" w:sz="0" w:space="0" w:color="auto"/>
          </w:divBdr>
          <w:divsChild>
            <w:div w:id="467434051">
              <w:marLeft w:val="0"/>
              <w:marRight w:val="0"/>
              <w:marTop w:val="0"/>
              <w:marBottom w:val="0"/>
              <w:divBdr>
                <w:top w:val="none" w:sz="0" w:space="0" w:color="auto"/>
                <w:left w:val="none" w:sz="0" w:space="0" w:color="auto"/>
                <w:bottom w:val="none" w:sz="0" w:space="0" w:color="auto"/>
                <w:right w:val="none" w:sz="0" w:space="0" w:color="auto"/>
              </w:divBdr>
              <w:divsChild>
                <w:div w:id="109367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533568">
          <w:marLeft w:val="0"/>
          <w:marRight w:val="0"/>
          <w:marTop w:val="0"/>
          <w:marBottom w:val="0"/>
          <w:divBdr>
            <w:top w:val="none" w:sz="0" w:space="0" w:color="auto"/>
            <w:left w:val="none" w:sz="0" w:space="0" w:color="auto"/>
            <w:bottom w:val="none" w:sz="0" w:space="0" w:color="auto"/>
            <w:right w:val="none" w:sz="0" w:space="0" w:color="auto"/>
          </w:divBdr>
          <w:divsChild>
            <w:div w:id="118888638">
              <w:marLeft w:val="0"/>
              <w:marRight w:val="0"/>
              <w:marTop w:val="0"/>
              <w:marBottom w:val="0"/>
              <w:divBdr>
                <w:top w:val="none" w:sz="0" w:space="0" w:color="auto"/>
                <w:left w:val="none" w:sz="0" w:space="0" w:color="auto"/>
                <w:bottom w:val="none" w:sz="0" w:space="0" w:color="auto"/>
                <w:right w:val="none" w:sz="0" w:space="0" w:color="auto"/>
              </w:divBdr>
              <w:divsChild>
                <w:div w:id="212233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68793">
          <w:marLeft w:val="0"/>
          <w:marRight w:val="0"/>
          <w:marTop w:val="0"/>
          <w:marBottom w:val="0"/>
          <w:divBdr>
            <w:top w:val="none" w:sz="0" w:space="0" w:color="auto"/>
            <w:left w:val="none" w:sz="0" w:space="0" w:color="auto"/>
            <w:bottom w:val="none" w:sz="0" w:space="0" w:color="auto"/>
            <w:right w:val="none" w:sz="0" w:space="0" w:color="auto"/>
          </w:divBdr>
          <w:divsChild>
            <w:div w:id="1669674659">
              <w:marLeft w:val="0"/>
              <w:marRight w:val="0"/>
              <w:marTop w:val="0"/>
              <w:marBottom w:val="0"/>
              <w:divBdr>
                <w:top w:val="none" w:sz="0" w:space="0" w:color="auto"/>
                <w:left w:val="none" w:sz="0" w:space="0" w:color="auto"/>
                <w:bottom w:val="none" w:sz="0" w:space="0" w:color="auto"/>
                <w:right w:val="none" w:sz="0" w:space="0" w:color="auto"/>
              </w:divBdr>
              <w:divsChild>
                <w:div w:id="152412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61275">
          <w:marLeft w:val="0"/>
          <w:marRight w:val="0"/>
          <w:marTop w:val="0"/>
          <w:marBottom w:val="0"/>
          <w:divBdr>
            <w:top w:val="none" w:sz="0" w:space="0" w:color="auto"/>
            <w:left w:val="none" w:sz="0" w:space="0" w:color="auto"/>
            <w:bottom w:val="none" w:sz="0" w:space="0" w:color="auto"/>
            <w:right w:val="none" w:sz="0" w:space="0" w:color="auto"/>
          </w:divBdr>
          <w:divsChild>
            <w:div w:id="2092968787">
              <w:marLeft w:val="0"/>
              <w:marRight w:val="0"/>
              <w:marTop w:val="0"/>
              <w:marBottom w:val="0"/>
              <w:divBdr>
                <w:top w:val="none" w:sz="0" w:space="0" w:color="auto"/>
                <w:left w:val="none" w:sz="0" w:space="0" w:color="auto"/>
                <w:bottom w:val="none" w:sz="0" w:space="0" w:color="auto"/>
                <w:right w:val="none" w:sz="0" w:space="0" w:color="auto"/>
              </w:divBdr>
              <w:divsChild>
                <w:div w:id="176818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7707">
          <w:marLeft w:val="0"/>
          <w:marRight w:val="0"/>
          <w:marTop w:val="0"/>
          <w:marBottom w:val="0"/>
          <w:divBdr>
            <w:top w:val="none" w:sz="0" w:space="0" w:color="auto"/>
            <w:left w:val="none" w:sz="0" w:space="0" w:color="auto"/>
            <w:bottom w:val="none" w:sz="0" w:space="0" w:color="auto"/>
            <w:right w:val="none" w:sz="0" w:space="0" w:color="auto"/>
          </w:divBdr>
          <w:divsChild>
            <w:div w:id="1223759397">
              <w:marLeft w:val="0"/>
              <w:marRight w:val="0"/>
              <w:marTop w:val="0"/>
              <w:marBottom w:val="0"/>
              <w:divBdr>
                <w:top w:val="none" w:sz="0" w:space="0" w:color="auto"/>
                <w:left w:val="none" w:sz="0" w:space="0" w:color="auto"/>
                <w:bottom w:val="none" w:sz="0" w:space="0" w:color="auto"/>
                <w:right w:val="none" w:sz="0" w:space="0" w:color="auto"/>
              </w:divBdr>
              <w:divsChild>
                <w:div w:id="134500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7786">
          <w:marLeft w:val="0"/>
          <w:marRight w:val="0"/>
          <w:marTop w:val="0"/>
          <w:marBottom w:val="0"/>
          <w:divBdr>
            <w:top w:val="none" w:sz="0" w:space="0" w:color="auto"/>
            <w:left w:val="none" w:sz="0" w:space="0" w:color="auto"/>
            <w:bottom w:val="none" w:sz="0" w:space="0" w:color="auto"/>
            <w:right w:val="none" w:sz="0" w:space="0" w:color="auto"/>
          </w:divBdr>
          <w:divsChild>
            <w:div w:id="1763331639">
              <w:marLeft w:val="0"/>
              <w:marRight w:val="0"/>
              <w:marTop w:val="0"/>
              <w:marBottom w:val="0"/>
              <w:divBdr>
                <w:top w:val="none" w:sz="0" w:space="0" w:color="auto"/>
                <w:left w:val="none" w:sz="0" w:space="0" w:color="auto"/>
                <w:bottom w:val="none" w:sz="0" w:space="0" w:color="auto"/>
                <w:right w:val="none" w:sz="0" w:space="0" w:color="auto"/>
              </w:divBdr>
              <w:divsChild>
                <w:div w:id="33496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03567">
          <w:marLeft w:val="0"/>
          <w:marRight w:val="0"/>
          <w:marTop w:val="0"/>
          <w:marBottom w:val="0"/>
          <w:divBdr>
            <w:top w:val="none" w:sz="0" w:space="0" w:color="auto"/>
            <w:left w:val="none" w:sz="0" w:space="0" w:color="auto"/>
            <w:bottom w:val="none" w:sz="0" w:space="0" w:color="auto"/>
            <w:right w:val="none" w:sz="0" w:space="0" w:color="auto"/>
          </w:divBdr>
          <w:divsChild>
            <w:div w:id="1420444956">
              <w:marLeft w:val="0"/>
              <w:marRight w:val="0"/>
              <w:marTop w:val="0"/>
              <w:marBottom w:val="0"/>
              <w:divBdr>
                <w:top w:val="none" w:sz="0" w:space="0" w:color="auto"/>
                <w:left w:val="none" w:sz="0" w:space="0" w:color="auto"/>
                <w:bottom w:val="none" w:sz="0" w:space="0" w:color="auto"/>
                <w:right w:val="none" w:sz="0" w:space="0" w:color="auto"/>
              </w:divBdr>
              <w:divsChild>
                <w:div w:id="144881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5034">
          <w:marLeft w:val="0"/>
          <w:marRight w:val="0"/>
          <w:marTop w:val="0"/>
          <w:marBottom w:val="0"/>
          <w:divBdr>
            <w:top w:val="none" w:sz="0" w:space="0" w:color="auto"/>
            <w:left w:val="none" w:sz="0" w:space="0" w:color="auto"/>
            <w:bottom w:val="none" w:sz="0" w:space="0" w:color="auto"/>
            <w:right w:val="none" w:sz="0" w:space="0" w:color="auto"/>
          </w:divBdr>
          <w:divsChild>
            <w:div w:id="347219247">
              <w:marLeft w:val="0"/>
              <w:marRight w:val="0"/>
              <w:marTop w:val="0"/>
              <w:marBottom w:val="0"/>
              <w:divBdr>
                <w:top w:val="none" w:sz="0" w:space="0" w:color="auto"/>
                <w:left w:val="none" w:sz="0" w:space="0" w:color="auto"/>
                <w:bottom w:val="none" w:sz="0" w:space="0" w:color="auto"/>
                <w:right w:val="none" w:sz="0" w:space="0" w:color="auto"/>
              </w:divBdr>
              <w:divsChild>
                <w:div w:id="97028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6037">
          <w:marLeft w:val="0"/>
          <w:marRight w:val="0"/>
          <w:marTop w:val="0"/>
          <w:marBottom w:val="0"/>
          <w:divBdr>
            <w:top w:val="none" w:sz="0" w:space="0" w:color="auto"/>
            <w:left w:val="none" w:sz="0" w:space="0" w:color="auto"/>
            <w:bottom w:val="none" w:sz="0" w:space="0" w:color="auto"/>
            <w:right w:val="none" w:sz="0" w:space="0" w:color="auto"/>
          </w:divBdr>
          <w:divsChild>
            <w:div w:id="1246308869">
              <w:marLeft w:val="0"/>
              <w:marRight w:val="0"/>
              <w:marTop w:val="0"/>
              <w:marBottom w:val="0"/>
              <w:divBdr>
                <w:top w:val="none" w:sz="0" w:space="0" w:color="auto"/>
                <w:left w:val="none" w:sz="0" w:space="0" w:color="auto"/>
                <w:bottom w:val="none" w:sz="0" w:space="0" w:color="auto"/>
                <w:right w:val="none" w:sz="0" w:space="0" w:color="auto"/>
              </w:divBdr>
              <w:divsChild>
                <w:div w:id="30108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866846">
          <w:marLeft w:val="0"/>
          <w:marRight w:val="0"/>
          <w:marTop w:val="0"/>
          <w:marBottom w:val="0"/>
          <w:divBdr>
            <w:top w:val="none" w:sz="0" w:space="0" w:color="auto"/>
            <w:left w:val="none" w:sz="0" w:space="0" w:color="auto"/>
            <w:bottom w:val="none" w:sz="0" w:space="0" w:color="auto"/>
            <w:right w:val="none" w:sz="0" w:space="0" w:color="auto"/>
          </w:divBdr>
          <w:divsChild>
            <w:div w:id="1851487475">
              <w:marLeft w:val="0"/>
              <w:marRight w:val="0"/>
              <w:marTop w:val="0"/>
              <w:marBottom w:val="0"/>
              <w:divBdr>
                <w:top w:val="none" w:sz="0" w:space="0" w:color="auto"/>
                <w:left w:val="none" w:sz="0" w:space="0" w:color="auto"/>
                <w:bottom w:val="none" w:sz="0" w:space="0" w:color="auto"/>
                <w:right w:val="none" w:sz="0" w:space="0" w:color="auto"/>
              </w:divBdr>
              <w:divsChild>
                <w:div w:id="101738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95443">
          <w:marLeft w:val="0"/>
          <w:marRight w:val="0"/>
          <w:marTop w:val="0"/>
          <w:marBottom w:val="0"/>
          <w:divBdr>
            <w:top w:val="none" w:sz="0" w:space="0" w:color="auto"/>
            <w:left w:val="none" w:sz="0" w:space="0" w:color="auto"/>
            <w:bottom w:val="none" w:sz="0" w:space="0" w:color="auto"/>
            <w:right w:val="none" w:sz="0" w:space="0" w:color="auto"/>
          </w:divBdr>
          <w:divsChild>
            <w:div w:id="519125530">
              <w:marLeft w:val="0"/>
              <w:marRight w:val="0"/>
              <w:marTop w:val="0"/>
              <w:marBottom w:val="0"/>
              <w:divBdr>
                <w:top w:val="none" w:sz="0" w:space="0" w:color="auto"/>
                <w:left w:val="none" w:sz="0" w:space="0" w:color="auto"/>
                <w:bottom w:val="none" w:sz="0" w:space="0" w:color="auto"/>
                <w:right w:val="none" w:sz="0" w:space="0" w:color="auto"/>
              </w:divBdr>
              <w:divsChild>
                <w:div w:id="81337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053121">
          <w:marLeft w:val="0"/>
          <w:marRight w:val="0"/>
          <w:marTop w:val="0"/>
          <w:marBottom w:val="0"/>
          <w:divBdr>
            <w:top w:val="none" w:sz="0" w:space="0" w:color="auto"/>
            <w:left w:val="none" w:sz="0" w:space="0" w:color="auto"/>
            <w:bottom w:val="none" w:sz="0" w:space="0" w:color="auto"/>
            <w:right w:val="none" w:sz="0" w:space="0" w:color="auto"/>
          </w:divBdr>
          <w:divsChild>
            <w:div w:id="827981952">
              <w:marLeft w:val="0"/>
              <w:marRight w:val="0"/>
              <w:marTop w:val="0"/>
              <w:marBottom w:val="0"/>
              <w:divBdr>
                <w:top w:val="none" w:sz="0" w:space="0" w:color="auto"/>
                <w:left w:val="none" w:sz="0" w:space="0" w:color="auto"/>
                <w:bottom w:val="none" w:sz="0" w:space="0" w:color="auto"/>
                <w:right w:val="none" w:sz="0" w:space="0" w:color="auto"/>
              </w:divBdr>
              <w:divsChild>
                <w:div w:id="103430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238572">
          <w:marLeft w:val="0"/>
          <w:marRight w:val="0"/>
          <w:marTop w:val="0"/>
          <w:marBottom w:val="0"/>
          <w:divBdr>
            <w:top w:val="none" w:sz="0" w:space="0" w:color="auto"/>
            <w:left w:val="none" w:sz="0" w:space="0" w:color="auto"/>
            <w:bottom w:val="none" w:sz="0" w:space="0" w:color="auto"/>
            <w:right w:val="none" w:sz="0" w:space="0" w:color="auto"/>
          </w:divBdr>
          <w:divsChild>
            <w:div w:id="215313737">
              <w:marLeft w:val="0"/>
              <w:marRight w:val="0"/>
              <w:marTop w:val="0"/>
              <w:marBottom w:val="0"/>
              <w:divBdr>
                <w:top w:val="none" w:sz="0" w:space="0" w:color="auto"/>
                <w:left w:val="none" w:sz="0" w:space="0" w:color="auto"/>
                <w:bottom w:val="none" w:sz="0" w:space="0" w:color="auto"/>
                <w:right w:val="none" w:sz="0" w:space="0" w:color="auto"/>
              </w:divBdr>
              <w:divsChild>
                <w:div w:id="188429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81789">
          <w:marLeft w:val="0"/>
          <w:marRight w:val="0"/>
          <w:marTop w:val="0"/>
          <w:marBottom w:val="0"/>
          <w:divBdr>
            <w:top w:val="none" w:sz="0" w:space="0" w:color="auto"/>
            <w:left w:val="none" w:sz="0" w:space="0" w:color="auto"/>
            <w:bottom w:val="none" w:sz="0" w:space="0" w:color="auto"/>
            <w:right w:val="none" w:sz="0" w:space="0" w:color="auto"/>
          </w:divBdr>
          <w:divsChild>
            <w:div w:id="1812477380">
              <w:marLeft w:val="0"/>
              <w:marRight w:val="0"/>
              <w:marTop w:val="0"/>
              <w:marBottom w:val="0"/>
              <w:divBdr>
                <w:top w:val="none" w:sz="0" w:space="0" w:color="auto"/>
                <w:left w:val="none" w:sz="0" w:space="0" w:color="auto"/>
                <w:bottom w:val="none" w:sz="0" w:space="0" w:color="auto"/>
                <w:right w:val="none" w:sz="0" w:space="0" w:color="auto"/>
              </w:divBdr>
              <w:divsChild>
                <w:div w:id="182373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0396">
          <w:marLeft w:val="0"/>
          <w:marRight w:val="0"/>
          <w:marTop w:val="0"/>
          <w:marBottom w:val="0"/>
          <w:divBdr>
            <w:top w:val="none" w:sz="0" w:space="0" w:color="auto"/>
            <w:left w:val="none" w:sz="0" w:space="0" w:color="auto"/>
            <w:bottom w:val="none" w:sz="0" w:space="0" w:color="auto"/>
            <w:right w:val="none" w:sz="0" w:space="0" w:color="auto"/>
          </w:divBdr>
          <w:divsChild>
            <w:div w:id="1617368209">
              <w:marLeft w:val="0"/>
              <w:marRight w:val="0"/>
              <w:marTop w:val="0"/>
              <w:marBottom w:val="0"/>
              <w:divBdr>
                <w:top w:val="none" w:sz="0" w:space="0" w:color="auto"/>
                <w:left w:val="none" w:sz="0" w:space="0" w:color="auto"/>
                <w:bottom w:val="none" w:sz="0" w:space="0" w:color="auto"/>
                <w:right w:val="none" w:sz="0" w:space="0" w:color="auto"/>
              </w:divBdr>
              <w:divsChild>
                <w:div w:id="214330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351287">
          <w:marLeft w:val="0"/>
          <w:marRight w:val="0"/>
          <w:marTop w:val="0"/>
          <w:marBottom w:val="0"/>
          <w:divBdr>
            <w:top w:val="none" w:sz="0" w:space="0" w:color="auto"/>
            <w:left w:val="none" w:sz="0" w:space="0" w:color="auto"/>
            <w:bottom w:val="none" w:sz="0" w:space="0" w:color="auto"/>
            <w:right w:val="none" w:sz="0" w:space="0" w:color="auto"/>
          </w:divBdr>
          <w:divsChild>
            <w:div w:id="1605921074">
              <w:marLeft w:val="0"/>
              <w:marRight w:val="0"/>
              <w:marTop w:val="0"/>
              <w:marBottom w:val="0"/>
              <w:divBdr>
                <w:top w:val="none" w:sz="0" w:space="0" w:color="auto"/>
                <w:left w:val="none" w:sz="0" w:space="0" w:color="auto"/>
                <w:bottom w:val="none" w:sz="0" w:space="0" w:color="auto"/>
                <w:right w:val="none" w:sz="0" w:space="0" w:color="auto"/>
              </w:divBdr>
              <w:divsChild>
                <w:div w:id="27717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720592">
          <w:marLeft w:val="0"/>
          <w:marRight w:val="0"/>
          <w:marTop w:val="0"/>
          <w:marBottom w:val="0"/>
          <w:divBdr>
            <w:top w:val="none" w:sz="0" w:space="0" w:color="auto"/>
            <w:left w:val="none" w:sz="0" w:space="0" w:color="auto"/>
            <w:bottom w:val="none" w:sz="0" w:space="0" w:color="auto"/>
            <w:right w:val="none" w:sz="0" w:space="0" w:color="auto"/>
          </w:divBdr>
          <w:divsChild>
            <w:div w:id="1751344803">
              <w:marLeft w:val="0"/>
              <w:marRight w:val="0"/>
              <w:marTop w:val="0"/>
              <w:marBottom w:val="0"/>
              <w:divBdr>
                <w:top w:val="none" w:sz="0" w:space="0" w:color="auto"/>
                <w:left w:val="none" w:sz="0" w:space="0" w:color="auto"/>
                <w:bottom w:val="none" w:sz="0" w:space="0" w:color="auto"/>
                <w:right w:val="none" w:sz="0" w:space="0" w:color="auto"/>
              </w:divBdr>
              <w:divsChild>
                <w:div w:id="93239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96943">
          <w:marLeft w:val="0"/>
          <w:marRight w:val="0"/>
          <w:marTop w:val="0"/>
          <w:marBottom w:val="0"/>
          <w:divBdr>
            <w:top w:val="none" w:sz="0" w:space="0" w:color="auto"/>
            <w:left w:val="none" w:sz="0" w:space="0" w:color="auto"/>
            <w:bottom w:val="none" w:sz="0" w:space="0" w:color="auto"/>
            <w:right w:val="none" w:sz="0" w:space="0" w:color="auto"/>
          </w:divBdr>
          <w:divsChild>
            <w:div w:id="2005694514">
              <w:marLeft w:val="0"/>
              <w:marRight w:val="0"/>
              <w:marTop w:val="0"/>
              <w:marBottom w:val="0"/>
              <w:divBdr>
                <w:top w:val="none" w:sz="0" w:space="0" w:color="auto"/>
                <w:left w:val="none" w:sz="0" w:space="0" w:color="auto"/>
                <w:bottom w:val="none" w:sz="0" w:space="0" w:color="auto"/>
                <w:right w:val="none" w:sz="0" w:space="0" w:color="auto"/>
              </w:divBdr>
              <w:divsChild>
                <w:div w:id="192783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49775">
          <w:marLeft w:val="0"/>
          <w:marRight w:val="0"/>
          <w:marTop w:val="0"/>
          <w:marBottom w:val="0"/>
          <w:divBdr>
            <w:top w:val="none" w:sz="0" w:space="0" w:color="auto"/>
            <w:left w:val="none" w:sz="0" w:space="0" w:color="auto"/>
            <w:bottom w:val="none" w:sz="0" w:space="0" w:color="auto"/>
            <w:right w:val="none" w:sz="0" w:space="0" w:color="auto"/>
          </w:divBdr>
          <w:divsChild>
            <w:div w:id="168838954">
              <w:marLeft w:val="0"/>
              <w:marRight w:val="0"/>
              <w:marTop w:val="0"/>
              <w:marBottom w:val="0"/>
              <w:divBdr>
                <w:top w:val="none" w:sz="0" w:space="0" w:color="auto"/>
                <w:left w:val="none" w:sz="0" w:space="0" w:color="auto"/>
                <w:bottom w:val="none" w:sz="0" w:space="0" w:color="auto"/>
                <w:right w:val="none" w:sz="0" w:space="0" w:color="auto"/>
              </w:divBdr>
              <w:divsChild>
                <w:div w:id="91065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44016">
          <w:marLeft w:val="0"/>
          <w:marRight w:val="0"/>
          <w:marTop w:val="0"/>
          <w:marBottom w:val="0"/>
          <w:divBdr>
            <w:top w:val="none" w:sz="0" w:space="0" w:color="auto"/>
            <w:left w:val="none" w:sz="0" w:space="0" w:color="auto"/>
            <w:bottom w:val="none" w:sz="0" w:space="0" w:color="auto"/>
            <w:right w:val="none" w:sz="0" w:space="0" w:color="auto"/>
          </w:divBdr>
          <w:divsChild>
            <w:div w:id="1739939891">
              <w:marLeft w:val="0"/>
              <w:marRight w:val="0"/>
              <w:marTop w:val="0"/>
              <w:marBottom w:val="0"/>
              <w:divBdr>
                <w:top w:val="none" w:sz="0" w:space="0" w:color="auto"/>
                <w:left w:val="none" w:sz="0" w:space="0" w:color="auto"/>
                <w:bottom w:val="none" w:sz="0" w:space="0" w:color="auto"/>
                <w:right w:val="none" w:sz="0" w:space="0" w:color="auto"/>
              </w:divBdr>
              <w:divsChild>
                <w:div w:id="138393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907406">
          <w:marLeft w:val="0"/>
          <w:marRight w:val="0"/>
          <w:marTop w:val="0"/>
          <w:marBottom w:val="0"/>
          <w:divBdr>
            <w:top w:val="none" w:sz="0" w:space="0" w:color="auto"/>
            <w:left w:val="none" w:sz="0" w:space="0" w:color="auto"/>
            <w:bottom w:val="none" w:sz="0" w:space="0" w:color="auto"/>
            <w:right w:val="none" w:sz="0" w:space="0" w:color="auto"/>
          </w:divBdr>
          <w:divsChild>
            <w:div w:id="1123688895">
              <w:marLeft w:val="0"/>
              <w:marRight w:val="0"/>
              <w:marTop w:val="0"/>
              <w:marBottom w:val="0"/>
              <w:divBdr>
                <w:top w:val="none" w:sz="0" w:space="0" w:color="auto"/>
                <w:left w:val="none" w:sz="0" w:space="0" w:color="auto"/>
                <w:bottom w:val="none" w:sz="0" w:space="0" w:color="auto"/>
                <w:right w:val="none" w:sz="0" w:space="0" w:color="auto"/>
              </w:divBdr>
              <w:divsChild>
                <w:div w:id="25987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8482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884</Words>
  <Characters>5045</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LNV</dc:creator>
  <cp:lastModifiedBy>USUARIO</cp:lastModifiedBy>
  <cp:revision>4</cp:revision>
  <dcterms:created xsi:type="dcterms:W3CDTF">2026-09-20T21:50:00Z</dcterms:created>
  <dcterms:modified xsi:type="dcterms:W3CDTF">2026-09-20T22:08:00Z</dcterms:modified>
</cp:coreProperties>
</file>