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МИНИСТЕРСТВО ЦИФРОВОГО РАЗВИТИЯ, СВЯЗИ И МАССОВЫХ КОММУНИКАЦИЙ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«Московский технический университет связи и информатики»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jc w:val="center"/>
        <w:rPr/>
      </w:pPr>
      <w:r w:rsidDel="00000000" w:rsidR="00000000" w:rsidRPr="00000000">
        <w:rPr>
          <w:rtl w:val="0"/>
        </w:rPr>
        <w:t xml:space="preserve">Кафедра Программная инженерия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Лабораторная работа №6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Структуры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jc w:val="center"/>
        <w:rPr/>
      </w:pPr>
      <w:r w:rsidDel="00000000" w:rsidR="00000000" w:rsidRPr="00000000">
        <w:rPr>
          <w:rtl w:val="0"/>
        </w:rPr>
        <w:t xml:space="preserve">по дисциплине</w:t>
      </w:r>
    </w:p>
    <w:p w:rsidR="00000000" w:rsidDel="00000000" w:rsidP="00000000" w:rsidRDefault="00000000" w:rsidRPr="00000000" w14:paraId="00000012">
      <w:pPr>
        <w:spacing w:after="60" w:before="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«Структуры и алгоритмы обработки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/>
      </w:pPr>
      <w:r w:rsidDel="00000000" w:rsidR="00000000" w:rsidRPr="00000000">
        <w:rPr>
          <w:rtl w:val="0"/>
        </w:rPr>
        <w:t xml:space="preserve">Выполнил: студент гр. БВТ2403</w:t>
      </w:r>
    </w:p>
    <w:p w:rsidR="00000000" w:rsidDel="00000000" w:rsidP="00000000" w:rsidRDefault="00000000" w:rsidRPr="00000000" w14:paraId="0000001C">
      <w:pPr>
        <w:jc w:val="right"/>
        <w:rPr/>
      </w:pPr>
      <w:r w:rsidDel="00000000" w:rsidR="00000000" w:rsidRPr="00000000">
        <w:rPr>
          <w:rtl w:val="0"/>
        </w:rPr>
        <w:t xml:space="preserve">Лашков Ю.Е.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0"/>
        </w:rPr>
        <w:t xml:space="preserve">Проверил: Борзов В.М.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jc w:val="center"/>
        <w:rPr/>
      </w:pPr>
      <w:r w:rsidDel="00000000" w:rsidR="00000000" w:rsidRPr="00000000">
        <w:rPr>
          <w:rtl w:val="0"/>
        </w:rPr>
        <w:t xml:space="preserve">Москва, 2026 г.</w:t>
      </w:r>
    </w:p>
    <w:p w:rsidR="00000000" w:rsidDel="00000000" w:rsidP="00000000" w:rsidRDefault="00000000" w:rsidRPr="00000000" w14:paraId="00000027">
      <w:pPr>
        <w:pStyle w:val="Heading1"/>
        <w:spacing w:after="12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Задание 1. Динамический список на основе массива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Описание структуры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Динамический массив — это структура данных, построенная поверх статического массива. Статический массив создаётся через библиотеку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8"/>
          <w:szCs w:val="28"/>
          <w:rtl w:val="0"/>
        </w:rPr>
        <w:t xml:space="preserve">ctypes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, которая предоставляет C-типы в Python и позволяет выделить фиксированный блок памяти — аналогично тому, как это делается в языке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Класс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8"/>
          <w:szCs w:val="28"/>
          <w:rtl w:val="0"/>
        </w:rPr>
        <w:t xml:space="preserve">DynamicArray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хранит три поля: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_array — статический массив объектов C-типа;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size — текущее количество элементов;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capacity — выделенная ёмкость (сколько мест есть в массиве).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Механизм динамического расширения (resize)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Пока size &lt; capacity, новый элемент просто записывается на позицию size. Как только size достигает capacity и нужно добавить ещё один элемент, вызывается метод _resize(): создаётся новый массив вдвое большей ёмкости, все существующие элементы копируются в него, после чего старый массив заменяется новым.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Ниже показано, как меняется состояние массива при последовательных вызовах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8"/>
          <w:szCs w:val="28"/>
          <w:rtl w:val="0"/>
        </w:rPr>
        <w:t xml:space="preserve">append()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"/>
        <w:tblW w:w="90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74"/>
        <w:gridCol w:w="2274"/>
        <w:gridCol w:w="2274"/>
        <w:gridCol w:w="2274"/>
        <w:tblGridChange w:id="0">
          <w:tblGrid>
            <w:gridCol w:w="2274"/>
            <w:gridCol w:w="2274"/>
            <w:gridCol w:w="2274"/>
            <w:gridCol w:w="22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Массив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Инициализация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[ _ , _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append(5)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[ 5 , _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append(0)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[ 5 , 0 ]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append(1) → resize!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[ 5 , 0 , 1 , _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append(7)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[ 5 , 0 , 1 , 7 ]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append(9) → resize!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[ 5 , 0 , 1 , 7 , 9 , _ , _ , _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="276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ывод da после всех append до insert/delete: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4"/>
          <w:szCs w:val="24"/>
        </w:rPr>
        <w:drawing>
          <wp:inline distB="114300" distT="114300" distL="114300" distR="114300">
            <wp:extent cx="2505034" cy="489031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34" cy="489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Асимптотическая сложность операций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 таблице ниже приведена сложность каждой операции динамического массива с кратким обоснованием:</w:t>
      </w:r>
      <w:r w:rsidDel="00000000" w:rsidR="00000000" w:rsidRPr="00000000">
        <w:rPr>
          <w:rtl w:val="0"/>
        </w:rPr>
      </w:r>
    </w:p>
    <w:tbl>
      <w:tblPr>
        <w:tblStyle w:val="Table2"/>
        <w:tblW w:w="90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298"/>
        <w:tblGridChange w:id="0">
          <w:tblGrid>
            <w:gridCol w:w="2000"/>
            <w:gridCol w:w="1800"/>
            <w:gridCol w:w="52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Сложность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append()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O(1) аморт.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Ресайз случается редко; в среднем — один шаг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insert(i, 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Нужно сдвинуть вправо все элементы после позиции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delete(i)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Нужно сдвинуть влево все элементы после позиции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get(i)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Прямой доступ: адрес = начало + i × размер_элемента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2"/>
        <w:spacing w:after="12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Элементы массива хранятся подряд в памяти, поэтому вставить новый элемент в середину без физического перемещения других невозможно. Рассмотрим вставку значения X на позицию 1 в массив [A, B, C, D, E]: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40" w:lineRule="auto"/>
        <w:ind w:left="72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до вставки:  [ A ][ B ][ C ][ D ][ E ][ _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40" w:lineRule="auto"/>
        <w:ind w:left="72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шаг 1:       [ A ][ B ][ C ][ D ][ D ][ E ]   &lt;- сдвинули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240" w:lineRule="auto"/>
        <w:ind w:left="72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шаг 2:       [ A ][ B ][ C ][ C ][ D ][ E ]   &lt;- сдвинули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40" w:lineRule="auto"/>
        <w:ind w:left="72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шаг 3:       [ A ][ B ][ B ][ C ][ D ][ E ]   &lt;- сдвинули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40" w:lineRule="auto"/>
        <w:ind w:left="72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итог:        [ A ][ X ][ B ][ C ][ D ][ E ]   &lt;- записали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0" w:line="276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Чем ближе к началу массива производится вставка — тем больше элементов приходится сдвигать. В худшем случае (вставка в позицию 0) сдвигаются все n элементов, что и даёт O(n).</w:t>
      </w:r>
    </w:p>
    <w:p w:rsidR="00000000" w:rsidDel="00000000" w:rsidP="00000000" w:rsidRDefault="00000000" w:rsidRPr="00000000" w14:paraId="0000006D">
      <w:pPr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Результат выполнения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 коде последовательно выполняются: добавление элементов [5, 0, 1, 7, 9, 4, 6, 2, 1], вставка значения 8 по индексу 7 и удаление элемента по индексу 5. Итоговый список и его размер: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40" w:lineRule="auto"/>
        <w:ind w:left="72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Итоговый список: [5, 0, 1, 7, 9, 6, 8, 2,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ind w:left="72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Размер: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</w:t>
      </w:r>
      <w:r w:rsidDel="00000000" w:rsidR="00000000" w:rsidRPr="00000000">
        <w:rPr>
          <w:sz w:val="24"/>
          <w:szCs w:val="24"/>
          <w:rtl w:val="0"/>
        </w:rPr>
        <w:t xml:space="preserve">рограммный код:</w:t>
      </w:r>
    </w:p>
    <w:p w:rsidR="00000000" w:rsidDel="00000000" w:rsidP="00000000" w:rsidRDefault="00000000" w:rsidRPr="00000000" w14:paraId="00000077">
      <w:pPr>
        <w:spacing w:after="60" w:before="60" w:line="276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4151761" cy="576181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1761" cy="576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60" w:line="276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2543175" cy="101917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="276" w:lineRule="auto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Вывод консоли: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2595563" cy="432594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432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12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Задание 2. Односвязный список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Односвязный список состоит из узлов (Node). Каждый узел хранит два поля: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— хранимое значение;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next — ссылка (адрес) на следующий узел, либо None если узел последний.</w:t>
      </w:r>
    </w:p>
    <w:p w:rsidR="00000000" w:rsidDel="00000000" w:rsidP="00000000" w:rsidRDefault="00000000" w:rsidRPr="00000000" w14:paraId="00000080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Ключевое отличие от массива: узлы могут располагаться в произвольных местах памяти — они не обязаны лежать подряд. Связь между ними обеспечивается исключительно через поле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40" w:lineRule="auto"/>
        <w:ind w:left="72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240" w:lineRule="auto"/>
        <w:ind w:left="72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40" w:lineRule="auto"/>
        <w:ind w:left="72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[5 | •]──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───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→[3 | •]──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──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→[20 | •]──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───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→[5 | None]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40" w:lineRule="auto"/>
        <w:ind w:left="72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 addr:100    addr:450    addr:12        addr:780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Асимптотическая сложность операций</w:t>
      </w:r>
      <w:r w:rsidDel="00000000" w:rsidR="00000000" w:rsidRPr="00000000">
        <w:rPr>
          <w:rtl w:val="0"/>
        </w:rPr>
      </w:r>
    </w:p>
    <w:tbl>
      <w:tblPr>
        <w:tblStyle w:val="Table3"/>
        <w:tblW w:w="90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298"/>
        <w:tblGridChange w:id="0">
          <w:tblGrid>
            <w:gridCol w:w="2000"/>
            <w:gridCol w:w="1800"/>
            <w:gridCol w:w="5298"/>
          </w:tblGrid>
        </w:tblGridChange>
      </w:tblGrid>
      <w:tr>
        <w:trPr>
          <w:cantSplit w:val="0"/>
          <w:trHeight w:val="602.373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Сложность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prepend()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Меняем один указатель head — всегда три шага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delete_first()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head = head.next — один шаг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append()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Нет указателя tail, нужно обойти весь список до конца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delete_last()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Нужно найти предпоследний узел обходом от 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get(index)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Нет random access; идём по цепочке до нужного индекса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Style w:val="Heading2"/>
        <w:spacing w:after="12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0" w:line="276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Чтобы удалить последний узел, нужно поставить предпоследнему узлу next = None. Однако список хранит только указатель head на первый узел — адрес предпоследнего неизвестен. Единственный способ его найти — пройти цепочку от начала до конца, что занимает O(n). Если бы каждый узел хранил ссылку и на предыдущий (двусвязный список), delete_last был бы O(1).</w:t>
      </w:r>
    </w:p>
    <w:p w:rsidR="00000000" w:rsidDel="00000000" w:rsidP="00000000" w:rsidRDefault="00000000" w:rsidRPr="00000000" w14:paraId="0000009B">
      <w:pPr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Результат выполнения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Выполняется четыре prepend [5, 3, 5, 20], затем append(7), delete_first() и delete_last():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240" w:lineRule="auto"/>
        <w:ind w:left="72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Итоговый список: 20 -&gt; 5 -&gt;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240" w:lineRule="auto"/>
        <w:ind w:left="72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Размер: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Программный код:</w:t>
      </w:r>
    </w:p>
    <w:p w:rsidR="00000000" w:rsidDel="00000000" w:rsidP="00000000" w:rsidRDefault="00000000" w:rsidRPr="00000000" w14:paraId="000000A2">
      <w:pPr>
        <w:spacing w:after="0" w:before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16978" cy="925359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6978" cy="925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45029" cy="4786313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5029" cy="4786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48075" cy="465772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465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6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60" w:line="276" w:lineRule="auto"/>
        <w:jc w:val="lef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Вывод консоли: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43532" cy="63245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532" cy="632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spacing w:after="12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Задание 3. Стек на основе связанного списка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Стек — это структура данных с дисциплиной доступа LIFO (Last In — First Out): последний добавленный элемент извлекается первым. Аналог — стопка тарелок: новую тарелку кладут сверху, и берут тоже сверху.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 данной реализации стек построен поверх класса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8"/>
          <w:szCs w:val="28"/>
          <w:rtl w:val="0"/>
        </w:rPr>
        <w:t xml:space="preserve">LinkedList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по паттерну composition: объект стека содержит объект списка как внутреннее поле. Верх стека соответствует началу списка.</w:t>
      </w:r>
      <w:r w:rsidDel="00000000" w:rsidR="00000000" w:rsidRPr="00000000">
        <w:rPr>
          <w:rtl w:val="0"/>
        </w:rPr>
      </w:r>
    </w:p>
    <w:tbl>
      <w:tblPr>
        <w:tblStyle w:val="Table4"/>
        <w:tblW w:w="90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200"/>
        <w:gridCol w:w="1600"/>
        <w:gridCol w:w="3698"/>
        <w:tblGridChange w:id="0">
          <w:tblGrid>
            <w:gridCol w:w="1600"/>
            <w:gridCol w:w="2200"/>
            <w:gridCol w:w="1600"/>
            <w:gridCol w:w="36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Реализация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Сложность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Пояснение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push(v)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prepend(v)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Добавить в начало списка = положить на верх стека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pop()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get(0) + delete_first()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Взять первый элемент и удалить его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peek()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get(0)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Посмотреть верхний элемент без удаления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Пример трассировки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Последовательно выполняются push для значений [5, 0, 1, 7, 9], затем peek(), два вызова pop() и снова peek():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240" w:lineRule="auto"/>
        <w:ind w:left="72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После push [5,0,1,7,9]:   9 -&gt; 7 -&gt; 1 -&gt; 0 -&gt;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40" w:lineRule="auto"/>
        <w:ind w:left="72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peek()                  = 9   (верхний элемент)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240" w:lineRule="auto"/>
        <w:ind w:left="72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pop()                   → удаляем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240" w:lineRule="auto"/>
        <w:ind w:left="72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pop()                   → удаляем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="240" w:lineRule="auto"/>
        <w:ind w:left="72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peek()                  = 1   (новый верхний)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240" w:lineRule="auto"/>
        <w:ind w:left="72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size()                  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Программный код:</w:t>
      </w:r>
    </w:p>
    <w:p w:rsidR="00000000" w:rsidDel="00000000" w:rsidP="00000000" w:rsidRDefault="00000000" w:rsidRPr="00000000" w14:paraId="000000C8">
      <w:pPr>
        <w:spacing w:after="0" w:before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82539" cy="370998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2539" cy="370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Вывод консоли: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6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33663" cy="917343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917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spacing w:after="12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Задание 4. Сравнение массива и связанного списка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Для каждой структуры и каждого размера N измеряется время выполнения одной операции с помощью функции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8"/>
          <w:szCs w:val="28"/>
          <w:rtl w:val="0"/>
        </w:rPr>
        <w:t xml:space="preserve">time.perf_counter()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. Результат выражается в микросекундах. Тестируются четыре операции: добавление в конец, удаление из начала, доступ по индексу (середина) и получение размера.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60" w:line="276" w:lineRule="auto"/>
        <w:jc w:val="left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Вывод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консоли с полной таблицей бенчмарка:</w:t>
      </w:r>
    </w:p>
    <w:p w:rsidR="00000000" w:rsidDel="00000000" w:rsidP="00000000" w:rsidRDefault="00000000" w:rsidRPr="00000000" w14:paraId="000000D3">
      <w:pPr>
        <w:spacing w:after="60" w:before="60"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62425" cy="2362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Результаты измерений</w:t>
      </w:r>
      <w:r w:rsidDel="00000000" w:rsidR="00000000" w:rsidRPr="00000000">
        <w:rPr>
          <w:rtl w:val="0"/>
        </w:rPr>
      </w:r>
    </w:p>
    <w:tbl>
      <w:tblPr>
        <w:tblStyle w:val="Table5"/>
        <w:tblW w:w="90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500"/>
        <w:gridCol w:w="1400"/>
        <w:gridCol w:w="1400"/>
        <w:gridCol w:w="2198"/>
        <w:tblGridChange w:id="0">
          <w:tblGrid>
            <w:gridCol w:w="2600"/>
            <w:gridCol w:w="1500"/>
            <w:gridCol w:w="1400"/>
            <w:gridCol w:w="1400"/>
            <w:gridCol w:w="21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Структура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N=100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N=1000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N=10 000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Добавление в конец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Массив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1.30 мкс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1.30 мкс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1.60 мкс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Добавление в конец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Св. список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2.70 мкс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21.50 мкс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200.80 мкс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Удаление из начала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Массив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26.20 мкс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253.10 мкс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3118.00 мкс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Удаление из начала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Св. список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1.00 мкс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1.40 мкс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2.00 мкс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Доступ по индексу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Массив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0.70 мкс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0.80 мкс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1.10 мкс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Доступ по индексу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Св. список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2.10 мкс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14.50 мкс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138.30 мкс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Получение размера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Массив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0.40 мкс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0.40 мкс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0.50 мкс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Получение размера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Св. список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0.20 мкс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0.30 мкс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0.70 мкс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Анализ результатов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Удаление из начала.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У массива время растёт примерно в 10 раз при росте N в 10 раз: 26 → 253 → 3118 мкс. Это подтверждает O(n) — при удалении первого элемента все остальные n элементов сдвигаются влево. У связного списка время практически не изменяется (1 → 1.4 → 2 мкс), что соответствует O(1): достаточно переставить указатель head.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Доступ по индексу.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Массив обеспечивает O(1): время не зависит от N (0.7 → 0.8 → 1.1 мкс), поскольку адрес элемента вычисляется напрямую. Связный список показывает O(n): 2.1 → 14.5 → 138.3 мкс — нужно пройти цепочку от head до нужного индекса.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Добавление в конец.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Массив стабилен (амортизированное O(1)). Связный список растёт в ~10 раз при росте N в 10 раз (O(n)): в реализации отсутствует указатель tail, поэтому каждый раз приходится обходить весь список для нахождения последнего узла.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before="0" w:line="276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Получение размера.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Обе структуры хранят поле size/​_size и возвращают его за O(1). Время пренебрежимо мало и не зависит от N.</w:t>
      </w:r>
    </w:p>
    <w:p w:rsidR="00000000" w:rsidDel="00000000" w:rsidP="00000000" w:rsidRDefault="00000000" w:rsidRPr="00000000" w14:paraId="0000010C">
      <w:pPr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Итоговое сравнение</w:t>
      </w:r>
      <w:r w:rsidDel="00000000" w:rsidR="00000000" w:rsidRPr="00000000">
        <w:rPr>
          <w:rtl w:val="0"/>
        </w:rPr>
      </w:r>
    </w:p>
    <w:tbl>
      <w:tblPr>
        <w:tblStyle w:val="Table6"/>
        <w:tblW w:w="90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700"/>
        <w:gridCol w:w="2898"/>
        <w:tblGridChange w:id="0">
          <w:tblGrid>
            <w:gridCol w:w="3500"/>
            <w:gridCol w:w="2700"/>
            <w:gridCol w:w="28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Динамический массив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Связный список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Доступ по индексу get(i)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Вставка / удаление в начало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Добавление в конец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O(1) амортиз.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O(n) без 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Удаление последнего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12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Получение размера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12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before="0" w:line="276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Не существует универсальной структуры данных. Динамический массив предпочтителен, когда операции преимущественно сводятся к чтению по индексу и добавлению в конец. Связный список эффективен при частых вставках и удалениях в начало. Стек, реализованный на связном списке, обеспечивает O(1) для всех ключевых операций, поскольку работает исключительно с головой списка.</w:t>
      </w:r>
    </w:p>
    <w:p w:rsidR="00000000" w:rsidDel="00000000" w:rsidP="00000000" w:rsidRDefault="00000000" w:rsidRPr="00000000" w14:paraId="00000123">
      <w:pPr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before="0" w:line="276" w:lineRule="auto"/>
        <w:jc w:val="center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https://github.com/deylon999/DSA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8"/>
      <w:szCs w:val="2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hyperlink" Target="https://github.com/deylon999/DSA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