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4AA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BA097E7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AF050F6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105EB141" w14:textId="77777777" w:rsidR="00EE171B" w:rsidRPr="003B5A35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3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BC2D3D2" w14:textId="77777777" w:rsidR="00EE171B" w:rsidRPr="003B5A35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4E486" w14:textId="77777777" w:rsidR="00EE171B" w:rsidRPr="003B5A35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A35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35AC5814" w14:textId="0A4C3052" w:rsidR="006C60EE" w:rsidRPr="003B5A35" w:rsidRDefault="006C60EE">
      <w:pPr>
        <w:rPr>
          <w:rFonts w:ascii="Times New Roman" w:hAnsi="Times New Roman" w:cs="Times New Roman"/>
        </w:rPr>
      </w:pPr>
    </w:p>
    <w:p w14:paraId="27E66480" w14:textId="4CAA4A81" w:rsidR="00EE171B" w:rsidRPr="003B5A35" w:rsidRDefault="00EE171B">
      <w:pPr>
        <w:rPr>
          <w:rFonts w:ascii="Times New Roman" w:hAnsi="Times New Roman" w:cs="Times New Roman"/>
        </w:rPr>
      </w:pPr>
    </w:p>
    <w:p w14:paraId="3BF9260F" w14:textId="6035D634" w:rsidR="00EE171B" w:rsidRPr="003B5A35" w:rsidRDefault="00EE171B">
      <w:pPr>
        <w:rPr>
          <w:rFonts w:ascii="Times New Roman" w:hAnsi="Times New Roman" w:cs="Times New Roman"/>
        </w:rPr>
      </w:pPr>
    </w:p>
    <w:p w14:paraId="0C67710B" w14:textId="776878E7" w:rsidR="00EE171B" w:rsidRPr="003B5A35" w:rsidRDefault="00EE171B">
      <w:pPr>
        <w:rPr>
          <w:rFonts w:ascii="Times New Roman" w:hAnsi="Times New Roman" w:cs="Times New Roman"/>
          <w:sz w:val="40"/>
          <w:szCs w:val="40"/>
        </w:rPr>
      </w:pPr>
    </w:p>
    <w:p w14:paraId="6E54D341" w14:textId="2B0B5070" w:rsidR="00EE171B" w:rsidRPr="00C77EA0" w:rsidRDefault="00EE171B" w:rsidP="00742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3B5A35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77EA0" w:rsidRPr="00C77EA0">
        <w:rPr>
          <w:rFonts w:ascii="Times New Roman" w:hAnsi="Times New Roman" w:cs="Times New Roman"/>
          <w:sz w:val="40"/>
          <w:szCs w:val="40"/>
        </w:rPr>
        <w:t>2</w:t>
      </w:r>
    </w:p>
    <w:p w14:paraId="4BA3335B" w14:textId="32BEC00D" w:rsidR="00EE171B" w:rsidRPr="003B5A35" w:rsidRDefault="00FE097F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097F">
        <w:rPr>
          <w:rFonts w:ascii="Times New Roman" w:hAnsi="Times New Roman" w:cs="Times New Roman"/>
          <w:b/>
          <w:bCs/>
          <w:sz w:val="40"/>
          <w:szCs w:val="40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br/>
      </w:r>
      <w:r w:rsidR="00EE171B" w:rsidRPr="003B5A35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="00742506" w:rsidRPr="003B5A3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E171B" w:rsidRPr="003B5A35">
        <w:rPr>
          <w:rFonts w:ascii="Times New Roman" w:hAnsi="Times New Roman" w:cs="Times New Roman"/>
          <w:b/>
          <w:bCs/>
          <w:sz w:val="32"/>
          <w:szCs w:val="32"/>
        </w:rPr>
        <w:t>«Информационные технологии и программирование»</w:t>
      </w:r>
    </w:p>
    <w:p w14:paraId="57F263C1" w14:textId="08E9BB9B" w:rsidR="0046526B" w:rsidRPr="003B5A35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EF0A5" w14:textId="62F29A6B" w:rsidR="0046526B" w:rsidRPr="003B5A35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81755" w14:textId="3E2404AD" w:rsidR="0046526B" w:rsidRPr="003B5A35" w:rsidRDefault="0046526B" w:rsidP="004652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60D4A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3ECBF77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Лашков Ю.Е.</w:t>
      </w:r>
    </w:p>
    <w:p w14:paraId="31E28646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5FBAD" w14:textId="2673430C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49D50A4B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8AF0C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023FF" w14:textId="77777777" w:rsidR="0046526B" w:rsidRPr="003B5A35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51AFCC" w14:textId="77777777" w:rsidR="0046526B" w:rsidRPr="003B5A35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20DDC" w14:textId="77777777" w:rsidR="0046526B" w:rsidRPr="003B5A35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E30A7" w14:textId="77777777" w:rsidR="0046526B" w:rsidRPr="003B5A35" w:rsidRDefault="0046526B" w:rsidP="004156E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D3A7B" w14:textId="2C232129" w:rsidR="0046526B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5A35"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5ABBF8F6" w14:textId="77777777" w:rsidR="00243EC1" w:rsidRPr="003B5A35" w:rsidRDefault="00243EC1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430CD" w14:textId="3E786362" w:rsidR="0046526B" w:rsidRPr="0079053F" w:rsidRDefault="007A51EB" w:rsidP="00761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9053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A4612" w:rsidRPr="0079053F">
        <w:rPr>
          <w:rFonts w:ascii="Times New Roman" w:hAnsi="Times New Roman" w:cs="Times New Roman"/>
          <w:sz w:val="28"/>
          <w:szCs w:val="28"/>
        </w:rPr>
        <w:t>изучить основные принципы объектно-ориентированного программирования в языке Java и реализовать иерархию классов с применением инкапсуляции, наследования, полиморфизма и абстракции.</w:t>
      </w:r>
    </w:p>
    <w:p w14:paraId="24CCDA2D" w14:textId="77777777" w:rsidR="007A51EB" w:rsidRPr="0079053F" w:rsidRDefault="007A51EB" w:rsidP="007610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15F0" w14:textId="67BD5648" w:rsidR="007A51EB" w:rsidRPr="0079053F" w:rsidRDefault="007A51EB" w:rsidP="00FA46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Индивидуальное задание:</w:t>
      </w:r>
      <w:r w:rsidRPr="00790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A4612" w:rsidRPr="0079053F">
        <w:rPr>
          <w:rFonts w:ascii="Times New Roman" w:hAnsi="Times New Roman" w:cs="Times New Roman"/>
          <w:sz w:val="28"/>
          <w:szCs w:val="28"/>
        </w:rPr>
        <w:t>Разработать иерархию классов по теме «Оружие». Базовый класс — Weapon. Дочерние классы — Sword, Bow и MagicWand. Предусмотреть наличие конструкторов, геттеров и сеттеров, а также продемонстрировать применение принципов ООП при работе с объектами.</w:t>
      </w:r>
    </w:p>
    <w:p w14:paraId="4CE62F4D" w14:textId="77777777" w:rsidR="00FA4612" w:rsidRPr="0079053F" w:rsidRDefault="007A51EB" w:rsidP="00FA4612">
      <w:pPr>
        <w:pStyle w:val="NormalWeb"/>
        <w:rPr>
          <w:sz w:val="28"/>
          <w:szCs w:val="28"/>
        </w:rPr>
      </w:pPr>
      <w:r w:rsidRPr="0079053F">
        <w:rPr>
          <w:b/>
          <w:bCs/>
          <w:sz w:val="28"/>
          <w:szCs w:val="28"/>
        </w:rPr>
        <w:t>Основная часть:</w:t>
      </w:r>
      <w:r w:rsidRPr="0079053F">
        <w:rPr>
          <w:sz w:val="28"/>
          <w:szCs w:val="28"/>
        </w:rPr>
        <w:br/>
      </w:r>
      <w:r w:rsidR="00FA4612" w:rsidRPr="0079053F">
        <w:rPr>
          <w:sz w:val="28"/>
          <w:szCs w:val="28"/>
        </w:rPr>
        <w:t>Объектно-ориентированное программирование (ООП) — это подход к разработке программ, основанный на использовании объектов и классов. В Java данная парадигма лежит в основе языка и обеспечивает его гибкость и структурированность. Основными принципами ООП являются инкапсуляция, наследование, полиморфизм и абстракция.</w:t>
      </w:r>
    </w:p>
    <w:p w14:paraId="35B17E28" w14:textId="77777777" w:rsidR="00FA4612" w:rsidRPr="00FA4612" w:rsidRDefault="00FA4612" w:rsidP="00FA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6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 заключается в сокрытии внутренней реализации объекта и предоставлении доступа к данным только через методы класса. Это повышает надёжность программы и защищает данные от несанкционированного изменения. В Java для этого используются модификаторы доступа, которые определяют область видимости полей и методов.</w:t>
      </w:r>
    </w:p>
    <w:p w14:paraId="75418E8F" w14:textId="77777777" w:rsidR="00FA4612" w:rsidRPr="00FA4612" w:rsidRDefault="00FA4612" w:rsidP="00FA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6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 позволяет создавать новые классы на основе уже существующих, что обеспечивает повторное использование кода и упрощает его сопровождение. Класс-наследник получает все свойства и методы родительского класса, при необходимости добавляя собственные.</w:t>
      </w:r>
    </w:p>
    <w:p w14:paraId="6F06EF78" w14:textId="77777777" w:rsidR="00FA4612" w:rsidRPr="00FA4612" w:rsidRDefault="00FA4612" w:rsidP="00FA4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6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 обеспечивает возможность использования одного интерфейса для работы с объектами разных типов. В Java он проявляется в перегрузке и переопределении методов, что делает программы более гибкими.</w:t>
      </w:r>
    </w:p>
    <w:p w14:paraId="2843D523" w14:textId="27E794FF" w:rsidR="0079053F" w:rsidRPr="0079053F" w:rsidRDefault="00FA4612" w:rsidP="0079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612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 позволяет выделить ключевые характеристики объектов, скрывая детали реализации. В языке Java для этого применяются абстрактные классы и интерфейсы, задающие общие шаблоны поведения для наследников.</w:t>
      </w:r>
    </w:p>
    <w:p w14:paraId="296FC20C" w14:textId="3F741A21" w:rsidR="0079053F" w:rsidRDefault="0079053F" w:rsidP="0079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40AC" w14:textId="048CFAC7" w:rsidR="0079053F" w:rsidRDefault="0079053F" w:rsidP="0079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D542C" w14:textId="77777777" w:rsidR="0079053F" w:rsidRPr="0079053F" w:rsidRDefault="0079053F" w:rsidP="00790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02635" w14:textId="5EE959B7" w:rsidR="00AD15A0" w:rsidRPr="0079053F" w:rsidRDefault="00AD15A0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79053F">
        <w:rPr>
          <w:b/>
          <w:bCs/>
          <w:sz w:val="28"/>
          <w:szCs w:val="28"/>
        </w:rPr>
        <w:lastRenderedPageBreak/>
        <w:t>Реализация задани</w:t>
      </w:r>
      <w:r w:rsidR="00FA4612" w:rsidRPr="0079053F">
        <w:rPr>
          <w:b/>
          <w:bCs/>
          <w:sz w:val="28"/>
          <w:szCs w:val="28"/>
        </w:rPr>
        <w:t>я</w:t>
      </w:r>
      <w:r w:rsidRPr="0079053F">
        <w:rPr>
          <w:b/>
          <w:bCs/>
          <w:sz w:val="28"/>
          <w:szCs w:val="28"/>
        </w:rPr>
        <w:t xml:space="preserve"> лабораторной работы:</w:t>
      </w:r>
    </w:p>
    <w:p w14:paraId="75D775FB" w14:textId="77777777" w:rsidR="00FA4612" w:rsidRPr="0079053F" w:rsidRDefault="00FA4612" w:rsidP="00FA4612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t xml:space="preserve">В начале работы был создан абстрактный класс </w:t>
      </w:r>
      <w:r w:rsidRPr="0079053F">
        <w:rPr>
          <w:rStyle w:val="Strong"/>
          <w:sz w:val="28"/>
          <w:szCs w:val="28"/>
        </w:rPr>
        <w:t>Weapon</w:t>
      </w:r>
      <w:r w:rsidRPr="0079053F">
        <w:rPr>
          <w:sz w:val="28"/>
          <w:szCs w:val="28"/>
        </w:rPr>
        <w:t xml:space="preserve">, который служит базой для всех видов оружия. В нём определены общие поля — название, урон и вес, а также конструкторы для их инициализации. Кроме того, реализован метод </w:t>
      </w:r>
      <w:r w:rsidRPr="0079053F">
        <w:rPr>
          <w:rStyle w:val="Strong"/>
          <w:sz w:val="28"/>
          <w:szCs w:val="28"/>
        </w:rPr>
        <w:t>showInfo()</w:t>
      </w:r>
      <w:r w:rsidRPr="0079053F">
        <w:rPr>
          <w:sz w:val="28"/>
          <w:szCs w:val="28"/>
        </w:rPr>
        <w:t xml:space="preserve">, выводящий информацию об объекте, и абстрактный метод </w:t>
      </w:r>
      <w:r w:rsidRPr="0079053F">
        <w:rPr>
          <w:rStyle w:val="Strong"/>
          <w:sz w:val="28"/>
          <w:szCs w:val="28"/>
        </w:rPr>
        <w:t>attack()</w:t>
      </w:r>
      <w:r w:rsidRPr="0079053F">
        <w:rPr>
          <w:sz w:val="28"/>
          <w:szCs w:val="28"/>
        </w:rPr>
        <w:t>, который должен быть переопределён в каждом подклассе.</w:t>
      </w:r>
    </w:p>
    <w:p w14:paraId="60FF9D3B" w14:textId="768BFFC3" w:rsidR="00FA4612" w:rsidRPr="0079053F" w:rsidRDefault="00FA4612" w:rsidP="00FA4612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73DFCE2D" wp14:editId="0525A796">
            <wp:extent cx="5940425" cy="4960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9D" w14:textId="109ACE55" w:rsidR="00FA4612" w:rsidRPr="0079053F" w:rsidRDefault="00FA4612" w:rsidP="00FA4612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FA4612">
        <w:rPr>
          <w:sz w:val="28"/>
          <w:szCs w:val="28"/>
        </w:rPr>
        <w:t>Для обеспечения инкапсуляции были добавлены геттеры и сеттеры для всех полей.</w:t>
      </w:r>
    </w:p>
    <w:p w14:paraId="1DEA4622" w14:textId="792F0119" w:rsidR="00FA4612" w:rsidRPr="00FA4612" w:rsidRDefault="00FA4612" w:rsidP="00FA4612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1B4A1A44" wp14:editId="04DE51B0">
            <wp:extent cx="5068007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88B" w14:textId="100BFED7" w:rsidR="00FA4612" w:rsidRPr="0079053F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15D66ED0" w14:textId="051AA1C1" w:rsidR="00FA4612" w:rsidRPr="0079053F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t xml:space="preserve">Следующим шагом я создал класс </w:t>
      </w:r>
      <w:r w:rsidRPr="0079053F">
        <w:rPr>
          <w:rStyle w:val="Strong"/>
          <w:sz w:val="28"/>
          <w:szCs w:val="28"/>
        </w:rPr>
        <w:t>RangedWeapon</w:t>
      </w:r>
      <w:r w:rsidRPr="0079053F">
        <w:rPr>
          <w:sz w:val="28"/>
          <w:szCs w:val="28"/>
        </w:rPr>
        <w:t xml:space="preserve">, который наследуется от абстрактного класса Weapon и описывает оружие дальнего боя. В этом классе добавлены новые поля — дальность стрельбы и количество стрел. Метод </w:t>
      </w:r>
      <w:r w:rsidRPr="0079053F">
        <w:rPr>
          <w:rStyle w:val="Strong"/>
          <w:sz w:val="28"/>
          <w:szCs w:val="28"/>
        </w:rPr>
        <w:t>attack()</w:t>
      </w:r>
      <w:r w:rsidRPr="0079053F">
        <w:rPr>
          <w:sz w:val="28"/>
          <w:szCs w:val="28"/>
        </w:rPr>
        <w:t xml:space="preserve"> переопределён таким образом, чтобы при каждом выстреле уменьшалось количество стрел, а при их отсутствии выводилось сообщение о невозможности атаки. Кроме того, реализован метод </w:t>
      </w:r>
      <w:r w:rsidRPr="0079053F">
        <w:rPr>
          <w:rStyle w:val="Strong"/>
          <w:sz w:val="28"/>
          <w:szCs w:val="28"/>
        </w:rPr>
        <w:t>reload()</w:t>
      </w:r>
      <w:r w:rsidRPr="0079053F">
        <w:rPr>
          <w:sz w:val="28"/>
          <w:szCs w:val="28"/>
        </w:rPr>
        <w:t>, позволяющий пополнить запас стрел.</w:t>
      </w:r>
    </w:p>
    <w:p w14:paraId="69BC25BA" w14:textId="7612F871" w:rsidR="00FA4612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2E1E7172" wp14:editId="47DEA640">
            <wp:extent cx="5940425" cy="63341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0CCC" w14:textId="2541D0CB" w:rsidR="0079053F" w:rsidRDefault="0079053F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68F3B7B0" w14:textId="68DAC0C3" w:rsidR="0079053F" w:rsidRDefault="0079053F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2B21F346" w14:textId="507E96A0" w:rsidR="0079053F" w:rsidRDefault="0079053F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23655BEE" w14:textId="77777777" w:rsidR="0079053F" w:rsidRPr="0079053F" w:rsidRDefault="0079053F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71BD0B9C" w14:textId="6CB29897" w:rsidR="00FA4612" w:rsidRPr="0079053F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lastRenderedPageBreak/>
        <w:t>Для удобства работы с полями добавлены геттеры и сеттеры.</w:t>
      </w:r>
    </w:p>
    <w:p w14:paraId="1A94D564" w14:textId="758ADAF2" w:rsidR="00FA4612" w:rsidRPr="0079053F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533CC13F" wp14:editId="5CCE6879">
            <wp:extent cx="4525006" cy="130510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2D1" w14:textId="4C468532" w:rsidR="00FA4612" w:rsidRPr="0079053F" w:rsidRDefault="00FA4612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634CBAD3" w14:textId="31429A7F" w:rsidR="004156E5" w:rsidRPr="0079053F" w:rsidRDefault="004156E5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t xml:space="preserve">Далее был создан класс </w:t>
      </w:r>
      <w:r w:rsidRPr="0079053F">
        <w:rPr>
          <w:rStyle w:val="Strong"/>
          <w:sz w:val="28"/>
          <w:szCs w:val="28"/>
        </w:rPr>
        <w:t>MeleeWeapon</w:t>
      </w:r>
      <w:r w:rsidRPr="0079053F">
        <w:rPr>
          <w:sz w:val="28"/>
          <w:szCs w:val="28"/>
        </w:rPr>
        <w:t xml:space="preserve">, наследующий абстрактный класс Weapon и описывающий оружие ближнего боя. В этом классе добавлены поля </w:t>
      </w:r>
      <w:r w:rsidRPr="0079053F">
        <w:rPr>
          <w:rStyle w:val="Strong"/>
          <w:sz w:val="28"/>
          <w:szCs w:val="28"/>
        </w:rPr>
        <w:t>material</w:t>
      </w:r>
      <w:r w:rsidRPr="0079053F">
        <w:rPr>
          <w:sz w:val="28"/>
          <w:szCs w:val="28"/>
        </w:rPr>
        <w:t xml:space="preserve"> (материал оружия) и </w:t>
      </w:r>
      <w:r w:rsidRPr="0079053F">
        <w:rPr>
          <w:rStyle w:val="Strong"/>
          <w:sz w:val="28"/>
          <w:szCs w:val="28"/>
        </w:rPr>
        <w:t>twoHanded</w:t>
      </w:r>
      <w:r w:rsidRPr="0079053F">
        <w:rPr>
          <w:sz w:val="28"/>
          <w:szCs w:val="28"/>
        </w:rPr>
        <w:t xml:space="preserve"> (дополнение о том, что оружие двуручное). Метод </w:t>
      </w:r>
      <w:r w:rsidRPr="0079053F">
        <w:rPr>
          <w:rStyle w:val="Strong"/>
          <w:sz w:val="28"/>
          <w:szCs w:val="28"/>
        </w:rPr>
        <w:t>attack()</w:t>
      </w:r>
      <w:r w:rsidRPr="0079053F">
        <w:rPr>
          <w:sz w:val="28"/>
          <w:szCs w:val="28"/>
        </w:rPr>
        <w:t xml:space="preserve"> переопределён для демонстрации удара мечом, а дополнительный метод </w:t>
      </w:r>
      <w:r w:rsidRPr="0079053F">
        <w:rPr>
          <w:rStyle w:val="Strong"/>
          <w:sz w:val="28"/>
          <w:szCs w:val="28"/>
        </w:rPr>
        <w:t>swing()</w:t>
      </w:r>
      <w:r w:rsidRPr="0079053F">
        <w:rPr>
          <w:sz w:val="28"/>
          <w:szCs w:val="28"/>
        </w:rPr>
        <w:t xml:space="preserve"> показывает размахивание оружием</w:t>
      </w:r>
      <w:r w:rsidRPr="0079053F">
        <w:rPr>
          <w:sz w:val="28"/>
          <w:szCs w:val="28"/>
        </w:rPr>
        <w:t>.</w:t>
      </w:r>
    </w:p>
    <w:p w14:paraId="632DCF67" w14:textId="45676F54" w:rsidR="004156E5" w:rsidRPr="0079053F" w:rsidRDefault="004156E5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45D95500" wp14:editId="053E62F8">
            <wp:extent cx="5940425" cy="42214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BF0" w14:textId="69FE59A9" w:rsidR="004156E5" w:rsidRPr="0079053F" w:rsidRDefault="004156E5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t>Для работы с полями реализованы геттеры и сеттеры.</w:t>
      </w:r>
    </w:p>
    <w:p w14:paraId="19A7F8D0" w14:textId="54DA1A39" w:rsidR="004156E5" w:rsidRPr="0079053F" w:rsidRDefault="004156E5" w:rsidP="004156E5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0856E744" wp14:editId="59A332AB">
            <wp:extent cx="5940425" cy="13506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76E" w14:textId="045B5F1B" w:rsidR="004156E5" w:rsidRPr="0079053F" w:rsidRDefault="004156E5" w:rsidP="0041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этого был создан класс </w:t>
      </w:r>
      <w:r w:rsidRPr="004156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Sword</w:t>
      </w: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наследующий </w:t>
      </w:r>
      <w:r w:rsidRPr="004156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MeleeWeapon</w:t>
      </w: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классе реализован счётчик созданных объектов </w:t>
      </w:r>
      <w:r w:rsidRPr="004156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swordCount</w:t>
      </w: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увеличивается при каждом создании экземпляра. Метод </w:t>
      </w:r>
      <w:r w:rsidRPr="004156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attack()</w:t>
      </w: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переопределён для демонстрации удара мечом в бою. Также добавлен статический метод </w:t>
      </w:r>
      <w:r w:rsidRPr="004156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getSwordCount()</w:t>
      </w:r>
      <w:r w:rsidRPr="004156E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узнать количество созданных объектов Sword.</w:t>
      </w:r>
    </w:p>
    <w:p w14:paraId="76AEAE21" w14:textId="77777777" w:rsidR="0079053F" w:rsidRPr="0079053F" w:rsidRDefault="004156E5" w:rsidP="0079053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79053F">
        <w:rPr>
          <w:sz w:val="28"/>
          <w:szCs w:val="28"/>
        </w:rPr>
        <w:drawing>
          <wp:inline distT="0" distB="0" distL="0" distR="0" wp14:anchorId="2E8DD803" wp14:editId="3CAF3CCB">
            <wp:extent cx="5471160" cy="383946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040" cy="38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EF4E" w14:textId="77777777" w:rsidR="0079053F" w:rsidRDefault="0079053F" w:rsidP="0079053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16ADF037" w14:textId="79122DE6" w:rsidR="004156E5" w:rsidRPr="0079053F" w:rsidRDefault="004156E5" w:rsidP="0079053F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4156E5">
        <w:rPr>
          <w:sz w:val="28"/>
          <w:szCs w:val="28"/>
        </w:rPr>
        <w:t xml:space="preserve">Также был создан класс </w:t>
      </w:r>
      <w:r w:rsidRPr="004156E5">
        <w:rPr>
          <w:b/>
          <w:bCs/>
          <w:sz w:val="28"/>
          <w:szCs w:val="28"/>
        </w:rPr>
        <w:t>Bow</w:t>
      </w:r>
      <w:r w:rsidRPr="004156E5">
        <w:rPr>
          <w:sz w:val="28"/>
          <w:szCs w:val="28"/>
        </w:rPr>
        <w:t xml:space="preserve">, наследующий </w:t>
      </w:r>
      <w:r w:rsidRPr="004156E5">
        <w:rPr>
          <w:b/>
          <w:bCs/>
          <w:sz w:val="28"/>
          <w:szCs w:val="28"/>
        </w:rPr>
        <w:t>RangedWeapon</w:t>
      </w:r>
      <w:r w:rsidRPr="004156E5">
        <w:rPr>
          <w:sz w:val="28"/>
          <w:szCs w:val="28"/>
        </w:rPr>
        <w:t xml:space="preserve"> и реализующий оружие дальнего боя. В классе переопределён метод </w:t>
      </w:r>
      <w:r w:rsidRPr="004156E5">
        <w:rPr>
          <w:b/>
          <w:bCs/>
          <w:sz w:val="28"/>
          <w:szCs w:val="28"/>
        </w:rPr>
        <w:t>attack()</w:t>
      </w:r>
      <w:r w:rsidRPr="004156E5">
        <w:rPr>
          <w:sz w:val="28"/>
          <w:szCs w:val="28"/>
        </w:rPr>
        <w:t>, который использует функциональность родительского класса для стрельбы и уменьшения количества стрел. Конструкторы позволяют создавать объекты с настройками по умолчанию или с указанием конкретных параметров оружия.</w:t>
      </w:r>
      <w:r w:rsidRPr="0079053F">
        <w:rPr>
          <w:sz w:val="28"/>
          <w:szCs w:val="28"/>
        </w:rPr>
        <w:t xml:space="preserve"> </w:t>
      </w:r>
      <w:r w:rsidR="0079053F" w:rsidRPr="0079053F">
        <w:rPr>
          <w:sz w:val="28"/>
          <w:szCs w:val="28"/>
        </w:rPr>
        <w:drawing>
          <wp:inline distT="0" distB="0" distL="0" distR="0" wp14:anchorId="11324D7B" wp14:editId="798832CF">
            <wp:extent cx="4569735" cy="2529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750" cy="2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E51" w14:textId="6B919302" w:rsidR="004156E5" w:rsidRPr="0079053F" w:rsidRDefault="004156E5" w:rsidP="004156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hAnsi="Times New Roman" w:cs="Times New Roman"/>
          <w:sz w:val="28"/>
          <w:szCs w:val="28"/>
        </w:rPr>
        <w:lastRenderedPageBreak/>
        <w:t xml:space="preserve">В конце работы был создан класс 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Main</w:t>
      </w:r>
      <w:r w:rsidRPr="0079053F">
        <w:rPr>
          <w:rFonts w:ascii="Times New Roman" w:hAnsi="Times New Roman" w:cs="Times New Roman"/>
          <w:sz w:val="28"/>
          <w:szCs w:val="28"/>
        </w:rPr>
        <w:t>, в котором продемонстрировано создание и использование объектов всех разработанных классов. Были созданы экземпляры мечей (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Sword</w:t>
      </w:r>
      <w:r w:rsidRPr="0079053F">
        <w:rPr>
          <w:rFonts w:ascii="Times New Roman" w:hAnsi="Times New Roman" w:cs="Times New Roman"/>
          <w:sz w:val="28"/>
          <w:szCs w:val="28"/>
        </w:rPr>
        <w:t>) и луков (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Bow</w:t>
      </w:r>
      <w:r w:rsidRPr="0079053F">
        <w:rPr>
          <w:rFonts w:ascii="Times New Roman" w:hAnsi="Times New Roman" w:cs="Times New Roman"/>
          <w:sz w:val="28"/>
          <w:szCs w:val="28"/>
        </w:rPr>
        <w:t xml:space="preserve">), после чего выполнен вывод информации о каждом объекте с помощью метода 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showInfo()</w:t>
      </w:r>
      <w:r w:rsidRPr="0079053F">
        <w:rPr>
          <w:rFonts w:ascii="Times New Roman" w:hAnsi="Times New Roman" w:cs="Times New Roman"/>
          <w:sz w:val="28"/>
          <w:szCs w:val="28"/>
        </w:rPr>
        <w:t xml:space="preserve">, а также проверена работа методов 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attack()</w:t>
      </w:r>
      <w:r w:rsidRPr="0079053F">
        <w:rPr>
          <w:rFonts w:ascii="Times New Roman" w:hAnsi="Times New Roman" w:cs="Times New Roman"/>
          <w:sz w:val="28"/>
          <w:szCs w:val="28"/>
        </w:rPr>
        <w:t xml:space="preserve"> и 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reload()</w:t>
      </w:r>
      <w:r w:rsidRPr="0079053F">
        <w:rPr>
          <w:rFonts w:ascii="Times New Roman" w:hAnsi="Times New Roman" w:cs="Times New Roman"/>
          <w:sz w:val="28"/>
          <w:szCs w:val="28"/>
        </w:rPr>
        <w:t xml:space="preserve">. Дополнительно продемонстрирован счётчик созданных объектов мечей с использованием статического метода </w:t>
      </w:r>
      <w:r w:rsidRPr="0079053F">
        <w:rPr>
          <w:rStyle w:val="Strong"/>
          <w:rFonts w:ascii="Times New Roman" w:hAnsi="Times New Roman" w:cs="Times New Roman"/>
          <w:sz w:val="28"/>
          <w:szCs w:val="28"/>
        </w:rPr>
        <w:t>getSwordCount()</w:t>
      </w:r>
      <w:r w:rsidRPr="0079053F">
        <w:rPr>
          <w:rFonts w:ascii="Times New Roman" w:hAnsi="Times New Roman" w:cs="Times New Roman"/>
          <w:sz w:val="28"/>
          <w:szCs w:val="28"/>
        </w:rPr>
        <w:t>.</w:t>
      </w:r>
      <w:r w:rsidRPr="0079053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AC1B5F4" wp14:editId="162C4D60">
            <wp:extent cx="5940425" cy="561149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FE5A" w14:textId="2360BDFC" w:rsidR="00A5546E" w:rsidRPr="0079053F" w:rsidRDefault="00A5546E" w:rsidP="00A5546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53F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8E6AD0B" w14:textId="05F9C021" w:rsidR="00CA53B5" w:rsidRPr="0079053F" w:rsidRDefault="004156E5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053F">
        <w:rPr>
          <w:rFonts w:ascii="Times New Roman" w:hAnsi="Times New Roman" w:cs="Times New Roman"/>
          <w:sz w:val="28"/>
          <w:szCs w:val="28"/>
        </w:rPr>
        <w:t>В ходе работы я научился создавать и использовать классы и объекты, применять наследование и полиморфизм, работать с конструкторами, методами и статическими переменными</w:t>
      </w:r>
      <w:r w:rsidRPr="0079053F">
        <w:rPr>
          <w:rFonts w:ascii="Times New Roman" w:hAnsi="Times New Roman" w:cs="Times New Roman"/>
          <w:sz w:val="28"/>
          <w:szCs w:val="28"/>
        </w:rPr>
        <w:t>.</w:t>
      </w:r>
    </w:p>
    <w:p w14:paraId="71F32380" w14:textId="594C604B" w:rsidR="00E5521F" w:rsidRPr="003B5A35" w:rsidRDefault="00E5521F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EB3FA1" w14:textId="54F4D635" w:rsidR="004156E5" w:rsidRPr="003B5A35" w:rsidRDefault="004156E5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BBB7A9" w14:textId="77777777" w:rsidR="004156E5" w:rsidRPr="003B5A35" w:rsidRDefault="004156E5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ED4431" w14:textId="064DD6EE" w:rsidR="00CA53B5" w:rsidRPr="003B5A35" w:rsidRDefault="004156E5" w:rsidP="00CA53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B5A3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https://github.com/deylon999/ITAP/tree/master/2lab</w:t>
        </w:r>
      </w:hyperlink>
    </w:p>
    <w:sectPr w:rsidR="00CA53B5" w:rsidRPr="003B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393"/>
    <w:multiLevelType w:val="hybridMultilevel"/>
    <w:tmpl w:val="5CEC4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68B"/>
    <w:multiLevelType w:val="multilevel"/>
    <w:tmpl w:val="06B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D69"/>
    <w:multiLevelType w:val="multilevel"/>
    <w:tmpl w:val="5AF2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A02EB"/>
    <w:multiLevelType w:val="hybridMultilevel"/>
    <w:tmpl w:val="115C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13CE0"/>
    <w:multiLevelType w:val="hybridMultilevel"/>
    <w:tmpl w:val="E56C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4FB7"/>
    <w:multiLevelType w:val="hybridMultilevel"/>
    <w:tmpl w:val="BA18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7"/>
    <w:rsid w:val="00243EC1"/>
    <w:rsid w:val="003B5A35"/>
    <w:rsid w:val="004156E5"/>
    <w:rsid w:val="0046526B"/>
    <w:rsid w:val="006C60EE"/>
    <w:rsid w:val="00742506"/>
    <w:rsid w:val="007610BC"/>
    <w:rsid w:val="0079053F"/>
    <w:rsid w:val="007A51EB"/>
    <w:rsid w:val="00892C0E"/>
    <w:rsid w:val="00A5546E"/>
    <w:rsid w:val="00AD15A0"/>
    <w:rsid w:val="00BB5437"/>
    <w:rsid w:val="00C77EA0"/>
    <w:rsid w:val="00CA53B5"/>
    <w:rsid w:val="00DA4BB9"/>
    <w:rsid w:val="00E5521F"/>
    <w:rsid w:val="00EE171B"/>
    <w:rsid w:val="00FA4612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8D4B"/>
  <w15:chartTrackingRefBased/>
  <w15:docId w15:val="{6884A9FD-FFD3-42FB-9C99-BF8E9D6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1B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A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7A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A51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1EB"/>
    <w:rPr>
      <w:b/>
      <w:bCs/>
    </w:rPr>
  </w:style>
  <w:style w:type="character" w:styleId="Emphasis">
    <w:name w:val="Emphasis"/>
    <w:basedOn w:val="DefaultParagraphFont"/>
    <w:uiPriority w:val="20"/>
    <w:qFormat/>
    <w:rsid w:val="00AD15A0"/>
    <w:rPr>
      <w:i/>
      <w:iCs/>
    </w:rPr>
  </w:style>
  <w:style w:type="character" w:styleId="Hyperlink">
    <w:name w:val="Hyperlink"/>
    <w:basedOn w:val="DefaultParagraphFont"/>
    <w:uiPriority w:val="99"/>
    <w:unhideWhenUsed/>
    <w:rsid w:val="00CA5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eylon999/ITAP/tree/master/2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d3</cp:lastModifiedBy>
  <cp:revision>13</cp:revision>
  <dcterms:created xsi:type="dcterms:W3CDTF">2025-09-14T09:37:00Z</dcterms:created>
  <dcterms:modified xsi:type="dcterms:W3CDTF">2025-10-09T19:26:00Z</dcterms:modified>
</cp:coreProperties>
</file>