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Article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Article</dc:title>
  <dc:creator/>
  <cp:keywords/>
  <dcterms:created xsi:type="dcterms:W3CDTF">2026-04-21T16:41:09Z</dcterms:created>
  <dcterms:modified xsi:type="dcterms:W3CDTF">2026-04-21T16:41:09Z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