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D05" w:rsidRDefault="000A6D05" w:rsidP="000A6D05">
      <w:pPr>
        <w:jc w:val="center"/>
      </w:pPr>
    </w:p>
    <w:p w:rsidR="000A6D05" w:rsidRDefault="000A6D05" w:rsidP="000A6D05">
      <w:pPr>
        <w:jc w:val="center"/>
      </w:pPr>
      <w:r>
        <w:rPr>
          <w:noProof/>
          <w:lang w:eastAsia="en-IN"/>
        </w:rPr>
        <w:drawing>
          <wp:inline distT="0" distB="0" distL="0" distR="0" wp14:anchorId="65A9B4B2" wp14:editId="3A86034E">
            <wp:extent cx="2553077" cy="9587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10-18 2353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808" cy="98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05" w:rsidRDefault="000A6D05" w:rsidP="000A6D05">
      <w:pPr>
        <w:jc w:val="center"/>
      </w:pPr>
    </w:p>
    <w:p w:rsidR="000A6D05" w:rsidRDefault="000A6D05" w:rsidP="000A6D05">
      <w:pPr>
        <w:jc w:val="center"/>
      </w:pPr>
    </w:p>
    <w:p w:rsidR="00490005" w:rsidRPr="00490005" w:rsidRDefault="00490005" w:rsidP="000A6D05">
      <w:pPr>
        <w:jc w:val="center"/>
        <w:rPr>
          <w:b/>
          <w:color w:val="000000" w:themeColor="text1"/>
          <w:sz w:val="48"/>
          <w:szCs w:val="48"/>
        </w:rPr>
      </w:pPr>
      <w:r w:rsidRPr="00490005">
        <w:rPr>
          <w:b/>
          <w:color w:val="000000" w:themeColor="text1"/>
          <w:sz w:val="48"/>
          <w:szCs w:val="48"/>
        </w:rPr>
        <w:t xml:space="preserve">Wireframe Document </w:t>
      </w:r>
    </w:p>
    <w:p w:rsidR="000A6D05" w:rsidRPr="00490005" w:rsidRDefault="00490005" w:rsidP="000A6D05">
      <w:pPr>
        <w:jc w:val="center"/>
        <w:rPr>
          <w:b/>
          <w:color w:val="000000" w:themeColor="text1"/>
          <w:sz w:val="48"/>
          <w:szCs w:val="48"/>
        </w:rPr>
      </w:pPr>
      <w:r w:rsidRPr="00490005">
        <w:rPr>
          <w:b/>
          <w:color w:val="000000" w:themeColor="text1"/>
          <w:sz w:val="48"/>
          <w:szCs w:val="48"/>
        </w:rPr>
        <w:t>ANALYZING AMAZON SALES DATA</w:t>
      </w:r>
    </w:p>
    <w:p w:rsidR="000A6D05" w:rsidRPr="00490005" w:rsidRDefault="000A6D05" w:rsidP="000A6D05">
      <w:pPr>
        <w:jc w:val="center"/>
        <w:rPr>
          <w:b/>
          <w:color w:val="000000" w:themeColor="text1"/>
          <w:sz w:val="48"/>
          <w:szCs w:val="48"/>
        </w:rPr>
      </w:pPr>
    </w:p>
    <w:p w:rsidR="000A6D05" w:rsidRPr="00490005" w:rsidRDefault="000A6D05" w:rsidP="000A6D05">
      <w:pPr>
        <w:jc w:val="center"/>
        <w:rPr>
          <w:b/>
          <w:color w:val="000000" w:themeColor="text1"/>
          <w:sz w:val="48"/>
          <w:szCs w:val="48"/>
        </w:rPr>
      </w:pPr>
    </w:p>
    <w:p w:rsidR="000A6D05" w:rsidRPr="00490005" w:rsidRDefault="000A6D05" w:rsidP="000A6D05">
      <w:pPr>
        <w:jc w:val="center"/>
        <w:rPr>
          <w:b/>
          <w:color w:val="000000" w:themeColor="text1"/>
          <w:sz w:val="48"/>
          <w:szCs w:val="48"/>
        </w:rPr>
      </w:pPr>
    </w:p>
    <w:p w:rsidR="000A6D05" w:rsidRPr="00490005" w:rsidRDefault="000A6D05" w:rsidP="000A6D05">
      <w:pPr>
        <w:jc w:val="center"/>
        <w:rPr>
          <w:b/>
          <w:color w:val="000000" w:themeColor="text1"/>
          <w:sz w:val="48"/>
          <w:szCs w:val="48"/>
        </w:rPr>
      </w:pPr>
    </w:p>
    <w:p w:rsidR="000A6D05" w:rsidRPr="00490005" w:rsidRDefault="000A6D05" w:rsidP="000A6D05">
      <w:pPr>
        <w:jc w:val="center"/>
        <w:rPr>
          <w:b/>
          <w:color w:val="000000" w:themeColor="text1"/>
          <w:sz w:val="48"/>
          <w:szCs w:val="48"/>
        </w:rPr>
      </w:pPr>
    </w:p>
    <w:p w:rsidR="000A6D05" w:rsidRPr="00490005" w:rsidRDefault="000A6D05" w:rsidP="000A6D05">
      <w:pPr>
        <w:jc w:val="center"/>
        <w:rPr>
          <w:b/>
          <w:color w:val="000000" w:themeColor="text1"/>
          <w:sz w:val="48"/>
          <w:szCs w:val="48"/>
        </w:rPr>
      </w:pPr>
      <w:r w:rsidRPr="00490005">
        <w:rPr>
          <w:b/>
          <w:color w:val="000000" w:themeColor="text1"/>
          <w:sz w:val="48"/>
          <w:szCs w:val="48"/>
        </w:rPr>
        <w:t xml:space="preserve">Revision Number: 1.0 </w:t>
      </w:r>
    </w:p>
    <w:p w:rsidR="000A6D05" w:rsidRPr="00490005" w:rsidRDefault="00490005" w:rsidP="000A6D05">
      <w:pPr>
        <w:jc w:val="center"/>
        <w:rPr>
          <w:b/>
          <w:color w:val="000000" w:themeColor="text1"/>
          <w:sz w:val="48"/>
          <w:szCs w:val="48"/>
        </w:rPr>
      </w:pPr>
      <w:r w:rsidRPr="00490005">
        <w:rPr>
          <w:b/>
          <w:color w:val="000000" w:themeColor="text1"/>
          <w:sz w:val="48"/>
          <w:szCs w:val="48"/>
        </w:rPr>
        <w:t>Last date of revision:19/11</w:t>
      </w:r>
      <w:r w:rsidR="000A6D05" w:rsidRPr="00490005">
        <w:rPr>
          <w:b/>
          <w:color w:val="000000" w:themeColor="text1"/>
          <w:sz w:val="48"/>
          <w:szCs w:val="48"/>
        </w:rPr>
        <w:t xml:space="preserve">/2022 </w:t>
      </w:r>
    </w:p>
    <w:p w:rsidR="000A6D05" w:rsidRPr="00490005" w:rsidRDefault="000A6D05" w:rsidP="000A6D05">
      <w:pPr>
        <w:jc w:val="center"/>
        <w:rPr>
          <w:b/>
          <w:color w:val="000000" w:themeColor="text1"/>
          <w:sz w:val="48"/>
          <w:szCs w:val="48"/>
        </w:rPr>
      </w:pPr>
      <w:r w:rsidRPr="00490005">
        <w:rPr>
          <w:b/>
          <w:color w:val="000000" w:themeColor="text1"/>
          <w:sz w:val="48"/>
          <w:szCs w:val="48"/>
        </w:rPr>
        <w:t>SOURAV DEY</w:t>
      </w:r>
    </w:p>
    <w:p w:rsidR="000A6D05" w:rsidRDefault="000A6D05">
      <w:pPr>
        <w:rPr>
          <w:b/>
          <w:color w:val="1F4E79" w:themeColor="accent1" w:themeShade="80"/>
          <w:sz w:val="56"/>
        </w:rPr>
      </w:pPr>
      <w:r>
        <w:rPr>
          <w:b/>
          <w:color w:val="1F4E79" w:themeColor="accent1" w:themeShade="80"/>
          <w:sz w:val="56"/>
        </w:rPr>
        <w:br w:type="page"/>
      </w:r>
    </w:p>
    <w:p w:rsidR="000A6D05" w:rsidRDefault="000A6D05" w:rsidP="000A6D05">
      <w:pPr>
        <w:rPr>
          <w:b/>
          <w:sz w:val="44"/>
        </w:rPr>
      </w:pPr>
      <w:r w:rsidRPr="000A6D05">
        <w:rPr>
          <w:b/>
          <w:sz w:val="44"/>
        </w:rPr>
        <w:lastRenderedPageBreak/>
        <w:t>Document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2"/>
        <w:gridCol w:w="1611"/>
        <w:gridCol w:w="2804"/>
        <w:gridCol w:w="2219"/>
      </w:tblGrid>
      <w:tr w:rsidR="000A6D05" w:rsidTr="00FC036D">
        <w:tc>
          <w:tcPr>
            <w:tcW w:w="2405" w:type="dxa"/>
          </w:tcPr>
          <w:p w:rsidR="000A6D05" w:rsidRPr="00FC036D" w:rsidRDefault="000A6D05" w:rsidP="000A6D05">
            <w:pPr>
              <w:rPr>
                <w:b/>
                <w:color w:val="1F4E79" w:themeColor="accent1" w:themeShade="80"/>
                <w:sz w:val="44"/>
              </w:rPr>
            </w:pPr>
            <w:r w:rsidRPr="00FC036D">
              <w:rPr>
                <w:b/>
                <w:sz w:val="44"/>
              </w:rPr>
              <w:t>Date Issued</w:t>
            </w:r>
          </w:p>
        </w:tc>
        <w:tc>
          <w:tcPr>
            <w:tcW w:w="1559" w:type="dxa"/>
          </w:tcPr>
          <w:p w:rsidR="000A6D05" w:rsidRPr="00FC036D" w:rsidRDefault="000A6D05" w:rsidP="000A6D05">
            <w:pPr>
              <w:rPr>
                <w:b/>
                <w:color w:val="1F4E79" w:themeColor="accent1" w:themeShade="80"/>
                <w:sz w:val="44"/>
              </w:rPr>
            </w:pPr>
            <w:r w:rsidRPr="00FC036D">
              <w:rPr>
                <w:b/>
                <w:sz w:val="44"/>
              </w:rPr>
              <w:t>Version</w:t>
            </w:r>
          </w:p>
        </w:tc>
        <w:tc>
          <w:tcPr>
            <w:tcW w:w="2816" w:type="dxa"/>
          </w:tcPr>
          <w:p w:rsidR="000A6D05" w:rsidRPr="00FC036D" w:rsidRDefault="000A6D05" w:rsidP="000A6D05">
            <w:pPr>
              <w:rPr>
                <w:b/>
                <w:color w:val="1F4E79" w:themeColor="accent1" w:themeShade="80"/>
                <w:sz w:val="44"/>
              </w:rPr>
            </w:pPr>
            <w:r w:rsidRPr="00FC036D">
              <w:rPr>
                <w:b/>
                <w:sz w:val="44"/>
              </w:rPr>
              <w:t>Description</w:t>
            </w:r>
          </w:p>
        </w:tc>
        <w:tc>
          <w:tcPr>
            <w:tcW w:w="2236" w:type="dxa"/>
          </w:tcPr>
          <w:p w:rsidR="000A6D05" w:rsidRPr="00FC036D" w:rsidRDefault="000A6D05" w:rsidP="000A6D05">
            <w:pPr>
              <w:rPr>
                <w:b/>
                <w:color w:val="1F4E79" w:themeColor="accent1" w:themeShade="80"/>
                <w:sz w:val="44"/>
              </w:rPr>
            </w:pPr>
            <w:r w:rsidRPr="00FC036D">
              <w:rPr>
                <w:b/>
                <w:sz w:val="44"/>
              </w:rPr>
              <w:t>Author</w:t>
            </w:r>
          </w:p>
        </w:tc>
      </w:tr>
      <w:tr w:rsidR="000A6D05" w:rsidTr="00FC036D">
        <w:tc>
          <w:tcPr>
            <w:tcW w:w="2405" w:type="dxa"/>
          </w:tcPr>
          <w:p w:rsidR="000A6D05" w:rsidRPr="00FC036D" w:rsidRDefault="00490005" w:rsidP="000A6D05">
            <w:pPr>
              <w:rPr>
                <w:b/>
                <w:color w:val="1F4E79" w:themeColor="accent1" w:themeShade="80"/>
                <w:sz w:val="28"/>
              </w:rPr>
            </w:pPr>
            <w:r>
              <w:rPr>
                <w:sz w:val="28"/>
              </w:rPr>
              <w:t xml:space="preserve">19th </w:t>
            </w:r>
            <w:r>
              <w:rPr>
                <w:sz w:val="28"/>
                <w:lang w:val="en-US"/>
              </w:rPr>
              <w:t>November</w:t>
            </w:r>
            <w:r w:rsidR="00FC036D" w:rsidRPr="00FC036D">
              <w:rPr>
                <w:sz w:val="28"/>
              </w:rPr>
              <w:t xml:space="preserve"> 2022</w:t>
            </w:r>
          </w:p>
        </w:tc>
        <w:tc>
          <w:tcPr>
            <w:tcW w:w="1559" w:type="dxa"/>
          </w:tcPr>
          <w:p w:rsidR="000A6D05" w:rsidRPr="00FC036D" w:rsidRDefault="00FC036D" w:rsidP="000A6D05">
            <w:pPr>
              <w:rPr>
                <w:b/>
                <w:color w:val="1F4E79" w:themeColor="accent1" w:themeShade="80"/>
                <w:sz w:val="28"/>
              </w:rPr>
            </w:pPr>
            <w:r w:rsidRPr="00FC036D">
              <w:rPr>
                <w:sz w:val="28"/>
              </w:rPr>
              <w:t>1.0</w:t>
            </w:r>
          </w:p>
        </w:tc>
        <w:tc>
          <w:tcPr>
            <w:tcW w:w="2816" w:type="dxa"/>
          </w:tcPr>
          <w:p w:rsidR="000A6D05" w:rsidRPr="00FC036D" w:rsidRDefault="00FC036D" w:rsidP="000A6D05">
            <w:pPr>
              <w:rPr>
                <w:b/>
                <w:color w:val="1F4E79" w:themeColor="accent1" w:themeShade="80"/>
                <w:sz w:val="28"/>
              </w:rPr>
            </w:pPr>
            <w:r w:rsidRPr="00FC036D">
              <w:rPr>
                <w:sz w:val="28"/>
              </w:rPr>
              <w:t>Complete version of Wireframe Document</w:t>
            </w:r>
          </w:p>
        </w:tc>
        <w:tc>
          <w:tcPr>
            <w:tcW w:w="2236" w:type="dxa"/>
          </w:tcPr>
          <w:p w:rsidR="000A6D05" w:rsidRPr="00FC036D" w:rsidRDefault="00FC036D" w:rsidP="000A6D05">
            <w:pPr>
              <w:rPr>
                <w:b/>
                <w:color w:val="1F4E79" w:themeColor="accent1" w:themeShade="80"/>
                <w:sz w:val="28"/>
              </w:rPr>
            </w:pPr>
            <w:r w:rsidRPr="00FC036D">
              <w:rPr>
                <w:sz w:val="28"/>
              </w:rPr>
              <w:t>Sourav Dey</w:t>
            </w:r>
          </w:p>
        </w:tc>
      </w:tr>
      <w:tr w:rsidR="000A6D05" w:rsidTr="00FC036D">
        <w:tc>
          <w:tcPr>
            <w:tcW w:w="2405" w:type="dxa"/>
          </w:tcPr>
          <w:p w:rsidR="000A6D05" w:rsidRDefault="000A6D05" w:rsidP="000A6D05">
            <w:pPr>
              <w:rPr>
                <w:b/>
                <w:color w:val="1F4E79" w:themeColor="accent1" w:themeShade="80"/>
                <w:sz w:val="56"/>
              </w:rPr>
            </w:pPr>
          </w:p>
        </w:tc>
        <w:tc>
          <w:tcPr>
            <w:tcW w:w="1559" w:type="dxa"/>
          </w:tcPr>
          <w:p w:rsidR="000A6D05" w:rsidRDefault="000A6D05" w:rsidP="000A6D05">
            <w:pPr>
              <w:rPr>
                <w:b/>
                <w:color w:val="1F4E79" w:themeColor="accent1" w:themeShade="80"/>
                <w:sz w:val="56"/>
              </w:rPr>
            </w:pPr>
          </w:p>
        </w:tc>
        <w:tc>
          <w:tcPr>
            <w:tcW w:w="2816" w:type="dxa"/>
          </w:tcPr>
          <w:p w:rsidR="000A6D05" w:rsidRDefault="000A6D05" w:rsidP="000A6D05">
            <w:pPr>
              <w:rPr>
                <w:b/>
                <w:color w:val="1F4E79" w:themeColor="accent1" w:themeShade="80"/>
                <w:sz w:val="56"/>
              </w:rPr>
            </w:pPr>
          </w:p>
        </w:tc>
        <w:tc>
          <w:tcPr>
            <w:tcW w:w="2236" w:type="dxa"/>
          </w:tcPr>
          <w:p w:rsidR="000A6D05" w:rsidRDefault="000A6D05" w:rsidP="000A6D05">
            <w:pPr>
              <w:rPr>
                <w:b/>
                <w:color w:val="1F4E79" w:themeColor="accent1" w:themeShade="80"/>
                <w:sz w:val="56"/>
              </w:rPr>
            </w:pPr>
          </w:p>
        </w:tc>
      </w:tr>
      <w:tr w:rsidR="000A6D05" w:rsidTr="00FC036D">
        <w:tc>
          <w:tcPr>
            <w:tcW w:w="2405" w:type="dxa"/>
          </w:tcPr>
          <w:p w:rsidR="000A6D05" w:rsidRDefault="000A6D05" w:rsidP="000A6D05">
            <w:pPr>
              <w:rPr>
                <w:b/>
                <w:color w:val="1F4E79" w:themeColor="accent1" w:themeShade="80"/>
                <w:sz w:val="56"/>
              </w:rPr>
            </w:pPr>
          </w:p>
        </w:tc>
        <w:tc>
          <w:tcPr>
            <w:tcW w:w="1559" w:type="dxa"/>
          </w:tcPr>
          <w:p w:rsidR="000A6D05" w:rsidRDefault="000A6D05" w:rsidP="000A6D05">
            <w:pPr>
              <w:rPr>
                <w:b/>
                <w:color w:val="1F4E79" w:themeColor="accent1" w:themeShade="80"/>
                <w:sz w:val="56"/>
              </w:rPr>
            </w:pPr>
          </w:p>
        </w:tc>
        <w:tc>
          <w:tcPr>
            <w:tcW w:w="2816" w:type="dxa"/>
          </w:tcPr>
          <w:p w:rsidR="000A6D05" w:rsidRDefault="000A6D05" w:rsidP="000A6D05">
            <w:pPr>
              <w:rPr>
                <w:b/>
                <w:color w:val="1F4E79" w:themeColor="accent1" w:themeShade="80"/>
                <w:sz w:val="56"/>
              </w:rPr>
            </w:pPr>
          </w:p>
        </w:tc>
        <w:tc>
          <w:tcPr>
            <w:tcW w:w="2236" w:type="dxa"/>
          </w:tcPr>
          <w:p w:rsidR="000A6D05" w:rsidRDefault="000A6D05" w:rsidP="000A6D05">
            <w:pPr>
              <w:rPr>
                <w:b/>
                <w:color w:val="1F4E79" w:themeColor="accent1" w:themeShade="80"/>
                <w:sz w:val="56"/>
              </w:rPr>
            </w:pPr>
          </w:p>
        </w:tc>
      </w:tr>
    </w:tbl>
    <w:p w:rsidR="00FC036D" w:rsidRDefault="00FC036D" w:rsidP="000A6D05">
      <w:pPr>
        <w:rPr>
          <w:b/>
          <w:color w:val="1F4E79" w:themeColor="accent1" w:themeShade="80"/>
          <w:sz w:val="56"/>
        </w:rPr>
      </w:pPr>
    </w:p>
    <w:p w:rsidR="00FC036D" w:rsidRDefault="00FC036D">
      <w:pPr>
        <w:rPr>
          <w:b/>
          <w:color w:val="1F4E79" w:themeColor="accent1" w:themeShade="80"/>
          <w:sz w:val="56"/>
        </w:rPr>
      </w:pPr>
      <w:r>
        <w:rPr>
          <w:b/>
          <w:color w:val="1F4E79" w:themeColor="accent1" w:themeShade="80"/>
          <w:sz w:val="56"/>
        </w:rPr>
        <w:br w:type="page"/>
      </w:r>
    </w:p>
    <w:p w:rsidR="000A6D05" w:rsidRDefault="00430CD4" w:rsidP="000A6D05">
      <w:pPr>
        <w:rPr>
          <w:b/>
          <w:sz w:val="32"/>
        </w:rPr>
      </w:pPr>
      <w:r w:rsidRPr="00430CD4">
        <w:rPr>
          <w:b/>
          <w:sz w:val="32"/>
        </w:rPr>
        <w:lastRenderedPageBreak/>
        <w:t>We Performed Exploratory Data Analysis on Jupyter Notebook and then created a Power BI Desktop Dashboard.</w:t>
      </w:r>
    </w:p>
    <w:p w:rsidR="00490005" w:rsidRPr="00490005" w:rsidRDefault="00490005" w:rsidP="000A6D05">
      <w:pPr>
        <w:rPr>
          <w:b/>
          <w:sz w:val="40"/>
        </w:rPr>
      </w:pPr>
      <w:r w:rsidRPr="00490005">
        <w:rPr>
          <w:b/>
          <w:sz w:val="28"/>
        </w:rPr>
        <w:t>1. What was the Sales of each Item?</w:t>
      </w:r>
    </w:p>
    <w:p w:rsidR="00430CD4" w:rsidRDefault="00490005" w:rsidP="000A6D05">
      <w:pPr>
        <w:rPr>
          <w:b/>
          <w:color w:val="1F4E79" w:themeColor="accent1" w:themeShade="80"/>
          <w:sz w:val="144"/>
        </w:rPr>
      </w:pPr>
      <w:r>
        <w:rPr>
          <w:b/>
          <w:noProof/>
          <w:color w:val="1F4E79" w:themeColor="accent1" w:themeShade="80"/>
          <w:sz w:val="144"/>
          <w:lang w:eastAsia="en-IN"/>
        </w:rPr>
        <w:drawing>
          <wp:inline distT="0" distB="0" distL="0" distR="0">
            <wp:extent cx="5570855" cy="270067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11-20 1842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36" cy="270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D4" w:rsidRDefault="00490005" w:rsidP="000A6D05">
      <w:pPr>
        <w:rPr>
          <w:sz w:val="24"/>
        </w:rPr>
      </w:pPr>
      <w:r w:rsidRPr="00490005">
        <w:rPr>
          <w:sz w:val="24"/>
        </w:rPr>
        <w:t>At $15,454,172.47, ‘Better Large Canned Shrimp’ had the highest Sales, followed by ‘High Top Dried Mushrooms’ which was around $13,367.71k and 3rd most sold product was ‘Red Spade Pimento Loaf’ Better Large Canned Shrimp accounted for 8.51% of Sales. Sales and Profits diverged the most when the Item was Better Large Canned Shrimp when Sales were $9,994,346.21 higher than Profits. Profits trended down, resulting in a 16.16% decrease between 2017 and 2019. Profits trended down, resulting in a 21.15% decrease between January 2017 and October 2019, it dropped from $9,598,696.65 to $7,568,565.85 during its steepest decline between January 2017 and October 2019.</w:t>
      </w:r>
    </w:p>
    <w:p w:rsidR="00490005" w:rsidRPr="00490005" w:rsidRDefault="00490005" w:rsidP="000A6D05">
      <w:pPr>
        <w:rPr>
          <w:rFonts w:ascii="Segoe UI Symbol" w:hAnsi="Segoe UI Symbol" w:cs="Segoe UI Symbol"/>
          <w:b/>
          <w:sz w:val="32"/>
        </w:rPr>
      </w:pPr>
      <w:r w:rsidRPr="00490005">
        <w:rPr>
          <w:b/>
          <w:sz w:val="28"/>
        </w:rPr>
        <w:t>2. How was the growth in Profit year over year?</w:t>
      </w:r>
    </w:p>
    <w:p w:rsidR="00430CD4" w:rsidRDefault="00490005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eastAsia="en-IN"/>
        </w:rPr>
        <w:drawing>
          <wp:inline distT="0" distB="0" distL="0" distR="0" wp14:anchorId="297E2655" wp14:editId="67915A27">
            <wp:extent cx="5816009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11-20 1844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443" cy="18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CD4">
        <w:rPr>
          <w:b/>
          <w:color w:val="FF0000"/>
          <w:sz w:val="32"/>
        </w:rPr>
        <w:br w:type="page"/>
      </w:r>
    </w:p>
    <w:p w:rsidR="00430CD4" w:rsidRPr="00DE0BD0" w:rsidRDefault="00490005" w:rsidP="000A6D05">
      <w:pPr>
        <w:rPr>
          <w:sz w:val="28"/>
        </w:rPr>
      </w:pPr>
      <w:r w:rsidRPr="00DE0BD0">
        <w:rPr>
          <w:sz w:val="28"/>
        </w:rPr>
        <w:lastRenderedPageBreak/>
        <w:sym w:font="Symbol" w:char="F0D8"/>
      </w:r>
      <w:r w:rsidRPr="00DE0BD0">
        <w:rPr>
          <w:sz w:val="28"/>
        </w:rPr>
        <w:t xml:space="preserve"> In 2017 $36.13M Profit was generated, but in 2018 it severely declined to $8.91M which was only 24.7% of 2017’s Profit, then in 2019 it showed tremendous growth and was $30.32M which was 340.1% more than the previous value and 83.9% of 2017’s profit.</w:t>
      </w:r>
    </w:p>
    <w:p w:rsidR="00DE0BD0" w:rsidRPr="00DE0BD0" w:rsidRDefault="00DE0BD0" w:rsidP="000A6D05">
      <w:pPr>
        <w:rPr>
          <w:b/>
          <w:sz w:val="40"/>
        </w:rPr>
      </w:pPr>
      <w:r w:rsidRPr="00DE0BD0">
        <w:rPr>
          <w:b/>
          <w:sz w:val="28"/>
        </w:rPr>
        <w:t>3. How was the Sales &amp; Profit Yearly-Quarter wise?</w:t>
      </w:r>
    </w:p>
    <w:p w:rsidR="00430CD4" w:rsidRDefault="00DE0BD0" w:rsidP="000A6D05">
      <w:pPr>
        <w:rPr>
          <w:b/>
          <w:sz w:val="32"/>
        </w:rPr>
      </w:pPr>
      <w:r>
        <w:rPr>
          <w:rFonts w:ascii="Segoe UI Symbol" w:hAnsi="Segoe UI Symbol" w:cs="Segoe UI Symbol"/>
          <w:noProof/>
          <w:color w:val="FF0000"/>
          <w:sz w:val="36"/>
          <w:lang w:eastAsia="en-IN"/>
        </w:rPr>
        <w:drawing>
          <wp:inline distT="0" distB="0" distL="0" distR="0" wp14:anchorId="53A50C89" wp14:editId="7DDEBEA7">
            <wp:extent cx="5731510" cy="28562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11-20 1846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90" w:rsidRPr="00DE0BD0" w:rsidRDefault="002E0C90" w:rsidP="000A6D05">
      <w:pPr>
        <w:rPr>
          <w:b/>
          <w:color w:val="FF0000"/>
          <w:sz w:val="52"/>
        </w:rPr>
      </w:pPr>
    </w:p>
    <w:p w:rsidR="002E0C90" w:rsidRPr="00DE0BD0" w:rsidRDefault="00DE0BD0" w:rsidP="002E0C90">
      <w:pPr>
        <w:rPr>
          <w:rFonts w:ascii="Segoe UI Symbol" w:hAnsi="Segoe UI Symbol" w:cs="Segoe UI Symbol"/>
          <w:color w:val="FF0000"/>
          <w:sz w:val="44"/>
        </w:rPr>
      </w:pPr>
      <w:r w:rsidRPr="00DE0BD0">
        <w:rPr>
          <w:sz w:val="28"/>
        </w:rPr>
        <w:sym w:font="Symbol" w:char="F0D8"/>
      </w:r>
      <w:r w:rsidRPr="00DE0BD0">
        <w:rPr>
          <w:sz w:val="28"/>
        </w:rPr>
        <w:t xml:space="preserve"> In the first quarter of 2017, the profit was $9.57M. Then in the 2 nd quarter, it slightly declined by 11.34% to $8.58M which was only 89.66% of the previous value. Then in 3rd quarter, it was little improved to $9.60M which was 111.91% of the previous value. Then coming to the 4 th quarter of 2017, it was $8.39M. In the first quarter of 2018, it was $8.91M which was 106.24% of the previous value which means it was little improved by 6.24%. After that, it got significantly decreased by 22.38% from the 1st quarter of 2018 to 1st quarter of 2019 then after that, it started to improve as profit increased month by month and $1.68M more profit was collected compared to the profit of 1st quarter of 2019 which was $6.92M.</w:t>
      </w:r>
    </w:p>
    <w:p w:rsidR="002E0C90" w:rsidRDefault="002E0C90">
      <w:pPr>
        <w:rPr>
          <w:color w:val="FF0000"/>
          <w:sz w:val="36"/>
        </w:rPr>
      </w:pPr>
      <w:r>
        <w:rPr>
          <w:color w:val="FF0000"/>
          <w:sz w:val="36"/>
        </w:rPr>
        <w:br w:type="page"/>
      </w:r>
    </w:p>
    <w:p w:rsidR="002E0C90" w:rsidRPr="00DE0BD0" w:rsidRDefault="00DE0BD0" w:rsidP="00DE0BD0">
      <w:pPr>
        <w:rPr>
          <w:b/>
          <w:color w:val="FF0000"/>
          <w:sz w:val="144"/>
        </w:rPr>
      </w:pPr>
      <w:r w:rsidRPr="00DE0BD0">
        <w:rPr>
          <w:b/>
          <w:sz w:val="28"/>
        </w:rPr>
        <w:lastRenderedPageBreak/>
        <w:t>4. Which items are the best-selling Item?</w:t>
      </w:r>
    </w:p>
    <w:p w:rsidR="00DE0BD0" w:rsidRPr="00DE0BD0" w:rsidRDefault="00DE0BD0" w:rsidP="002E0C90">
      <w:pPr>
        <w:rPr>
          <w:sz w:val="24"/>
        </w:rPr>
      </w:pPr>
      <w:r w:rsidRPr="00DE0BD0">
        <w:rPr>
          <w:sz w:val="24"/>
        </w:rPr>
        <w:sym w:font="Symbol" w:char="F0D8"/>
      </w:r>
      <w:r w:rsidRPr="00DE0BD0">
        <w:rPr>
          <w:sz w:val="24"/>
        </w:rPr>
        <w:t xml:space="preserve"> At $15,454,172.47, Better Large Canned Shrimp had the highest Sales and was 187.21% higher than Ebony Squash, which had the 5th Highest Sales at $5,380,727.75. Better Large Canned Shrimp accounted for 33.89% of Sales. Across all 5 Item, Sales ranged from $5,380,727.75 to $15,454,172.47.</w:t>
      </w:r>
    </w:p>
    <w:p w:rsidR="00DE0BD0" w:rsidRDefault="00DE0BD0" w:rsidP="002E0C90">
      <w:pPr>
        <w:rPr>
          <w:color w:val="FF0000"/>
          <w:sz w:val="200"/>
        </w:rPr>
      </w:pPr>
      <w:r>
        <w:rPr>
          <w:noProof/>
          <w:color w:val="FF0000"/>
          <w:sz w:val="200"/>
          <w:lang w:eastAsia="en-IN"/>
        </w:rPr>
        <w:drawing>
          <wp:inline distT="0" distB="0" distL="0" distR="0">
            <wp:extent cx="5814723" cy="301964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11-20 1847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287" cy="30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D4" w:rsidRDefault="00DE0BD0" w:rsidP="00DE0BD0">
      <w:pPr>
        <w:tabs>
          <w:tab w:val="left" w:pos="1842"/>
        </w:tabs>
        <w:rPr>
          <w:b/>
          <w:sz w:val="28"/>
        </w:rPr>
      </w:pPr>
      <w:r w:rsidRPr="00DE0BD0">
        <w:rPr>
          <w:b/>
          <w:sz w:val="28"/>
        </w:rPr>
        <w:t>5. Which Items generated Highest Profit?</w:t>
      </w:r>
    </w:p>
    <w:p w:rsidR="00DE0BD0" w:rsidRDefault="00DE0BD0" w:rsidP="00DE0BD0">
      <w:pPr>
        <w:tabs>
          <w:tab w:val="left" w:pos="1842"/>
        </w:tabs>
        <w:rPr>
          <w:noProof/>
          <w:sz w:val="24"/>
          <w:lang w:eastAsia="en-IN"/>
        </w:rPr>
      </w:pPr>
      <w:r w:rsidRPr="00DE0BD0">
        <w:rPr>
          <w:sz w:val="24"/>
        </w:rPr>
        <w:sym w:font="Symbol" w:char="F0D8"/>
      </w:r>
      <w:r w:rsidRPr="00DE0BD0">
        <w:rPr>
          <w:sz w:val="24"/>
        </w:rPr>
        <w:t xml:space="preserve"> At $5,459,826.26, Better Large Canned Shrimp had the highest Profits and was 129.24% higher than Discover Manicotti, which had the 5th highest Profits at $2,381,667.84. Better Large Canned Shrimp accounted for 30.35% of Profits. Across all 5 Item, Profits ranged from $2,381,667.84 to $5,459,826.26.</w:t>
      </w:r>
      <w:r w:rsidRPr="00DE0BD0">
        <w:rPr>
          <w:noProof/>
          <w:sz w:val="24"/>
          <w:lang w:eastAsia="en-IN"/>
        </w:rPr>
        <w:t xml:space="preserve"> </w:t>
      </w:r>
    </w:p>
    <w:p w:rsidR="00DE0BD0" w:rsidRDefault="00DE0BD0" w:rsidP="00DE0BD0">
      <w:pPr>
        <w:tabs>
          <w:tab w:val="left" w:pos="1842"/>
        </w:tabs>
        <w:rPr>
          <w:noProof/>
          <w:sz w:val="24"/>
          <w:lang w:eastAsia="en-IN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81615" cy="29558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11-20 1849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05" cy="296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D0" w:rsidRPr="00DE0BD0" w:rsidRDefault="00DE0BD0" w:rsidP="00DE0BD0">
      <w:pPr>
        <w:tabs>
          <w:tab w:val="left" w:pos="1842"/>
        </w:tabs>
        <w:rPr>
          <w:b/>
          <w:color w:val="000000" w:themeColor="text1"/>
          <w:sz w:val="28"/>
        </w:rPr>
      </w:pPr>
      <w:r w:rsidRPr="00DE0BD0">
        <w:rPr>
          <w:b/>
          <w:color w:val="000000" w:themeColor="text1"/>
          <w:sz w:val="28"/>
        </w:rPr>
        <w:lastRenderedPageBreak/>
        <w:t>6. Which Items generated the lowest profits?</w:t>
      </w:r>
    </w:p>
    <w:p w:rsidR="00DE0BD0" w:rsidRDefault="00DE0BD0" w:rsidP="00DE0BD0">
      <w:pPr>
        <w:tabs>
          <w:tab w:val="left" w:pos="1842"/>
        </w:tabs>
        <w:rPr>
          <w:sz w:val="28"/>
        </w:rPr>
      </w:pPr>
      <w:r w:rsidRPr="00DE0BD0">
        <w:rPr>
          <w:sz w:val="28"/>
        </w:rPr>
        <w:sym w:font="Symbol" w:char="F0D8"/>
      </w:r>
      <w:r w:rsidRPr="00DE0BD0">
        <w:rPr>
          <w:sz w:val="28"/>
        </w:rPr>
        <w:t xml:space="preserve"> At $327.06, BBB Best Corn Oil had the 5th lowest Sales and was 59.77% higher than Kiwi Lox, which had the lowest Sales at $204.71. BBB Best Corn Oil accounted for 26.16% of Sales. Across all 5 Items, Sales ranged from $204.71 to $327.06.</w:t>
      </w:r>
    </w:p>
    <w:p w:rsidR="00DE0BD0" w:rsidRDefault="00DE0BD0" w:rsidP="00DE0BD0">
      <w:pPr>
        <w:tabs>
          <w:tab w:val="left" w:pos="1842"/>
        </w:tabs>
        <w:rPr>
          <w:noProof/>
          <w:sz w:val="32"/>
          <w:lang w:eastAsia="en-IN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5731145" cy="2424223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2-11-20 1847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20" cy="24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D0" w:rsidRDefault="00DE0BD0" w:rsidP="00DE0BD0">
      <w:pPr>
        <w:rPr>
          <w:sz w:val="32"/>
          <w:lang w:eastAsia="en-IN"/>
        </w:rPr>
      </w:pPr>
    </w:p>
    <w:p w:rsidR="00DE0BD0" w:rsidRDefault="00DE0BD0" w:rsidP="00DE0BD0">
      <w:pPr>
        <w:rPr>
          <w:b/>
          <w:sz w:val="28"/>
        </w:rPr>
      </w:pPr>
      <w:r w:rsidRPr="00DE0BD0">
        <w:rPr>
          <w:b/>
          <w:sz w:val="28"/>
        </w:rPr>
        <w:t>7. What were the items that resulted in a loss?</w:t>
      </w:r>
    </w:p>
    <w:p w:rsidR="00DE0BD0" w:rsidRDefault="00DE0BD0" w:rsidP="00DE0BD0">
      <w:pPr>
        <w:rPr>
          <w:sz w:val="28"/>
        </w:rPr>
      </w:pPr>
      <w:r w:rsidRPr="00DE0BD0">
        <w:rPr>
          <w:sz w:val="28"/>
        </w:rPr>
        <w:sym w:font="Symbol" w:char="F0D8"/>
      </w:r>
      <w:r w:rsidRPr="00DE0BD0">
        <w:rPr>
          <w:sz w:val="28"/>
        </w:rPr>
        <w:t xml:space="preserve"> At $4,026.61, Landslide Low Fat Apple Butter had the 5th Highest Loss and was 91.27% higher than Fast Lemon Cookies, which had the Highest Loss at $46,106.59.Fast Lemon Cookies accounted for 49.03% of Loss.Across all 5 Item, Loss ranged from ($46,106.59) to ($4,026.61).</w:t>
      </w:r>
    </w:p>
    <w:p w:rsidR="00DE0BD0" w:rsidRDefault="00DE0BD0" w:rsidP="00DE0BD0">
      <w:pPr>
        <w:rPr>
          <w:sz w:val="28"/>
        </w:rPr>
      </w:pPr>
    </w:p>
    <w:p w:rsidR="00DE0BD0" w:rsidRDefault="00DE0BD0" w:rsidP="00DE0BD0">
      <w:pPr>
        <w:rPr>
          <w:b/>
          <w:sz w:val="48"/>
          <w:lang w:eastAsia="en-IN"/>
        </w:rPr>
      </w:pPr>
      <w:r>
        <w:rPr>
          <w:b/>
          <w:noProof/>
          <w:sz w:val="48"/>
          <w:lang w:eastAsia="en-IN"/>
        </w:rPr>
        <w:drawing>
          <wp:inline distT="0" distB="0" distL="0" distR="0">
            <wp:extent cx="5613400" cy="2679404"/>
            <wp:effectExtent l="0" t="0" r="635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2-11-20 1852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391" cy="26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D0" w:rsidRDefault="00DE0BD0" w:rsidP="00DE0BD0">
      <w:pPr>
        <w:rPr>
          <w:b/>
          <w:sz w:val="28"/>
        </w:rPr>
      </w:pPr>
      <w:r w:rsidRPr="00DE0BD0">
        <w:rPr>
          <w:b/>
          <w:sz w:val="28"/>
        </w:rPr>
        <w:lastRenderedPageBreak/>
        <w:t>8. Detailed Sales and Profits Analysis.</w:t>
      </w:r>
    </w:p>
    <w:p w:rsidR="00DE0BD0" w:rsidRDefault="00DE0BD0" w:rsidP="00DE0BD0">
      <w:r w:rsidRPr="00DE0BD0">
        <w:rPr>
          <w:sz w:val="28"/>
        </w:rPr>
        <w:sym w:font="Symbol" w:char="F0D8"/>
      </w:r>
      <w:r w:rsidRPr="00DE0BD0">
        <w:rPr>
          <w:sz w:val="28"/>
        </w:rPr>
        <w:t xml:space="preserve"> In this Decomposition Tree visual, we can Analyse how much Sales &amp; Profits were made from 2017 to 2019. Comparing 3 Years, 2017 was the year in which highest Sales &amp; Profits were made, which was $8,49,99,775.12, $3,61,34,835.97 and it was most made on Sunday, which was $2,60,58,258.91, $1,10,79,431.64. Sales &amp; Profits were very balanced in all 4 Quarters but it was highest in Q3($79,18,281.76, $33,82,668.73). August was the month in which the highest Sales &amp; Profits were recorded, which was $30,55,208.79, $13,00,021.88. In that Month Sales &amp; Profits were generated on the 6th , 13th,20th, 27th </w:t>
      </w:r>
      <w:r>
        <w:t>.</w:t>
      </w:r>
    </w:p>
    <w:p w:rsidR="00DE0BD0" w:rsidRDefault="00DE0BD0" w:rsidP="00DE0BD0"/>
    <w:p w:rsidR="00DE0BD0" w:rsidRPr="00DE0BD0" w:rsidRDefault="00DE0BD0" w:rsidP="00DE0BD0">
      <w:pPr>
        <w:rPr>
          <w:b/>
          <w:sz w:val="56"/>
          <w:lang w:eastAsia="en-IN"/>
        </w:rPr>
      </w:pPr>
      <w:r>
        <w:rPr>
          <w:b/>
          <w:noProof/>
          <w:sz w:val="56"/>
          <w:lang w:eastAsia="en-IN"/>
        </w:rPr>
        <w:drawing>
          <wp:inline distT="0" distB="0" distL="0" distR="0">
            <wp:extent cx="5634990" cy="3444949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2-11-20 1854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246" cy="34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D0" w:rsidRPr="00DE0BD0" w:rsidRDefault="00DE0BD0" w:rsidP="00DE0BD0">
      <w:pPr>
        <w:tabs>
          <w:tab w:val="left" w:pos="1323"/>
          <w:tab w:val="left" w:pos="6731"/>
        </w:tabs>
        <w:rPr>
          <w:sz w:val="28"/>
        </w:rPr>
      </w:pPr>
      <w:r w:rsidRPr="00DE0BD0">
        <w:rPr>
          <w:sz w:val="28"/>
        </w:rPr>
        <w:sym w:font="Symbol" w:char="F0B7"/>
      </w:r>
      <w:r w:rsidRPr="00DE0BD0">
        <w:rPr>
          <w:sz w:val="28"/>
        </w:rPr>
        <w:t xml:space="preserve"> At $1,13,97,206.36, 10021485 had generated highest Sales and was 383.63% higher than 10025241, which had the 5th highest Sales at $23,56,595.66. 10021485 accounted for 18.16% of Sales. Across all 10 CustKey, Sales ranged from $23,56,595.66 to $1,13,97,206.36. </w:t>
      </w:r>
    </w:p>
    <w:p w:rsidR="00DE0BD0" w:rsidRDefault="00DE0BD0" w:rsidP="00DE0BD0">
      <w:pPr>
        <w:tabs>
          <w:tab w:val="left" w:pos="1323"/>
          <w:tab w:val="left" w:pos="6731"/>
        </w:tabs>
        <w:rPr>
          <w:sz w:val="56"/>
          <w:lang w:eastAsia="en-IN"/>
        </w:rPr>
      </w:pPr>
      <w:r w:rsidRPr="00DE0BD0">
        <w:rPr>
          <w:sz w:val="28"/>
        </w:rPr>
        <w:sym w:font="Symbol" w:char="F0B7"/>
      </w:r>
      <w:r w:rsidRPr="00DE0BD0">
        <w:rPr>
          <w:sz w:val="28"/>
        </w:rPr>
        <w:t xml:space="preserve"> At $52,15,559.07, 10021485 had generated highest Profits and was 312.11% higher than 10019194, which had the 5th highest Profits at $12,65,561.04. Across all 10 CustKey, Profits ranged from $1265561.04 to $5215559.07.</w:t>
      </w:r>
      <w:r>
        <w:rPr>
          <w:sz w:val="56"/>
          <w:lang w:eastAsia="en-IN"/>
        </w:rPr>
        <w:tab/>
      </w:r>
    </w:p>
    <w:p w:rsidR="00DE0BD0" w:rsidRDefault="00DE0BD0" w:rsidP="00DE0BD0">
      <w:pPr>
        <w:tabs>
          <w:tab w:val="left" w:pos="6731"/>
        </w:tabs>
        <w:rPr>
          <w:sz w:val="56"/>
          <w:lang w:eastAsia="en-IN"/>
        </w:rPr>
      </w:pPr>
    </w:p>
    <w:p w:rsidR="00DE0BD0" w:rsidRDefault="00DE0BD0" w:rsidP="00DE0BD0">
      <w:pPr>
        <w:tabs>
          <w:tab w:val="left" w:pos="6731"/>
        </w:tabs>
        <w:rPr>
          <w:b/>
          <w:noProof/>
          <w:sz w:val="28"/>
          <w:lang w:eastAsia="en-IN"/>
        </w:rPr>
      </w:pPr>
      <w:r w:rsidRPr="00DE0BD0">
        <w:rPr>
          <w:b/>
          <w:sz w:val="28"/>
        </w:rPr>
        <w:lastRenderedPageBreak/>
        <w:t>9. Comparing Sales for Q1, Q2, Q3 by Sales for Q2, Q3, Q4 of 2017 on which Day Sales Changed the most?</w:t>
      </w:r>
      <w:r w:rsidRPr="00DE0BD0">
        <w:rPr>
          <w:b/>
          <w:noProof/>
          <w:sz w:val="28"/>
          <w:lang w:eastAsia="en-IN"/>
        </w:rPr>
        <w:t xml:space="preserve"> </w:t>
      </w:r>
    </w:p>
    <w:p w:rsidR="00DE0BD0" w:rsidRDefault="00DE0BD0" w:rsidP="00DE0BD0">
      <w:pPr>
        <w:tabs>
          <w:tab w:val="left" w:pos="6731"/>
        </w:tabs>
        <w:rPr>
          <w:b/>
          <w:sz w:val="96"/>
          <w:lang w:eastAsia="en-IN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5E4DBA92" wp14:editId="66FB5EDC">
            <wp:extent cx="5888641" cy="35191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2-11-20 1855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5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13" w:rsidRDefault="00DE0BD0" w:rsidP="00DE0BD0">
      <w:pPr>
        <w:rPr>
          <w:b/>
          <w:noProof/>
          <w:sz w:val="28"/>
          <w:lang w:eastAsia="en-IN"/>
        </w:rPr>
      </w:pPr>
      <w:r w:rsidRPr="00DE0BD0">
        <w:rPr>
          <w:b/>
          <w:sz w:val="28"/>
        </w:rPr>
        <w:t>10. Comparing Sales for January, February by Sales for February, March of 2018 on which weekday Sales Changed the most?</w:t>
      </w:r>
      <w:r w:rsidR="00641113" w:rsidRPr="00641113">
        <w:rPr>
          <w:b/>
          <w:noProof/>
          <w:sz w:val="28"/>
          <w:lang w:eastAsia="en-IN"/>
        </w:rPr>
        <w:t xml:space="preserve"> </w:t>
      </w:r>
    </w:p>
    <w:p w:rsidR="00641113" w:rsidRDefault="00641113" w:rsidP="00DE0BD0">
      <w:pPr>
        <w:rPr>
          <w:b/>
          <w:noProof/>
          <w:sz w:val="28"/>
          <w:lang w:eastAsia="en-IN"/>
        </w:rPr>
      </w:pPr>
    </w:p>
    <w:p w:rsidR="00DE0BD0" w:rsidRDefault="00641113" w:rsidP="00DE0BD0">
      <w:pPr>
        <w:rPr>
          <w:b/>
          <w:sz w:val="160"/>
          <w:lang w:eastAsia="en-IN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48FCF342" wp14:editId="2B0CFBD3">
            <wp:extent cx="6071028" cy="3635911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2-11-20 1856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421" cy="36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13" w:rsidRDefault="00641113" w:rsidP="00DE0BD0">
      <w:pPr>
        <w:rPr>
          <w:b/>
          <w:sz w:val="28"/>
        </w:rPr>
      </w:pPr>
      <w:r w:rsidRPr="00641113">
        <w:rPr>
          <w:b/>
          <w:sz w:val="28"/>
        </w:rPr>
        <w:lastRenderedPageBreak/>
        <w:t>11. Comparing Sales for Q1, Q2, Q3 by Sales for Q2, Q3, Q4 of 2019 on which Day Sales Changed the most?</w:t>
      </w:r>
    </w:p>
    <w:p w:rsidR="00641113" w:rsidRDefault="00641113" w:rsidP="00DE0BD0">
      <w:pPr>
        <w:rPr>
          <w:b/>
          <w:sz w:val="200"/>
          <w:lang w:eastAsia="en-IN"/>
        </w:rPr>
      </w:pPr>
      <w:bookmarkStart w:id="0" w:name="_GoBack"/>
      <w:r w:rsidRPr="00641113">
        <w:rPr>
          <w:b/>
          <w:sz w:val="200"/>
          <w:lang w:eastAsia="en-IN"/>
        </w:rPr>
        <w:drawing>
          <wp:inline distT="0" distB="0" distL="0" distR="0" wp14:anchorId="38171D13" wp14:editId="7DCCE840">
            <wp:extent cx="5750549" cy="3317358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3148" cy="33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41113" w:rsidRPr="00641113" w:rsidRDefault="00641113" w:rsidP="00641113">
      <w:pPr>
        <w:tabs>
          <w:tab w:val="left" w:pos="2461"/>
        </w:tabs>
        <w:rPr>
          <w:b/>
          <w:sz w:val="28"/>
        </w:rPr>
      </w:pPr>
      <w:r>
        <w:rPr>
          <w:b/>
          <w:noProof/>
          <w:sz w:val="200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383052</wp:posOffset>
            </wp:positionV>
            <wp:extent cx="5943600" cy="4794885"/>
            <wp:effectExtent l="0" t="0" r="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2-11-20 18584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1113">
        <w:rPr>
          <w:b/>
          <w:sz w:val="28"/>
        </w:rPr>
        <w:t>12. Who were the Top 10 Customers?</w:t>
      </w:r>
      <w:r>
        <w:rPr>
          <w:b/>
          <w:sz w:val="28"/>
        </w:rPr>
        <w:t xml:space="preserve">  </w:t>
      </w:r>
      <w:r>
        <w:t>.</w:t>
      </w:r>
      <w:r>
        <w:rPr>
          <w:b/>
          <w:sz w:val="200"/>
          <w:lang w:eastAsia="en-IN"/>
        </w:rPr>
        <w:br w:type="textWrapping" w:clear="all"/>
      </w:r>
      <w:r w:rsidRPr="00641113">
        <w:rPr>
          <w:sz w:val="28"/>
        </w:rPr>
        <w:sym w:font="Symbol" w:char="F0B7"/>
      </w:r>
      <w:r w:rsidRPr="00641113">
        <w:rPr>
          <w:sz w:val="28"/>
        </w:rPr>
        <w:t xml:space="preserve"> At $1,13,97,206.36, 10021485 had generated highest Sales and was 383.63% higher than 10025241, which had the 5th highest Sales at $23,56,595.66. 10021485 accounted for 18.16% of Sales. Across all 10 CustKey, Sales ranged from $23,56,595.66 to $1,13,97,206.36. </w:t>
      </w:r>
    </w:p>
    <w:p w:rsidR="00641113" w:rsidRPr="00641113" w:rsidRDefault="00641113" w:rsidP="00641113">
      <w:pPr>
        <w:tabs>
          <w:tab w:val="left" w:pos="2461"/>
        </w:tabs>
        <w:rPr>
          <w:b/>
          <w:sz w:val="240"/>
          <w:lang w:eastAsia="en-IN"/>
        </w:rPr>
      </w:pPr>
      <w:r w:rsidRPr="00641113">
        <w:rPr>
          <w:sz w:val="28"/>
        </w:rPr>
        <w:sym w:font="Symbol" w:char="F0B7"/>
      </w:r>
      <w:r w:rsidRPr="00641113">
        <w:rPr>
          <w:sz w:val="28"/>
        </w:rPr>
        <w:t xml:space="preserve"> At $52,15,559.07, 10021485 had generated highest Profits and was 312.11% higher than 10019194, which had the 5th highest Profits at $12,65,561.04. Across all 10 CustKey, Profits ranged from $1265561.04 to $5215559.07</w:t>
      </w:r>
    </w:p>
    <w:sectPr w:rsidR="00641113" w:rsidRPr="00641113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53ED" w:rsidRDefault="00D153ED" w:rsidP="000A6D05">
      <w:pPr>
        <w:spacing w:after="0" w:line="240" w:lineRule="auto"/>
      </w:pPr>
      <w:r>
        <w:separator/>
      </w:r>
    </w:p>
  </w:endnote>
  <w:endnote w:type="continuationSeparator" w:id="0">
    <w:p w:rsidR="00D153ED" w:rsidRDefault="00D153ED" w:rsidP="000A6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6D05" w:rsidRDefault="000A6D05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641113">
      <w:rPr>
        <w:caps/>
        <w:noProof/>
        <w:color w:val="5B9BD5" w:themeColor="accent1"/>
      </w:rPr>
      <w:t>10</w:t>
    </w:r>
    <w:r>
      <w:rPr>
        <w:caps/>
        <w:noProof/>
        <w:color w:val="5B9BD5" w:themeColor="accent1"/>
      </w:rPr>
      <w:fldChar w:fldCharType="end"/>
    </w:r>
  </w:p>
  <w:p w:rsidR="000A6D05" w:rsidRDefault="000A6D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53ED" w:rsidRDefault="00D153ED" w:rsidP="000A6D05">
      <w:pPr>
        <w:spacing w:after="0" w:line="240" w:lineRule="auto"/>
      </w:pPr>
      <w:r>
        <w:separator/>
      </w:r>
    </w:p>
  </w:footnote>
  <w:footnote w:type="continuationSeparator" w:id="0">
    <w:p w:rsidR="00D153ED" w:rsidRDefault="00D153ED" w:rsidP="000A6D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6D05" w:rsidRDefault="000A6D05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A6D05" w:rsidRPr="000A6D05" w:rsidRDefault="000A6D05" w:rsidP="000A6D05">
                              <w:pPr>
                                <w:pStyle w:val="Header"/>
                                <w:jc w:val="right"/>
                                <w:rPr>
                                  <w:caps/>
                                  <w:color w:val="000000" w:themeColor="text1"/>
                                  <w:sz w:val="24"/>
                                </w:rPr>
                              </w:pPr>
                              <w:r w:rsidRPr="000A6D05">
                                <w:rPr>
                                  <w:caps/>
                                  <w:color w:val="000000" w:themeColor="text1"/>
                                  <w:sz w:val="24"/>
                                </w:rPr>
                                <w:t>wireframe document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000000" w:themeColor="text1"/>
                        <w:sz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0A6D05" w:rsidRPr="000A6D05" w:rsidRDefault="000A6D05" w:rsidP="000A6D05">
                        <w:pPr>
                          <w:pStyle w:val="Header"/>
                          <w:jc w:val="right"/>
                          <w:rPr>
                            <w:caps/>
                            <w:color w:val="000000" w:themeColor="text1"/>
                            <w:sz w:val="24"/>
                          </w:rPr>
                        </w:pPr>
                        <w:r w:rsidRPr="000A6D05">
                          <w:rPr>
                            <w:caps/>
                            <w:color w:val="000000" w:themeColor="text1"/>
                            <w:sz w:val="24"/>
                          </w:rPr>
                          <w:t>wireframe document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D05"/>
    <w:rsid w:val="000A6D05"/>
    <w:rsid w:val="002E0C90"/>
    <w:rsid w:val="00430CD4"/>
    <w:rsid w:val="00490005"/>
    <w:rsid w:val="00641113"/>
    <w:rsid w:val="00962D71"/>
    <w:rsid w:val="00D153ED"/>
    <w:rsid w:val="00DE0BD0"/>
    <w:rsid w:val="00E62392"/>
    <w:rsid w:val="00F57B3D"/>
    <w:rsid w:val="00FC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C212D5"/>
  <w15:chartTrackingRefBased/>
  <w15:docId w15:val="{F48A1B6F-E64D-4535-83CC-58571086A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D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D05"/>
  </w:style>
  <w:style w:type="paragraph" w:styleId="Footer">
    <w:name w:val="footer"/>
    <w:basedOn w:val="Normal"/>
    <w:link w:val="FooterChar"/>
    <w:uiPriority w:val="99"/>
    <w:unhideWhenUsed/>
    <w:rsid w:val="000A6D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D05"/>
  </w:style>
  <w:style w:type="table" w:styleId="TableGrid">
    <w:name w:val="Table Grid"/>
    <w:basedOn w:val="TableNormal"/>
    <w:uiPriority w:val="39"/>
    <w:rsid w:val="000A6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813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wireframe document</vt:lpstr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wireframe document</dc:title>
  <dc:subject/>
  <dc:creator>sourav</dc:creator>
  <cp:keywords/>
  <dc:description/>
  <cp:lastModifiedBy>sourav</cp:lastModifiedBy>
  <cp:revision>2</cp:revision>
  <dcterms:created xsi:type="dcterms:W3CDTF">2022-11-20T13:32:00Z</dcterms:created>
  <dcterms:modified xsi:type="dcterms:W3CDTF">2022-11-20T13:32:00Z</dcterms:modified>
</cp:coreProperties>
</file>