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jc w:val="both"/>
        <w:rPr>
          <w:rStyle w:val="Nfase"/>
          <w:sz w:val="44"/>
          <w:szCs w:val="44"/>
        </w:rPr>
      </w:pPr>
      <w:r>
        <w:rPr>
          <w:rStyle w:val="Nfase"/>
          <w:sz w:val="44"/>
          <w:szCs w:val="44"/>
        </w:rPr>
        <w:t xml:space="preserve">Caso de Uso: </w:t>
      </w:r>
      <w:r>
        <w:rPr>
          <w:rStyle w:val="Nfase"/>
          <w:sz w:val="44"/>
          <w:szCs w:val="44"/>
        </w:rPr>
        <w:t>Devolver Material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322"/>
        <w:gridCol w:w="4322"/>
      </w:tblGrid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Nome do caso de uso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Devolver Material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Sumário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O funcionário receberá o livro do usuário e realizará o procedimento de devolução.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Ator Primário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Funcionário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Precondições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O usuário, funcionário e exemplar deve está devidamente cadastrado no sistema. O exemplar deve está  com status </w:t>
            </w:r>
            <w:r>
              <w:rPr/>
              <w:t>ocupado</w:t>
            </w:r>
            <w:r>
              <w:rPr/>
              <w:t xml:space="preserve"> no banco.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Fluxo Principal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both"/>
              <w:rPr/>
            </w:pPr>
            <w:r>
              <w:rPr/>
              <w:t xml:space="preserve">O usuário </w:t>
            </w:r>
            <w:r>
              <w:rPr/>
              <w:t>entrega</w:t>
            </w:r>
            <w:r>
              <w:rPr/>
              <w:t xml:space="preserve"> ao funcionário o </w:t>
            </w:r>
            <w:r>
              <w:rPr/>
              <w:t>exemplar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both"/>
              <w:rPr/>
            </w:pPr>
            <w:r>
              <w:rPr/>
              <w:t xml:space="preserve">O funcionário acessará o sistema realizando o procedimento de </w:t>
            </w:r>
            <w:r>
              <w:rPr/>
              <w:t>devolução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jc w:val="both"/>
              <w:rPr/>
            </w:pPr>
            <w:r>
              <w:rPr/>
              <w:t>Haverá uma mensagem de sucesso n</w:t>
            </w:r>
            <w:r>
              <w:rPr/>
              <w:t>a devolução</w:t>
            </w:r>
            <w:r>
              <w:rPr/>
              <w:t>.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Fluxo Alternativo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(3) </w:t>
            </w:r>
            <w:r>
              <w:rPr/>
              <w:t>Haverá uma mensagem de advertência</w:t>
            </w:r>
            <w:r>
              <w:rPr/>
              <w:t>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/>
            </w:pPr>
            <w:r>
              <w:rPr/>
              <w:t xml:space="preserve">Se o usuário tiver </w:t>
            </w:r>
            <w:r>
              <w:rPr/>
              <w:t>devolvido o material com dias em atraso.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>
                <w:i/>
              </w:rPr>
            </w:pPr>
            <w:r>
              <w:rPr>
                <w:i/>
              </w:rPr>
              <w:t>Pós-condições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O exemplar terá o status alterado para ‘</w:t>
            </w:r>
            <w:r>
              <w:rPr/>
              <w:t>disponível</w:t>
            </w:r>
            <w:r>
              <w:rPr/>
              <w:t>’, impossibilitando erros no momento de empréstimos de exemplares similares.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Char" w:customStyle="1">
    <w:name w:val="Título Char"/>
    <w:uiPriority w:val="10"/>
    <w:link w:val="Ttulo"/>
    <w:rsid w:val="00866b41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Nfase">
    <w:name w:val="Ênfase"/>
    <w:uiPriority w:val="20"/>
    <w:qFormat/>
    <w:rsid w:val="00866b41"/>
    <w:basedOn w:val="DefaultParagraphFont"/>
    <w:rPr>
      <w:i/>
      <w:iCs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uiPriority w:val="10"/>
    <w:qFormat/>
    <w:link w:val="TtuloChar"/>
    <w:rsid w:val="00866b41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9970d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66b41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2016-05-24T23:58:00Z</dcterms:created>
  <dc:creator>Alunos</dc:creator>
  <dc:language>pt-BR</dc:language>
  <cp:lastModifiedBy>Alunos</cp:lastModifiedBy>
  <dcterms:modified xsi:type="dcterms:W3CDTF">2016-05-25T00:24:00Z</dcterms:modified>
  <cp:revision>3</cp:revision>
</cp:coreProperties>
</file>