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3C16" w:rsidRPr="00605C80" w:rsidRDefault="00605C80" w:rsidP="00E338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05C80">
        <w:rPr>
          <w:rFonts w:ascii="Times New Roman" w:hAnsi="Times New Roman" w:cs="Times New Roman"/>
          <w:sz w:val="28"/>
          <w:szCs w:val="28"/>
        </w:rPr>
        <w:t>Общество с ограниченной ответственностью «ЭДЭКС»</w:t>
      </w:r>
    </w:p>
    <w:p w:rsidR="00D93C16" w:rsidRPr="00177783" w:rsidRDefault="00D93C16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93C16" w:rsidRPr="00177783" w:rsidRDefault="00D93C16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93C16" w:rsidRPr="00177783" w:rsidRDefault="00D93C16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93C16" w:rsidRPr="00177783" w:rsidRDefault="00D93C16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93C16" w:rsidRPr="00177783" w:rsidRDefault="00D93C16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93C16" w:rsidRPr="00177783" w:rsidRDefault="00D93C16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93C16" w:rsidRPr="00177783" w:rsidRDefault="00D93C16" w:rsidP="00E338A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93C16" w:rsidRDefault="00D93C16" w:rsidP="00E338A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>Дипломная работа по теме:</w:t>
      </w:r>
    </w:p>
    <w:p w:rsidR="00E338A1" w:rsidRPr="00177783" w:rsidRDefault="00E338A1" w:rsidP="00E338A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93C16" w:rsidRPr="00177783" w:rsidRDefault="00D93C16" w:rsidP="00E338A1">
      <w:pPr>
        <w:spacing w:after="0" w:line="360" w:lineRule="auto"/>
        <w:ind w:firstLine="709"/>
        <w:jc w:val="center"/>
        <w:rPr>
          <w:rStyle w:val="a5"/>
          <w:rFonts w:ascii="Times New Roman" w:hAnsi="Times New Roman" w:cs="Times New Roman"/>
          <w:color w:val="000000"/>
          <w:sz w:val="28"/>
          <w:szCs w:val="28"/>
        </w:rPr>
      </w:pPr>
      <w:r w:rsidRPr="00177783">
        <w:rPr>
          <w:rStyle w:val="a5"/>
          <w:rFonts w:ascii="Times New Roman" w:hAnsi="Times New Roman" w:cs="Times New Roman"/>
          <w:color w:val="000000"/>
          <w:sz w:val="28"/>
          <w:szCs w:val="28"/>
        </w:rPr>
        <w:t xml:space="preserve">Сравнение различных библиотек для визуализации данных: </w:t>
      </w:r>
      <w:proofErr w:type="spellStart"/>
      <w:r w:rsidRPr="00177783">
        <w:rPr>
          <w:rStyle w:val="a5"/>
          <w:rFonts w:ascii="Times New Roman" w:hAnsi="Times New Roman" w:cs="Times New Roman"/>
          <w:color w:val="000000"/>
          <w:sz w:val="28"/>
          <w:szCs w:val="28"/>
        </w:rPr>
        <w:t>Matplotlib</w:t>
      </w:r>
      <w:proofErr w:type="spellEnd"/>
      <w:r w:rsidRPr="00177783">
        <w:rPr>
          <w:rStyle w:val="a5"/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177783">
        <w:rPr>
          <w:rStyle w:val="a5"/>
          <w:rFonts w:ascii="Times New Roman" w:hAnsi="Times New Roman" w:cs="Times New Roman"/>
          <w:color w:val="000000"/>
          <w:sz w:val="28"/>
          <w:szCs w:val="28"/>
        </w:rPr>
        <w:t>Seaborn</w:t>
      </w:r>
      <w:proofErr w:type="spellEnd"/>
      <w:r w:rsidRPr="00177783">
        <w:rPr>
          <w:rStyle w:val="a5"/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177783">
        <w:rPr>
          <w:rStyle w:val="a5"/>
          <w:rFonts w:ascii="Times New Roman" w:hAnsi="Times New Roman" w:cs="Times New Roman"/>
          <w:color w:val="000000"/>
          <w:sz w:val="28"/>
          <w:szCs w:val="28"/>
        </w:rPr>
        <w:t>Plotly</w:t>
      </w:r>
      <w:proofErr w:type="spellEnd"/>
    </w:p>
    <w:p w:rsidR="00D93C16" w:rsidRPr="00177783" w:rsidRDefault="00D93C16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93C16" w:rsidRPr="00177783" w:rsidRDefault="00D93C16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93C16" w:rsidRPr="00177783" w:rsidRDefault="00D93C16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93C16" w:rsidRPr="00177783" w:rsidRDefault="00D93C16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93C16" w:rsidRPr="00177783" w:rsidRDefault="00D93C16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93C16" w:rsidRPr="00177783" w:rsidRDefault="00D93C16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93C16" w:rsidRPr="00177783" w:rsidRDefault="00D93C16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>Автор: Кошелев Владислав Романович</w:t>
      </w:r>
    </w:p>
    <w:p w:rsidR="00177783" w:rsidRPr="00177783" w:rsidRDefault="00177783" w:rsidP="00177783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color w:val="000000"/>
          <w:sz w:val="28"/>
          <w:szCs w:val="28"/>
        </w:rPr>
        <w:sectPr w:rsidR="00177783" w:rsidRPr="00177783">
          <w:foot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sdt>
      <w:sdtP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id w:val="-830665620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sz w:val="22"/>
          <w:szCs w:val="22"/>
        </w:rPr>
      </w:sdtEndPr>
      <w:sdtContent>
        <w:p w:rsidR="00CF425C" w:rsidRPr="00325F34" w:rsidRDefault="00812127" w:rsidP="00812127">
          <w:pPr>
            <w:pStyle w:val="af2"/>
            <w:spacing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325F34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325F34" w:rsidRPr="00325F34" w:rsidRDefault="00EA690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25F3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CF425C" w:rsidRPr="00325F3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25F3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4652979" w:history="1">
            <w:r w:rsidR="00325F34" w:rsidRPr="00325F34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25F34"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25F34"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25F34"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_Toc184652979 \h </w:instrText>
            </w:r>
            <w:r w:rsidR="00325F34"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25F34"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5F34"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25F34"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5F34" w:rsidRPr="00325F34" w:rsidRDefault="00325F3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52980" w:history="1">
            <w:r w:rsidRPr="00325F34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 Введение в визуализацию данных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_Toc184652980 \h </w:instrTex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5F34" w:rsidRPr="00325F34" w:rsidRDefault="00325F3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52981" w:history="1">
            <w:r w:rsidRPr="00325F34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1.1. Обзор библиотек для визуализации данных в Python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_Toc184652981 \h </w:instrTex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5F34" w:rsidRPr="00325F34" w:rsidRDefault="00325F3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52982" w:history="1">
            <w:r w:rsidRPr="00325F34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2. Методология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_Toc184652982 \h </w:instrTex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5F34" w:rsidRPr="00325F34" w:rsidRDefault="00325F3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52983" w:history="1">
            <w:r w:rsidRPr="00325F34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2.1. Визуализации с использованием Matplotlib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_Toc184652983 \h </w:instrTex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5F34" w:rsidRPr="00325F34" w:rsidRDefault="00325F34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52984" w:history="1">
            <w:r w:rsidRPr="00325F34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2.1.1. Построение линейного графика.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_Toc184652984 \h </w:instrTex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5F34" w:rsidRPr="00325F34" w:rsidRDefault="00325F34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52985" w:history="1">
            <w:r w:rsidRPr="00325F34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2.1.2. Построение столбчатой диаграммы.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_Toc184652985 \h </w:instrTex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5F34" w:rsidRPr="00325F34" w:rsidRDefault="00325F34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52986" w:history="1">
            <w:r w:rsidRPr="00325F34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2.1.3. Построение круговой диаграммы.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_Toc184652986 \h </w:instrTex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5F34" w:rsidRPr="00325F34" w:rsidRDefault="00325F3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52987" w:history="1">
            <w:r w:rsidRPr="00325F34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2.2. Визуализации с использованием Seaborn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_Toc184652987 \h </w:instrTex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5F34" w:rsidRPr="00325F34" w:rsidRDefault="00325F34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52988" w:history="1">
            <w:r w:rsidRPr="00325F34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2.2.1. Построение линейного графика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_Toc184652988 \h </w:instrTex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5F34" w:rsidRPr="00325F34" w:rsidRDefault="00325F34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52989" w:history="1">
            <w:r w:rsidRPr="00325F34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2.2.2. Построение столбчатых диаграмм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_Toc184652989 \h </w:instrTex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5F34" w:rsidRPr="00325F34" w:rsidRDefault="00325F34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52990" w:history="1">
            <w:r w:rsidRPr="00325F34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2.2.3. Построение круговых диаграмм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_Toc184652990 \h </w:instrTex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5F34" w:rsidRPr="00325F34" w:rsidRDefault="00325F3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52991" w:history="1">
            <w:r w:rsidRPr="00325F34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2.3. Визуализации с использованием Plotly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_Toc184652991 \h </w:instrTex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5F34" w:rsidRPr="00325F34" w:rsidRDefault="00325F34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52992" w:history="1">
            <w:r w:rsidRPr="00325F34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2.3.1. Построение линейного графика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_Toc184652992 \h </w:instrTex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5F34" w:rsidRPr="00325F34" w:rsidRDefault="00325F34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52993" w:history="1">
            <w:r w:rsidRPr="00325F34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2.3.1. Построение столбчатых диаграмм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_Toc184652993 \h </w:instrTex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5F34" w:rsidRPr="00325F34" w:rsidRDefault="00325F34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52994" w:history="1">
            <w:r w:rsidRPr="00325F34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2.3.1. Построение круговых диаграмм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_Toc184652994 \h </w:instrTex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5F34" w:rsidRPr="00325F34" w:rsidRDefault="00325F3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52995" w:history="1">
            <w:r w:rsidRPr="00325F34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3. Сравнительный анализ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_Toc184652995 \h </w:instrTex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5F34" w:rsidRPr="00325F34" w:rsidRDefault="00325F3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52996" w:history="1">
            <w:r w:rsidRPr="00325F34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3.1. Функциональность библиотек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_Toc184652996 \h </w:instrTex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5F34" w:rsidRPr="00325F34" w:rsidRDefault="00325F3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52997" w:history="1">
            <w:r w:rsidRPr="00325F34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3.2. Удобство использования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_Toc184652997 \h </w:instrTex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5F34" w:rsidRPr="00325F34" w:rsidRDefault="00325F3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52998" w:history="1">
            <w:r w:rsidRPr="00325F34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3.3. Визуальное качество графиков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_Toc184652998 \h </w:instrTex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5F34" w:rsidRPr="00325F34" w:rsidRDefault="00325F3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52999" w:history="1">
            <w:r w:rsidRPr="00325F34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3.4. Примеры применения в реальных задачах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_Toc184652999 \h </w:instrTex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5F34" w:rsidRPr="00325F34" w:rsidRDefault="00325F3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53000" w:history="1">
            <w:r w:rsidRPr="00325F34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4. Обсуждение результатов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_Toc184653000 \h </w:instrTex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5F34" w:rsidRPr="00325F34" w:rsidRDefault="00325F3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53001" w:history="1">
            <w:r w:rsidRPr="00325F34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4.1. Итоги сравнительного анализа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_Toc184653001 \h </w:instrTex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5F34" w:rsidRPr="00325F34" w:rsidRDefault="00325F3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53002" w:history="1">
            <w:r w:rsidRPr="00325F34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4.2. Рекомендации по выбору библиотек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_Toc184653002 \h </w:instrTex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5F34" w:rsidRPr="00325F34" w:rsidRDefault="00325F3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53003" w:history="1">
            <w:r w:rsidRPr="00325F34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_Toc184653003 \h </w:instrTex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5F34" w:rsidRPr="00325F34" w:rsidRDefault="00325F3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53004" w:history="1">
            <w:r w:rsidRPr="00325F34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_Toc184653004 \h </w:instrTex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5F34" w:rsidRPr="00325F34" w:rsidRDefault="00325F3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53005" w:history="1">
            <w:r w:rsidRPr="00325F34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_Toc184653005 \h </w:instrTex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325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425C" w:rsidRDefault="00EA6901" w:rsidP="00812127">
          <w:pPr>
            <w:spacing w:line="360" w:lineRule="auto"/>
          </w:pPr>
          <w:r w:rsidRPr="00325F3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CF425C" w:rsidRDefault="00CF425C" w:rsidP="00177783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</w:pPr>
      <w:bookmarkStart w:id="0" w:name="_GoBack"/>
      <w:bookmarkEnd w:id="0"/>
    </w:p>
    <w:p w:rsidR="00CF425C" w:rsidRPr="00177783" w:rsidRDefault="00CF425C" w:rsidP="00177783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  <w:sectPr w:rsidR="00CF425C" w:rsidRPr="00177783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F5330" w:rsidRPr="00177783" w:rsidRDefault="00AF5330" w:rsidP="00177783">
      <w:pPr>
        <w:pStyle w:val="1"/>
        <w:rPr>
          <w:rStyle w:val="a5"/>
          <w:b/>
          <w:bCs/>
        </w:rPr>
      </w:pPr>
      <w:bookmarkStart w:id="1" w:name="_Toc184652979"/>
      <w:r w:rsidRPr="00177783">
        <w:rPr>
          <w:rStyle w:val="a5"/>
          <w:b/>
          <w:bCs/>
        </w:rPr>
        <w:lastRenderedPageBreak/>
        <w:t>Введение</w:t>
      </w:r>
      <w:bookmarkEnd w:id="1"/>
    </w:p>
    <w:p w:rsidR="00AF5330" w:rsidRPr="00177783" w:rsidRDefault="00AF5330" w:rsidP="00177783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</w:pPr>
      <w:r w:rsidRPr="00177783"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  <w:t>В эпоху больших данных, когда объемы информации растут с каждым днем, визуализация данных становится неотъемлемой частью анализа и интерпретации информации. Эффективные способы представления сложных наборов данных позволяют выявлять тренды, делать прогнозы и помогать в принятии решений в самых различных сферах — от бизнеса до науки и образования. В связи с этим, выбор соответствующих инструментов для визуализации становится ключевым этапом в процессе анализа данных.</w:t>
      </w:r>
    </w:p>
    <w:p w:rsidR="00AF5330" w:rsidRPr="00177783" w:rsidRDefault="00AF5330" w:rsidP="00177783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</w:pPr>
      <w:r w:rsidRPr="00177783"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  <w:t xml:space="preserve">Существует множество библиотек для визуализации данных в языке программирования </w:t>
      </w:r>
      <w:proofErr w:type="spellStart"/>
      <w:r w:rsidRPr="00177783"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  <w:t>Python</w:t>
      </w:r>
      <w:proofErr w:type="spellEnd"/>
      <w:r w:rsidRPr="00177783"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  <w:t xml:space="preserve">, среди которых </w:t>
      </w:r>
      <w:proofErr w:type="spellStart"/>
      <w:r w:rsidRPr="00177783"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  <w:t>Matplotlib</w:t>
      </w:r>
      <w:proofErr w:type="spellEnd"/>
      <w:r w:rsidRPr="00177783"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  <w:t xml:space="preserve">, </w:t>
      </w:r>
      <w:proofErr w:type="spellStart"/>
      <w:r w:rsidRPr="00177783"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  <w:t>Seaborn</w:t>
      </w:r>
      <w:proofErr w:type="spellEnd"/>
      <w:r w:rsidRPr="00177783"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  <w:t xml:space="preserve"> и </w:t>
      </w:r>
      <w:proofErr w:type="spellStart"/>
      <w:r w:rsidRPr="00177783"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  <w:t>Plotly</w:t>
      </w:r>
      <w:proofErr w:type="spellEnd"/>
      <w:r w:rsidRPr="00177783"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  <w:t xml:space="preserve"> являются одними из самых популярных и функциональных. Каждая из этих библиотек обладает уникальными особенностями, которые делают её применимой в разных контекстах. В условиях растущей сложности задач, стоящих перед аналитиками данных, важно понимать, какие инструменты предлагают наилучшие решения для визуализации, анализа и интерпретации данных.</w:t>
      </w:r>
    </w:p>
    <w:p w:rsidR="00AF5330" w:rsidRPr="00177783" w:rsidRDefault="00E338A1" w:rsidP="00177783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  <w:t>Ц</w:t>
      </w:r>
      <w:r w:rsidR="00AF5330" w:rsidRPr="00177783"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  <w:t xml:space="preserve">елью данной дипломной работы является сравнительный анализ библиотек визуализации данных </w:t>
      </w:r>
      <w:proofErr w:type="spellStart"/>
      <w:r w:rsidR="00AF5330" w:rsidRPr="00177783"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  <w:t>Matplotlib</w:t>
      </w:r>
      <w:proofErr w:type="spellEnd"/>
      <w:r w:rsidR="00AF5330" w:rsidRPr="00177783"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  <w:t xml:space="preserve">, </w:t>
      </w:r>
      <w:proofErr w:type="spellStart"/>
      <w:r w:rsidR="00AF5330" w:rsidRPr="00177783"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  <w:t>Seaborn</w:t>
      </w:r>
      <w:proofErr w:type="spellEnd"/>
      <w:r w:rsidR="00AF5330" w:rsidRPr="00177783"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  <w:t xml:space="preserve"> и </w:t>
      </w:r>
      <w:proofErr w:type="spellStart"/>
      <w:r w:rsidR="00AF5330" w:rsidRPr="00177783"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  <w:t>Plotly</w:t>
      </w:r>
      <w:proofErr w:type="spellEnd"/>
      <w:r w:rsidR="00AF5330" w:rsidRPr="00177783"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  <w:t>. Для достижения этой цели необходимо решить следующие задачи:</w:t>
      </w:r>
    </w:p>
    <w:p w:rsidR="00AF5330" w:rsidRPr="0094021E" w:rsidRDefault="0094021E" w:rsidP="0094021E">
      <w:pPr>
        <w:pStyle w:val="a"/>
        <w:rPr>
          <w:rStyle w:val="a5"/>
          <w:b w:val="0"/>
          <w:bCs w:val="0"/>
        </w:rPr>
      </w:pPr>
      <w:r w:rsidRPr="0094021E">
        <w:rPr>
          <w:rStyle w:val="a5"/>
          <w:b w:val="0"/>
          <w:bCs w:val="0"/>
        </w:rPr>
        <w:t>изучить основные характеристики и функциональные возможности каждой из библиотек;</w:t>
      </w:r>
    </w:p>
    <w:p w:rsidR="00AF5330" w:rsidRPr="0094021E" w:rsidRDefault="0094021E" w:rsidP="0094021E">
      <w:pPr>
        <w:pStyle w:val="a"/>
        <w:rPr>
          <w:rStyle w:val="a5"/>
          <w:b w:val="0"/>
          <w:bCs w:val="0"/>
        </w:rPr>
      </w:pPr>
      <w:r w:rsidRPr="0094021E">
        <w:rPr>
          <w:rStyle w:val="a5"/>
          <w:b w:val="0"/>
          <w:bCs w:val="0"/>
        </w:rPr>
        <w:t>создать набор визуализаций с использованием каждой библиотеки;</w:t>
      </w:r>
    </w:p>
    <w:p w:rsidR="00AF5330" w:rsidRPr="0094021E" w:rsidRDefault="0094021E" w:rsidP="0094021E">
      <w:pPr>
        <w:pStyle w:val="a"/>
        <w:rPr>
          <w:rStyle w:val="a5"/>
          <w:b w:val="0"/>
          <w:bCs w:val="0"/>
        </w:rPr>
      </w:pPr>
      <w:r w:rsidRPr="0094021E">
        <w:rPr>
          <w:rStyle w:val="a5"/>
          <w:b w:val="0"/>
          <w:bCs w:val="0"/>
        </w:rPr>
        <w:t>сравнить созданные визуализации с точки зрения их функциональности, удобства использования и визуального качества;</w:t>
      </w:r>
    </w:p>
    <w:p w:rsidR="00AF5330" w:rsidRPr="0094021E" w:rsidRDefault="0094021E" w:rsidP="0094021E">
      <w:pPr>
        <w:pStyle w:val="a"/>
        <w:rPr>
          <w:rStyle w:val="a5"/>
          <w:b w:val="0"/>
          <w:bCs w:val="0"/>
        </w:rPr>
      </w:pPr>
      <w:r w:rsidRPr="0094021E">
        <w:rPr>
          <w:rStyle w:val="a5"/>
          <w:b w:val="0"/>
          <w:bCs w:val="0"/>
        </w:rPr>
        <w:t xml:space="preserve">выработать рекомендации по </w:t>
      </w:r>
      <w:r w:rsidR="00AF5330" w:rsidRPr="0094021E">
        <w:rPr>
          <w:rStyle w:val="a5"/>
          <w:b w:val="0"/>
          <w:bCs w:val="0"/>
        </w:rPr>
        <w:t>выбору наиболее подходящего инструмента для конкретных задач визуализации данных.</w:t>
      </w:r>
    </w:p>
    <w:p w:rsidR="0094021E" w:rsidRDefault="0094021E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338A1" w:rsidRDefault="00E338A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E338A1" w:rsidSect="00C27CD3">
          <w:footerReference w:type="default" r:id="rId10"/>
          <w:pgSz w:w="11906" w:h="16838"/>
          <w:pgMar w:top="1134" w:right="850" w:bottom="1134" w:left="1701" w:header="708" w:footer="708" w:gutter="0"/>
          <w:pgNumType w:start="3"/>
          <w:cols w:space="708"/>
          <w:docGrid w:linePitch="360"/>
        </w:sectPr>
      </w:pPr>
    </w:p>
    <w:p w:rsidR="007F4ACC" w:rsidRPr="00177783" w:rsidRDefault="007F4ACC" w:rsidP="00E338A1">
      <w:pPr>
        <w:pStyle w:val="1"/>
      </w:pPr>
      <w:bookmarkStart w:id="2" w:name="_Toc184652980"/>
      <w:r w:rsidRPr="00177783">
        <w:lastRenderedPageBreak/>
        <w:t>1. Введение в визуализацию данных</w:t>
      </w:r>
      <w:bookmarkEnd w:id="2"/>
    </w:p>
    <w:p w:rsidR="007E3001" w:rsidRPr="00177783" w:rsidRDefault="007E300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>Визуализация данных — это ключевой аспект аналитической работы, предоставляющий возможность преобразовывать сложные наборы информации в наглядные визуальные формы, такие как графики, диаграммы и карты. Этот процесс играет важную роль в понимании и интерпретации данных, позволяя пользователям легче выявлять паттерны, тенденции и аномалии, которые могут быть незаметны в агрегированных числовых данных.</w:t>
      </w:r>
    </w:p>
    <w:p w:rsidR="007E3001" w:rsidRPr="00177783" w:rsidRDefault="007E300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>С помощью визуализации можно не только анализировать данные, но и эффективно передавать результаты анализа другим заинтересованным сторонам. Графическое представление информации значительно улучшает восприятие и интерпретацию данных, упрощая процесс принятия решений на основе полученных выводов. В условиях большого объема информации, с которым сталкиваются современные организации, необходимость в инструментах, позволяющих быстро и наглядно представить данные, становится все более очевидной.</w:t>
      </w:r>
    </w:p>
    <w:p w:rsidR="007F4ACC" w:rsidRDefault="007E300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>Существует множество подходов к визуализации данных, и выбор конкретного метода зависит от поставленных задач, типа данных и желаемых результатов. Эффективная визуализация помогает не только в научных исследованиях, но и в бизнесе, крупных данных, образовании и медицины, открывая новые горизонты для анализа и представления информации.</w:t>
      </w:r>
    </w:p>
    <w:p w:rsidR="0094021E" w:rsidRPr="00177783" w:rsidRDefault="0094021E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ACC" w:rsidRPr="00177783" w:rsidRDefault="0094021E" w:rsidP="0094021E">
      <w:pPr>
        <w:pStyle w:val="2"/>
      </w:pPr>
      <w:bookmarkStart w:id="3" w:name="_Toc184652981"/>
      <w:r>
        <w:t>1</w:t>
      </w:r>
      <w:r w:rsidR="007F4ACC" w:rsidRPr="00177783">
        <w:t>.</w:t>
      </w:r>
      <w:r w:rsidR="00E338A1">
        <w:t>1</w:t>
      </w:r>
      <w:r w:rsidR="007F4ACC" w:rsidRPr="00177783">
        <w:t xml:space="preserve">. Обзор библиотек для визуализации данных в </w:t>
      </w:r>
      <w:proofErr w:type="spellStart"/>
      <w:r w:rsidR="007F4ACC" w:rsidRPr="00177783">
        <w:t>Python</w:t>
      </w:r>
      <w:bookmarkEnd w:id="3"/>
      <w:proofErr w:type="spellEnd"/>
    </w:p>
    <w:p w:rsidR="007F4ACC" w:rsidRDefault="007F4ACC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является одним из самых популярных языков программирования для анализа данных, и существует множество библиотек, предоставляющих инструменты для визуализации. В этом разделе мы рассмотрим три из наиболее используемых библиотек: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>.</w:t>
      </w:r>
    </w:p>
    <w:p w:rsidR="007F4ACC" w:rsidRDefault="007F4ACC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8A1">
        <w:rPr>
          <w:rFonts w:ascii="Times New Roman" w:hAnsi="Times New Roman" w:cs="Times New Roman"/>
          <w:b/>
          <w:sz w:val="28"/>
          <w:szCs w:val="28"/>
        </w:rPr>
        <w:t>Matplotlib</w:t>
      </w:r>
      <w:proofErr w:type="spellEnd"/>
      <w:r w:rsidRPr="00E338A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77783">
        <w:rPr>
          <w:rFonts w:ascii="Times New Roman" w:hAnsi="Times New Roman" w:cs="Times New Roman"/>
          <w:sz w:val="28"/>
          <w:szCs w:val="28"/>
        </w:rPr>
        <w:t xml:space="preserve">— это основная библиотека для создания графиков в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, которая предоставляет широкий спектр возможностей для построения </w:t>
      </w:r>
      <w:r w:rsidRPr="00177783">
        <w:rPr>
          <w:rFonts w:ascii="Times New Roman" w:hAnsi="Times New Roman" w:cs="Times New Roman"/>
          <w:sz w:val="28"/>
          <w:szCs w:val="28"/>
        </w:rPr>
        <w:lastRenderedPageBreak/>
        <w:t xml:space="preserve">статических, анимационных и интерактивных графиков. Она была разработана в начале 2000-х годов, и с тех пор ее функциональность значительно расширилась.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позволяет создавать различные типы графиков, включая линии, столбцы, круговые диаграммы и многое другое. Одна из основных особенностей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— это гибкость в настройке графиков. Пользователи могут детально управлять всеми аспектами визуализации, включая размеры, цвета, метки и легенды.</w:t>
      </w:r>
    </w:p>
    <w:p w:rsidR="007F4ACC" w:rsidRDefault="007F4ACC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8A1">
        <w:rPr>
          <w:rFonts w:ascii="Times New Roman" w:hAnsi="Times New Roman" w:cs="Times New Roman"/>
          <w:b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— это библиотека, созданная на основе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, предлагающая более высокоуровневый интерфейс для визуализации данных. Она упрощает создание сложных визуализаций и делает акцент на статистических графиках.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поставляется с набором встроенных стилей и палитр, что позволяет быстро получать эстетически привлекательные графики. Библиотека также предлагает функции для визуализации корреляций, распределений и других статистических значений, что делает ее идеальным выбором для анализов на основе статистики.</w:t>
      </w:r>
    </w:p>
    <w:p w:rsidR="007F4ACC" w:rsidRDefault="007F4ACC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8A1">
        <w:rPr>
          <w:rFonts w:ascii="Times New Roman" w:hAnsi="Times New Roman" w:cs="Times New Roman"/>
          <w:b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</w:t>
      </w:r>
      <w:r w:rsidR="00E338A1">
        <w:rPr>
          <w:rFonts w:ascii="Times New Roman" w:hAnsi="Times New Roman" w:cs="Times New Roman"/>
          <w:sz w:val="28"/>
          <w:szCs w:val="28"/>
        </w:rPr>
        <w:t xml:space="preserve">– это библиотека, которая </w:t>
      </w:r>
      <w:r w:rsidRPr="00177783">
        <w:rPr>
          <w:rFonts w:ascii="Times New Roman" w:hAnsi="Times New Roman" w:cs="Times New Roman"/>
          <w:sz w:val="28"/>
          <w:szCs w:val="28"/>
        </w:rPr>
        <w:t xml:space="preserve">выделяется на фоне других библиотек за счет своей способности создавать интерактивные графики. Это делает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особенно полезным для веб-приложений и презентаций, позволяя пользователям взаимодействовать с данными в режиме реального времени.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поддерживает широкий набор графиков — от простых до сложных 3D-объектов. Удобный интерфейс и возможность генерации графиков, работающих в браузере, делают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популярным выбором среди разработчиков и аналитиков.</w:t>
      </w:r>
    </w:p>
    <w:p w:rsidR="007F4ACC" w:rsidRPr="00177783" w:rsidRDefault="007F4ACC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 xml:space="preserve">В литературе представлено множество исследований, посвященных различным аспектам визуализации данных, включая сравнение библиотек и инструментов. Некоторые работы фокусируются на производительности различных библиотек, другие акцентируют внимание на эстетических или функциональных качествах визуализаций. Однако не так много исследований охватывают комплексный анализ функциональности и удобства использования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, что подчеркивает актуальность </w:t>
      </w:r>
      <w:r w:rsidRPr="00177783">
        <w:rPr>
          <w:rFonts w:ascii="Times New Roman" w:hAnsi="Times New Roman" w:cs="Times New Roman"/>
          <w:sz w:val="28"/>
          <w:szCs w:val="28"/>
        </w:rPr>
        <w:lastRenderedPageBreak/>
        <w:t>данной работы. Сравнение этих библиотек на основе практического применения и пользовательского опыта поможет в дальнейшем выборе инструмента для специфических задач визуализации данных.</w:t>
      </w:r>
    </w:p>
    <w:p w:rsidR="0094021E" w:rsidRDefault="0094021E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94021E" w:rsidSect="00E176C8">
          <w:footerReference w:type="default" r:id="rId1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35DFE" w:rsidRPr="00177783" w:rsidRDefault="0094021E" w:rsidP="0094021E">
      <w:pPr>
        <w:pStyle w:val="1"/>
      </w:pPr>
      <w:bookmarkStart w:id="4" w:name="_Toc184652982"/>
      <w:r>
        <w:lastRenderedPageBreak/>
        <w:t xml:space="preserve">2. </w:t>
      </w:r>
      <w:r w:rsidR="00D35DFE" w:rsidRPr="00177783">
        <w:t>Методология</w:t>
      </w:r>
      <w:bookmarkEnd w:id="4"/>
    </w:p>
    <w:p w:rsidR="00D35DFE" w:rsidRPr="00ED125B" w:rsidRDefault="00D35DFE" w:rsidP="00E338A1">
      <w:pPr>
        <w:spacing w:after="0" w:line="360" w:lineRule="auto"/>
        <w:ind w:firstLine="709"/>
        <w:jc w:val="both"/>
        <w:rPr>
          <w:rFonts w:ascii="Times New Roman" w:hAnsi="Times New Roman" w:cs="Times New Roman"/>
          <w:strike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 xml:space="preserve">Для проведения сравнительного анализа библиотек визуализации данных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необходимо использовать набор данных, который позволяет продемонстрировать разнообразие возможностей каждой из библиотек. </w:t>
      </w:r>
    </w:p>
    <w:p w:rsidR="00320DB3" w:rsidRPr="00E338A1" w:rsidRDefault="00320DB3" w:rsidP="00320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38A1">
        <w:rPr>
          <w:rFonts w:ascii="Times New Roman" w:hAnsi="Times New Roman" w:cs="Times New Roman"/>
          <w:sz w:val="28"/>
          <w:szCs w:val="28"/>
        </w:rPr>
        <w:t xml:space="preserve">Для проведения качественного сравнительного </w:t>
      </w:r>
      <w:r w:rsidRPr="0007442D">
        <w:rPr>
          <w:rFonts w:ascii="Times New Roman" w:hAnsi="Times New Roman" w:cs="Times New Roman"/>
          <w:sz w:val="28"/>
          <w:szCs w:val="28"/>
        </w:rPr>
        <w:t>анализа будет разработан набор</w:t>
      </w:r>
      <w:r w:rsidRPr="00E338A1">
        <w:rPr>
          <w:rFonts w:ascii="Times New Roman" w:hAnsi="Times New Roman" w:cs="Times New Roman"/>
          <w:sz w:val="28"/>
          <w:szCs w:val="28"/>
        </w:rPr>
        <w:t xml:space="preserve"> критериев, по которым планируется оценивать функциональность и удобство использования каждой из библиотек. </w:t>
      </w:r>
    </w:p>
    <w:p w:rsidR="00320DB3" w:rsidRPr="00E338A1" w:rsidRDefault="00320DB3" w:rsidP="00320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38A1">
        <w:rPr>
          <w:rFonts w:ascii="Times New Roman" w:hAnsi="Times New Roman" w:cs="Times New Roman"/>
          <w:sz w:val="28"/>
          <w:szCs w:val="28"/>
        </w:rPr>
        <w:t xml:space="preserve">К основным критериям относятся: </w:t>
      </w:r>
    </w:p>
    <w:p w:rsidR="00320DB3" w:rsidRPr="00E338A1" w:rsidRDefault="00320DB3" w:rsidP="00320DB3">
      <w:pPr>
        <w:pStyle w:val="a"/>
      </w:pPr>
      <w:r w:rsidRPr="00E338A1">
        <w:t>функциональность: возможности создания различных типов графиков и визуализаций;</w:t>
      </w:r>
    </w:p>
    <w:p w:rsidR="00320DB3" w:rsidRPr="00E338A1" w:rsidRDefault="00320DB3" w:rsidP="00320DB3">
      <w:pPr>
        <w:pStyle w:val="a"/>
      </w:pPr>
      <w:r w:rsidRPr="00E338A1">
        <w:t>удобство использования: простота и интуитивность интерфейса;</w:t>
      </w:r>
    </w:p>
    <w:p w:rsidR="00320DB3" w:rsidRPr="00E338A1" w:rsidRDefault="00320DB3" w:rsidP="00320DB3">
      <w:pPr>
        <w:pStyle w:val="a"/>
      </w:pPr>
      <w:r w:rsidRPr="00E338A1">
        <w:t xml:space="preserve">качество визуализаций: эстетические и функциональные параметры графиков; </w:t>
      </w:r>
    </w:p>
    <w:p w:rsidR="00320DB3" w:rsidRPr="00E338A1" w:rsidRDefault="00320DB3" w:rsidP="00320DB3">
      <w:pPr>
        <w:pStyle w:val="a"/>
      </w:pPr>
      <w:r w:rsidRPr="00E338A1">
        <w:t xml:space="preserve">поддержка и документация: наличие обучающих материалов и активность сообщества; </w:t>
      </w:r>
    </w:p>
    <w:p w:rsidR="00320DB3" w:rsidRPr="00E338A1" w:rsidRDefault="00320DB3" w:rsidP="00320DB3">
      <w:pPr>
        <w:pStyle w:val="a"/>
      </w:pPr>
      <w:r w:rsidRPr="00E338A1">
        <w:t xml:space="preserve">применимость к реальным задачам: насколько библиотека подходит для решения практических задач анализа данных. </w:t>
      </w:r>
    </w:p>
    <w:p w:rsidR="00320DB3" w:rsidRPr="00E338A1" w:rsidRDefault="00320DB3" w:rsidP="00320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38A1">
        <w:rPr>
          <w:rFonts w:ascii="Times New Roman" w:hAnsi="Times New Roman" w:cs="Times New Roman"/>
          <w:sz w:val="28"/>
          <w:szCs w:val="28"/>
        </w:rPr>
        <w:t>Эти критерии будут использоваться для систематизации результатов анализа и формирования выводов о том, какая библиотека лучше подходит для различных сценариев использования.</w:t>
      </w:r>
    </w:p>
    <w:p w:rsidR="00320DB3" w:rsidRPr="00E338A1" w:rsidRDefault="00320DB3" w:rsidP="00320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38A1">
        <w:rPr>
          <w:rFonts w:ascii="Times New Roman" w:hAnsi="Times New Roman" w:cs="Times New Roman"/>
          <w:sz w:val="28"/>
          <w:szCs w:val="28"/>
        </w:rPr>
        <w:t xml:space="preserve">Строить графики будем на основе данных отдельных параметров финансовой отчетности </w:t>
      </w:r>
      <w:proofErr w:type="spellStart"/>
      <w:r w:rsidRPr="00E338A1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BB3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8A1">
        <w:rPr>
          <w:rFonts w:ascii="Times New Roman" w:hAnsi="Times New Roman" w:cs="Times New Roman"/>
          <w:sz w:val="28"/>
          <w:szCs w:val="28"/>
        </w:rPr>
        <w:t>Corporation</w:t>
      </w:r>
      <w:proofErr w:type="spellEnd"/>
      <w:r w:rsidRPr="00E338A1">
        <w:rPr>
          <w:rFonts w:ascii="Times New Roman" w:hAnsi="Times New Roman" w:cs="Times New Roman"/>
          <w:sz w:val="28"/>
          <w:szCs w:val="28"/>
        </w:rPr>
        <w:t xml:space="preserve"> с 2011 по 2024 года</w:t>
      </w:r>
      <w:r w:rsidR="00E338A1">
        <w:rPr>
          <w:rFonts w:ascii="Times New Roman" w:hAnsi="Times New Roman" w:cs="Times New Roman"/>
          <w:sz w:val="28"/>
          <w:szCs w:val="28"/>
        </w:rPr>
        <w:t>,</w:t>
      </w:r>
      <w:r w:rsidRPr="00E338A1">
        <w:rPr>
          <w:rFonts w:ascii="Times New Roman" w:hAnsi="Times New Roman" w:cs="Times New Roman"/>
          <w:sz w:val="28"/>
          <w:szCs w:val="28"/>
        </w:rPr>
        <w:t xml:space="preserve"> за основу будем брать следующие поля:</w:t>
      </w:r>
    </w:p>
    <w:p w:rsidR="00320DB3" w:rsidRPr="00E338A1" w:rsidRDefault="00320DB3" w:rsidP="00320DB3">
      <w:pPr>
        <w:pStyle w:val="a"/>
      </w:pPr>
      <w:r w:rsidRPr="00E338A1">
        <w:t>год (</w:t>
      </w:r>
      <w:proofErr w:type="spellStart"/>
      <w:r w:rsidRPr="00E338A1">
        <w:t>year</w:t>
      </w:r>
      <w:proofErr w:type="spellEnd"/>
      <w:r w:rsidRPr="00E338A1">
        <w:t>);</w:t>
      </w:r>
    </w:p>
    <w:p w:rsidR="00320DB3" w:rsidRPr="00E338A1" w:rsidRDefault="00320DB3" w:rsidP="00320DB3">
      <w:pPr>
        <w:pStyle w:val="a"/>
      </w:pPr>
      <w:r w:rsidRPr="00E338A1">
        <w:t>выручка (</w:t>
      </w:r>
      <w:proofErr w:type="spellStart"/>
      <w:r w:rsidRPr="00E338A1">
        <w:t>earnings</w:t>
      </w:r>
      <w:proofErr w:type="spellEnd"/>
      <w:r w:rsidRPr="00E338A1">
        <w:t>);</w:t>
      </w:r>
    </w:p>
    <w:p w:rsidR="00320DB3" w:rsidRPr="00E338A1" w:rsidRDefault="00320DB3" w:rsidP="00320DB3">
      <w:pPr>
        <w:pStyle w:val="a"/>
      </w:pPr>
      <w:r w:rsidRPr="00E338A1">
        <w:t>чистая прибыль (</w:t>
      </w:r>
      <w:proofErr w:type="spellStart"/>
      <w:r w:rsidRPr="00E338A1">
        <w:t>revenue</w:t>
      </w:r>
      <w:proofErr w:type="spellEnd"/>
      <w:r w:rsidRPr="00E338A1">
        <w:t>);</w:t>
      </w:r>
    </w:p>
    <w:p w:rsidR="00320DB3" w:rsidRPr="00E338A1" w:rsidRDefault="00320DB3" w:rsidP="00320DB3">
      <w:pPr>
        <w:pStyle w:val="a"/>
      </w:pPr>
      <w:r w:rsidRPr="00E338A1">
        <w:t>валовая прибыль (</w:t>
      </w:r>
      <w:proofErr w:type="spellStart"/>
      <w:r w:rsidRPr="00E338A1">
        <w:t>gross_profit</w:t>
      </w:r>
      <w:proofErr w:type="spellEnd"/>
      <w:r w:rsidRPr="00E338A1">
        <w:t>).</w:t>
      </w:r>
    </w:p>
    <w:p w:rsidR="00D35DFE" w:rsidRPr="00E338A1" w:rsidRDefault="00D35DFE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15274" w:rsidRPr="00E338A1" w:rsidRDefault="00915274" w:rsidP="00915274">
      <w:pPr>
        <w:pStyle w:val="2"/>
      </w:pPr>
      <w:bookmarkStart w:id="5" w:name="_Toc184652983"/>
      <w:r w:rsidRPr="00E338A1">
        <w:lastRenderedPageBreak/>
        <w:t xml:space="preserve">2.1. Визуализации с использованием </w:t>
      </w:r>
      <w:proofErr w:type="spellStart"/>
      <w:r w:rsidRPr="00E338A1">
        <w:t>Matplotlib</w:t>
      </w:r>
      <w:bookmarkEnd w:id="5"/>
      <w:proofErr w:type="spellEnd"/>
    </w:p>
    <w:p w:rsidR="001666EA" w:rsidRPr="00E338A1" w:rsidRDefault="001666EA" w:rsidP="001666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38A1">
        <w:rPr>
          <w:rFonts w:ascii="Times New Roman" w:hAnsi="Times New Roman" w:cs="Times New Roman"/>
          <w:sz w:val="28"/>
          <w:szCs w:val="28"/>
        </w:rPr>
        <w:t>В данном разделе подробно рассмотрим процесс создания графиков</w:t>
      </w:r>
      <w:r w:rsidR="00E338A1">
        <w:rPr>
          <w:rFonts w:ascii="Times New Roman" w:hAnsi="Times New Roman" w:cs="Times New Roman"/>
          <w:sz w:val="28"/>
          <w:szCs w:val="28"/>
        </w:rPr>
        <w:t xml:space="preserve"> </w:t>
      </w:r>
      <w:r w:rsidRPr="00E338A1"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proofErr w:type="spellStart"/>
      <w:r w:rsidRPr="00E338A1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E338A1">
        <w:rPr>
          <w:rFonts w:ascii="Times New Roman" w:hAnsi="Times New Roman" w:cs="Times New Roman"/>
          <w:sz w:val="28"/>
          <w:szCs w:val="28"/>
        </w:rPr>
        <w:t xml:space="preserve">, настройки их внешнего вида и параметров, которые помогут пользователю увидеть, какие аспекты визуализации можно изменить с помощью этой библиотеки. </w:t>
      </w:r>
    </w:p>
    <w:p w:rsidR="00915274" w:rsidRPr="00E338A1" w:rsidRDefault="001666EA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38A1">
        <w:rPr>
          <w:rFonts w:ascii="Times New Roman" w:hAnsi="Times New Roman" w:cs="Times New Roman"/>
          <w:sz w:val="28"/>
          <w:szCs w:val="28"/>
        </w:rPr>
        <w:t>С</w:t>
      </w:r>
      <w:r w:rsidR="00915274" w:rsidRPr="00E338A1">
        <w:rPr>
          <w:rFonts w:ascii="Times New Roman" w:hAnsi="Times New Roman" w:cs="Times New Roman"/>
          <w:sz w:val="28"/>
          <w:szCs w:val="28"/>
        </w:rPr>
        <w:t>оздадим</w:t>
      </w:r>
      <w:r w:rsidR="00D35DFE" w:rsidRPr="00E338A1">
        <w:rPr>
          <w:rFonts w:ascii="Times New Roman" w:hAnsi="Times New Roman" w:cs="Times New Roman"/>
          <w:sz w:val="28"/>
          <w:szCs w:val="28"/>
        </w:rPr>
        <w:t xml:space="preserve"> несколько базовых графиков</w:t>
      </w:r>
      <w:r w:rsidR="00915274" w:rsidRPr="00E338A1">
        <w:rPr>
          <w:rFonts w:ascii="Times New Roman" w:hAnsi="Times New Roman" w:cs="Times New Roman"/>
          <w:sz w:val="28"/>
          <w:szCs w:val="28"/>
        </w:rPr>
        <w:t>:</w:t>
      </w:r>
    </w:p>
    <w:p w:rsidR="00915274" w:rsidRPr="00E338A1" w:rsidRDefault="00D35DFE" w:rsidP="00915274">
      <w:pPr>
        <w:pStyle w:val="a"/>
      </w:pPr>
      <w:r w:rsidRPr="00E338A1">
        <w:t>линейны</w:t>
      </w:r>
      <w:r w:rsidR="001666EA" w:rsidRPr="00E338A1">
        <w:t>й</w:t>
      </w:r>
      <w:r w:rsidRPr="00E338A1">
        <w:t xml:space="preserve"> график</w:t>
      </w:r>
      <w:r w:rsidR="00915274" w:rsidRPr="00E338A1">
        <w:t>;</w:t>
      </w:r>
    </w:p>
    <w:p w:rsidR="00915274" w:rsidRPr="00E338A1" w:rsidRDefault="00BB32CE" w:rsidP="00915274">
      <w:pPr>
        <w:pStyle w:val="a"/>
      </w:pPr>
      <w:r w:rsidRPr="00E338A1">
        <w:t>столбчатую диаграмму</w:t>
      </w:r>
      <w:r w:rsidR="00915274" w:rsidRPr="00E338A1">
        <w:t>;</w:t>
      </w:r>
    </w:p>
    <w:p w:rsidR="00915274" w:rsidRPr="00E338A1" w:rsidRDefault="00BB32CE" w:rsidP="00915274">
      <w:pPr>
        <w:pStyle w:val="a"/>
      </w:pPr>
      <w:r>
        <w:t>круговую</w:t>
      </w:r>
      <w:r w:rsidR="00D35DFE" w:rsidRPr="00E338A1">
        <w:t xml:space="preserve"> диаграмм</w:t>
      </w:r>
      <w:r w:rsidR="001666EA" w:rsidRPr="00E338A1">
        <w:t>у</w:t>
      </w:r>
      <w:r w:rsidR="00D35DFE" w:rsidRPr="00E338A1">
        <w:t xml:space="preserve">. </w:t>
      </w:r>
    </w:p>
    <w:p w:rsidR="00320DB3" w:rsidRDefault="00320DB3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20DB3" w:rsidRPr="001666EA" w:rsidRDefault="001666EA" w:rsidP="00CF425C">
      <w:pPr>
        <w:pStyle w:val="3"/>
      </w:pPr>
      <w:bookmarkStart w:id="6" w:name="_Toc184652984"/>
      <w:r w:rsidRPr="001666EA">
        <w:t>2.1.1. Построение л</w:t>
      </w:r>
      <w:r w:rsidR="00320DB3" w:rsidRPr="001666EA">
        <w:t>инейного графика.</w:t>
      </w:r>
      <w:bookmarkEnd w:id="6"/>
    </w:p>
    <w:p w:rsidR="00320DB3" w:rsidRDefault="00320DB3" w:rsidP="00320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 xml:space="preserve">Первый шаг — это импорт необходимых библиотек и данных для визуализации. Так же мы извлекаем необходимые столбцы из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и назначаем их переменным</w:t>
      </w:r>
      <w:r w:rsidR="00ED125B">
        <w:rPr>
          <w:rFonts w:ascii="Times New Roman" w:hAnsi="Times New Roman" w:cs="Times New Roman"/>
          <w:sz w:val="28"/>
          <w:szCs w:val="28"/>
        </w:rPr>
        <w:t xml:space="preserve"> на рис.1.</w:t>
      </w:r>
    </w:p>
    <w:p w:rsidR="00ED125B" w:rsidRPr="00177783" w:rsidRDefault="00ED125B" w:rsidP="00320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20DB3" w:rsidRPr="00177783" w:rsidRDefault="00320DB3" w:rsidP="00ED12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1901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25B" w:rsidRPr="00770D59" w:rsidRDefault="00ED125B" w:rsidP="00ED12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0D59">
        <w:rPr>
          <w:rFonts w:ascii="Times New Roman" w:hAnsi="Times New Roman" w:cs="Times New Roman"/>
          <w:sz w:val="28"/>
          <w:szCs w:val="28"/>
        </w:rPr>
        <w:t xml:space="preserve">Рисунок 1. </w:t>
      </w:r>
      <w:r w:rsidR="00770D59" w:rsidRPr="00770D59">
        <w:rPr>
          <w:rFonts w:ascii="Times New Roman" w:hAnsi="Times New Roman" w:cs="Times New Roman"/>
          <w:sz w:val="28"/>
          <w:szCs w:val="28"/>
        </w:rPr>
        <w:t>Импорт библиотек и данных</w:t>
      </w:r>
    </w:p>
    <w:p w:rsidR="00ED125B" w:rsidRPr="00770D59" w:rsidRDefault="00ED125B" w:rsidP="00ED12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20DB3" w:rsidRDefault="00320DB3" w:rsidP="00320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0D59">
        <w:rPr>
          <w:rFonts w:ascii="Times New Roman" w:hAnsi="Times New Roman" w:cs="Times New Roman"/>
          <w:sz w:val="28"/>
          <w:szCs w:val="28"/>
        </w:rPr>
        <w:t>Теперь мы создаем линейный график</w:t>
      </w:r>
      <w:r w:rsidRPr="00177783">
        <w:rPr>
          <w:rFonts w:ascii="Times New Roman" w:hAnsi="Times New Roman" w:cs="Times New Roman"/>
          <w:sz w:val="28"/>
          <w:szCs w:val="28"/>
        </w:rPr>
        <w:t xml:space="preserve"> для визуализации финансовых показателей за выбранный период</w:t>
      </w:r>
      <w:r w:rsidR="00ED125B">
        <w:rPr>
          <w:rFonts w:ascii="Times New Roman" w:hAnsi="Times New Roman" w:cs="Times New Roman"/>
          <w:sz w:val="28"/>
          <w:szCs w:val="28"/>
        </w:rPr>
        <w:t xml:space="preserve"> на рис.2.</w:t>
      </w:r>
      <w:r w:rsidR="00770D59">
        <w:rPr>
          <w:rFonts w:ascii="Times New Roman" w:hAnsi="Times New Roman" w:cs="Times New Roman"/>
          <w:sz w:val="28"/>
          <w:szCs w:val="28"/>
        </w:rPr>
        <w:t xml:space="preserve"> и рис.3.</w:t>
      </w:r>
    </w:p>
    <w:p w:rsidR="00ED125B" w:rsidRPr="00177783" w:rsidRDefault="00ED125B" w:rsidP="00320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20DB3" w:rsidRPr="00177783" w:rsidRDefault="00320DB3" w:rsidP="00ED12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83896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25B" w:rsidRPr="00770D59" w:rsidRDefault="00ED125B" w:rsidP="00ED12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0D59">
        <w:rPr>
          <w:rFonts w:ascii="Times New Roman" w:hAnsi="Times New Roman" w:cs="Times New Roman"/>
          <w:sz w:val="28"/>
          <w:szCs w:val="28"/>
        </w:rPr>
        <w:t xml:space="preserve">Рисунок 2. </w:t>
      </w:r>
      <w:r w:rsidR="00770D59" w:rsidRPr="00770D59">
        <w:rPr>
          <w:rFonts w:ascii="Times New Roman" w:hAnsi="Times New Roman" w:cs="Times New Roman"/>
          <w:sz w:val="28"/>
          <w:szCs w:val="28"/>
        </w:rPr>
        <w:t>Код для создания линейного графика</w:t>
      </w:r>
    </w:p>
    <w:p w:rsidR="00ED125B" w:rsidRPr="00770D59" w:rsidRDefault="00320DB3" w:rsidP="00ED12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1777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0309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25B" w:rsidRPr="00770D59">
        <w:rPr>
          <w:rFonts w:ascii="Times New Roman" w:hAnsi="Times New Roman" w:cs="Times New Roman"/>
          <w:sz w:val="28"/>
          <w:szCs w:val="28"/>
        </w:rPr>
        <w:t xml:space="preserve">Рисунок 3. </w:t>
      </w:r>
      <w:r w:rsidR="00770D59" w:rsidRPr="00770D59">
        <w:rPr>
          <w:rFonts w:ascii="Times New Roman" w:hAnsi="Times New Roman" w:cs="Times New Roman"/>
          <w:sz w:val="28"/>
          <w:szCs w:val="28"/>
        </w:rPr>
        <w:t xml:space="preserve">Линейный график с использованием </w:t>
      </w:r>
      <w:proofErr w:type="spellStart"/>
      <w:r w:rsidR="00770D59" w:rsidRPr="00770D59">
        <w:rPr>
          <w:rFonts w:ascii="Times New Roman" w:hAnsi="Times New Roman" w:cs="Times New Roman"/>
          <w:sz w:val="28"/>
          <w:szCs w:val="28"/>
        </w:rPr>
        <w:t>Matplotlib</w:t>
      </w:r>
      <w:proofErr w:type="spellEnd"/>
    </w:p>
    <w:p w:rsidR="00ED125B" w:rsidRPr="00770D59" w:rsidRDefault="00ED125B" w:rsidP="00ED12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D125B" w:rsidRDefault="00320DB3" w:rsidP="00320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 xml:space="preserve">Линейный график отображает финансовые показатели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за период с 2011 по 2024 годы.</w:t>
      </w:r>
    </w:p>
    <w:p w:rsidR="00320DB3" w:rsidRPr="00770D59" w:rsidRDefault="00320DB3" w:rsidP="00320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 xml:space="preserve">На оси X расположены годы, а на оси Y — значения в миллиардах </w:t>
      </w:r>
      <w:r w:rsidRPr="00770D59">
        <w:rPr>
          <w:rFonts w:ascii="Times New Roman" w:hAnsi="Times New Roman" w:cs="Times New Roman"/>
          <w:sz w:val="28"/>
          <w:szCs w:val="28"/>
        </w:rPr>
        <w:t xml:space="preserve">долларов. </w:t>
      </w:r>
    </w:p>
    <w:p w:rsidR="00ED125B" w:rsidRPr="00770D59" w:rsidRDefault="00320DB3" w:rsidP="00320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0D59">
        <w:rPr>
          <w:rFonts w:ascii="Times New Roman" w:hAnsi="Times New Roman" w:cs="Times New Roman"/>
          <w:sz w:val="28"/>
          <w:szCs w:val="28"/>
        </w:rPr>
        <w:t>График содержит три линии:</w:t>
      </w:r>
    </w:p>
    <w:p w:rsidR="00ED125B" w:rsidRPr="00770D59" w:rsidRDefault="00320DB3" w:rsidP="00ED125B">
      <w:pPr>
        <w:pStyle w:val="a"/>
      </w:pPr>
      <w:r w:rsidRPr="00770D59">
        <w:t>зеленая линия для выручки</w:t>
      </w:r>
      <w:r w:rsidR="00ED125B" w:rsidRPr="00770D59">
        <w:t>;</w:t>
      </w:r>
    </w:p>
    <w:p w:rsidR="00ED125B" w:rsidRPr="00770D59" w:rsidRDefault="00320DB3" w:rsidP="00ED125B">
      <w:pPr>
        <w:pStyle w:val="a"/>
      </w:pPr>
      <w:r w:rsidRPr="00770D59">
        <w:t>красная линия для чистой прибыли</w:t>
      </w:r>
      <w:r w:rsidR="00ED125B" w:rsidRPr="00770D59">
        <w:t>;</w:t>
      </w:r>
    </w:p>
    <w:p w:rsidR="00ED125B" w:rsidRPr="00770D59" w:rsidRDefault="00320DB3" w:rsidP="00ED125B">
      <w:pPr>
        <w:pStyle w:val="a"/>
      </w:pPr>
      <w:r w:rsidRPr="00770D59">
        <w:lastRenderedPageBreak/>
        <w:t>синяя линия для валовой прибыли.</w:t>
      </w:r>
    </w:p>
    <w:p w:rsidR="00320DB3" w:rsidRDefault="00320DB3" w:rsidP="00320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>Каждая линия имеет свой маркер и стиль, что упрощает восприятие информации.</w:t>
      </w:r>
    </w:p>
    <w:p w:rsidR="00395BFA" w:rsidRPr="00177783" w:rsidRDefault="00395BFA" w:rsidP="00320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BFA" w:rsidRDefault="00ED125B" w:rsidP="00CF425C">
      <w:pPr>
        <w:pStyle w:val="3"/>
      </w:pPr>
      <w:bookmarkStart w:id="7" w:name="_Toc184652985"/>
      <w:r w:rsidRPr="001666EA">
        <w:t>2.1.</w:t>
      </w:r>
      <w:r>
        <w:t>2</w:t>
      </w:r>
      <w:r w:rsidRPr="001666EA">
        <w:t xml:space="preserve">. Построение </w:t>
      </w:r>
      <w:r w:rsidRPr="00ED125B">
        <w:t>столбчат</w:t>
      </w:r>
      <w:r>
        <w:t>ой</w:t>
      </w:r>
      <w:r w:rsidRPr="00ED125B">
        <w:t xml:space="preserve"> диаграмм</w:t>
      </w:r>
      <w:r>
        <w:t>ы</w:t>
      </w:r>
      <w:r w:rsidRPr="001666EA">
        <w:t>.</w:t>
      </w:r>
      <w:bookmarkEnd w:id="7"/>
    </w:p>
    <w:p w:rsidR="00320DB3" w:rsidRPr="00770D59" w:rsidRDefault="00ED125B" w:rsidP="00395B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20DB3" w:rsidRPr="00177783">
        <w:rPr>
          <w:rFonts w:ascii="Times New Roman" w:hAnsi="Times New Roman" w:cs="Times New Roman"/>
          <w:sz w:val="28"/>
          <w:szCs w:val="28"/>
        </w:rPr>
        <w:t xml:space="preserve">оздаем столбчатую диаграмму для сравнения финансовых </w:t>
      </w:r>
      <w:r w:rsidR="00320DB3" w:rsidRPr="00770D59">
        <w:rPr>
          <w:rFonts w:ascii="Times New Roman" w:hAnsi="Times New Roman" w:cs="Times New Roman"/>
          <w:sz w:val="28"/>
          <w:szCs w:val="28"/>
        </w:rPr>
        <w:t>показателей</w:t>
      </w:r>
      <w:r w:rsidRPr="00770D59">
        <w:rPr>
          <w:rFonts w:ascii="Times New Roman" w:hAnsi="Times New Roman" w:cs="Times New Roman"/>
          <w:sz w:val="28"/>
          <w:szCs w:val="28"/>
        </w:rPr>
        <w:t xml:space="preserve">, процесс показан на рис.4. </w:t>
      </w:r>
      <w:r w:rsidR="00770D59">
        <w:rPr>
          <w:rFonts w:ascii="Times New Roman" w:hAnsi="Times New Roman" w:cs="Times New Roman"/>
          <w:sz w:val="28"/>
          <w:szCs w:val="28"/>
        </w:rPr>
        <w:t>и рис.5.</w:t>
      </w:r>
    </w:p>
    <w:p w:rsidR="00395BFA" w:rsidRPr="00770D59" w:rsidRDefault="00395BFA" w:rsidP="00320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20DB3" w:rsidRPr="00770D59" w:rsidRDefault="00320DB3" w:rsidP="00ED12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0D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57255" cy="2382699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2545" cy="238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25B" w:rsidRPr="00770D59" w:rsidRDefault="00ED125B" w:rsidP="00ED12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0D59">
        <w:rPr>
          <w:rFonts w:ascii="Times New Roman" w:hAnsi="Times New Roman" w:cs="Times New Roman"/>
          <w:sz w:val="28"/>
          <w:szCs w:val="28"/>
        </w:rPr>
        <w:t xml:space="preserve">Рисунок 4. </w:t>
      </w:r>
      <w:r w:rsidR="00770D59">
        <w:rPr>
          <w:rFonts w:ascii="Times New Roman" w:hAnsi="Times New Roman" w:cs="Times New Roman"/>
          <w:sz w:val="28"/>
          <w:szCs w:val="28"/>
        </w:rPr>
        <w:t>Код для</w:t>
      </w:r>
      <w:r w:rsidR="00770D59" w:rsidRPr="00770D59">
        <w:rPr>
          <w:rFonts w:ascii="Times New Roman" w:hAnsi="Times New Roman" w:cs="Times New Roman"/>
          <w:sz w:val="28"/>
          <w:szCs w:val="28"/>
        </w:rPr>
        <w:t xml:space="preserve"> создания </w:t>
      </w:r>
      <w:r w:rsidR="00770D59">
        <w:rPr>
          <w:rFonts w:ascii="Times New Roman" w:hAnsi="Times New Roman" w:cs="Times New Roman"/>
          <w:sz w:val="28"/>
          <w:szCs w:val="28"/>
        </w:rPr>
        <w:t>столбчатой диаграммы</w:t>
      </w:r>
    </w:p>
    <w:p w:rsidR="00ED125B" w:rsidRPr="00177783" w:rsidRDefault="00ED125B" w:rsidP="00ED12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20DB3" w:rsidRDefault="00320DB3" w:rsidP="00ED12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88585" cy="3274730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4864" cy="329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25B" w:rsidRPr="00177783" w:rsidRDefault="00ED125B" w:rsidP="00ED12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0D59">
        <w:rPr>
          <w:rFonts w:ascii="Times New Roman" w:hAnsi="Times New Roman" w:cs="Times New Roman"/>
          <w:sz w:val="28"/>
          <w:szCs w:val="28"/>
        </w:rPr>
        <w:t xml:space="preserve">Рисунок 5. </w:t>
      </w:r>
      <w:r w:rsidR="00770D59" w:rsidRPr="00770D59">
        <w:rPr>
          <w:rFonts w:ascii="Times New Roman" w:hAnsi="Times New Roman" w:cs="Times New Roman"/>
          <w:sz w:val="28"/>
          <w:szCs w:val="28"/>
        </w:rPr>
        <w:t>Столбчатая</w:t>
      </w:r>
      <w:r w:rsidR="00770D59" w:rsidRPr="00177783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770D59">
        <w:rPr>
          <w:rFonts w:ascii="Times New Roman" w:hAnsi="Times New Roman" w:cs="Times New Roman"/>
          <w:sz w:val="28"/>
          <w:szCs w:val="28"/>
        </w:rPr>
        <w:t xml:space="preserve">а </w:t>
      </w:r>
      <w:r w:rsidR="00770D59" w:rsidRPr="00770D59"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proofErr w:type="spellStart"/>
      <w:r w:rsidR="00770D59" w:rsidRPr="00770D59">
        <w:rPr>
          <w:rFonts w:ascii="Times New Roman" w:hAnsi="Times New Roman" w:cs="Times New Roman"/>
          <w:sz w:val="28"/>
          <w:szCs w:val="28"/>
        </w:rPr>
        <w:t>Matplotlib</w:t>
      </w:r>
      <w:proofErr w:type="spellEnd"/>
    </w:p>
    <w:p w:rsidR="00320DB3" w:rsidRPr="00177783" w:rsidRDefault="00320DB3" w:rsidP="00320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lastRenderedPageBreak/>
        <w:t xml:space="preserve">Столбчатая диаграмма позволяет наглядно сопоставлять значения выручки, валовой и чистой прибыли по годам. </w:t>
      </w:r>
    </w:p>
    <w:p w:rsidR="00320DB3" w:rsidRPr="00177783" w:rsidRDefault="00320DB3" w:rsidP="00320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>Каждая группа столбцов соответствует конкретному году, что облегчает восприятие динамики изменений по показателям.</w:t>
      </w:r>
    </w:p>
    <w:p w:rsidR="00320DB3" w:rsidRPr="00177783" w:rsidRDefault="00320DB3" w:rsidP="00320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D125B" w:rsidRPr="001666EA" w:rsidRDefault="00ED125B" w:rsidP="00CF425C">
      <w:pPr>
        <w:pStyle w:val="3"/>
      </w:pPr>
      <w:bookmarkStart w:id="8" w:name="_Toc184652986"/>
      <w:r w:rsidRPr="001666EA">
        <w:t>2.1.</w:t>
      </w:r>
      <w:r>
        <w:t>3</w:t>
      </w:r>
      <w:r w:rsidRPr="001666EA">
        <w:t xml:space="preserve">. Построение </w:t>
      </w:r>
      <w:r>
        <w:t>круговой</w:t>
      </w:r>
      <w:r w:rsidRPr="00ED125B">
        <w:t xml:space="preserve"> диаграмм</w:t>
      </w:r>
      <w:r>
        <w:t>ы</w:t>
      </w:r>
      <w:r w:rsidRPr="001666EA">
        <w:t>.</w:t>
      </w:r>
      <w:bookmarkEnd w:id="8"/>
    </w:p>
    <w:p w:rsidR="00395BFA" w:rsidRDefault="00395BFA" w:rsidP="00320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мы создаем </w:t>
      </w:r>
      <w:r w:rsidR="00320DB3" w:rsidRPr="00177783">
        <w:rPr>
          <w:rFonts w:ascii="Times New Roman" w:hAnsi="Times New Roman" w:cs="Times New Roman"/>
          <w:sz w:val="28"/>
          <w:szCs w:val="28"/>
        </w:rPr>
        <w:t>кругов</w:t>
      </w:r>
      <w:r>
        <w:rPr>
          <w:rFonts w:ascii="Times New Roman" w:hAnsi="Times New Roman" w:cs="Times New Roman"/>
          <w:sz w:val="28"/>
          <w:szCs w:val="28"/>
        </w:rPr>
        <w:t>ую</w:t>
      </w:r>
      <w:r w:rsidR="00320DB3" w:rsidRPr="00177783">
        <w:rPr>
          <w:rFonts w:ascii="Times New Roman" w:hAnsi="Times New Roman" w:cs="Times New Roman"/>
          <w:sz w:val="28"/>
          <w:szCs w:val="28"/>
        </w:rPr>
        <w:t xml:space="preserve"> диаграмм</w:t>
      </w:r>
      <w:r>
        <w:rPr>
          <w:rFonts w:ascii="Times New Roman" w:hAnsi="Times New Roman" w:cs="Times New Roman"/>
          <w:sz w:val="28"/>
          <w:szCs w:val="28"/>
        </w:rPr>
        <w:t>у</w:t>
      </w:r>
      <w:r w:rsidR="00320DB3" w:rsidRPr="00177783">
        <w:rPr>
          <w:rFonts w:ascii="Times New Roman" w:hAnsi="Times New Roman" w:cs="Times New Roman"/>
          <w:sz w:val="28"/>
          <w:szCs w:val="28"/>
        </w:rPr>
        <w:t>, представляющ</w:t>
      </w:r>
      <w:r>
        <w:rPr>
          <w:rFonts w:ascii="Times New Roman" w:hAnsi="Times New Roman" w:cs="Times New Roman"/>
          <w:sz w:val="28"/>
          <w:szCs w:val="28"/>
        </w:rPr>
        <w:t>ею</w:t>
      </w:r>
      <w:r w:rsidR="00320DB3" w:rsidRPr="00177783">
        <w:rPr>
          <w:rFonts w:ascii="Times New Roman" w:hAnsi="Times New Roman" w:cs="Times New Roman"/>
          <w:sz w:val="28"/>
          <w:szCs w:val="28"/>
        </w:rPr>
        <w:t xml:space="preserve"> доли финансовых показателей</w:t>
      </w:r>
      <w:r>
        <w:rPr>
          <w:rFonts w:ascii="Times New Roman" w:hAnsi="Times New Roman" w:cs="Times New Roman"/>
          <w:sz w:val="28"/>
          <w:szCs w:val="28"/>
        </w:rPr>
        <w:t xml:space="preserve"> на рис.6. </w:t>
      </w:r>
      <w:r w:rsidR="00770D59">
        <w:rPr>
          <w:rFonts w:ascii="Times New Roman" w:hAnsi="Times New Roman" w:cs="Times New Roman"/>
          <w:sz w:val="28"/>
          <w:szCs w:val="28"/>
        </w:rPr>
        <w:t>и рис.7.</w:t>
      </w:r>
    </w:p>
    <w:p w:rsidR="00770D59" w:rsidRPr="00177783" w:rsidRDefault="00770D59" w:rsidP="00320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20DB3" w:rsidRPr="00770D59" w:rsidRDefault="00320DB3" w:rsidP="00395B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0D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34810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BFA" w:rsidRPr="00770D59" w:rsidRDefault="00395BFA" w:rsidP="00395B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0D59">
        <w:rPr>
          <w:rFonts w:ascii="Times New Roman" w:hAnsi="Times New Roman" w:cs="Times New Roman"/>
          <w:sz w:val="28"/>
          <w:szCs w:val="28"/>
        </w:rPr>
        <w:t xml:space="preserve">Рисунок 6. </w:t>
      </w:r>
      <w:r w:rsidR="00770D59" w:rsidRPr="00770D59">
        <w:rPr>
          <w:rFonts w:ascii="Times New Roman" w:hAnsi="Times New Roman" w:cs="Times New Roman"/>
          <w:sz w:val="28"/>
          <w:szCs w:val="28"/>
        </w:rPr>
        <w:t>Код построения круговой диаграммы</w:t>
      </w:r>
      <w:r w:rsidR="007E05A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70D59" w:rsidRPr="00770D59" w:rsidRDefault="00770D59" w:rsidP="00320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20DB3" w:rsidRPr="00770D59" w:rsidRDefault="00320DB3" w:rsidP="00395B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0D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05917" cy="29552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226"/>
                    <a:stretch/>
                  </pic:blipFill>
                  <pic:spPr bwMode="auto">
                    <a:xfrm>
                      <a:off x="0" y="0"/>
                      <a:ext cx="4843955" cy="2978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0D59" w:rsidRPr="00770D59" w:rsidRDefault="00395BFA" w:rsidP="00770D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0D59">
        <w:rPr>
          <w:rFonts w:ascii="Times New Roman" w:hAnsi="Times New Roman" w:cs="Times New Roman"/>
          <w:sz w:val="28"/>
          <w:szCs w:val="28"/>
        </w:rPr>
        <w:t xml:space="preserve">Рисунок 7. </w:t>
      </w:r>
      <w:r w:rsidR="00770D59" w:rsidRPr="00770D59">
        <w:rPr>
          <w:rFonts w:ascii="Times New Roman" w:hAnsi="Times New Roman" w:cs="Times New Roman"/>
          <w:sz w:val="28"/>
          <w:szCs w:val="28"/>
        </w:rPr>
        <w:t xml:space="preserve">Круговая диаграмма с использованием </w:t>
      </w:r>
      <w:proofErr w:type="spellStart"/>
      <w:r w:rsidR="00770D59" w:rsidRPr="00770D59">
        <w:rPr>
          <w:rFonts w:ascii="Times New Roman" w:hAnsi="Times New Roman" w:cs="Times New Roman"/>
          <w:sz w:val="28"/>
          <w:szCs w:val="28"/>
        </w:rPr>
        <w:t>Matplotlib</w:t>
      </w:r>
      <w:proofErr w:type="spellEnd"/>
    </w:p>
    <w:p w:rsidR="00395BFA" w:rsidRPr="00770D59" w:rsidRDefault="00395BFA" w:rsidP="00395B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20DB3" w:rsidRPr="00177783" w:rsidRDefault="00320DB3" w:rsidP="00320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0D59">
        <w:rPr>
          <w:rFonts w:ascii="Times New Roman" w:hAnsi="Times New Roman" w:cs="Times New Roman"/>
          <w:sz w:val="28"/>
          <w:szCs w:val="28"/>
        </w:rPr>
        <w:t>Круговая диаграмма отображает процентное</w:t>
      </w:r>
      <w:r w:rsidRPr="00177783">
        <w:rPr>
          <w:rFonts w:ascii="Times New Roman" w:hAnsi="Times New Roman" w:cs="Times New Roman"/>
          <w:sz w:val="28"/>
          <w:szCs w:val="28"/>
        </w:rPr>
        <w:t xml:space="preserve"> соотношение между выручкой, чистой и валовой прибылью за весь рассматриваемый период. </w:t>
      </w:r>
    </w:p>
    <w:p w:rsidR="00320DB3" w:rsidRPr="00177783" w:rsidRDefault="00320DB3" w:rsidP="00320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lastRenderedPageBreak/>
        <w:t xml:space="preserve">Используя параметр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autopct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>, мы можем видеть доли каждого показателя в общем контексте, что помогает лучше понять их взаимосвязь.</w:t>
      </w:r>
    </w:p>
    <w:p w:rsidR="00D35DFE" w:rsidRPr="00177783" w:rsidRDefault="00D35DFE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35DFE" w:rsidRPr="00177783" w:rsidRDefault="00D35DFE" w:rsidP="00E37F23">
      <w:pPr>
        <w:pStyle w:val="2"/>
      </w:pPr>
      <w:bookmarkStart w:id="9" w:name="_Toc184652987"/>
      <w:r w:rsidRPr="00177783">
        <w:t xml:space="preserve">2.2. </w:t>
      </w:r>
      <w:r w:rsidR="00E37F23" w:rsidRPr="00177783">
        <w:t xml:space="preserve">Визуализации с использованием </w:t>
      </w:r>
      <w:proofErr w:type="spellStart"/>
      <w:r w:rsidR="00E37F23" w:rsidRPr="00177783">
        <w:t>Seaborn</w:t>
      </w:r>
      <w:bookmarkEnd w:id="9"/>
      <w:proofErr w:type="spellEnd"/>
    </w:p>
    <w:p w:rsidR="00BB32CE" w:rsidRPr="00BB32CE" w:rsidRDefault="00BB32CE" w:rsidP="00BB3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B32CE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BB32CE">
        <w:rPr>
          <w:rFonts w:ascii="Times New Roman" w:hAnsi="Times New Roman" w:cs="Times New Roman"/>
          <w:sz w:val="28"/>
          <w:szCs w:val="28"/>
        </w:rPr>
        <w:t xml:space="preserve"> — это мощная библиотека для визуализации данных, построенная на основе </w:t>
      </w:r>
      <w:proofErr w:type="spellStart"/>
      <w:r w:rsidRPr="00BB32CE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BB32CE">
        <w:rPr>
          <w:rFonts w:ascii="Times New Roman" w:hAnsi="Times New Roman" w:cs="Times New Roman"/>
          <w:sz w:val="28"/>
          <w:szCs w:val="28"/>
        </w:rPr>
        <w:t xml:space="preserve">, которая предоставляет высокоуровневые функции для создания эстетически привлекательных и сложных графиков с минимальными усилиями. </w:t>
      </w:r>
    </w:p>
    <w:p w:rsidR="00BB32CE" w:rsidRPr="00BB32CE" w:rsidRDefault="00BB32CE" w:rsidP="00BB3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32CE">
        <w:rPr>
          <w:rFonts w:ascii="Times New Roman" w:hAnsi="Times New Roman" w:cs="Times New Roman"/>
          <w:sz w:val="28"/>
          <w:szCs w:val="28"/>
        </w:rPr>
        <w:t xml:space="preserve">В рамках </w:t>
      </w:r>
      <w:proofErr w:type="spellStart"/>
      <w:r w:rsidRPr="00BB32CE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BB32CE">
        <w:rPr>
          <w:rFonts w:ascii="Times New Roman" w:hAnsi="Times New Roman" w:cs="Times New Roman"/>
          <w:sz w:val="28"/>
          <w:szCs w:val="28"/>
        </w:rPr>
        <w:t xml:space="preserve"> мы рассмотрим использование встроенных функций для генерации различных типов визуализаций, включая линейные, столбчатые и круговые диаграммы. Эти графики помогут эффективно представлять данные и выявлять закономерности.</w:t>
      </w:r>
    </w:p>
    <w:p w:rsidR="00594F91" w:rsidRDefault="00594F9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7F23" w:rsidRPr="00594F91" w:rsidRDefault="00594F91" w:rsidP="00CF425C">
      <w:pPr>
        <w:pStyle w:val="3"/>
      </w:pPr>
      <w:bookmarkStart w:id="10" w:name="_Toc184652988"/>
      <w:r w:rsidRPr="00594F91">
        <w:t>2.2.1. Построение линейного графика</w:t>
      </w:r>
      <w:bookmarkEnd w:id="10"/>
    </w:p>
    <w:p w:rsidR="00E37F23" w:rsidRDefault="00E37F23" w:rsidP="00E37F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>Импорт необходимых библиотек и данных для визуализации</w:t>
      </w:r>
      <w:r w:rsidR="00490B82">
        <w:rPr>
          <w:rFonts w:ascii="Times New Roman" w:hAnsi="Times New Roman" w:cs="Times New Roman"/>
          <w:sz w:val="28"/>
          <w:szCs w:val="28"/>
        </w:rPr>
        <w:t xml:space="preserve"> п</w:t>
      </w:r>
      <w:r w:rsidR="00594F91">
        <w:rPr>
          <w:rFonts w:ascii="Times New Roman" w:hAnsi="Times New Roman" w:cs="Times New Roman"/>
          <w:sz w:val="28"/>
          <w:szCs w:val="28"/>
        </w:rPr>
        <w:t>риведен на рис.8.</w:t>
      </w:r>
    </w:p>
    <w:p w:rsidR="00594F91" w:rsidRPr="00177783" w:rsidRDefault="00594F91" w:rsidP="00E37F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7F23" w:rsidRDefault="00E37F23" w:rsidP="00594F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06946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F91" w:rsidRPr="007E05A0" w:rsidRDefault="00594F91" w:rsidP="00594F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05A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90B82" w:rsidRPr="007E05A0">
        <w:rPr>
          <w:rFonts w:ascii="Times New Roman" w:hAnsi="Times New Roman" w:cs="Times New Roman"/>
          <w:sz w:val="28"/>
          <w:szCs w:val="28"/>
        </w:rPr>
        <w:t>8</w:t>
      </w:r>
      <w:r w:rsidRPr="007E05A0">
        <w:rPr>
          <w:rFonts w:ascii="Times New Roman" w:hAnsi="Times New Roman" w:cs="Times New Roman"/>
          <w:sz w:val="28"/>
          <w:szCs w:val="28"/>
        </w:rPr>
        <w:t xml:space="preserve">. </w:t>
      </w:r>
      <w:r w:rsidR="007E05A0" w:rsidRPr="007E05A0">
        <w:rPr>
          <w:rFonts w:ascii="Times New Roman" w:hAnsi="Times New Roman" w:cs="Times New Roman"/>
          <w:sz w:val="28"/>
          <w:szCs w:val="28"/>
        </w:rPr>
        <w:t>Импорт библиотек и данных</w:t>
      </w:r>
    </w:p>
    <w:p w:rsidR="00594F91" w:rsidRPr="007E05A0" w:rsidRDefault="00594F91" w:rsidP="00594F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37F23" w:rsidRDefault="00E37F23" w:rsidP="00E37F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05A0">
        <w:rPr>
          <w:rFonts w:ascii="Times New Roman" w:hAnsi="Times New Roman" w:cs="Times New Roman"/>
          <w:sz w:val="28"/>
          <w:szCs w:val="28"/>
        </w:rPr>
        <w:t xml:space="preserve">С помощью </w:t>
      </w:r>
      <w:proofErr w:type="spellStart"/>
      <w:r w:rsidRPr="007E05A0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7E05A0">
        <w:rPr>
          <w:rFonts w:ascii="Times New Roman" w:hAnsi="Times New Roman" w:cs="Times New Roman"/>
          <w:sz w:val="28"/>
          <w:szCs w:val="28"/>
        </w:rPr>
        <w:t xml:space="preserve"> мы можем легко создавать линейные</w:t>
      </w:r>
      <w:r w:rsidRPr="00177783">
        <w:rPr>
          <w:rFonts w:ascii="Times New Roman" w:hAnsi="Times New Roman" w:cs="Times New Roman"/>
          <w:sz w:val="28"/>
          <w:szCs w:val="28"/>
        </w:rPr>
        <w:t xml:space="preserve"> графики, отображающие временные ряды и тенденции. Используя функцию </w:t>
      </w:r>
      <w:proofErr w:type="spellStart"/>
      <w:proofErr w:type="gramStart"/>
      <w:r w:rsidRPr="00177783">
        <w:rPr>
          <w:rFonts w:ascii="Times New Roman" w:hAnsi="Times New Roman" w:cs="Times New Roman"/>
          <w:sz w:val="28"/>
          <w:szCs w:val="28"/>
        </w:rPr>
        <w:t>sns.lineplot</w:t>
      </w:r>
      <w:proofErr w:type="spellEnd"/>
      <w:proofErr w:type="gramEnd"/>
      <w:r w:rsidRPr="00177783">
        <w:rPr>
          <w:rFonts w:ascii="Times New Roman" w:hAnsi="Times New Roman" w:cs="Times New Roman"/>
          <w:sz w:val="28"/>
          <w:szCs w:val="28"/>
        </w:rPr>
        <w:t>(), мы визуализир</w:t>
      </w:r>
      <w:r w:rsidR="00594F91">
        <w:rPr>
          <w:rFonts w:ascii="Times New Roman" w:hAnsi="Times New Roman" w:cs="Times New Roman"/>
          <w:sz w:val="28"/>
          <w:szCs w:val="28"/>
        </w:rPr>
        <w:t>уем</w:t>
      </w:r>
      <w:r w:rsidRPr="00177783">
        <w:rPr>
          <w:rFonts w:ascii="Times New Roman" w:hAnsi="Times New Roman" w:cs="Times New Roman"/>
          <w:sz w:val="28"/>
          <w:szCs w:val="28"/>
        </w:rPr>
        <w:t xml:space="preserve"> динамику выручки, чистой и валовой прибыли</w:t>
      </w:r>
      <w:r w:rsidR="007E05A0">
        <w:rPr>
          <w:rFonts w:ascii="Times New Roman" w:hAnsi="Times New Roman" w:cs="Times New Roman"/>
          <w:sz w:val="28"/>
          <w:szCs w:val="28"/>
        </w:rPr>
        <w:t xml:space="preserve"> на рис.9</w:t>
      </w:r>
      <w:r w:rsidR="00594F91">
        <w:rPr>
          <w:rFonts w:ascii="Times New Roman" w:hAnsi="Times New Roman" w:cs="Times New Roman"/>
          <w:sz w:val="28"/>
          <w:szCs w:val="28"/>
        </w:rPr>
        <w:t>.</w:t>
      </w:r>
      <w:r w:rsidR="007E05A0">
        <w:rPr>
          <w:rFonts w:ascii="Times New Roman" w:hAnsi="Times New Roman" w:cs="Times New Roman"/>
          <w:sz w:val="28"/>
          <w:szCs w:val="28"/>
        </w:rPr>
        <w:t xml:space="preserve"> и рис.10.</w:t>
      </w:r>
    </w:p>
    <w:p w:rsidR="00594F91" w:rsidRPr="00177783" w:rsidRDefault="00594F91" w:rsidP="00E37F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7F23" w:rsidRPr="007E05A0" w:rsidRDefault="00E37F23" w:rsidP="007E05A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E05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6275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F91" w:rsidRPr="007E05A0" w:rsidRDefault="00594F91" w:rsidP="00594F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05A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E05A0">
        <w:rPr>
          <w:rFonts w:ascii="Times New Roman" w:hAnsi="Times New Roman" w:cs="Times New Roman"/>
          <w:sz w:val="28"/>
          <w:szCs w:val="28"/>
        </w:rPr>
        <w:t>9</w:t>
      </w:r>
      <w:r w:rsidRPr="007E05A0">
        <w:rPr>
          <w:rFonts w:ascii="Times New Roman" w:hAnsi="Times New Roman" w:cs="Times New Roman"/>
          <w:sz w:val="28"/>
          <w:szCs w:val="28"/>
        </w:rPr>
        <w:t xml:space="preserve">. </w:t>
      </w:r>
      <w:r w:rsidR="007E05A0" w:rsidRPr="007E05A0">
        <w:rPr>
          <w:rFonts w:ascii="Times New Roman" w:hAnsi="Times New Roman" w:cs="Times New Roman"/>
          <w:sz w:val="28"/>
          <w:szCs w:val="28"/>
        </w:rPr>
        <w:t xml:space="preserve">Код построения графика </w:t>
      </w:r>
    </w:p>
    <w:p w:rsidR="00594F91" w:rsidRPr="00177783" w:rsidRDefault="00594F91" w:rsidP="00E37F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7F23" w:rsidRPr="007E05A0" w:rsidRDefault="00594F91" w:rsidP="00E37F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05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06887" cy="341116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771" cy="341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F91" w:rsidRPr="007E05A0" w:rsidRDefault="00594F91" w:rsidP="00594F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05A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E05A0">
        <w:rPr>
          <w:rFonts w:ascii="Times New Roman" w:hAnsi="Times New Roman" w:cs="Times New Roman"/>
          <w:sz w:val="28"/>
          <w:szCs w:val="28"/>
        </w:rPr>
        <w:t>10</w:t>
      </w:r>
      <w:r w:rsidRPr="007E05A0">
        <w:rPr>
          <w:rFonts w:ascii="Times New Roman" w:hAnsi="Times New Roman" w:cs="Times New Roman"/>
          <w:sz w:val="28"/>
          <w:szCs w:val="28"/>
        </w:rPr>
        <w:t xml:space="preserve">. </w:t>
      </w:r>
      <w:r w:rsidR="007E05A0" w:rsidRPr="007E05A0">
        <w:rPr>
          <w:rFonts w:ascii="Times New Roman" w:hAnsi="Times New Roman" w:cs="Times New Roman"/>
          <w:sz w:val="28"/>
          <w:szCs w:val="28"/>
        </w:rPr>
        <w:t xml:space="preserve">Линейный график с использованием </w:t>
      </w:r>
      <w:proofErr w:type="spellStart"/>
      <w:r w:rsidR="007E05A0" w:rsidRPr="007E05A0">
        <w:rPr>
          <w:rFonts w:ascii="Times New Roman" w:hAnsi="Times New Roman" w:cs="Times New Roman"/>
          <w:sz w:val="28"/>
          <w:szCs w:val="28"/>
        </w:rPr>
        <w:t>Seaborn</w:t>
      </w:r>
      <w:proofErr w:type="spellEnd"/>
    </w:p>
    <w:p w:rsidR="00E37F23" w:rsidRPr="00177783" w:rsidRDefault="00E37F23" w:rsidP="00E37F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7F23" w:rsidRDefault="00E37F23" w:rsidP="00E37F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 xml:space="preserve">Линейные диаграммы в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позволяют легко добавлять элементы такие как маркеры, стиль линий и цвета, что делает графики более информативными и наглядными. Это помогает быстро выявить тенденции и колебания в данных. </w:t>
      </w:r>
    </w:p>
    <w:p w:rsidR="00594F91" w:rsidRDefault="00594F91" w:rsidP="00594F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94F91" w:rsidRPr="00594F91" w:rsidRDefault="00594F91" w:rsidP="00CF425C">
      <w:pPr>
        <w:pStyle w:val="3"/>
        <w:rPr>
          <w:szCs w:val="26"/>
        </w:rPr>
      </w:pPr>
      <w:bookmarkStart w:id="11" w:name="_Toc184652989"/>
      <w:r w:rsidRPr="00594F91">
        <w:t>2.2.</w:t>
      </w:r>
      <w:r w:rsidR="00DA602D">
        <w:t>2</w:t>
      </w:r>
      <w:r w:rsidRPr="00594F91">
        <w:t xml:space="preserve">. Построение </w:t>
      </w:r>
      <w:r>
        <w:t>столбчатых диаграмм</w:t>
      </w:r>
      <w:bookmarkEnd w:id="11"/>
    </w:p>
    <w:p w:rsidR="00E37F23" w:rsidRDefault="00E37F23" w:rsidP="00E37F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783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предлагает удобные функции для создания столбчатых диаграмм с помощью </w:t>
      </w:r>
      <w:proofErr w:type="spellStart"/>
      <w:proofErr w:type="gramStart"/>
      <w:r w:rsidRPr="00177783">
        <w:rPr>
          <w:rFonts w:ascii="Times New Roman" w:hAnsi="Times New Roman" w:cs="Times New Roman"/>
          <w:sz w:val="28"/>
          <w:szCs w:val="28"/>
        </w:rPr>
        <w:t>sns.barplot</w:t>
      </w:r>
      <w:proofErr w:type="spellEnd"/>
      <w:proofErr w:type="gramEnd"/>
      <w:r w:rsidRPr="00177783">
        <w:rPr>
          <w:rFonts w:ascii="Times New Roman" w:hAnsi="Times New Roman" w:cs="Times New Roman"/>
          <w:sz w:val="28"/>
          <w:szCs w:val="28"/>
        </w:rPr>
        <w:t xml:space="preserve">(). Мы можем визуализировать финансовые </w:t>
      </w:r>
      <w:r w:rsidRPr="00177783">
        <w:rPr>
          <w:rFonts w:ascii="Times New Roman" w:hAnsi="Times New Roman" w:cs="Times New Roman"/>
          <w:sz w:val="28"/>
          <w:szCs w:val="28"/>
        </w:rPr>
        <w:lastRenderedPageBreak/>
        <w:t xml:space="preserve">показатели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по годам следующим образом</w:t>
      </w:r>
      <w:r w:rsidR="007E05A0">
        <w:rPr>
          <w:rFonts w:ascii="Times New Roman" w:hAnsi="Times New Roman" w:cs="Times New Roman"/>
          <w:sz w:val="28"/>
          <w:szCs w:val="28"/>
        </w:rPr>
        <w:t xml:space="preserve"> указанным на рис.11</w:t>
      </w:r>
      <w:r w:rsidR="00594F91">
        <w:rPr>
          <w:rFonts w:ascii="Times New Roman" w:hAnsi="Times New Roman" w:cs="Times New Roman"/>
          <w:sz w:val="28"/>
          <w:szCs w:val="28"/>
        </w:rPr>
        <w:t>.</w:t>
      </w:r>
      <w:r w:rsidR="007E05A0">
        <w:rPr>
          <w:rFonts w:ascii="Times New Roman" w:hAnsi="Times New Roman" w:cs="Times New Roman"/>
          <w:sz w:val="28"/>
          <w:szCs w:val="28"/>
        </w:rPr>
        <w:t xml:space="preserve"> и рис.12.</w:t>
      </w:r>
    </w:p>
    <w:p w:rsidR="00594F91" w:rsidRPr="00177783" w:rsidRDefault="00594F91" w:rsidP="00E37F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7F23" w:rsidRDefault="00E37F23" w:rsidP="00594F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55651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F91" w:rsidRPr="007E05A0" w:rsidRDefault="00594F91" w:rsidP="00594F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05A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E05A0">
        <w:rPr>
          <w:rFonts w:ascii="Times New Roman" w:hAnsi="Times New Roman" w:cs="Times New Roman"/>
          <w:sz w:val="28"/>
          <w:szCs w:val="28"/>
        </w:rPr>
        <w:t>11</w:t>
      </w:r>
      <w:r w:rsidRPr="007E05A0">
        <w:rPr>
          <w:rFonts w:ascii="Times New Roman" w:hAnsi="Times New Roman" w:cs="Times New Roman"/>
          <w:sz w:val="28"/>
          <w:szCs w:val="28"/>
        </w:rPr>
        <w:t xml:space="preserve">. </w:t>
      </w:r>
      <w:r w:rsidR="007E05A0" w:rsidRPr="007E05A0">
        <w:rPr>
          <w:rFonts w:ascii="Times New Roman" w:hAnsi="Times New Roman" w:cs="Times New Roman"/>
          <w:sz w:val="28"/>
          <w:szCs w:val="28"/>
        </w:rPr>
        <w:t>Код создания столбчатой диаграммы</w:t>
      </w:r>
    </w:p>
    <w:p w:rsidR="00594F91" w:rsidRPr="00177783" w:rsidRDefault="00594F91" w:rsidP="00E37F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7F23" w:rsidRDefault="00E37F23" w:rsidP="00594F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61378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F91" w:rsidRPr="007E05A0" w:rsidRDefault="00594F91" w:rsidP="00594F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05A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E05A0">
        <w:rPr>
          <w:rFonts w:ascii="Times New Roman" w:hAnsi="Times New Roman" w:cs="Times New Roman"/>
          <w:sz w:val="28"/>
          <w:szCs w:val="28"/>
        </w:rPr>
        <w:t>12</w:t>
      </w:r>
      <w:r w:rsidRPr="007E05A0">
        <w:rPr>
          <w:rFonts w:ascii="Times New Roman" w:hAnsi="Times New Roman" w:cs="Times New Roman"/>
          <w:sz w:val="28"/>
          <w:szCs w:val="28"/>
        </w:rPr>
        <w:t xml:space="preserve">. </w:t>
      </w:r>
      <w:r w:rsidR="007E05A0" w:rsidRPr="007E05A0">
        <w:rPr>
          <w:rFonts w:ascii="Times New Roman" w:hAnsi="Times New Roman" w:cs="Times New Roman"/>
          <w:sz w:val="28"/>
          <w:szCs w:val="28"/>
        </w:rPr>
        <w:t xml:space="preserve">Столбчатая диаграмма с использованием </w:t>
      </w:r>
      <w:proofErr w:type="spellStart"/>
      <w:r w:rsidR="007E05A0" w:rsidRPr="007E05A0">
        <w:rPr>
          <w:rFonts w:ascii="Times New Roman" w:hAnsi="Times New Roman" w:cs="Times New Roman"/>
          <w:sz w:val="28"/>
          <w:szCs w:val="28"/>
        </w:rPr>
        <w:t>Seaborn</w:t>
      </w:r>
      <w:proofErr w:type="spellEnd"/>
    </w:p>
    <w:p w:rsidR="00594F91" w:rsidRPr="00177783" w:rsidRDefault="00594F91" w:rsidP="00594F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37F23" w:rsidRDefault="00E37F23" w:rsidP="00E37F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 xml:space="preserve">При использовании столбчатых диаграмм в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можно легко настроить цвета и прозрачность столбцов, что позволяет легко сопоставлять </w:t>
      </w:r>
      <w:r w:rsidRPr="00177783">
        <w:rPr>
          <w:rFonts w:ascii="Times New Roman" w:hAnsi="Times New Roman" w:cs="Times New Roman"/>
          <w:sz w:val="28"/>
          <w:szCs w:val="28"/>
        </w:rPr>
        <w:lastRenderedPageBreak/>
        <w:t>различные показатели. Это особенно полезно для сравнения категориальных данных по годам.</w:t>
      </w:r>
    </w:p>
    <w:p w:rsidR="00DA602D" w:rsidRDefault="00DA602D" w:rsidP="00E37F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602D" w:rsidRPr="00594F91" w:rsidRDefault="00DA602D" w:rsidP="00CF425C">
      <w:pPr>
        <w:pStyle w:val="3"/>
        <w:rPr>
          <w:szCs w:val="26"/>
        </w:rPr>
      </w:pPr>
      <w:bookmarkStart w:id="12" w:name="_Toc184652990"/>
      <w:r w:rsidRPr="00594F91">
        <w:t>2.2.</w:t>
      </w:r>
      <w:r>
        <w:t>3</w:t>
      </w:r>
      <w:r w:rsidRPr="00594F91">
        <w:t xml:space="preserve">. Построение </w:t>
      </w:r>
      <w:r>
        <w:t>круговых диаграмм</w:t>
      </w:r>
      <w:bookmarkEnd w:id="12"/>
    </w:p>
    <w:p w:rsidR="00E37F23" w:rsidRDefault="00E37F23" w:rsidP="00E37F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783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не предоставляет прямых функций для создания круговых диаграмм, однако мы можем использовать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для их построения, сохраняя стиль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. Мы можем использовать </w:t>
      </w:r>
      <w:proofErr w:type="spellStart"/>
      <w:proofErr w:type="gramStart"/>
      <w:r w:rsidRPr="00177783">
        <w:rPr>
          <w:rFonts w:ascii="Times New Roman" w:hAnsi="Times New Roman" w:cs="Times New Roman"/>
          <w:sz w:val="28"/>
          <w:szCs w:val="28"/>
        </w:rPr>
        <w:t>sns.set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77783">
        <w:rPr>
          <w:rFonts w:ascii="Times New Roman" w:hAnsi="Times New Roman" w:cs="Times New Roman"/>
          <w:sz w:val="28"/>
          <w:szCs w:val="28"/>
        </w:rPr>
        <w:t>) для настройки визуального стиля</w:t>
      </w:r>
      <w:r w:rsidR="00DA602D">
        <w:rPr>
          <w:rFonts w:ascii="Times New Roman" w:hAnsi="Times New Roman" w:cs="Times New Roman"/>
          <w:sz w:val="28"/>
          <w:szCs w:val="28"/>
        </w:rPr>
        <w:t xml:space="preserve"> на рис.1</w:t>
      </w:r>
      <w:r w:rsidR="007E05A0">
        <w:rPr>
          <w:rFonts w:ascii="Times New Roman" w:hAnsi="Times New Roman" w:cs="Times New Roman"/>
          <w:sz w:val="28"/>
          <w:szCs w:val="28"/>
        </w:rPr>
        <w:t>3</w:t>
      </w:r>
      <w:r w:rsidR="00DA602D">
        <w:rPr>
          <w:rFonts w:ascii="Times New Roman" w:hAnsi="Times New Roman" w:cs="Times New Roman"/>
          <w:sz w:val="28"/>
          <w:szCs w:val="28"/>
        </w:rPr>
        <w:t>.</w:t>
      </w:r>
      <w:r w:rsidR="007E05A0">
        <w:rPr>
          <w:rFonts w:ascii="Times New Roman" w:hAnsi="Times New Roman" w:cs="Times New Roman"/>
          <w:sz w:val="28"/>
          <w:szCs w:val="28"/>
        </w:rPr>
        <w:t xml:space="preserve"> и рис.14.</w:t>
      </w:r>
    </w:p>
    <w:p w:rsidR="00DA602D" w:rsidRPr="00177783" w:rsidRDefault="00DA602D" w:rsidP="00E37F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7F23" w:rsidRPr="007E05A0" w:rsidRDefault="00E37F23" w:rsidP="00DA60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05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2960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02D" w:rsidRDefault="00DA602D" w:rsidP="00DA60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05A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E05A0">
        <w:rPr>
          <w:rFonts w:ascii="Times New Roman" w:hAnsi="Times New Roman" w:cs="Times New Roman"/>
          <w:sz w:val="28"/>
          <w:szCs w:val="28"/>
        </w:rPr>
        <w:t>13</w:t>
      </w:r>
      <w:r w:rsidRPr="007E05A0">
        <w:rPr>
          <w:rFonts w:ascii="Times New Roman" w:hAnsi="Times New Roman" w:cs="Times New Roman"/>
          <w:sz w:val="28"/>
          <w:szCs w:val="28"/>
        </w:rPr>
        <w:t xml:space="preserve">. </w:t>
      </w:r>
      <w:r w:rsidR="007E05A0" w:rsidRPr="007E05A0">
        <w:rPr>
          <w:rFonts w:ascii="Times New Roman" w:hAnsi="Times New Roman" w:cs="Times New Roman"/>
          <w:sz w:val="28"/>
          <w:szCs w:val="28"/>
        </w:rPr>
        <w:t>Код создания круговой диаграммы</w:t>
      </w:r>
    </w:p>
    <w:p w:rsidR="007E05A0" w:rsidRPr="007E05A0" w:rsidRDefault="007E05A0" w:rsidP="00DA60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37F23" w:rsidRPr="007E05A0" w:rsidRDefault="00E37F23" w:rsidP="00DA60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05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32612" cy="3142957"/>
            <wp:effectExtent l="19050" t="0" r="5938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9763" cy="315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02D" w:rsidRPr="007E05A0" w:rsidRDefault="00DA602D" w:rsidP="00DA60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05A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E05A0">
        <w:rPr>
          <w:rFonts w:ascii="Times New Roman" w:hAnsi="Times New Roman" w:cs="Times New Roman"/>
          <w:sz w:val="28"/>
          <w:szCs w:val="28"/>
        </w:rPr>
        <w:t>14</w:t>
      </w:r>
      <w:r w:rsidRPr="007E05A0">
        <w:rPr>
          <w:rFonts w:ascii="Times New Roman" w:hAnsi="Times New Roman" w:cs="Times New Roman"/>
          <w:sz w:val="28"/>
          <w:szCs w:val="28"/>
        </w:rPr>
        <w:t xml:space="preserve">. </w:t>
      </w:r>
      <w:r w:rsidR="007E05A0" w:rsidRPr="007E05A0">
        <w:rPr>
          <w:rFonts w:ascii="Times New Roman" w:hAnsi="Times New Roman" w:cs="Times New Roman"/>
          <w:sz w:val="28"/>
          <w:szCs w:val="28"/>
        </w:rPr>
        <w:t xml:space="preserve">Круговая диаграмма с использованием </w:t>
      </w:r>
      <w:proofErr w:type="spellStart"/>
      <w:r w:rsidR="007E05A0" w:rsidRPr="007E05A0">
        <w:rPr>
          <w:rFonts w:ascii="Times New Roman" w:hAnsi="Times New Roman" w:cs="Times New Roman"/>
          <w:sz w:val="28"/>
          <w:szCs w:val="28"/>
        </w:rPr>
        <w:t>Seaborn</w:t>
      </w:r>
      <w:proofErr w:type="spellEnd"/>
    </w:p>
    <w:p w:rsidR="00E37F23" w:rsidRPr="00177783" w:rsidRDefault="00E37F23" w:rsidP="00E37F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 xml:space="preserve">Несмотря на то, что круговые диаграммы обычно создаются с помощью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, использование стиля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может улучшить общую презентацию графика.</w:t>
      </w:r>
    </w:p>
    <w:p w:rsidR="00E37F23" w:rsidRPr="00177783" w:rsidRDefault="00E37F23" w:rsidP="00E37F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lastRenderedPageBreak/>
        <w:t xml:space="preserve">Использование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для визуализации финансовых показателей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7E05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Corporation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позволяет создавать наглядные и информативные графики, включая линейные, столбчатые и круговые диаграммы. </w:t>
      </w:r>
      <w:r w:rsidR="007E05A0">
        <w:rPr>
          <w:rFonts w:ascii="Times New Roman" w:hAnsi="Times New Roman" w:cs="Times New Roman"/>
          <w:sz w:val="28"/>
          <w:szCs w:val="28"/>
        </w:rPr>
        <w:t>Линейные</w:t>
      </w:r>
      <w:r w:rsidRPr="00177783">
        <w:rPr>
          <w:rFonts w:ascii="Times New Roman" w:hAnsi="Times New Roman" w:cs="Times New Roman"/>
          <w:sz w:val="28"/>
          <w:szCs w:val="28"/>
        </w:rPr>
        <w:t xml:space="preserve"> диаграммы подчеркивают тенденции, столбчатые диаграммы помогают в сравнении, а круговые диаграммы визуализируют доли, что в целом создает целостное представление о финансовом состоянии компании в исследуемый период.</w:t>
      </w:r>
    </w:p>
    <w:p w:rsidR="00E37F23" w:rsidRPr="00177783" w:rsidRDefault="00E37F23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35DFE" w:rsidRPr="00177783" w:rsidRDefault="00D35DFE" w:rsidP="00745315">
      <w:pPr>
        <w:pStyle w:val="2"/>
      </w:pPr>
      <w:bookmarkStart w:id="13" w:name="_Toc184652991"/>
      <w:r w:rsidRPr="00177783">
        <w:t xml:space="preserve">2.3. </w:t>
      </w:r>
      <w:r w:rsidR="00745315" w:rsidRPr="00177783">
        <w:t xml:space="preserve">Визуализации с использованием </w:t>
      </w:r>
      <w:proofErr w:type="spellStart"/>
      <w:r w:rsidR="00745315" w:rsidRPr="00177783">
        <w:t>Plotly</w:t>
      </w:r>
      <w:bookmarkEnd w:id="13"/>
      <w:proofErr w:type="spellEnd"/>
    </w:p>
    <w:p w:rsidR="00745315" w:rsidRDefault="00745315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— это мощная библиотека для создания интерактивных графиков и визуализаций, которые позволяют пользователям исследовать данные более глубоко. </w:t>
      </w:r>
    </w:p>
    <w:p w:rsidR="00D35DFE" w:rsidRDefault="00D35DFE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позволяет создавать интерактивные графики, и в этом разделе </w:t>
      </w:r>
      <w:r w:rsidR="00745315">
        <w:rPr>
          <w:rFonts w:ascii="Times New Roman" w:hAnsi="Times New Roman" w:cs="Times New Roman"/>
          <w:sz w:val="28"/>
          <w:szCs w:val="28"/>
        </w:rPr>
        <w:t>рассмотрим</w:t>
      </w:r>
      <w:r w:rsidRPr="00177783">
        <w:rPr>
          <w:rFonts w:ascii="Times New Roman" w:hAnsi="Times New Roman" w:cs="Times New Roman"/>
          <w:sz w:val="28"/>
          <w:szCs w:val="28"/>
        </w:rPr>
        <w:t xml:space="preserve"> примеры создания диаграмм с возможностью взаимодействия. Будут описаны различные типы графиков и их настройки, а также продемонстрированы преимущества интерактивности, которую предлагает эта библиотека.</w:t>
      </w:r>
    </w:p>
    <w:p w:rsidR="00433E9E" w:rsidRDefault="00433E9E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33E9E" w:rsidRPr="00594F91" w:rsidRDefault="00433E9E" w:rsidP="00CF425C">
      <w:pPr>
        <w:pStyle w:val="3"/>
      </w:pPr>
      <w:bookmarkStart w:id="14" w:name="_Toc184652992"/>
      <w:r w:rsidRPr="00594F91">
        <w:t>2.</w:t>
      </w:r>
      <w:r>
        <w:t>3</w:t>
      </w:r>
      <w:r w:rsidRPr="00594F91">
        <w:t>.</w:t>
      </w:r>
      <w:r>
        <w:t>1</w:t>
      </w:r>
      <w:r w:rsidRPr="00594F91">
        <w:t>. Построение линейного графика</w:t>
      </w:r>
      <w:bookmarkEnd w:id="14"/>
    </w:p>
    <w:p w:rsidR="00DC2FB6" w:rsidRPr="00177783" w:rsidRDefault="00DC2FB6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>Импорт необходимых библиотек и данных для визуализации</w:t>
      </w:r>
      <w:r w:rsidR="00745315">
        <w:rPr>
          <w:rFonts w:ascii="Times New Roman" w:hAnsi="Times New Roman" w:cs="Times New Roman"/>
          <w:sz w:val="28"/>
          <w:szCs w:val="28"/>
        </w:rPr>
        <w:t xml:space="preserve"> на рис.1</w:t>
      </w:r>
      <w:r w:rsidR="007E05A0">
        <w:rPr>
          <w:rFonts w:ascii="Times New Roman" w:hAnsi="Times New Roman" w:cs="Times New Roman"/>
          <w:sz w:val="28"/>
          <w:szCs w:val="28"/>
        </w:rPr>
        <w:t>5</w:t>
      </w:r>
      <w:r w:rsidR="00745315">
        <w:rPr>
          <w:rFonts w:ascii="Times New Roman" w:hAnsi="Times New Roman" w:cs="Times New Roman"/>
          <w:sz w:val="28"/>
          <w:szCs w:val="28"/>
        </w:rPr>
        <w:t>.</w:t>
      </w:r>
    </w:p>
    <w:p w:rsidR="009E1ED7" w:rsidRPr="007E05A0" w:rsidRDefault="00DC2FB6" w:rsidP="00433E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05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55771" cy="1825000"/>
            <wp:effectExtent l="19050" t="0" r="1979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5767" cy="182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9E" w:rsidRPr="007E05A0" w:rsidRDefault="00433E9E" w:rsidP="00433E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05A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E05A0" w:rsidRPr="007E05A0">
        <w:rPr>
          <w:rFonts w:ascii="Times New Roman" w:hAnsi="Times New Roman" w:cs="Times New Roman"/>
          <w:sz w:val="28"/>
          <w:szCs w:val="28"/>
        </w:rPr>
        <w:t>15</w:t>
      </w:r>
      <w:r w:rsidRPr="007E05A0">
        <w:rPr>
          <w:rFonts w:ascii="Times New Roman" w:hAnsi="Times New Roman" w:cs="Times New Roman"/>
          <w:sz w:val="28"/>
          <w:szCs w:val="28"/>
        </w:rPr>
        <w:t xml:space="preserve">. </w:t>
      </w:r>
      <w:r w:rsidR="007E05A0" w:rsidRPr="007E05A0">
        <w:rPr>
          <w:rFonts w:ascii="Times New Roman" w:hAnsi="Times New Roman" w:cs="Times New Roman"/>
          <w:sz w:val="28"/>
          <w:szCs w:val="28"/>
        </w:rPr>
        <w:t>Импорт библиотек и данных</w:t>
      </w:r>
    </w:p>
    <w:p w:rsidR="00433E9E" w:rsidRPr="00177783" w:rsidRDefault="00433E9E" w:rsidP="00433E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C2FB6" w:rsidRDefault="00DC2FB6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 xml:space="preserve">Создание интерактивной линейной диаграммы с использованием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позволяет пользователю перемещаться по графику и получать </w:t>
      </w:r>
      <w:r w:rsidRPr="00177783">
        <w:rPr>
          <w:rFonts w:ascii="Times New Roman" w:hAnsi="Times New Roman" w:cs="Times New Roman"/>
          <w:sz w:val="28"/>
          <w:szCs w:val="28"/>
        </w:rPr>
        <w:lastRenderedPageBreak/>
        <w:t xml:space="preserve">дополнительную информацию о показателях. </w:t>
      </w:r>
      <w:r w:rsidR="0052362E">
        <w:rPr>
          <w:rFonts w:ascii="Times New Roman" w:hAnsi="Times New Roman" w:cs="Times New Roman"/>
          <w:sz w:val="28"/>
          <w:szCs w:val="28"/>
        </w:rPr>
        <w:t>П</w:t>
      </w:r>
      <w:r w:rsidRPr="00177783">
        <w:rPr>
          <w:rFonts w:ascii="Times New Roman" w:hAnsi="Times New Roman" w:cs="Times New Roman"/>
          <w:sz w:val="28"/>
          <w:szCs w:val="28"/>
        </w:rPr>
        <w:t>ример кода для визуализации динамики выручки, чистой и валовой прибыли</w:t>
      </w:r>
      <w:r w:rsidR="007E05A0">
        <w:rPr>
          <w:rFonts w:ascii="Times New Roman" w:hAnsi="Times New Roman" w:cs="Times New Roman"/>
          <w:sz w:val="28"/>
          <w:szCs w:val="28"/>
        </w:rPr>
        <w:t xml:space="preserve"> на рис.16</w:t>
      </w:r>
      <w:r w:rsidR="00433E9E">
        <w:rPr>
          <w:rFonts w:ascii="Times New Roman" w:hAnsi="Times New Roman" w:cs="Times New Roman"/>
          <w:sz w:val="28"/>
          <w:szCs w:val="28"/>
        </w:rPr>
        <w:t>.</w:t>
      </w:r>
      <w:r w:rsidR="0052362E">
        <w:rPr>
          <w:rFonts w:ascii="Times New Roman" w:hAnsi="Times New Roman" w:cs="Times New Roman"/>
          <w:sz w:val="28"/>
          <w:szCs w:val="28"/>
        </w:rPr>
        <w:t xml:space="preserve"> и рис.17.</w:t>
      </w:r>
    </w:p>
    <w:p w:rsidR="00433E9E" w:rsidRPr="00177783" w:rsidRDefault="00433E9E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C2FB6" w:rsidRPr="0052362E" w:rsidRDefault="00DC2FB6" w:rsidP="00433E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36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70467" cy="1611128"/>
            <wp:effectExtent l="19050" t="0" r="6433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0467" cy="161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9E" w:rsidRPr="0052362E" w:rsidRDefault="00433E9E" w:rsidP="00433E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362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2362E">
        <w:rPr>
          <w:rFonts w:ascii="Times New Roman" w:hAnsi="Times New Roman" w:cs="Times New Roman"/>
          <w:sz w:val="28"/>
          <w:szCs w:val="28"/>
        </w:rPr>
        <w:t>16</w:t>
      </w:r>
      <w:r w:rsidRPr="0052362E">
        <w:rPr>
          <w:rFonts w:ascii="Times New Roman" w:hAnsi="Times New Roman" w:cs="Times New Roman"/>
          <w:sz w:val="28"/>
          <w:szCs w:val="28"/>
        </w:rPr>
        <w:t xml:space="preserve">. </w:t>
      </w:r>
      <w:r w:rsidR="0052362E" w:rsidRPr="0052362E">
        <w:rPr>
          <w:rFonts w:ascii="Times New Roman" w:hAnsi="Times New Roman" w:cs="Times New Roman"/>
          <w:sz w:val="28"/>
          <w:szCs w:val="28"/>
        </w:rPr>
        <w:t>Код создания линейного графика</w:t>
      </w:r>
    </w:p>
    <w:p w:rsidR="00433E9E" w:rsidRPr="00177783" w:rsidRDefault="00433E9E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C2FB6" w:rsidRPr="0052362E" w:rsidRDefault="00DC2FB6" w:rsidP="00433E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36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55772" cy="2644482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/>
                    <a:srcRect r="3705"/>
                    <a:stretch/>
                  </pic:blipFill>
                  <pic:spPr bwMode="auto">
                    <a:xfrm>
                      <a:off x="0" y="0"/>
                      <a:ext cx="5357970" cy="2645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E9E" w:rsidRPr="0052362E" w:rsidRDefault="00433E9E" w:rsidP="00433E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362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2362E">
        <w:rPr>
          <w:rFonts w:ascii="Times New Roman" w:hAnsi="Times New Roman" w:cs="Times New Roman"/>
          <w:sz w:val="28"/>
          <w:szCs w:val="28"/>
        </w:rPr>
        <w:t>17</w:t>
      </w:r>
      <w:r w:rsidRPr="0052362E">
        <w:rPr>
          <w:rFonts w:ascii="Times New Roman" w:hAnsi="Times New Roman" w:cs="Times New Roman"/>
          <w:sz w:val="28"/>
          <w:szCs w:val="28"/>
        </w:rPr>
        <w:t xml:space="preserve">. </w:t>
      </w:r>
      <w:r w:rsidR="0052362E" w:rsidRPr="0052362E">
        <w:rPr>
          <w:rFonts w:ascii="Times New Roman" w:hAnsi="Times New Roman" w:cs="Times New Roman"/>
          <w:sz w:val="28"/>
          <w:szCs w:val="28"/>
        </w:rPr>
        <w:t xml:space="preserve">Линейный график с использованием </w:t>
      </w:r>
      <w:proofErr w:type="spellStart"/>
      <w:r w:rsidR="0052362E" w:rsidRPr="0052362E">
        <w:rPr>
          <w:rFonts w:ascii="Times New Roman" w:hAnsi="Times New Roman" w:cs="Times New Roman"/>
          <w:sz w:val="28"/>
          <w:szCs w:val="28"/>
        </w:rPr>
        <w:t>Plotly</w:t>
      </w:r>
      <w:proofErr w:type="spellEnd"/>
    </w:p>
    <w:p w:rsidR="00433E9E" w:rsidRPr="00177783" w:rsidRDefault="00433E9E" w:rsidP="00433E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33E9E" w:rsidRDefault="00DC2FB6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>Этот график позволяет пользователю взаимодействовать с линиями, наводя курсор мыши, и получая информацию о значениях в каждом году.</w:t>
      </w:r>
    </w:p>
    <w:p w:rsidR="0052362E" w:rsidRDefault="0052362E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33E9E" w:rsidRPr="00177783" w:rsidRDefault="00433E9E" w:rsidP="00CF425C">
      <w:pPr>
        <w:pStyle w:val="3"/>
      </w:pPr>
      <w:bookmarkStart w:id="15" w:name="_Toc184652993"/>
      <w:r w:rsidRPr="00433E9E">
        <w:t xml:space="preserve">2.3.1. Построение </w:t>
      </w:r>
      <w:r>
        <w:t>столбчатых диаграмм</w:t>
      </w:r>
      <w:bookmarkEnd w:id="15"/>
    </w:p>
    <w:p w:rsidR="00DC2FB6" w:rsidRDefault="00DC2FB6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 xml:space="preserve">Столбчатые диаграммы также можно легко создать с помощью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>, обеспечивая интерактивное сравнение финансовых показателей. Вот как можно создать столбчатую диаграмму</w:t>
      </w:r>
      <w:r w:rsidR="0052362E">
        <w:rPr>
          <w:rFonts w:ascii="Times New Roman" w:hAnsi="Times New Roman" w:cs="Times New Roman"/>
          <w:sz w:val="28"/>
          <w:szCs w:val="28"/>
        </w:rPr>
        <w:t xml:space="preserve"> на рис.18</w:t>
      </w:r>
      <w:r w:rsidR="00433E9E">
        <w:rPr>
          <w:rFonts w:ascii="Times New Roman" w:hAnsi="Times New Roman" w:cs="Times New Roman"/>
          <w:sz w:val="28"/>
          <w:szCs w:val="28"/>
        </w:rPr>
        <w:t>.</w:t>
      </w:r>
      <w:r w:rsidR="0052362E">
        <w:rPr>
          <w:rFonts w:ascii="Times New Roman" w:hAnsi="Times New Roman" w:cs="Times New Roman"/>
          <w:sz w:val="28"/>
          <w:szCs w:val="28"/>
        </w:rPr>
        <w:t xml:space="preserve"> и рис.19.</w:t>
      </w:r>
    </w:p>
    <w:p w:rsidR="00433E9E" w:rsidRPr="00177783" w:rsidRDefault="00433E9E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C2FB6" w:rsidRPr="0052362E" w:rsidRDefault="00DC2FB6" w:rsidP="00433E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362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94818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9E" w:rsidRPr="0052362E" w:rsidRDefault="00433E9E" w:rsidP="00433E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362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2362E" w:rsidRPr="0052362E">
        <w:rPr>
          <w:rFonts w:ascii="Times New Roman" w:hAnsi="Times New Roman" w:cs="Times New Roman"/>
          <w:sz w:val="28"/>
          <w:szCs w:val="28"/>
        </w:rPr>
        <w:t>18</w:t>
      </w:r>
      <w:r w:rsidRPr="0052362E">
        <w:rPr>
          <w:rFonts w:ascii="Times New Roman" w:hAnsi="Times New Roman" w:cs="Times New Roman"/>
          <w:sz w:val="28"/>
          <w:szCs w:val="28"/>
        </w:rPr>
        <w:t xml:space="preserve">. </w:t>
      </w:r>
      <w:r w:rsidR="0052362E" w:rsidRPr="0052362E">
        <w:rPr>
          <w:rFonts w:ascii="Times New Roman" w:hAnsi="Times New Roman" w:cs="Times New Roman"/>
          <w:sz w:val="28"/>
          <w:szCs w:val="28"/>
        </w:rPr>
        <w:t>Код создания столбчатой диаграммы</w:t>
      </w:r>
    </w:p>
    <w:p w:rsidR="00433E9E" w:rsidRPr="0052362E" w:rsidRDefault="00433E9E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C2FB6" w:rsidRPr="0052362E" w:rsidRDefault="00DC2FB6" w:rsidP="00433E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36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830195"/>
            <wp:effectExtent l="0" t="0" r="3175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9E" w:rsidRPr="0052362E" w:rsidRDefault="00433E9E" w:rsidP="00433E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362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2362E" w:rsidRPr="0052362E">
        <w:rPr>
          <w:rFonts w:ascii="Times New Roman" w:hAnsi="Times New Roman" w:cs="Times New Roman"/>
          <w:sz w:val="28"/>
          <w:szCs w:val="28"/>
        </w:rPr>
        <w:t>19</w:t>
      </w:r>
      <w:r w:rsidRPr="0052362E">
        <w:rPr>
          <w:rFonts w:ascii="Times New Roman" w:hAnsi="Times New Roman" w:cs="Times New Roman"/>
          <w:sz w:val="28"/>
          <w:szCs w:val="28"/>
        </w:rPr>
        <w:t xml:space="preserve">. </w:t>
      </w:r>
      <w:r w:rsidR="0052362E" w:rsidRPr="0052362E">
        <w:rPr>
          <w:rFonts w:ascii="Times New Roman" w:hAnsi="Times New Roman" w:cs="Times New Roman"/>
          <w:sz w:val="28"/>
          <w:szCs w:val="28"/>
        </w:rPr>
        <w:t xml:space="preserve">Столбчатая диаграмма с использованием </w:t>
      </w:r>
      <w:proofErr w:type="spellStart"/>
      <w:r w:rsidR="0052362E" w:rsidRPr="0052362E">
        <w:rPr>
          <w:rFonts w:ascii="Times New Roman" w:hAnsi="Times New Roman" w:cs="Times New Roman"/>
          <w:sz w:val="28"/>
          <w:szCs w:val="28"/>
        </w:rPr>
        <w:t>Plotly</w:t>
      </w:r>
      <w:proofErr w:type="spellEnd"/>
    </w:p>
    <w:p w:rsidR="00433E9E" w:rsidRPr="00177783" w:rsidRDefault="00433E9E" w:rsidP="00433E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C2FB6" w:rsidRDefault="00DC2FB6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>Группированные столбчатые диаграммы позволяют удобно сравнивать значения для разных показателей в каждом году и дают пользователю возможность взаимодействовать с графиком.</w:t>
      </w:r>
    </w:p>
    <w:p w:rsidR="0052362E" w:rsidRDefault="0052362E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33E9E" w:rsidRPr="00177783" w:rsidRDefault="00433E9E" w:rsidP="00CF425C">
      <w:pPr>
        <w:pStyle w:val="3"/>
      </w:pPr>
      <w:bookmarkStart w:id="16" w:name="_Toc184652994"/>
      <w:r w:rsidRPr="00433E9E">
        <w:t xml:space="preserve">2.3.1. Построение </w:t>
      </w:r>
      <w:r>
        <w:t>круговых диаграмм</w:t>
      </w:r>
      <w:bookmarkEnd w:id="16"/>
    </w:p>
    <w:p w:rsidR="00DC2FB6" w:rsidRDefault="00DC2FB6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 xml:space="preserve">Круговые диаграммы в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также обеспечивают интерактивный способ визуализации долей различных показателей</w:t>
      </w:r>
      <w:r w:rsidR="00433E9E">
        <w:rPr>
          <w:rFonts w:ascii="Times New Roman" w:hAnsi="Times New Roman" w:cs="Times New Roman"/>
          <w:sz w:val="28"/>
          <w:szCs w:val="28"/>
        </w:rPr>
        <w:t xml:space="preserve">, </w:t>
      </w:r>
      <w:r w:rsidRPr="00177783">
        <w:rPr>
          <w:rFonts w:ascii="Times New Roman" w:hAnsi="Times New Roman" w:cs="Times New Roman"/>
          <w:sz w:val="28"/>
          <w:szCs w:val="28"/>
        </w:rPr>
        <w:t>пример реализации</w:t>
      </w:r>
      <w:r w:rsidR="00433E9E">
        <w:rPr>
          <w:rFonts w:ascii="Times New Roman" w:hAnsi="Times New Roman" w:cs="Times New Roman"/>
          <w:sz w:val="28"/>
          <w:szCs w:val="28"/>
        </w:rPr>
        <w:t xml:space="preserve"> на рис.</w:t>
      </w:r>
      <w:r w:rsidR="0052362E">
        <w:rPr>
          <w:rFonts w:ascii="Times New Roman" w:hAnsi="Times New Roman" w:cs="Times New Roman"/>
          <w:sz w:val="28"/>
          <w:szCs w:val="28"/>
        </w:rPr>
        <w:t>20</w:t>
      </w:r>
      <w:r w:rsidR="00433E9E">
        <w:rPr>
          <w:rFonts w:ascii="Times New Roman" w:hAnsi="Times New Roman" w:cs="Times New Roman"/>
          <w:sz w:val="28"/>
          <w:szCs w:val="28"/>
        </w:rPr>
        <w:t>.</w:t>
      </w:r>
      <w:r w:rsidR="0052362E">
        <w:rPr>
          <w:rFonts w:ascii="Times New Roman" w:hAnsi="Times New Roman" w:cs="Times New Roman"/>
          <w:sz w:val="28"/>
          <w:szCs w:val="28"/>
        </w:rPr>
        <w:t xml:space="preserve"> и рис.21.</w:t>
      </w:r>
    </w:p>
    <w:p w:rsidR="00433E9E" w:rsidRPr="00177783" w:rsidRDefault="00433E9E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C2FB6" w:rsidRPr="0052362E" w:rsidRDefault="00DC2FB6" w:rsidP="00433E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362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16332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9E" w:rsidRPr="0052362E" w:rsidRDefault="00433E9E" w:rsidP="00433E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362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2362E" w:rsidRPr="0052362E">
        <w:rPr>
          <w:rFonts w:ascii="Times New Roman" w:hAnsi="Times New Roman" w:cs="Times New Roman"/>
          <w:sz w:val="28"/>
          <w:szCs w:val="28"/>
        </w:rPr>
        <w:t>20</w:t>
      </w:r>
      <w:r w:rsidRPr="0052362E">
        <w:rPr>
          <w:rFonts w:ascii="Times New Roman" w:hAnsi="Times New Roman" w:cs="Times New Roman"/>
          <w:sz w:val="28"/>
          <w:szCs w:val="28"/>
        </w:rPr>
        <w:t xml:space="preserve">. </w:t>
      </w:r>
      <w:r w:rsidR="0052362E" w:rsidRPr="0052362E">
        <w:rPr>
          <w:rFonts w:ascii="Times New Roman" w:hAnsi="Times New Roman" w:cs="Times New Roman"/>
          <w:sz w:val="28"/>
          <w:szCs w:val="28"/>
        </w:rPr>
        <w:t>Код создания круговой диаграммы</w:t>
      </w:r>
    </w:p>
    <w:p w:rsidR="00433E9E" w:rsidRPr="0052362E" w:rsidRDefault="00433E9E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C2FB6" w:rsidRPr="0052362E" w:rsidRDefault="00DC2FB6" w:rsidP="00207D3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36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97719" cy="2944561"/>
            <wp:effectExtent l="0" t="0" r="3175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7662" cy="294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9E" w:rsidRPr="0052362E" w:rsidRDefault="00433E9E" w:rsidP="00433E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362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2362E" w:rsidRPr="0052362E">
        <w:rPr>
          <w:rFonts w:ascii="Times New Roman" w:hAnsi="Times New Roman" w:cs="Times New Roman"/>
          <w:sz w:val="28"/>
          <w:szCs w:val="28"/>
        </w:rPr>
        <w:t>21</w:t>
      </w:r>
      <w:r w:rsidRPr="0052362E">
        <w:rPr>
          <w:rFonts w:ascii="Times New Roman" w:hAnsi="Times New Roman" w:cs="Times New Roman"/>
          <w:sz w:val="28"/>
          <w:szCs w:val="28"/>
        </w:rPr>
        <w:t xml:space="preserve">. </w:t>
      </w:r>
      <w:r w:rsidR="0052362E" w:rsidRPr="0052362E">
        <w:rPr>
          <w:rFonts w:ascii="Times New Roman" w:hAnsi="Times New Roman" w:cs="Times New Roman"/>
          <w:sz w:val="28"/>
          <w:szCs w:val="28"/>
        </w:rPr>
        <w:t xml:space="preserve">Круговая диаграмма с использованием </w:t>
      </w:r>
      <w:proofErr w:type="spellStart"/>
      <w:r w:rsidR="0052362E" w:rsidRPr="0052362E">
        <w:rPr>
          <w:rFonts w:ascii="Times New Roman" w:hAnsi="Times New Roman" w:cs="Times New Roman"/>
          <w:sz w:val="28"/>
          <w:szCs w:val="28"/>
        </w:rPr>
        <w:t>Plotly</w:t>
      </w:r>
      <w:proofErr w:type="spellEnd"/>
    </w:p>
    <w:p w:rsidR="00433E9E" w:rsidRPr="00177783" w:rsidRDefault="00433E9E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C2FB6" w:rsidRPr="00177783" w:rsidRDefault="00DC2FB6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>Круговая диаграмма отображает доли каждого показателя, позволяя пользователям наводить курсор и получать значение процентов и самих показателей на графике.</w:t>
      </w:r>
    </w:p>
    <w:p w:rsidR="0008004F" w:rsidRPr="00177783" w:rsidRDefault="00DC2FB6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для визуализации финансовых показателей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A855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Corporation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позволяет создавать интерактивные графики: линейные диаграммы для отображения тенденций, столбчатые диаграммы для сравнения и круговые диаграммы для представления долей. Эти визуализации не только делают данные более доступными, но и обеспечивают более глубокое понимание финансовых показателей компании в рассматриваемый период.</w:t>
      </w:r>
    </w:p>
    <w:p w:rsidR="00433E9E" w:rsidRDefault="00433E9E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2362E" w:rsidRDefault="0052362E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52362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F7741" w:rsidRPr="00177783" w:rsidRDefault="004975FD" w:rsidP="004975FD">
      <w:pPr>
        <w:pStyle w:val="1"/>
      </w:pPr>
      <w:bookmarkStart w:id="17" w:name="_Toc184652995"/>
      <w:r>
        <w:lastRenderedPageBreak/>
        <w:t xml:space="preserve">3. </w:t>
      </w:r>
      <w:r w:rsidR="00CF7741" w:rsidRPr="00177783">
        <w:t>Сравнительный анализ</w:t>
      </w:r>
      <w:bookmarkEnd w:id="17"/>
    </w:p>
    <w:p w:rsidR="00CF7741" w:rsidRPr="00177783" w:rsidRDefault="005805B0" w:rsidP="005805B0">
      <w:pPr>
        <w:pStyle w:val="2"/>
      </w:pPr>
      <w:bookmarkStart w:id="18" w:name="_Toc184652996"/>
      <w:r>
        <w:t>3</w:t>
      </w:r>
      <w:r w:rsidR="00CF7741" w:rsidRPr="00177783">
        <w:t>.1. Функциональность библиотек</w:t>
      </w:r>
      <w:bookmarkEnd w:id="18"/>
    </w:p>
    <w:p w:rsidR="00CF7741" w:rsidRPr="00177783" w:rsidRDefault="00CF774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 xml:space="preserve">В этом разделе мы проведем сравнительный анализ функциональности библиотек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, рассматривая, какие типы визуализаций каждая библиотека может предложить и насколько они гибки в настройке. </w:t>
      </w:r>
    </w:p>
    <w:p w:rsidR="00CF7741" w:rsidRPr="00177783" w:rsidRDefault="00CF774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783">
        <w:rPr>
          <w:rFonts w:ascii="Times New Roman" w:hAnsi="Times New Roman" w:cs="Times New Roman"/>
          <w:b/>
          <w:sz w:val="28"/>
          <w:szCs w:val="28"/>
        </w:rPr>
        <w:t>Matplotlib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обеспечивает широкий спектр возможностей для создания простых и сложных графиков, включая линии, бары, точки и т.д. Она также предлагает глубинные настройки внешнего вида графиков, что делает её мощным инструментом для опытных пользователей. Однако для новичков может быть сложно освоить синтаксис и настройки.</w:t>
      </w:r>
    </w:p>
    <w:p w:rsidR="00CF7741" w:rsidRPr="00177783" w:rsidRDefault="00CF774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783">
        <w:rPr>
          <w:rFonts w:ascii="Times New Roman" w:hAnsi="Times New Roman" w:cs="Times New Roman"/>
          <w:b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, построенная на основе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>, предоставляет более высокоуровневый интерфейс, сосредоточенный на построении статистических визуализаций, таких как коробочные диаграммы, ядерные оценки плотности и парные графики. Она делает акцент на простоте использования и предустановленных стилях графиков, что позволяет быстро создавать эстетически привлекательные визуализации.</w:t>
      </w:r>
    </w:p>
    <w:p w:rsidR="00CF7741" w:rsidRPr="00177783" w:rsidRDefault="00CF774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783">
        <w:rPr>
          <w:rFonts w:ascii="Times New Roman" w:hAnsi="Times New Roman" w:cs="Times New Roman"/>
          <w:b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выделяется своей способностью создавать интерактивные визуализации. Она идеально подходит для работы с данными, где взаимодействие пользователя имеет значение, позволяя пользователям исследовать графики и получать дополнительную информацию, наведя курсор на элементы. Тем не менее, ограничения могут заключаться в сложности настройки визуализаций в сравнении с другими библиотеками.</w:t>
      </w:r>
    </w:p>
    <w:p w:rsidR="00CF7741" w:rsidRPr="00177783" w:rsidRDefault="00CF774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 xml:space="preserve">Таким образом, выбор библиотеки зависит от конкретных целей и требований пользователя: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хорошо подходит для глубокой настройки,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— для быстрых и стильных статистических графиков, а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— для интерактивности.</w:t>
      </w:r>
    </w:p>
    <w:p w:rsidR="005805B0" w:rsidRDefault="005805B0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F7741" w:rsidRPr="00177783" w:rsidRDefault="005805B0" w:rsidP="005805B0">
      <w:pPr>
        <w:pStyle w:val="2"/>
      </w:pPr>
      <w:bookmarkStart w:id="19" w:name="_Toc184652997"/>
      <w:r>
        <w:lastRenderedPageBreak/>
        <w:t>3</w:t>
      </w:r>
      <w:r w:rsidR="00CF7741" w:rsidRPr="00177783">
        <w:t>.2. Удобство использования</w:t>
      </w:r>
      <w:bookmarkEnd w:id="19"/>
    </w:p>
    <w:p w:rsidR="00966F05" w:rsidRPr="00177783" w:rsidRDefault="00CF774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 xml:space="preserve">Удобство использования библиотек также является важным критерием для их выбора. </w:t>
      </w:r>
    </w:p>
    <w:p w:rsidR="00CF7741" w:rsidRPr="00177783" w:rsidRDefault="00CF774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783">
        <w:rPr>
          <w:rFonts w:ascii="Times New Roman" w:hAnsi="Times New Roman" w:cs="Times New Roman"/>
          <w:b/>
          <w:sz w:val="28"/>
          <w:szCs w:val="28"/>
        </w:rPr>
        <w:t>Matplotlib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может представлять некоторую сложность для новичков из-за своего синтаксиса и необходимости предварительных настроек для достижения желаемого результата. Тем не менее, для пользователей, имеющих опыт работы с ней, она обеспечивает мощные инструменты для комплексного анализа и визуализации данных.</w:t>
      </w:r>
    </w:p>
    <w:p w:rsidR="00CF7741" w:rsidRPr="00177783" w:rsidRDefault="00CF774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783">
        <w:rPr>
          <w:rFonts w:ascii="Times New Roman" w:hAnsi="Times New Roman" w:cs="Times New Roman"/>
          <w:b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>, в свою очередь, существенно упрощает создание визуализаций за счет упрощенного синтаксиса и интуитивно понятной передачи данных. Пользователи могут сосредоточиться на анализе, а не на технических деталях, что делает эту библиотеку привлекательной для тех, кто хочет быстро визуализировать данные и получить результат.</w:t>
      </w:r>
    </w:p>
    <w:p w:rsidR="00CF7741" w:rsidRPr="00177783" w:rsidRDefault="00CF774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783">
        <w:rPr>
          <w:rFonts w:ascii="Times New Roman" w:hAnsi="Times New Roman" w:cs="Times New Roman"/>
          <w:b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предлагает простые в использовании функции для создания интерактивных графиков. Однако, полные возможности библиотеки могут потребовать больше знаний и усилий на начальном этапе. С другой стороны, возможность взаимодействия с визуализациями и представления данных в более доступной форме часто оправдывает эту сложность.</w:t>
      </w:r>
    </w:p>
    <w:p w:rsidR="00CF7741" w:rsidRPr="00177783" w:rsidRDefault="00CF774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>Следовательно, выбор подходящей библиотеки зависит от уровня подготовки пользователя и целей проекта в целом.</w:t>
      </w:r>
    </w:p>
    <w:p w:rsidR="00CF7741" w:rsidRPr="00177783" w:rsidRDefault="00CF774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F7741" w:rsidRPr="00177783" w:rsidRDefault="005805B0" w:rsidP="005805B0">
      <w:pPr>
        <w:pStyle w:val="2"/>
      </w:pPr>
      <w:bookmarkStart w:id="20" w:name="_Toc184652998"/>
      <w:r>
        <w:t>3</w:t>
      </w:r>
      <w:r w:rsidR="00CF7741" w:rsidRPr="00177783">
        <w:t>.3. Визуальное качество графиков</w:t>
      </w:r>
      <w:bookmarkEnd w:id="20"/>
    </w:p>
    <w:p w:rsidR="00CF7741" w:rsidRPr="00177783" w:rsidRDefault="00CF774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 xml:space="preserve">Визуальное качество графиков — это еще один важный аспект, который стоит учитывать. </w:t>
      </w:r>
      <w:proofErr w:type="spellStart"/>
      <w:r w:rsidRPr="00177783">
        <w:rPr>
          <w:rFonts w:ascii="Times New Roman" w:hAnsi="Times New Roman" w:cs="Times New Roman"/>
          <w:b/>
          <w:sz w:val="28"/>
          <w:szCs w:val="28"/>
        </w:rPr>
        <w:t>Matplotlib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позволяет пользователям создавать графики высочайшего качества с точки зрения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настраиваемости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>, т.е. шрифтов, цветовых схем, размеров и прочего. Однако изначально графики могут выглядеть довольно простыми, что требует дополнительной работы для достижения желаемого эстетического уровня.</w:t>
      </w:r>
    </w:p>
    <w:p w:rsidR="00CF7741" w:rsidRPr="00177783" w:rsidRDefault="00CF774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783">
        <w:rPr>
          <w:rFonts w:ascii="Times New Roman" w:hAnsi="Times New Roman" w:cs="Times New Roman"/>
          <w:b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обеспечивает более стилизованные графики по умолчанию. Она автоматически применяет лучшее для визуализации цветов и шрифтов, </w:t>
      </w:r>
      <w:r w:rsidRPr="00177783">
        <w:rPr>
          <w:rFonts w:ascii="Times New Roman" w:hAnsi="Times New Roman" w:cs="Times New Roman"/>
          <w:sz w:val="28"/>
          <w:szCs w:val="28"/>
        </w:rPr>
        <w:lastRenderedPageBreak/>
        <w:t xml:space="preserve">что значительно упрощает процесс создания привлекательных графиков. Это делает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хорошим выбором для тех, кто хочет быстро создать визуализации с высоким визуальным качеством без больших усилий.</w:t>
      </w:r>
    </w:p>
    <w:p w:rsidR="00CF7741" w:rsidRPr="00177783" w:rsidRDefault="00CF774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783">
        <w:rPr>
          <w:rFonts w:ascii="Times New Roman" w:hAnsi="Times New Roman" w:cs="Times New Roman"/>
          <w:b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также предлагает высококачественные визуализации, особенно в интерактивном режиме. Краткий интерфейс позволяет пользователям легко добавлять интерактивные элементы, такие как всплывающие окна и анимации, что существенно повышает восприятие графиков и взаимодействие с пользователем. Однако стоит отметить, что визуальное качество может зависеть от уровня сложности графиков.</w:t>
      </w:r>
    </w:p>
    <w:p w:rsidR="00CF7741" w:rsidRPr="00177783" w:rsidRDefault="00CF774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 xml:space="preserve">Итак, если для вас важны как эстетика, так и функциональность,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могут стать предпочтительными вариантами, тогда как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стоит рассматривать для глубоких и настраиваемых визуализаций.</w:t>
      </w:r>
    </w:p>
    <w:p w:rsidR="00CF7741" w:rsidRPr="00177783" w:rsidRDefault="00CF774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F7741" w:rsidRPr="00177783" w:rsidRDefault="005805B0" w:rsidP="005805B0">
      <w:pPr>
        <w:pStyle w:val="2"/>
      </w:pPr>
      <w:bookmarkStart w:id="21" w:name="_Toc184652999"/>
      <w:r>
        <w:t>3</w:t>
      </w:r>
      <w:r w:rsidR="00CF7741" w:rsidRPr="00177783">
        <w:t>.4. Примеры применения в реальных задачах</w:t>
      </w:r>
      <w:bookmarkEnd w:id="21"/>
    </w:p>
    <w:p w:rsidR="00966F05" w:rsidRPr="00177783" w:rsidRDefault="00CF774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 xml:space="preserve">Каждая из библиотек находит свое применение в различных областях и задачах. </w:t>
      </w:r>
    </w:p>
    <w:p w:rsidR="00CF7741" w:rsidRPr="00177783" w:rsidRDefault="00CF774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783">
        <w:rPr>
          <w:rFonts w:ascii="Times New Roman" w:hAnsi="Times New Roman" w:cs="Times New Roman"/>
          <w:b/>
          <w:sz w:val="28"/>
          <w:szCs w:val="28"/>
        </w:rPr>
        <w:t>Matplotlib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часто используется в научной и инженерной среде для создания публикаций, где требуются точные и настраиваемые графики. Например, математики и физики используют её для визуализации сложных данных и графиков функций.</w:t>
      </w:r>
    </w:p>
    <w:p w:rsidR="00CF7741" w:rsidRPr="00177783" w:rsidRDefault="00CF774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783">
        <w:rPr>
          <w:rFonts w:ascii="Times New Roman" w:hAnsi="Times New Roman" w:cs="Times New Roman"/>
          <w:b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показывает свою эффективность в области статистики и анализа данных, особенно в ряде библиотек для анализа данных в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, таких как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>. Она позволяет исследователям и аналитикам быстро получать визуальные представления данных, что важно при проведении предварительного анализа и визуализации результатов.</w:t>
      </w:r>
    </w:p>
    <w:p w:rsidR="00CF7741" w:rsidRPr="00177783" w:rsidRDefault="00CF774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783">
        <w:rPr>
          <w:rFonts w:ascii="Times New Roman" w:hAnsi="Times New Roman" w:cs="Times New Roman"/>
          <w:b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часто применяется в веб-разработке и бизнес-аналитике, где необходима интерактивность. Она позволяет создать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дашборды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и отчеты, которые пользователи могут активно исследовать, что показывает, как данные меняются в различном контексте. Примеры применения включают интерактивные графики для финансовых данных или анализов продаж.</w:t>
      </w:r>
    </w:p>
    <w:p w:rsidR="00966F05" w:rsidRPr="00177783" w:rsidRDefault="00CF774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lastRenderedPageBreak/>
        <w:t>Таким образом, выбор библиотеки для визуализации данных следует делать, исходя из конкретных задач и контекста их применения, чтобы максимально эффективно использовать доступные инструменты.</w:t>
      </w:r>
    </w:p>
    <w:p w:rsidR="0052362E" w:rsidRDefault="0052362E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52362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66F05" w:rsidRPr="00177783" w:rsidRDefault="005805B0" w:rsidP="005805B0">
      <w:pPr>
        <w:pStyle w:val="1"/>
      </w:pPr>
      <w:bookmarkStart w:id="22" w:name="_Toc184653000"/>
      <w:r>
        <w:lastRenderedPageBreak/>
        <w:t xml:space="preserve">4. </w:t>
      </w:r>
      <w:r w:rsidR="00966F05" w:rsidRPr="00A855A3">
        <w:t>Обсуждение</w:t>
      </w:r>
      <w:r w:rsidR="00966F05" w:rsidRPr="000A4DCE">
        <w:rPr>
          <w:color w:val="FF0000"/>
        </w:rPr>
        <w:t xml:space="preserve"> </w:t>
      </w:r>
      <w:r w:rsidR="00966F05" w:rsidRPr="00177783">
        <w:t>результатов</w:t>
      </w:r>
      <w:bookmarkEnd w:id="22"/>
    </w:p>
    <w:p w:rsidR="00966F05" w:rsidRPr="00177783" w:rsidRDefault="005805B0" w:rsidP="005805B0">
      <w:pPr>
        <w:pStyle w:val="2"/>
      </w:pPr>
      <w:bookmarkStart w:id="23" w:name="_Toc184653001"/>
      <w:r>
        <w:t>4</w:t>
      </w:r>
      <w:r w:rsidR="00966F05" w:rsidRPr="00177783">
        <w:t>.1. Итоги сравнительного анализа</w:t>
      </w:r>
      <w:bookmarkEnd w:id="23"/>
    </w:p>
    <w:p w:rsidR="00966F05" w:rsidRPr="00177783" w:rsidRDefault="00966F05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 xml:space="preserve">В данном разделе рассматриваются ключевые выводы, сделанные в результате сравнительного анализа функциональности, удобства использования, визуального качества графиков и примеров применения библиотек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>.</w:t>
      </w:r>
    </w:p>
    <w:p w:rsidR="00966F05" w:rsidRPr="00177783" w:rsidRDefault="00966F05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 xml:space="preserve">Первый важный вывод заключается в том, что каждая библиотека имеет свои уникальные сильные и слабые стороны. </w:t>
      </w:r>
    </w:p>
    <w:p w:rsidR="00966F05" w:rsidRPr="00177783" w:rsidRDefault="00966F05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783">
        <w:rPr>
          <w:rFonts w:ascii="Times New Roman" w:hAnsi="Times New Roman" w:cs="Times New Roman"/>
          <w:b/>
          <w:sz w:val="28"/>
          <w:szCs w:val="28"/>
        </w:rPr>
        <w:t>Matplotlib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является наиболее универсальной и мощной библиотекой, обеспечивая широкие возможности по созданию настраиваемых визуализаций. Тем не менее, она требует больше усилий для освоения, что может затруднить ее использование для новичков.</w:t>
      </w:r>
    </w:p>
    <w:p w:rsidR="00966F05" w:rsidRPr="00177783" w:rsidRDefault="00966F05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783">
        <w:rPr>
          <w:rFonts w:ascii="Times New Roman" w:hAnsi="Times New Roman" w:cs="Times New Roman"/>
          <w:b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>, в свою очередь, упрощает процесс визуализации, предлагая высокоуровневый интерфейс и предустановленные стили для создания статистических графиков. Это делает её отличным вариантом для быстрой визуализации и анализа данных с акцентом на эстетику.</w:t>
      </w:r>
    </w:p>
    <w:p w:rsidR="00966F05" w:rsidRPr="00177783" w:rsidRDefault="00966F05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783">
        <w:rPr>
          <w:rFonts w:ascii="Times New Roman" w:hAnsi="Times New Roman" w:cs="Times New Roman"/>
          <w:b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выделяется своей интерактивностью, что делает ее идеальным решением для поставленных задач, где нужна вовлеченность пользователя и динамичность представления данных. Тем не менее, осваивать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может потребовать больше времени, особенно для пользователей, которые привыкли к статическим графикам.</w:t>
      </w:r>
    </w:p>
    <w:p w:rsidR="00966F05" w:rsidRPr="00177783" w:rsidRDefault="00966F05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 xml:space="preserve">Итак, выбор подходящей библиотеки зависит от конкретных целей проекта: если требуется гибкость и глубина анализа, лучше использовать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; если акцент на быстром создании качественных статистических графиков —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; для создания интерактивных визуализаций целесообразно выбирать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>.</w:t>
      </w:r>
    </w:p>
    <w:p w:rsidR="00966F05" w:rsidRPr="00177783" w:rsidRDefault="00966F05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66F05" w:rsidRPr="00177783" w:rsidRDefault="005805B0" w:rsidP="005805B0">
      <w:pPr>
        <w:pStyle w:val="2"/>
      </w:pPr>
      <w:bookmarkStart w:id="24" w:name="_Toc184653002"/>
      <w:r>
        <w:lastRenderedPageBreak/>
        <w:t>4</w:t>
      </w:r>
      <w:r w:rsidR="00966F05" w:rsidRPr="00177783">
        <w:t>.2. Рекомендации по выбору библиотек</w:t>
      </w:r>
      <w:bookmarkEnd w:id="24"/>
    </w:p>
    <w:p w:rsidR="00966F05" w:rsidRPr="00177783" w:rsidRDefault="00966F05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>На основании проведенного анализа, можно дать несколько рекомендаций по выбору библиотек для визуализации данных:</w:t>
      </w:r>
    </w:p>
    <w:p w:rsidR="00966F05" w:rsidRPr="00177783" w:rsidRDefault="00966F05" w:rsidP="005805B0">
      <w:pPr>
        <w:pStyle w:val="a"/>
        <w:numPr>
          <w:ilvl w:val="0"/>
          <w:numId w:val="13"/>
        </w:numPr>
        <w:ind w:left="568" w:hanging="284"/>
        <w:rPr>
          <w:rFonts w:cs="Times New Roman"/>
          <w:szCs w:val="28"/>
        </w:rPr>
      </w:pPr>
      <w:r w:rsidRPr="005805B0">
        <w:rPr>
          <w:rFonts w:cs="Times New Roman"/>
          <w:b/>
          <w:szCs w:val="28"/>
        </w:rPr>
        <w:t>Если вы новичок в области визуализации данных:</w:t>
      </w:r>
      <w:r w:rsidRPr="00177783">
        <w:rPr>
          <w:rFonts w:cs="Times New Roman"/>
          <w:szCs w:val="28"/>
        </w:rPr>
        <w:t xml:space="preserve"> рекомендуется начать с </w:t>
      </w:r>
      <w:proofErr w:type="spellStart"/>
      <w:r w:rsidRPr="00177783">
        <w:rPr>
          <w:rFonts w:cs="Times New Roman"/>
          <w:szCs w:val="28"/>
        </w:rPr>
        <w:t>Seaborn</w:t>
      </w:r>
      <w:proofErr w:type="spellEnd"/>
      <w:r w:rsidRPr="00177783">
        <w:rPr>
          <w:rFonts w:cs="Times New Roman"/>
          <w:szCs w:val="28"/>
        </w:rPr>
        <w:t>. Его простота в использовании и предустановленные стили помогут быстро создать красивые графики без необходимости изучать сложный синтаксис.</w:t>
      </w:r>
    </w:p>
    <w:p w:rsidR="00966F05" w:rsidRPr="00177783" w:rsidRDefault="00966F05" w:rsidP="005805B0">
      <w:pPr>
        <w:pStyle w:val="a"/>
        <w:numPr>
          <w:ilvl w:val="0"/>
          <w:numId w:val="13"/>
        </w:numPr>
        <w:ind w:left="568" w:hanging="284"/>
        <w:rPr>
          <w:rFonts w:cs="Times New Roman"/>
          <w:szCs w:val="28"/>
        </w:rPr>
      </w:pPr>
      <w:r w:rsidRPr="005805B0">
        <w:rPr>
          <w:rFonts w:cs="Times New Roman"/>
          <w:b/>
          <w:szCs w:val="28"/>
        </w:rPr>
        <w:t>Если вы работаете над проектом, требующим глубокой настройки и сложных графиков</w:t>
      </w:r>
      <w:proofErr w:type="gramStart"/>
      <w:r w:rsidRPr="005805B0">
        <w:rPr>
          <w:rFonts w:cs="Times New Roman"/>
          <w:b/>
          <w:szCs w:val="28"/>
        </w:rPr>
        <w:t>:</w:t>
      </w:r>
      <w:proofErr w:type="gramEnd"/>
      <w:r w:rsidRPr="00177783">
        <w:rPr>
          <w:rFonts w:cs="Times New Roman"/>
          <w:szCs w:val="28"/>
        </w:rPr>
        <w:t xml:space="preserve"> выбирайте </w:t>
      </w:r>
      <w:proofErr w:type="spellStart"/>
      <w:r w:rsidRPr="00177783">
        <w:rPr>
          <w:rFonts w:cs="Times New Roman"/>
          <w:szCs w:val="28"/>
        </w:rPr>
        <w:t>Matplotlib</w:t>
      </w:r>
      <w:proofErr w:type="spellEnd"/>
      <w:r w:rsidRPr="00177783">
        <w:rPr>
          <w:rFonts w:cs="Times New Roman"/>
          <w:szCs w:val="28"/>
        </w:rPr>
        <w:t xml:space="preserve">. Эта библиотека позволит вам создавать уникальные и сложные визуализации, полностью адаптированные под ваши потребности. </w:t>
      </w:r>
    </w:p>
    <w:p w:rsidR="00966F05" w:rsidRPr="00177783" w:rsidRDefault="00966F05" w:rsidP="005805B0">
      <w:pPr>
        <w:pStyle w:val="a"/>
        <w:numPr>
          <w:ilvl w:val="0"/>
          <w:numId w:val="13"/>
        </w:numPr>
        <w:ind w:left="568" w:hanging="284"/>
        <w:rPr>
          <w:rFonts w:cs="Times New Roman"/>
          <w:szCs w:val="28"/>
        </w:rPr>
      </w:pPr>
      <w:r w:rsidRPr="005805B0">
        <w:rPr>
          <w:rFonts w:cs="Times New Roman"/>
          <w:b/>
          <w:szCs w:val="28"/>
        </w:rPr>
        <w:t>Если вам нужно создать интерактивные визуализации:</w:t>
      </w:r>
      <w:r w:rsidRPr="00177783">
        <w:rPr>
          <w:rFonts w:cs="Times New Roman"/>
          <w:szCs w:val="28"/>
        </w:rPr>
        <w:t xml:space="preserve"> остановитесь на </w:t>
      </w:r>
      <w:proofErr w:type="spellStart"/>
      <w:r w:rsidRPr="00177783">
        <w:rPr>
          <w:rFonts w:cs="Times New Roman"/>
          <w:szCs w:val="28"/>
        </w:rPr>
        <w:t>Plotly</w:t>
      </w:r>
      <w:proofErr w:type="spellEnd"/>
      <w:r w:rsidRPr="00177783">
        <w:rPr>
          <w:rFonts w:cs="Times New Roman"/>
          <w:szCs w:val="28"/>
        </w:rPr>
        <w:t xml:space="preserve">. Интерактивность этой библиотеки позволит вашим пользователям легче анализировать данные и исследовать различные аспекты визуализации. </w:t>
      </w:r>
    </w:p>
    <w:p w:rsidR="00966F05" w:rsidRPr="00177783" w:rsidRDefault="00966F05" w:rsidP="005805B0">
      <w:pPr>
        <w:pStyle w:val="a"/>
        <w:numPr>
          <w:ilvl w:val="0"/>
          <w:numId w:val="13"/>
        </w:numPr>
        <w:ind w:left="568" w:hanging="284"/>
        <w:rPr>
          <w:rFonts w:cs="Times New Roman"/>
          <w:szCs w:val="28"/>
        </w:rPr>
      </w:pPr>
      <w:r w:rsidRPr="005805B0">
        <w:rPr>
          <w:rFonts w:cs="Times New Roman"/>
          <w:b/>
          <w:szCs w:val="28"/>
        </w:rPr>
        <w:t>При работе в мультидисциплинарной команде:</w:t>
      </w:r>
      <w:r w:rsidRPr="00177783">
        <w:rPr>
          <w:rFonts w:cs="Times New Roman"/>
          <w:szCs w:val="28"/>
        </w:rPr>
        <w:t xml:space="preserve"> рассмотрите возможность использовать </w:t>
      </w:r>
      <w:proofErr w:type="spellStart"/>
      <w:r w:rsidRPr="00177783">
        <w:rPr>
          <w:rFonts w:cs="Times New Roman"/>
          <w:szCs w:val="28"/>
        </w:rPr>
        <w:t>Seaborn</w:t>
      </w:r>
      <w:proofErr w:type="spellEnd"/>
      <w:r w:rsidRPr="00177783">
        <w:rPr>
          <w:rFonts w:cs="Times New Roman"/>
          <w:szCs w:val="28"/>
        </w:rPr>
        <w:t xml:space="preserve"> или </w:t>
      </w:r>
      <w:proofErr w:type="spellStart"/>
      <w:r w:rsidRPr="00177783">
        <w:rPr>
          <w:rFonts w:cs="Times New Roman"/>
          <w:szCs w:val="28"/>
        </w:rPr>
        <w:t>Plotly</w:t>
      </w:r>
      <w:proofErr w:type="spellEnd"/>
      <w:r w:rsidRPr="00177783">
        <w:rPr>
          <w:rFonts w:cs="Times New Roman"/>
          <w:szCs w:val="28"/>
        </w:rPr>
        <w:t>, так как оба этих инструмента позволяют быстро создавать визуализации, которые могут быть понятны не только специалистам по данным, но и тем, кто работает в других областях.</w:t>
      </w:r>
    </w:p>
    <w:p w:rsidR="00966F05" w:rsidRPr="00177783" w:rsidRDefault="00966F05" w:rsidP="005805B0">
      <w:pPr>
        <w:pStyle w:val="a"/>
        <w:numPr>
          <w:ilvl w:val="0"/>
          <w:numId w:val="13"/>
        </w:numPr>
        <w:ind w:left="568" w:hanging="284"/>
        <w:rPr>
          <w:rFonts w:cs="Times New Roman"/>
          <w:szCs w:val="28"/>
        </w:rPr>
      </w:pPr>
      <w:r w:rsidRPr="005805B0">
        <w:rPr>
          <w:rFonts w:cs="Times New Roman"/>
          <w:b/>
          <w:szCs w:val="28"/>
        </w:rPr>
        <w:t xml:space="preserve">При подготовке данных для публикаций: </w:t>
      </w:r>
      <w:proofErr w:type="spellStart"/>
      <w:r w:rsidRPr="00177783">
        <w:rPr>
          <w:rFonts w:cs="Times New Roman"/>
          <w:szCs w:val="28"/>
        </w:rPr>
        <w:t>Matplotlib</w:t>
      </w:r>
      <w:proofErr w:type="spellEnd"/>
      <w:r w:rsidRPr="00177783">
        <w:rPr>
          <w:rFonts w:cs="Times New Roman"/>
          <w:szCs w:val="28"/>
        </w:rPr>
        <w:t xml:space="preserve"> поможет вам создать графики, соответствующие специфическим требованиям и стандартам научных изданий.</w:t>
      </w:r>
    </w:p>
    <w:p w:rsidR="00966F05" w:rsidRPr="00177783" w:rsidRDefault="00966F05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>Следуя этим рекомендациям, пользователи смогут выбирать наиболее подходящие инструменты для визуализации данных в зависимости от своих целей, уровня подготовки и контекста проектирования. Это обеспечит эффективность и эффективность проведения анализа данных и последующей визуализации результатов.</w:t>
      </w:r>
    </w:p>
    <w:p w:rsidR="0052362E" w:rsidRDefault="0052362E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52362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66F05" w:rsidRPr="00177783" w:rsidRDefault="00966F05" w:rsidP="005805B0">
      <w:pPr>
        <w:pStyle w:val="1"/>
      </w:pPr>
      <w:bookmarkStart w:id="25" w:name="_Toc184653003"/>
      <w:r w:rsidRPr="00177783">
        <w:lastRenderedPageBreak/>
        <w:t>Заключение</w:t>
      </w:r>
      <w:bookmarkEnd w:id="25"/>
    </w:p>
    <w:p w:rsidR="00966F05" w:rsidRPr="00177783" w:rsidRDefault="00966F05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 xml:space="preserve">В ходе проведенного исследования были подробно рассмотрены три основные библиотеки для визуализации данных в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. Каждая из них обладает уникальными характеристиками, подходящими для различных задач и уровней подготовки пользователей. </w:t>
      </w:r>
    </w:p>
    <w:p w:rsidR="00966F05" w:rsidRPr="00177783" w:rsidRDefault="00966F05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>Основные выводы включают:</w:t>
      </w:r>
    </w:p>
    <w:p w:rsidR="00966F05" w:rsidRPr="00177783" w:rsidRDefault="00966F05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783">
        <w:rPr>
          <w:rFonts w:ascii="Times New Roman" w:hAnsi="Times New Roman" w:cs="Times New Roman"/>
          <w:b/>
          <w:sz w:val="28"/>
          <w:szCs w:val="28"/>
        </w:rPr>
        <w:t>Матplotlib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является наиболее универсальной библиотекой, позволяющей создавать разнообразные графики с высокой степенью настройки, но требует определенных навыков и времени для освоения.</w:t>
      </w:r>
    </w:p>
    <w:p w:rsidR="00966F05" w:rsidRPr="00177783" w:rsidRDefault="00966F05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783">
        <w:rPr>
          <w:rFonts w:ascii="Times New Roman" w:hAnsi="Times New Roman" w:cs="Times New Roman"/>
          <w:b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обеспечивает упрощенный интерфейс для создания качественных статистических визуализаций с акцентом на эстетику и простоту использования, что делает её отличным выбором для новичков.</w:t>
      </w:r>
    </w:p>
    <w:p w:rsidR="00966F05" w:rsidRPr="00177783" w:rsidRDefault="00966F05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783">
        <w:rPr>
          <w:rFonts w:ascii="Times New Roman" w:hAnsi="Times New Roman" w:cs="Times New Roman"/>
          <w:b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выделяется благодаря своим возможностям по созданию интерактивных визуализаций, что делает его идеальным для задач, где требуется вовлеченность пользователя и динамичность представления данных.</w:t>
      </w:r>
    </w:p>
    <w:p w:rsidR="00966F05" w:rsidRPr="00177783" w:rsidRDefault="00966F05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 xml:space="preserve">Также было отмечено, что выбор библиотеки должен основываться на </w:t>
      </w:r>
      <w:r w:rsidRPr="000A4DCE">
        <w:rPr>
          <w:rFonts w:ascii="Times New Roman" w:hAnsi="Times New Roman" w:cs="Times New Roman"/>
          <w:color w:val="FF0000"/>
          <w:sz w:val="28"/>
          <w:szCs w:val="28"/>
        </w:rPr>
        <w:t>специфике задач</w:t>
      </w:r>
      <w:r w:rsidRPr="00177783">
        <w:rPr>
          <w:rFonts w:ascii="Times New Roman" w:hAnsi="Times New Roman" w:cs="Times New Roman"/>
          <w:sz w:val="28"/>
          <w:szCs w:val="28"/>
        </w:rPr>
        <w:t xml:space="preserve">: если необходима интерактивность, следует выбирать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, если быстрое создание статистических графиков —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, а для глубоких настраиваемых визуализаций —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>.</w:t>
      </w:r>
    </w:p>
    <w:p w:rsidR="00966F05" w:rsidRPr="00177783" w:rsidRDefault="00966F05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>Исследование визуализации данных открывает множество возможностей для дальнейших разработок и улучшений. В будущем можно рассмотреть следующие направления:</w:t>
      </w:r>
    </w:p>
    <w:p w:rsidR="00966F05" w:rsidRPr="00177783" w:rsidRDefault="00966F05" w:rsidP="005805B0">
      <w:pPr>
        <w:pStyle w:val="a"/>
        <w:numPr>
          <w:ilvl w:val="0"/>
          <w:numId w:val="14"/>
        </w:numPr>
        <w:ind w:left="568" w:hanging="284"/>
        <w:rPr>
          <w:rFonts w:cs="Times New Roman"/>
          <w:szCs w:val="28"/>
        </w:rPr>
      </w:pPr>
      <w:r w:rsidRPr="00177783">
        <w:rPr>
          <w:rFonts w:cs="Times New Roman"/>
          <w:b/>
          <w:szCs w:val="28"/>
        </w:rPr>
        <w:t>Сравнительный анализ новых библиотек</w:t>
      </w:r>
      <w:proofErr w:type="gramStart"/>
      <w:r w:rsidRPr="00177783">
        <w:rPr>
          <w:rFonts w:cs="Times New Roman"/>
          <w:b/>
          <w:szCs w:val="28"/>
        </w:rPr>
        <w:t>:</w:t>
      </w:r>
      <w:r w:rsidRPr="00177783">
        <w:rPr>
          <w:rFonts w:cs="Times New Roman"/>
          <w:szCs w:val="28"/>
        </w:rPr>
        <w:t xml:space="preserve"> Появляются</w:t>
      </w:r>
      <w:proofErr w:type="gramEnd"/>
      <w:r w:rsidRPr="00177783">
        <w:rPr>
          <w:rFonts w:cs="Times New Roman"/>
          <w:szCs w:val="28"/>
        </w:rPr>
        <w:t xml:space="preserve"> новые инструменты для визуализации данных, такие как </w:t>
      </w:r>
      <w:proofErr w:type="spellStart"/>
      <w:r w:rsidRPr="00177783">
        <w:rPr>
          <w:rFonts w:cs="Times New Roman"/>
          <w:szCs w:val="28"/>
        </w:rPr>
        <w:t>Altair</w:t>
      </w:r>
      <w:proofErr w:type="spellEnd"/>
      <w:r w:rsidRPr="00177783">
        <w:rPr>
          <w:rFonts w:cs="Times New Roman"/>
          <w:szCs w:val="28"/>
        </w:rPr>
        <w:t xml:space="preserve"> и </w:t>
      </w:r>
      <w:proofErr w:type="spellStart"/>
      <w:r w:rsidRPr="00177783">
        <w:rPr>
          <w:rFonts w:cs="Times New Roman"/>
          <w:szCs w:val="28"/>
        </w:rPr>
        <w:t>Bokeh</w:t>
      </w:r>
      <w:proofErr w:type="spellEnd"/>
      <w:r w:rsidRPr="00177783">
        <w:rPr>
          <w:rFonts w:cs="Times New Roman"/>
          <w:szCs w:val="28"/>
        </w:rPr>
        <w:t>, которые могут стать альтернативой рассматриваемым библиотекам. Проведение более глубокого анализа их функциональности и удобства использования будет полезным.</w:t>
      </w:r>
    </w:p>
    <w:p w:rsidR="00966F05" w:rsidRPr="00177783" w:rsidRDefault="00966F05" w:rsidP="005805B0">
      <w:pPr>
        <w:pStyle w:val="a"/>
        <w:numPr>
          <w:ilvl w:val="0"/>
          <w:numId w:val="14"/>
        </w:numPr>
        <w:ind w:left="568" w:hanging="284"/>
        <w:rPr>
          <w:rFonts w:cs="Times New Roman"/>
          <w:szCs w:val="28"/>
        </w:rPr>
      </w:pPr>
      <w:r w:rsidRPr="00177783">
        <w:rPr>
          <w:rFonts w:cs="Times New Roman"/>
          <w:b/>
          <w:szCs w:val="28"/>
        </w:rPr>
        <w:t>Интеграция с другими библиотеками:</w:t>
      </w:r>
      <w:r w:rsidRPr="00177783">
        <w:rPr>
          <w:rFonts w:cs="Times New Roman"/>
          <w:szCs w:val="28"/>
        </w:rPr>
        <w:t xml:space="preserve"> Исследование взаимодействия между библиотеками визуализации и библиотеками для анализа данных </w:t>
      </w:r>
      <w:r w:rsidRPr="00177783">
        <w:rPr>
          <w:rFonts w:cs="Times New Roman"/>
          <w:szCs w:val="28"/>
        </w:rPr>
        <w:lastRenderedPageBreak/>
        <w:t xml:space="preserve">(например, </w:t>
      </w:r>
      <w:proofErr w:type="spellStart"/>
      <w:r w:rsidRPr="00177783">
        <w:rPr>
          <w:rFonts w:cs="Times New Roman"/>
          <w:szCs w:val="28"/>
        </w:rPr>
        <w:t>Pandas</w:t>
      </w:r>
      <w:proofErr w:type="spellEnd"/>
      <w:r w:rsidRPr="00177783">
        <w:rPr>
          <w:rFonts w:cs="Times New Roman"/>
          <w:szCs w:val="28"/>
        </w:rPr>
        <w:t xml:space="preserve"> и </w:t>
      </w:r>
      <w:proofErr w:type="spellStart"/>
      <w:r w:rsidRPr="00177783">
        <w:rPr>
          <w:rFonts w:cs="Times New Roman"/>
          <w:szCs w:val="28"/>
        </w:rPr>
        <w:t>NumPy</w:t>
      </w:r>
      <w:proofErr w:type="spellEnd"/>
      <w:r w:rsidRPr="00177783">
        <w:rPr>
          <w:rFonts w:cs="Times New Roman"/>
          <w:szCs w:val="28"/>
        </w:rPr>
        <w:t>) для создания более эффективных рабочих процессов.</w:t>
      </w:r>
    </w:p>
    <w:p w:rsidR="00966F05" w:rsidRPr="00177783" w:rsidRDefault="00966F05" w:rsidP="005805B0">
      <w:pPr>
        <w:pStyle w:val="a"/>
        <w:numPr>
          <w:ilvl w:val="0"/>
          <w:numId w:val="14"/>
        </w:numPr>
        <w:ind w:left="568" w:hanging="284"/>
        <w:rPr>
          <w:rFonts w:cs="Times New Roman"/>
          <w:szCs w:val="28"/>
        </w:rPr>
      </w:pPr>
      <w:r w:rsidRPr="00177783">
        <w:rPr>
          <w:rFonts w:cs="Times New Roman"/>
          <w:b/>
          <w:szCs w:val="28"/>
        </w:rPr>
        <w:t>Обучение и документация:</w:t>
      </w:r>
      <w:r w:rsidRPr="00177783">
        <w:rPr>
          <w:rFonts w:cs="Times New Roman"/>
          <w:szCs w:val="28"/>
        </w:rPr>
        <w:t xml:space="preserve"> Разработка учебных материалов и курсов, направленных на обучение пользователей эффективному использованию различных библиотек для визуализации данных и комбинированию их в зависимости от задач.</w:t>
      </w:r>
    </w:p>
    <w:p w:rsidR="00966F05" w:rsidRPr="00177783" w:rsidRDefault="00966F05" w:rsidP="005805B0">
      <w:pPr>
        <w:pStyle w:val="a"/>
        <w:numPr>
          <w:ilvl w:val="0"/>
          <w:numId w:val="14"/>
        </w:numPr>
        <w:ind w:left="568" w:hanging="284"/>
        <w:rPr>
          <w:rFonts w:cs="Times New Roman"/>
          <w:szCs w:val="28"/>
        </w:rPr>
      </w:pPr>
      <w:r w:rsidRPr="00177783">
        <w:rPr>
          <w:rFonts w:cs="Times New Roman"/>
          <w:b/>
          <w:szCs w:val="28"/>
        </w:rPr>
        <w:t>Применение в новых областях:</w:t>
      </w:r>
      <w:r w:rsidRPr="00177783">
        <w:rPr>
          <w:rFonts w:cs="Times New Roman"/>
          <w:szCs w:val="28"/>
        </w:rPr>
        <w:t xml:space="preserve"> Мониторинг и изучение применения библиотек визуализации данных в различных областях, таких как медицина, экология, социальные науки и бизнес, что может помочь в выявлении лучших практик и примеров использования.</w:t>
      </w:r>
    </w:p>
    <w:p w:rsidR="0008004F" w:rsidRPr="00177783" w:rsidRDefault="00966F05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>Таким образом, перспектива значительно широка, и дальнейшие исследования в области визуализации данных имеют потенциал для улучшения инструментов и повышения их доступности для пользователей различных уровней подготовки и интересов.</w:t>
      </w:r>
    </w:p>
    <w:p w:rsidR="005805B0" w:rsidRDefault="005805B0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5805B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75E8D" w:rsidRPr="00177783" w:rsidRDefault="00975E8D" w:rsidP="005805B0">
      <w:pPr>
        <w:pStyle w:val="1"/>
      </w:pPr>
      <w:bookmarkStart w:id="26" w:name="_Toc184653004"/>
      <w:r w:rsidRPr="00177783">
        <w:lastRenderedPageBreak/>
        <w:t>Список использованных источников</w:t>
      </w:r>
      <w:bookmarkEnd w:id="26"/>
    </w:p>
    <w:p w:rsidR="00975E8D" w:rsidRPr="00177783" w:rsidRDefault="00975E8D" w:rsidP="003F468A">
      <w:pPr>
        <w:pStyle w:val="a"/>
        <w:numPr>
          <w:ilvl w:val="0"/>
          <w:numId w:val="4"/>
        </w:numPr>
        <w:ind w:left="993" w:hanging="426"/>
        <w:rPr>
          <w:rFonts w:cs="Times New Roman"/>
          <w:szCs w:val="28"/>
        </w:rPr>
      </w:pPr>
      <w:r w:rsidRPr="00177783">
        <w:rPr>
          <w:rFonts w:cs="Times New Roman"/>
          <w:szCs w:val="28"/>
        </w:rPr>
        <w:t>www.matplotlib.org</w:t>
      </w:r>
    </w:p>
    <w:p w:rsidR="002F0B70" w:rsidRPr="00177783" w:rsidRDefault="002F0B70" w:rsidP="002F0B70">
      <w:pPr>
        <w:pStyle w:val="a"/>
        <w:numPr>
          <w:ilvl w:val="0"/>
          <w:numId w:val="4"/>
        </w:numPr>
        <w:ind w:left="993" w:hanging="426"/>
        <w:rPr>
          <w:rFonts w:cs="Times New Roman"/>
          <w:szCs w:val="28"/>
        </w:rPr>
      </w:pPr>
      <w:r w:rsidRPr="00177783">
        <w:rPr>
          <w:rFonts w:cs="Times New Roman"/>
          <w:szCs w:val="28"/>
        </w:rPr>
        <w:t>www.plotly.com</w:t>
      </w:r>
      <w:r>
        <w:rPr>
          <w:rFonts w:cs="Times New Roman"/>
          <w:szCs w:val="28"/>
        </w:rPr>
        <w:t xml:space="preserve"> </w:t>
      </w:r>
    </w:p>
    <w:p w:rsidR="002F0B70" w:rsidRPr="00177783" w:rsidRDefault="002F0B70" w:rsidP="002F0B70">
      <w:pPr>
        <w:pStyle w:val="a"/>
        <w:numPr>
          <w:ilvl w:val="0"/>
          <w:numId w:val="4"/>
        </w:numPr>
        <w:ind w:left="993" w:hanging="426"/>
        <w:rPr>
          <w:rFonts w:cs="Times New Roman"/>
          <w:szCs w:val="28"/>
        </w:rPr>
      </w:pPr>
      <w:r w:rsidRPr="00177783">
        <w:rPr>
          <w:rFonts w:cs="Times New Roman"/>
          <w:szCs w:val="28"/>
        </w:rPr>
        <w:t>www.seaborn.pydata.org</w:t>
      </w:r>
    </w:p>
    <w:p w:rsidR="00975E8D" w:rsidRPr="00177783" w:rsidRDefault="00975E8D" w:rsidP="003F468A">
      <w:pPr>
        <w:pStyle w:val="a"/>
        <w:numPr>
          <w:ilvl w:val="0"/>
          <w:numId w:val="4"/>
        </w:numPr>
        <w:ind w:left="993" w:hanging="426"/>
        <w:rPr>
          <w:rFonts w:cs="Times New Roman"/>
          <w:szCs w:val="28"/>
        </w:rPr>
      </w:pPr>
      <w:r w:rsidRPr="00177783">
        <w:rPr>
          <w:rFonts w:cs="Times New Roman"/>
          <w:szCs w:val="28"/>
        </w:rPr>
        <w:t>https://pythonim.ru/libraries/biblioteka-matplotlib-v-python</w:t>
      </w:r>
    </w:p>
    <w:p w:rsidR="00975E8D" w:rsidRPr="00177783" w:rsidRDefault="00975E8D" w:rsidP="003F468A">
      <w:pPr>
        <w:pStyle w:val="a"/>
        <w:numPr>
          <w:ilvl w:val="0"/>
          <w:numId w:val="4"/>
        </w:numPr>
        <w:ind w:left="993" w:hanging="426"/>
        <w:rPr>
          <w:rFonts w:cs="Times New Roman"/>
          <w:szCs w:val="28"/>
        </w:rPr>
      </w:pPr>
      <w:r w:rsidRPr="00177783">
        <w:rPr>
          <w:rFonts w:cs="Times New Roman"/>
          <w:szCs w:val="28"/>
        </w:rPr>
        <w:t>https://habr.com/ru/companies/otus/articles/540526</w:t>
      </w:r>
    </w:p>
    <w:p w:rsidR="00975E8D" w:rsidRPr="00177783" w:rsidRDefault="00975E8D" w:rsidP="003F468A">
      <w:pPr>
        <w:pStyle w:val="a"/>
        <w:numPr>
          <w:ilvl w:val="0"/>
          <w:numId w:val="4"/>
        </w:numPr>
        <w:ind w:left="993" w:hanging="426"/>
        <w:rPr>
          <w:rFonts w:cs="Times New Roman"/>
          <w:szCs w:val="28"/>
        </w:rPr>
      </w:pPr>
      <w:r w:rsidRPr="00177783">
        <w:rPr>
          <w:rFonts w:cs="Times New Roman"/>
          <w:szCs w:val="28"/>
        </w:rPr>
        <w:t>https://python-school.ru/blog/визуализация-данных/plotly-basics</w:t>
      </w:r>
    </w:p>
    <w:p w:rsidR="00975E8D" w:rsidRPr="00177783" w:rsidRDefault="00975E8D" w:rsidP="003F468A">
      <w:pPr>
        <w:pStyle w:val="a"/>
        <w:numPr>
          <w:ilvl w:val="0"/>
          <w:numId w:val="4"/>
        </w:numPr>
        <w:ind w:left="993" w:hanging="426"/>
        <w:rPr>
          <w:rFonts w:cs="Times New Roman"/>
          <w:szCs w:val="28"/>
        </w:rPr>
      </w:pPr>
      <w:r w:rsidRPr="00177783">
        <w:rPr>
          <w:rFonts w:cs="Times New Roman"/>
          <w:szCs w:val="28"/>
        </w:rPr>
        <w:t>https://marketcap.ru/stocks/MSFT/financial-statements/income-statement</w:t>
      </w:r>
    </w:p>
    <w:p w:rsidR="00975E8D" w:rsidRPr="00177783" w:rsidRDefault="00975E8D" w:rsidP="003F468A">
      <w:pPr>
        <w:pStyle w:val="a"/>
        <w:numPr>
          <w:ilvl w:val="0"/>
          <w:numId w:val="4"/>
        </w:numPr>
        <w:ind w:left="993" w:hanging="426"/>
        <w:rPr>
          <w:rFonts w:cs="Times New Roman"/>
          <w:szCs w:val="28"/>
        </w:rPr>
      </w:pPr>
      <w:proofErr w:type="spellStart"/>
      <w:r w:rsidRPr="00177783">
        <w:rPr>
          <w:rFonts w:cs="Times New Roman"/>
          <w:szCs w:val="28"/>
        </w:rPr>
        <w:t>Абдрахманов</w:t>
      </w:r>
      <w:proofErr w:type="spellEnd"/>
      <w:r w:rsidRPr="00177783">
        <w:rPr>
          <w:rFonts w:cs="Times New Roman"/>
          <w:szCs w:val="28"/>
        </w:rPr>
        <w:t xml:space="preserve"> М. И. Библиотека </w:t>
      </w:r>
      <w:proofErr w:type="spellStart"/>
      <w:r w:rsidRPr="00177783">
        <w:rPr>
          <w:rFonts w:cs="Times New Roman"/>
          <w:szCs w:val="28"/>
        </w:rPr>
        <w:t>Matplotlib</w:t>
      </w:r>
      <w:proofErr w:type="spellEnd"/>
    </w:p>
    <w:p w:rsidR="00975E8D" w:rsidRPr="00177783" w:rsidRDefault="00975E8D" w:rsidP="003F468A">
      <w:pPr>
        <w:pStyle w:val="a"/>
        <w:numPr>
          <w:ilvl w:val="0"/>
          <w:numId w:val="4"/>
        </w:numPr>
        <w:ind w:left="993" w:hanging="426"/>
        <w:rPr>
          <w:rFonts w:cs="Times New Roman"/>
          <w:szCs w:val="28"/>
        </w:rPr>
      </w:pPr>
      <w:proofErr w:type="spellStart"/>
      <w:r w:rsidRPr="00177783">
        <w:rPr>
          <w:rFonts w:cs="Times New Roman"/>
          <w:szCs w:val="28"/>
        </w:rPr>
        <w:t>Коритес</w:t>
      </w:r>
      <w:proofErr w:type="spellEnd"/>
      <w:r w:rsidRPr="00177783">
        <w:rPr>
          <w:rFonts w:cs="Times New Roman"/>
          <w:szCs w:val="28"/>
        </w:rPr>
        <w:t xml:space="preserve"> Б. Графика на </w:t>
      </w:r>
      <w:proofErr w:type="spellStart"/>
      <w:r w:rsidRPr="00177783">
        <w:rPr>
          <w:rFonts w:cs="Times New Roman"/>
          <w:szCs w:val="28"/>
        </w:rPr>
        <w:t>Python</w:t>
      </w:r>
      <w:proofErr w:type="spellEnd"/>
    </w:p>
    <w:p w:rsidR="00975E8D" w:rsidRDefault="00975E8D" w:rsidP="003F468A">
      <w:pPr>
        <w:pStyle w:val="a"/>
        <w:numPr>
          <w:ilvl w:val="0"/>
          <w:numId w:val="4"/>
        </w:numPr>
        <w:ind w:left="993" w:hanging="426"/>
        <w:rPr>
          <w:rFonts w:cs="Times New Roman"/>
          <w:szCs w:val="28"/>
        </w:rPr>
      </w:pPr>
      <w:proofErr w:type="spellStart"/>
      <w:r w:rsidRPr="00177783">
        <w:rPr>
          <w:rFonts w:cs="Times New Roman"/>
          <w:szCs w:val="28"/>
        </w:rPr>
        <w:t>Python</w:t>
      </w:r>
      <w:proofErr w:type="spellEnd"/>
      <w:r w:rsidRPr="00177783">
        <w:rPr>
          <w:rFonts w:cs="Times New Roman"/>
          <w:szCs w:val="28"/>
        </w:rPr>
        <w:t>. Визуализация данных</w:t>
      </w:r>
    </w:p>
    <w:p w:rsidR="00C070D7" w:rsidRDefault="00C070D7" w:rsidP="00C070D7">
      <w:pPr>
        <w:pStyle w:val="a"/>
        <w:numPr>
          <w:ilvl w:val="0"/>
          <w:numId w:val="0"/>
        </w:numPr>
        <w:ind w:left="993"/>
        <w:rPr>
          <w:rFonts w:cs="Times New Roman"/>
          <w:szCs w:val="28"/>
        </w:rPr>
        <w:sectPr w:rsidR="00C070D7" w:rsidSect="00EA690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75E8D" w:rsidRDefault="00C070D7" w:rsidP="00C070D7">
      <w:pPr>
        <w:pStyle w:val="1"/>
      </w:pPr>
      <w:bookmarkStart w:id="27" w:name="_Toc184653005"/>
      <w:r>
        <w:lastRenderedPageBreak/>
        <w:t>Приложение</w:t>
      </w:r>
      <w:bookmarkEnd w:id="27"/>
    </w:p>
    <w:p w:rsidR="00C070D7" w:rsidRDefault="00C070D7" w:rsidP="00207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070D7">
        <w:rPr>
          <w:rFonts w:ascii="Times New Roman" w:hAnsi="Times New Roman" w:cs="Times New Roman"/>
          <w:sz w:val="28"/>
        </w:rPr>
        <w:t xml:space="preserve">Так же представлю еще несколько </w:t>
      </w:r>
      <w:r>
        <w:rPr>
          <w:rFonts w:ascii="Times New Roman" w:hAnsi="Times New Roman" w:cs="Times New Roman"/>
          <w:sz w:val="28"/>
        </w:rPr>
        <w:t xml:space="preserve">вариантов абстрактных графиков из библиотек: </w:t>
      </w:r>
      <w:proofErr w:type="spellStart"/>
      <w:r w:rsidRPr="00C070D7">
        <w:rPr>
          <w:rFonts w:ascii="Times New Roman" w:hAnsi="Times New Roman" w:cs="Times New Roman"/>
          <w:sz w:val="28"/>
        </w:rPr>
        <w:t>Matplotlib</w:t>
      </w:r>
      <w:proofErr w:type="spellEnd"/>
      <w:r w:rsidRPr="00C070D7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C070D7">
        <w:rPr>
          <w:rFonts w:ascii="Times New Roman" w:hAnsi="Times New Roman" w:cs="Times New Roman"/>
          <w:sz w:val="28"/>
        </w:rPr>
        <w:t>Seaborn</w:t>
      </w:r>
      <w:proofErr w:type="spellEnd"/>
      <w:r w:rsidRPr="00C070D7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C070D7">
        <w:rPr>
          <w:rFonts w:ascii="Times New Roman" w:hAnsi="Times New Roman" w:cs="Times New Roman"/>
          <w:sz w:val="28"/>
        </w:rPr>
        <w:t>Plotly</w:t>
      </w:r>
      <w:proofErr w:type="spellEnd"/>
      <w:r w:rsidRPr="00C070D7">
        <w:rPr>
          <w:rFonts w:ascii="Times New Roman" w:hAnsi="Times New Roman" w:cs="Times New Roman"/>
          <w:sz w:val="28"/>
        </w:rPr>
        <w:t>.</w:t>
      </w:r>
    </w:p>
    <w:p w:rsidR="00402B34" w:rsidRDefault="003B694F" w:rsidP="00207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3B694F">
        <w:rPr>
          <w:rFonts w:ascii="Times New Roman" w:hAnsi="Times New Roman" w:cs="Times New Roman"/>
          <w:b/>
          <w:sz w:val="28"/>
        </w:rPr>
        <w:t>Matplotlib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r w:rsidR="00402B34">
        <w:rPr>
          <w:rFonts w:ascii="Times New Roman" w:hAnsi="Times New Roman" w:cs="Times New Roman"/>
          <w:b/>
          <w:sz w:val="28"/>
        </w:rPr>
        <w:t xml:space="preserve">- </w:t>
      </w:r>
      <w:r w:rsidR="00402B34">
        <w:rPr>
          <w:rFonts w:ascii="Times New Roman" w:hAnsi="Times New Roman" w:cs="Times New Roman"/>
          <w:sz w:val="28"/>
        </w:rPr>
        <w:t>создадим диаграмму рассеяния и 3</w:t>
      </w:r>
      <w:r w:rsidR="00402B34">
        <w:rPr>
          <w:rFonts w:ascii="Times New Roman" w:hAnsi="Times New Roman" w:cs="Times New Roman"/>
          <w:sz w:val="28"/>
          <w:lang w:val="en-US"/>
        </w:rPr>
        <w:t>D</w:t>
      </w:r>
      <w:r w:rsidR="00402B34">
        <w:rPr>
          <w:rFonts w:ascii="Times New Roman" w:hAnsi="Times New Roman" w:cs="Times New Roman"/>
          <w:sz w:val="28"/>
        </w:rPr>
        <w:t xml:space="preserve"> график:</w:t>
      </w:r>
      <w:r w:rsidR="00402B34">
        <w:rPr>
          <w:rFonts w:ascii="Times New Roman" w:hAnsi="Times New Roman" w:cs="Times New Roman"/>
          <w:sz w:val="28"/>
        </w:rPr>
        <w:br/>
        <w:t>Импорт необходимых библиотек на рис.22</w:t>
      </w:r>
    </w:p>
    <w:p w:rsidR="00207D37" w:rsidRDefault="00207D37" w:rsidP="00207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402B34" w:rsidRDefault="00402B34" w:rsidP="00207D3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A3B26E3" wp14:editId="5D83C5EF">
            <wp:extent cx="5940425" cy="3505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B34" w:rsidRDefault="00402B34" w:rsidP="00207D3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05A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7E05A0">
        <w:rPr>
          <w:rFonts w:ascii="Times New Roman" w:hAnsi="Times New Roman" w:cs="Times New Roman"/>
          <w:sz w:val="28"/>
          <w:szCs w:val="28"/>
        </w:rPr>
        <w:t>. Импорт библиотек</w:t>
      </w:r>
    </w:p>
    <w:p w:rsidR="00402B34" w:rsidRDefault="00402B34" w:rsidP="00207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02B34" w:rsidRDefault="00402B34" w:rsidP="00207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02B34">
        <w:rPr>
          <w:rFonts w:ascii="Times New Roman" w:hAnsi="Times New Roman" w:cs="Times New Roman"/>
          <w:sz w:val="28"/>
        </w:rPr>
        <w:t xml:space="preserve">Пример кода для визуализации </w:t>
      </w:r>
      <w:r>
        <w:rPr>
          <w:rFonts w:ascii="Times New Roman" w:hAnsi="Times New Roman" w:cs="Times New Roman"/>
          <w:sz w:val="28"/>
        </w:rPr>
        <w:t xml:space="preserve">диаграммы рассеяния </w:t>
      </w:r>
      <w:r w:rsidRPr="00402B34">
        <w:rPr>
          <w:rFonts w:ascii="Times New Roman" w:hAnsi="Times New Roman" w:cs="Times New Roman"/>
          <w:sz w:val="28"/>
        </w:rPr>
        <w:t>на рис.</w:t>
      </w:r>
      <w:r>
        <w:rPr>
          <w:rFonts w:ascii="Times New Roman" w:hAnsi="Times New Roman" w:cs="Times New Roman"/>
          <w:sz w:val="28"/>
        </w:rPr>
        <w:t>23</w:t>
      </w:r>
      <w:r w:rsidRPr="00402B34">
        <w:rPr>
          <w:rFonts w:ascii="Times New Roman" w:hAnsi="Times New Roman" w:cs="Times New Roman"/>
          <w:sz w:val="28"/>
        </w:rPr>
        <w:t>. и рис.</w:t>
      </w:r>
      <w:r>
        <w:rPr>
          <w:rFonts w:ascii="Times New Roman" w:hAnsi="Times New Roman" w:cs="Times New Roman"/>
          <w:sz w:val="28"/>
        </w:rPr>
        <w:t>24</w:t>
      </w:r>
      <w:r w:rsidRPr="00402B34">
        <w:rPr>
          <w:rFonts w:ascii="Times New Roman" w:hAnsi="Times New Roman" w:cs="Times New Roman"/>
          <w:sz w:val="28"/>
        </w:rPr>
        <w:t>.</w:t>
      </w:r>
    </w:p>
    <w:p w:rsidR="00402B34" w:rsidRDefault="00402B34" w:rsidP="00207D37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70DAC41" wp14:editId="13BE6F1E">
            <wp:extent cx="5940425" cy="19361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B34" w:rsidRDefault="00402B34" w:rsidP="00207D3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52362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23</w:t>
      </w:r>
      <w:r w:rsidRPr="0052362E">
        <w:rPr>
          <w:rFonts w:ascii="Times New Roman" w:hAnsi="Times New Roman" w:cs="Times New Roman"/>
          <w:sz w:val="28"/>
          <w:szCs w:val="28"/>
        </w:rPr>
        <w:t>. Код создания</w:t>
      </w:r>
      <w:r w:rsidRPr="00402B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диаграммы рассеяния</w:t>
      </w:r>
    </w:p>
    <w:p w:rsidR="00207D37" w:rsidRDefault="00207D37" w:rsidP="00207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402B34" w:rsidRDefault="00D655CA" w:rsidP="00207D3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9A8CF1D" wp14:editId="33B5461B">
            <wp:extent cx="5162550" cy="268695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76131" cy="269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B34" w:rsidRDefault="00402B34" w:rsidP="00207D3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52362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24</w:t>
      </w:r>
      <w:r w:rsidRPr="0052362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</w:rPr>
        <w:t>Диаграмма рассеяния</w:t>
      </w:r>
    </w:p>
    <w:p w:rsidR="00402B34" w:rsidRDefault="00402B34" w:rsidP="00207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02B34">
        <w:rPr>
          <w:rFonts w:ascii="Times New Roman" w:hAnsi="Times New Roman" w:cs="Times New Roman"/>
          <w:sz w:val="28"/>
        </w:rPr>
        <w:lastRenderedPageBreak/>
        <w:t xml:space="preserve">Пример кода для визуализации </w:t>
      </w:r>
      <w:r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 xml:space="preserve"> графика параболы </w:t>
      </w:r>
      <w:r w:rsidRPr="00402B34">
        <w:rPr>
          <w:rFonts w:ascii="Times New Roman" w:hAnsi="Times New Roman" w:cs="Times New Roman"/>
          <w:sz w:val="28"/>
        </w:rPr>
        <w:t>на рис.</w:t>
      </w:r>
      <w:r>
        <w:rPr>
          <w:rFonts w:ascii="Times New Roman" w:hAnsi="Times New Roman" w:cs="Times New Roman"/>
          <w:sz w:val="28"/>
        </w:rPr>
        <w:t>25</w:t>
      </w:r>
      <w:r w:rsidRPr="00402B34">
        <w:rPr>
          <w:rFonts w:ascii="Times New Roman" w:hAnsi="Times New Roman" w:cs="Times New Roman"/>
          <w:sz w:val="28"/>
        </w:rPr>
        <w:t>. и рис.</w:t>
      </w:r>
      <w:r>
        <w:rPr>
          <w:rFonts w:ascii="Times New Roman" w:hAnsi="Times New Roman" w:cs="Times New Roman"/>
          <w:sz w:val="28"/>
        </w:rPr>
        <w:t>26</w:t>
      </w:r>
      <w:r w:rsidRPr="00402B34">
        <w:rPr>
          <w:rFonts w:ascii="Times New Roman" w:hAnsi="Times New Roman" w:cs="Times New Roman"/>
          <w:sz w:val="28"/>
        </w:rPr>
        <w:t>.</w:t>
      </w:r>
    </w:p>
    <w:p w:rsidR="00207D37" w:rsidRDefault="00207D37" w:rsidP="00207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402B34" w:rsidRDefault="00402B34" w:rsidP="00207D3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2C71D46" wp14:editId="2E3A4836">
            <wp:extent cx="5940425" cy="26523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B34" w:rsidRDefault="00D655CA" w:rsidP="00207D3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52362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25</w:t>
      </w:r>
      <w:r w:rsidRPr="0052362E">
        <w:rPr>
          <w:rFonts w:ascii="Times New Roman" w:hAnsi="Times New Roman" w:cs="Times New Roman"/>
          <w:sz w:val="28"/>
          <w:szCs w:val="28"/>
        </w:rPr>
        <w:t>. Код создания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 xml:space="preserve"> графика параболы</w:t>
      </w:r>
    </w:p>
    <w:p w:rsidR="00207D37" w:rsidRDefault="00207D37" w:rsidP="00207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D655CA" w:rsidRDefault="00D655CA" w:rsidP="00207D3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360FA6A" wp14:editId="2E0E2542">
            <wp:extent cx="4781550" cy="427042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06293" cy="42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5CA" w:rsidRDefault="00D655CA" w:rsidP="00207D3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52362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26</w:t>
      </w:r>
      <w:r w:rsidRPr="0052362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 xml:space="preserve"> график параболы</w:t>
      </w:r>
    </w:p>
    <w:p w:rsidR="00207D37" w:rsidRDefault="00207D37" w:rsidP="00207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D655CA" w:rsidRDefault="00D655CA" w:rsidP="00207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D655CA">
        <w:rPr>
          <w:rFonts w:ascii="Times New Roman" w:hAnsi="Times New Roman" w:cs="Times New Roman"/>
          <w:b/>
          <w:sz w:val="28"/>
        </w:rPr>
        <w:lastRenderedPageBreak/>
        <w:t>Seaborn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 -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создадим график рассеяния и коробочный график:</w:t>
      </w:r>
    </w:p>
    <w:p w:rsidR="00D655CA" w:rsidRDefault="00D655CA" w:rsidP="00207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Импорт необходимых библиотек на рис.27</w:t>
      </w:r>
    </w:p>
    <w:p w:rsidR="00207D37" w:rsidRDefault="00207D37" w:rsidP="00207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D655CA" w:rsidRDefault="00D655CA" w:rsidP="00207D3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AC469B3" wp14:editId="3933CCF0">
            <wp:extent cx="5940425" cy="16059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5CA" w:rsidRDefault="00D655CA" w:rsidP="00207D3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05A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27</w:t>
      </w:r>
      <w:r w:rsidRPr="007E05A0">
        <w:rPr>
          <w:rFonts w:ascii="Times New Roman" w:hAnsi="Times New Roman" w:cs="Times New Roman"/>
          <w:sz w:val="28"/>
          <w:szCs w:val="28"/>
        </w:rPr>
        <w:t>. Импорт библиотек</w:t>
      </w:r>
      <w:r>
        <w:rPr>
          <w:rFonts w:ascii="Times New Roman" w:hAnsi="Times New Roman" w:cs="Times New Roman"/>
          <w:sz w:val="28"/>
          <w:szCs w:val="28"/>
        </w:rPr>
        <w:t xml:space="preserve"> и данных</w:t>
      </w:r>
    </w:p>
    <w:p w:rsidR="00D655CA" w:rsidRDefault="00D655CA" w:rsidP="00207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D655CA" w:rsidRDefault="00D655CA" w:rsidP="00207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02B34">
        <w:rPr>
          <w:rFonts w:ascii="Times New Roman" w:hAnsi="Times New Roman" w:cs="Times New Roman"/>
          <w:sz w:val="28"/>
        </w:rPr>
        <w:t xml:space="preserve">Пример кода для визуализации </w:t>
      </w:r>
      <w:r>
        <w:rPr>
          <w:rFonts w:ascii="Times New Roman" w:hAnsi="Times New Roman" w:cs="Times New Roman"/>
          <w:sz w:val="28"/>
        </w:rPr>
        <w:t xml:space="preserve">диаграммы рассеяния </w:t>
      </w:r>
      <w:r w:rsidRPr="00402B34">
        <w:rPr>
          <w:rFonts w:ascii="Times New Roman" w:hAnsi="Times New Roman" w:cs="Times New Roman"/>
          <w:sz w:val="28"/>
        </w:rPr>
        <w:t>на рис.</w:t>
      </w:r>
      <w:r>
        <w:rPr>
          <w:rFonts w:ascii="Times New Roman" w:hAnsi="Times New Roman" w:cs="Times New Roman"/>
          <w:sz w:val="28"/>
        </w:rPr>
        <w:t>28</w:t>
      </w:r>
      <w:r w:rsidRPr="00402B34">
        <w:rPr>
          <w:rFonts w:ascii="Times New Roman" w:hAnsi="Times New Roman" w:cs="Times New Roman"/>
          <w:sz w:val="28"/>
        </w:rPr>
        <w:t>. и рис.</w:t>
      </w:r>
      <w:r>
        <w:rPr>
          <w:rFonts w:ascii="Times New Roman" w:hAnsi="Times New Roman" w:cs="Times New Roman"/>
          <w:sz w:val="28"/>
        </w:rPr>
        <w:t>29</w:t>
      </w:r>
      <w:r w:rsidRPr="00402B34">
        <w:rPr>
          <w:rFonts w:ascii="Times New Roman" w:hAnsi="Times New Roman" w:cs="Times New Roman"/>
          <w:sz w:val="28"/>
        </w:rPr>
        <w:t>.</w:t>
      </w:r>
    </w:p>
    <w:p w:rsidR="00207D37" w:rsidRDefault="00207D37" w:rsidP="00207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D655CA" w:rsidRDefault="007738B3" w:rsidP="00207D3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9E77D66" wp14:editId="2F9F8F55">
            <wp:extent cx="5940425" cy="14579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8B3" w:rsidRDefault="007738B3" w:rsidP="00207D3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52362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28</w:t>
      </w:r>
      <w:r w:rsidRPr="0052362E">
        <w:rPr>
          <w:rFonts w:ascii="Times New Roman" w:hAnsi="Times New Roman" w:cs="Times New Roman"/>
          <w:sz w:val="28"/>
          <w:szCs w:val="28"/>
        </w:rPr>
        <w:t>. Код создания</w:t>
      </w:r>
      <w:r w:rsidRPr="00402B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диаграммы рассеяния</w:t>
      </w:r>
    </w:p>
    <w:p w:rsidR="00207D37" w:rsidRDefault="00207D37" w:rsidP="00207D3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D655CA" w:rsidRDefault="007738B3" w:rsidP="00207D3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3D0F3F7" wp14:editId="49F67B3F">
            <wp:extent cx="5940425" cy="24701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8B3" w:rsidRDefault="007738B3" w:rsidP="00207D3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52362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="00CF4971">
        <w:rPr>
          <w:rFonts w:ascii="Times New Roman" w:hAnsi="Times New Roman" w:cs="Times New Roman"/>
          <w:sz w:val="28"/>
          <w:szCs w:val="28"/>
        </w:rPr>
        <w:t>9</w:t>
      </w:r>
      <w:r w:rsidRPr="0052362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</w:rPr>
        <w:t>Диаграмма рассеяния</w:t>
      </w:r>
    </w:p>
    <w:p w:rsidR="007738B3" w:rsidRDefault="007738B3" w:rsidP="00207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02B34">
        <w:rPr>
          <w:rFonts w:ascii="Times New Roman" w:hAnsi="Times New Roman" w:cs="Times New Roman"/>
          <w:sz w:val="28"/>
        </w:rPr>
        <w:lastRenderedPageBreak/>
        <w:t xml:space="preserve">Пример кода для визуализации </w:t>
      </w:r>
      <w:r>
        <w:rPr>
          <w:rFonts w:ascii="Times New Roman" w:hAnsi="Times New Roman" w:cs="Times New Roman"/>
          <w:sz w:val="28"/>
        </w:rPr>
        <w:t xml:space="preserve">коробочного графика </w:t>
      </w:r>
      <w:r w:rsidRPr="00402B34">
        <w:rPr>
          <w:rFonts w:ascii="Times New Roman" w:hAnsi="Times New Roman" w:cs="Times New Roman"/>
          <w:sz w:val="28"/>
        </w:rPr>
        <w:t>на рис.</w:t>
      </w:r>
      <w:r>
        <w:rPr>
          <w:rFonts w:ascii="Times New Roman" w:hAnsi="Times New Roman" w:cs="Times New Roman"/>
          <w:sz w:val="28"/>
        </w:rPr>
        <w:t>30</w:t>
      </w:r>
      <w:r w:rsidRPr="00402B34">
        <w:rPr>
          <w:rFonts w:ascii="Times New Roman" w:hAnsi="Times New Roman" w:cs="Times New Roman"/>
          <w:sz w:val="28"/>
        </w:rPr>
        <w:t>. и рис.</w:t>
      </w:r>
      <w:r>
        <w:rPr>
          <w:rFonts w:ascii="Times New Roman" w:hAnsi="Times New Roman" w:cs="Times New Roman"/>
          <w:sz w:val="28"/>
        </w:rPr>
        <w:t>31</w:t>
      </w:r>
      <w:r w:rsidRPr="00402B34">
        <w:rPr>
          <w:rFonts w:ascii="Times New Roman" w:hAnsi="Times New Roman" w:cs="Times New Roman"/>
          <w:sz w:val="28"/>
        </w:rPr>
        <w:t>.</w:t>
      </w:r>
    </w:p>
    <w:p w:rsidR="00207D37" w:rsidRDefault="00207D37" w:rsidP="00207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7738B3" w:rsidRDefault="007738B3" w:rsidP="00207D3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AFA9724" wp14:editId="6CDBBB58">
            <wp:extent cx="5505450" cy="146007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38244" cy="146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8B3" w:rsidRDefault="007738B3" w:rsidP="00207D3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362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52362E">
        <w:rPr>
          <w:rFonts w:ascii="Times New Roman" w:hAnsi="Times New Roman" w:cs="Times New Roman"/>
          <w:sz w:val="28"/>
          <w:szCs w:val="28"/>
        </w:rPr>
        <w:t>. Код создания</w:t>
      </w:r>
      <w:r>
        <w:rPr>
          <w:rFonts w:ascii="Times New Roman" w:hAnsi="Times New Roman" w:cs="Times New Roman"/>
          <w:sz w:val="28"/>
          <w:szCs w:val="28"/>
        </w:rPr>
        <w:t xml:space="preserve"> коробочной графика</w:t>
      </w:r>
    </w:p>
    <w:p w:rsidR="00207D37" w:rsidRDefault="00207D37" w:rsidP="00207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7738B3" w:rsidRDefault="007738B3" w:rsidP="00207D3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8200AFA" wp14:editId="43944846">
            <wp:extent cx="5648325" cy="234023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74493" cy="235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8B3" w:rsidRDefault="007738B3" w:rsidP="00207D3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52362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="00CF4971">
        <w:rPr>
          <w:rFonts w:ascii="Times New Roman" w:hAnsi="Times New Roman" w:cs="Times New Roman"/>
          <w:sz w:val="28"/>
          <w:szCs w:val="28"/>
        </w:rPr>
        <w:t>1</w:t>
      </w:r>
      <w:r w:rsidRPr="0052362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Коробочный график</w:t>
      </w:r>
    </w:p>
    <w:p w:rsidR="007738B3" w:rsidRDefault="007738B3" w:rsidP="00207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7738B3" w:rsidRDefault="007738B3" w:rsidP="00207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7738B3">
        <w:rPr>
          <w:rFonts w:ascii="Times New Roman" w:hAnsi="Times New Roman" w:cs="Times New Roman"/>
          <w:b/>
          <w:sz w:val="28"/>
        </w:rPr>
        <w:t>Plotly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- </w:t>
      </w:r>
      <w:r w:rsidR="00CF4971">
        <w:rPr>
          <w:rFonts w:ascii="Times New Roman" w:hAnsi="Times New Roman" w:cs="Times New Roman"/>
          <w:sz w:val="28"/>
        </w:rPr>
        <w:t>создадим диаграмму рассеяния и 3</w:t>
      </w:r>
      <w:r w:rsidR="00CF4971">
        <w:rPr>
          <w:rFonts w:ascii="Times New Roman" w:hAnsi="Times New Roman" w:cs="Times New Roman"/>
          <w:sz w:val="28"/>
          <w:lang w:val="en-US"/>
        </w:rPr>
        <w:t>D</w:t>
      </w:r>
      <w:r w:rsidR="00CF4971">
        <w:rPr>
          <w:rFonts w:ascii="Times New Roman" w:hAnsi="Times New Roman" w:cs="Times New Roman"/>
          <w:sz w:val="28"/>
        </w:rPr>
        <w:t xml:space="preserve"> график:</w:t>
      </w:r>
    </w:p>
    <w:p w:rsidR="00CF4971" w:rsidRDefault="00CF4971" w:rsidP="00207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Импорт необходимых библиотек на рис.32</w:t>
      </w:r>
    </w:p>
    <w:p w:rsidR="00207D37" w:rsidRDefault="00207D37" w:rsidP="00207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CF4971" w:rsidRDefault="00CF4971" w:rsidP="00207D3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69DD6E9" wp14:editId="1F235168">
            <wp:extent cx="5940425" cy="38481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71" w:rsidRDefault="00CF4971" w:rsidP="00207D3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05A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32</w:t>
      </w:r>
      <w:r w:rsidRPr="007E05A0">
        <w:rPr>
          <w:rFonts w:ascii="Times New Roman" w:hAnsi="Times New Roman" w:cs="Times New Roman"/>
          <w:sz w:val="28"/>
          <w:szCs w:val="28"/>
        </w:rPr>
        <w:t>. Импорт библиотек</w:t>
      </w:r>
    </w:p>
    <w:p w:rsidR="00CF4971" w:rsidRDefault="00CF4971" w:rsidP="00207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CF4971" w:rsidRDefault="00CF4971" w:rsidP="00207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02B34">
        <w:rPr>
          <w:rFonts w:ascii="Times New Roman" w:hAnsi="Times New Roman" w:cs="Times New Roman"/>
          <w:sz w:val="28"/>
        </w:rPr>
        <w:t xml:space="preserve">Пример кода для визуализации </w:t>
      </w:r>
      <w:r>
        <w:rPr>
          <w:rFonts w:ascii="Times New Roman" w:hAnsi="Times New Roman" w:cs="Times New Roman"/>
          <w:sz w:val="28"/>
        </w:rPr>
        <w:t xml:space="preserve">диаграммы рассеяния </w:t>
      </w:r>
      <w:r w:rsidRPr="00402B34">
        <w:rPr>
          <w:rFonts w:ascii="Times New Roman" w:hAnsi="Times New Roman" w:cs="Times New Roman"/>
          <w:sz w:val="28"/>
        </w:rPr>
        <w:t>на рис.</w:t>
      </w:r>
      <w:r>
        <w:rPr>
          <w:rFonts w:ascii="Times New Roman" w:hAnsi="Times New Roman" w:cs="Times New Roman"/>
          <w:sz w:val="28"/>
        </w:rPr>
        <w:t>33</w:t>
      </w:r>
      <w:r w:rsidRPr="00402B34">
        <w:rPr>
          <w:rFonts w:ascii="Times New Roman" w:hAnsi="Times New Roman" w:cs="Times New Roman"/>
          <w:sz w:val="28"/>
        </w:rPr>
        <w:t>. и рис.</w:t>
      </w:r>
      <w:r>
        <w:rPr>
          <w:rFonts w:ascii="Times New Roman" w:hAnsi="Times New Roman" w:cs="Times New Roman"/>
          <w:sz w:val="28"/>
        </w:rPr>
        <w:t>34</w:t>
      </w:r>
      <w:r w:rsidRPr="00402B34">
        <w:rPr>
          <w:rFonts w:ascii="Times New Roman" w:hAnsi="Times New Roman" w:cs="Times New Roman"/>
          <w:sz w:val="28"/>
        </w:rPr>
        <w:t>.</w:t>
      </w:r>
    </w:p>
    <w:p w:rsidR="00CF4971" w:rsidRDefault="00CF4971" w:rsidP="00207D3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2A54ED2" wp14:editId="4861405B">
            <wp:extent cx="5940425" cy="97409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71" w:rsidRDefault="00CF4971" w:rsidP="00207D3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52362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33</w:t>
      </w:r>
      <w:r w:rsidRPr="0052362E">
        <w:rPr>
          <w:rFonts w:ascii="Times New Roman" w:hAnsi="Times New Roman" w:cs="Times New Roman"/>
          <w:sz w:val="28"/>
          <w:szCs w:val="28"/>
        </w:rPr>
        <w:t>. Код создания</w:t>
      </w:r>
      <w:r w:rsidRPr="00402B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диаграммы рассеяния</w:t>
      </w:r>
    </w:p>
    <w:p w:rsidR="00207D37" w:rsidRDefault="00207D37" w:rsidP="00207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CF4971" w:rsidRDefault="00CF4971" w:rsidP="00207D3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5638037" wp14:editId="065BBF1A">
            <wp:extent cx="5372100" cy="250889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80963" cy="251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71" w:rsidRDefault="00CF4971" w:rsidP="00207D3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52362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34</w:t>
      </w:r>
      <w:r w:rsidRPr="0052362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</w:rPr>
        <w:t>Диаграмма рассеяния</w:t>
      </w:r>
    </w:p>
    <w:p w:rsidR="00207D37" w:rsidRDefault="00207D37" w:rsidP="00207D3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CF4971" w:rsidRDefault="00CF4971" w:rsidP="00207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02B34">
        <w:rPr>
          <w:rFonts w:ascii="Times New Roman" w:hAnsi="Times New Roman" w:cs="Times New Roman"/>
          <w:sz w:val="28"/>
        </w:rPr>
        <w:t xml:space="preserve">Пример кода для визуализации </w:t>
      </w:r>
      <w:r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 xml:space="preserve"> графика </w:t>
      </w:r>
      <w:r w:rsidRPr="00402B34">
        <w:rPr>
          <w:rFonts w:ascii="Times New Roman" w:hAnsi="Times New Roman" w:cs="Times New Roman"/>
          <w:sz w:val="28"/>
        </w:rPr>
        <w:t>на рис.</w:t>
      </w:r>
      <w:r>
        <w:rPr>
          <w:rFonts w:ascii="Times New Roman" w:hAnsi="Times New Roman" w:cs="Times New Roman"/>
          <w:sz w:val="28"/>
        </w:rPr>
        <w:t>35</w:t>
      </w:r>
      <w:r w:rsidRPr="00402B34">
        <w:rPr>
          <w:rFonts w:ascii="Times New Roman" w:hAnsi="Times New Roman" w:cs="Times New Roman"/>
          <w:sz w:val="28"/>
        </w:rPr>
        <w:t>. и рис.</w:t>
      </w:r>
      <w:r>
        <w:rPr>
          <w:rFonts w:ascii="Times New Roman" w:hAnsi="Times New Roman" w:cs="Times New Roman"/>
          <w:sz w:val="28"/>
        </w:rPr>
        <w:t>36</w:t>
      </w:r>
      <w:r w:rsidRPr="00402B34">
        <w:rPr>
          <w:rFonts w:ascii="Times New Roman" w:hAnsi="Times New Roman" w:cs="Times New Roman"/>
          <w:sz w:val="28"/>
        </w:rPr>
        <w:t>.</w:t>
      </w:r>
    </w:p>
    <w:p w:rsidR="00CF4971" w:rsidRDefault="00CF4971" w:rsidP="00207D3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455F6DC" wp14:editId="0FE5D020">
            <wp:extent cx="5276850" cy="356772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92979" cy="357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71" w:rsidRDefault="00CF4971" w:rsidP="00207D3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52362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35</w:t>
      </w:r>
      <w:r w:rsidRPr="0052362E">
        <w:rPr>
          <w:rFonts w:ascii="Times New Roman" w:hAnsi="Times New Roman" w:cs="Times New Roman"/>
          <w:sz w:val="28"/>
          <w:szCs w:val="28"/>
        </w:rPr>
        <w:t>. Код создания</w:t>
      </w:r>
      <w:r>
        <w:rPr>
          <w:rFonts w:ascii="Times New Roman" w:hAnsi="Times New Roman" w:cs="Times New Roman"/>
          <w:sz w:val="28"/>
          <w:szCs w:val="28"/>
        </w:rPr>
        <w:t xml:space="preserve"> коробочной графика</w:t>
      </w:r>
    </w:p>
    <w:p w:rsidR="00CF4971" w:rsidRDefault="00CF4971" w:rsidP="00207D3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4DCE2533" wp14:editId="01DE97AB">
            <wp:extent cx="5940425" cy="283781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71" w:rsidRDefault="00CF4971" w:rsidP="00207D3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52362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36</w:t>
      </w:r>
      <w:r w:rsidRPr="0052362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Коробочный график</w:t>
      </w:r>
    </w:p>
    <w:p w:rsidR="00CF4971" w:rsidRDefault="00CF4971" w:rsidP="00207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sectPr w:rsidR="00CF4971" w:rsidSect="00EA69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573C" w:rsidRDefault="000B573C" w:rsidP="0052362E">
      <w:pPr>
        <w:spacing w:after="0" w:line="240" w:lineRule="auto"/>
      </w:pPr>
      <w:r>
        <w:separator/>
      </w:r>
    </w:p>
  </w:endnote>
  <w:endnote w:type="continuationSeparator" w:id="0">
    <w:p w:rsidR="000B573C" w:rsidRDefault="000B573C" w:rsidP="005236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33054372"/>
      <w:docPartObj>
        <w:docPartGallery w:val="Page Numbers (Bottom of Page)"/>
        <w:docPartUnique/>
      </w:docPartObj>
    </w:sdtPr>
    <w:sdtEndPr/>
    <w:sdtContent>
      <w:p w:rsidR="00B50541" w:rsidRDefault="000B573C">
        <w:pPr>
          <w:pStyle w:val="af7"/>
          <w:jc w:val="right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0541" w:rsidRPr="00E176C8" w:rsidRDefault="00B50541" w:rsidP="00E176C8">
    <w:pPr>
      <w:pStyle w:val="af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3305437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0"/>
      </w:rPr>
    </w:sdtEndPr>
    <w:sdtContent>
      <w:p w:rsidR="00B50541" w:rsidRPr="00E176C8" w:rsidRDefault="00C27CD3" w:rsidP="00E176C8">
        <w:pPr>
          <w:pStyle w:val="af7"/>
          <w:jc w:val="right"/>
          <w:rPr>
            <w:rFonts w:ascii="Times New Roman" w:hAnsi="Times New Roman" w:cs="Times New Roman"/>
            <w:sz w:val="20"/>
          </w:rPr>
        </w:pPr>
        <w:r>
          <w:rPr>
            <w:rFonts w:ascii="Times New Roman" w:hAnsi="Times New Roman" w:cs="Times New Roman"/>
            <w:sz w:val="20"/>
          </w:rPr>
          <w:t>3</w:t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3305437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0"/>
      </w:rPr>
    </w:sdtEndPr>
    <w:sdtContent>
      <w:p w:rsidR="00E176C8" w:rsidRPr="00E176C8" w:rsidRDefault="00E176C8" w:rsidP="00E176C8">
        <w:pPr>
          <w:pStyle w:val="af7"/>
          <w:jc w:val="right"/>
          <w:rPr>
            <w:rFonts w:ascii="Times New Roman" w:hAnsi="Times New Roman" w:cs="Times New Roman"/>
            <w:sz w:val="20"/>
          </w:rPr>
        </w:pPr>
        <w:r w:rsidRPr="00E176C8">
          <w:rPr>
            <w:rFonts w:ascii="Times New Roman" w:hAnsi="Times New Roman" w:cs="Times New Roman"/>
            <w:sz w:val="20"/>
          </w:rPr>
          <w:fldChar w:fldCharType="begin"/>
        </w:r>
        <w:r w:rsidRPr="00E176C8">
          <w:rPr>
            <w:rFonts w:ascii="Times New Roman" w:hAnsi="Times New Roman" w:cs="Times New Roman"/>
            <w:sz w:val="20"/>
          </w:rPr>
          <w:instrText xml:space="preserve"> PAGE   \* MERGEFORMAT </w:instrText>
        </w:r>
        <w:r w:rsidRPr="00E176C8">
          <w:rPr>
            <w:rFonts w:ascii="Times New Roman" w:hAnsi="Times New Roman" w:cs="Times New Roman"/>
            <w:sz w:val="20"/>
          </w:rPr>
          <w:fldChar w:fldCharType="separate"/>
        </w:r>
        <w:r w:rsidR="00596647">
          <w:rPr>
            <w:rFonts w:ascii="Times New Roman" w:hAnsi="Times New Roman" w:cs="Times New Roman"/>
            <w:noProof/>
            <w:sz w:val="20"/>
          </w:rPr>
          <w:t>28</w:t>
        </w:r>
        <w:r w:rsidRPr="00E176C8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573C" w:rsidRDefault="000B573C" w:rsidP="0052362E">
      <w:pPr>
        <w:spacing w:after="0" w:line="240" w:lineRule="auto"/>
      </w:pPr>
      <w:r>
        <w:separator/>
      </w:r>
    </w:p>
  </w:footnote>
  <w:footnote w:type="continuationSeparator" w:id="0">
    <w:p w:rsidR="000B573C" w:rsidRDefault="000B573C" w:rsidP="005236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DD0F8C"/>
    <w:multiLevelType w:val="hybridMultilevel"/>
    <w:tmpl w:val="52C854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DD4EE1"/>
    <w:multiLevelType w:val="hybridMultilevel"/>
    <w:tmpl w:val="8C9C9E90"/>
    <w:lvl w:ilvl="0" w:tplc="92DC73C2">
      <w:start w:val="1"/>
      <w:numFmt w:val="bullet"/>
      <w:lvlText w:val=""/>
      <w:lvlJc w:val="center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F564B9F"/>
    <w:multiLevelType w:val="hybridMultilevel"/>
    <w:tmpl w:val="BC92BB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712EDA"/>
    <w:multiLevelType w:val="hybridMultilevel"/>
    <w:tmpl w:val="3C2268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7DF5FCE"/>
    <w:multiLevelType w:val="hybridMultilevel"/>
    <w:tmpl w:val="5D3AF292"/>
    <w:lvl w:ilvl="0" w:tplc="0419000F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4C0AFA"/>
    <w:multiLevelType w:val="hybridMultilevel"/>
    <w:tmpl w:val="969085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DE7575"/>
    <w:multiLevelType w:val="hybridMultilevel"/>
    <w:tmpl w:val="9710EBFA"/>
    <w:lvl w:ilvl="0" w:tplc="17FC793C">
      <w:start w:val="1"/>
      <w:numFmt w:val="bullet"/>
      <w:pStyle w:val="a"/>
      <w:lvlText w:val=""/>
      <w:lvlJc w:val="center"/>
      <w:pPr>
        <w:ind w:left="12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7" w15:restartNumberingAfterBreak="0">
    <w:nsid w:val="409C54E0"/>
    <w:multiLevelType w:val="hybridMultilevel"/>
    <w:tmpl w:val="AF76F75A"/>
    <w:lvl w:ilvl="0" w:tplc="0419000F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57C6172"/>
    <w:multiLevelType w:val="hybridMultilevel"/>
    <w:tmpl w:val="5352DB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200C66"/>
    <w:multiLevelType w:val="hybridMultilevel"/>
    <w:tmpl w:val="C44E6A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C342DD5"/>
    <w:multiLevelType w:val="hybridMultilevel"/>
    <w:tmpl w:val="103E80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5B541CB"/>
    <w:multiLevelType w:val="hybridMultilevel"/>
    <w:tmpl w:val="790A19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F0147A"/>
    <w:multiLevelType w:val="hybridMultilevel"/>
    <w:tmpl w:val="7A86CC3A"/>
    <w:lvl w:ilvl="0" w:tplc="92DC73C2">
      <w:start w:val="1"/>
      <w:numFmt w:val="bullet"/>
      <w:lvlText w:val=""/>
      <w:lvlJc w:val="center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6183E4A"/>
    <w:multiLevelType w:val="hybridMultilevel"/>
    <w:tmpl w:val="C15EB8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8"/>
  </w:num>
  <w:num w:numId="4">
    <w:abstractNumId w:val="11"/>
  </w:num>
  <w:num w:numId="5">
    <w:abstractNumId w:val="9"/>
  </w:num>
  <w:num w:numId="6">
    <w:abstractNumId w:val="3"/>
  </w:num>
  <w:num w:numId="7">
    <w:abstractNumId w:val="1"/>
  </w:num>
  <w:num w:numId="8">
    <w:abstractNumId w:val="12"/>
  </w:num>
  <w:num w:numId="9">
    <w:abstractNumId w:val="7"/>
  </w:num>
  <w:num w:numId="10">
    <w:abstractNumId w:val="6"/>
  </w:num>
  <w:num w:numId="11">
    <w:abstractNumId w:val="4"/>
  </w:num>
  <w:num w:numId="12">
    <w:abstractNumId w:val="2"/>
  </w:num>
  <w:num w:numId="13">
    <w:abstractNumId w:val="10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922C3"/>
    <w:rsid w:val="00037903"/>
    <w:rsid w:val="0007442D"/>
    <w:rsid w:val="0008004F"/>
    <w:rsid w:val="000A4DCE"/>
    <w:rsid w:val="000B573C"/>
    <w:rsid w:val="000D62C6"/>
    <w:rsid w:val="000E174C"/>
    <w:rsid w:val="001028EE"/>
    <w:rsid w:val="001150A4"/>
    <w:rsid w:val="001666EA"/>
    <w:rsid w:val="00177783"/>
    <w:rsid w:val="001922C3"/>
    <w:rsid w:val="001D2ED0"/>
    <w:rsid w:val="001F09C2"/>
    <w:rsid w:val="00207D37"/>
    <w:rsid w:val="002226D8"/>
    <w:rsid w:val="002F0B70"/>
    <w:rsid w:val="00320DB3"/>
    <w:rsid w:val="00325F34"/>
    <w:rsid w:val="00395BFA"/>
    <w:rsid w:val="003B2C26"/>
    <w:rsid w:val="003B694F"/>
    <w:rsid w:val="003D4C0F"/>
    <w:rsid w:val="003F468A"/>
    <w:rsid w:val="00402B34"/>
    <w:rsid w:val="00433E9E"/>
    <w:rsid w:val="00490B82"/>
    <w:rsid w:val="004975FD"/>
    <w:rsid w:val="004A1DE2"/>
    <w:rsid w:val="004A2835"/>
    <w:rsid w:val="004E3C70"/>
    <w:rsid w:val="0052362E"/>
    <w:rsid w:val="005805B0"/>
    <w:rsid w:val="005847B8"/>
    <w:rsid w:val="00586244"/>
    <w:rsid w:val="00594F91"/>
    <w:rsid w:val="00596647"/>
    <w:rsid w:val="005C2F74"/>
    <w:rsid w:val="005C5BE4"/>
    <w:rsid w:val="00605C80"/>
    <w:rsid w:val="0061371C"/>
    <w:rsid w:val="0069065B"/>
    <w:rsid w:val="006C1BBB"/>
    <w:rsid w:val="00745315"/>
    <w:rsid w:val="00770D59"/>
    <w:rsid w:val="007738B3"/>
    <w:rsid w:val="007E05A0"/>
    <w:rsid w:val="007E3001"/>
    <w:rsid w:val="007F4ACC"/>
    <w:rsid w:val="00812127"/>
    <w:rsid w:val="008A3B6D"/>
    <w:rsid w:val="008A54DA"/>
    <w:rsid w:val="008C69AD"/>
    <w:rsid w:val="00915274"/>
    <w:rsid w:val="0094021E"/>
    <w:rsid w:val="00966F05"/>
    <w:rsid w:val="00975E8D"/>
    <w:rsid w:val="009945A4"/>
    <w:rsid w:val="009E1ED7"/>
    <w:rsid w:val="00A309D8"/>
    <w:rsid w:val="00A855A3"/>
    <w:rsid w:val="00AF5330"/>
    <w:rsid w:val="00B14AF6"/>
    <w:rsid w:val="00B50541"/>
    <w:rsid w:val="00BB32CE"/>
    <w:rsid w:val="00BD4EA5"/>
    <w:rsid w:val="00C057E6"/>
    <w:rsid w:val="00C070D7"/>
    <w:rsid w:val="00C27CD3"/>
    <w:rsid w:val="00CC7AB6"/>
    <w:rsid w:val="00CF425C"/>
    <w:rsid w:val="00CF4971"/>
    <w:rsid w:val="00CF7741"/>
    <w:rsid w:val="00D35DFE"/>
    <w:rsid w:val="00D655CA"/>
    <w:rsid w:val="00D93C16"/>
    <w:rsid w:val="00DA602D"/>
    <w:rsid w:val="00DC2FB6"/>
    <w:rsid w:val="00E140C2"/>
    <w:rsid w:val="00E176C8"/>
    <w:rsid w:val="00E338A1"/>
    <w:rsid w:val="00E37F23"/>
    <w:rsid w:val="00E51132"/>
    <w:rsid w:val="00E902E3"/>
    <w:rsid w:val="00EA6901"/>
    <w:rsid w:val="00EB4CBF"/>
    <w:rsid w:val="00ED125B"/>
    <w:rsid w:val="00F45E50"/>
    <w:rsid w:val="00F66521"/>
    <w:rsid w:val="00FE01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B431A14"/>
  <w15:docId w15:val="{28F49F0E-B5F7-4E08-90A2-D1367BAFB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EA6901"/>
  </w:style>
  <w:style w:type="paragraph" w:styleId="1">
    <w:name w:val="heading 1"/>
    <w:basedOn w:val="a0"/>
    <w:link w:val="10"/>
    <w:uiPriority w:val="9"/>
    <w:qFormat/>
    <w:rsid w:val="00177783"/>
    <w:pPr>
      <w:spacing w:after="120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caps/>
      <w:kern w:val="36"/>
      <w:sz w:val="28"/>
      <w:szCs w:val="48"/>
      <w:lang w:eastAsia="ru-RU"/>
    </w:rPr>
  </w:style>
  <w:style w:type="paragraph" w:styleId="2">
    <w:name w:val="heading 2"/>
    <w:basedOn w:val="a0"/>
    <w:next w:val="a0"/>
    <w:link w:val="20"/>
    <w:uiPriority w:val="9"/>
    <w:unhideWhenUsed/>
    <w:qFormat/>
    <w:rsid w:val="00177783"/>
    <w:pPr>
      <w:keepNext/>
      <w:keepLines/>
      <w:spacing w:after="120" w:line="360" w:lineRule="auto"/>
      <w:jc w:val="center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1"/>
    <w:next w:val="a0"/>
    <w:link w:val="30"/>
    <w:uiPriority w:val="9"/>
    <w:unhideWhenUsed/>
    <w:qFormat/>
    <w:rsid w:val="00CF425C"/>
    <w:pPr>
      <w:keepNext/>
      <w:keepLines/>
      <w:spacing w:after="120"/>
      <w:jc w:val="center"/>
      <w:outlineLvl w:val="2"/>
    </w:pPr>
    <w:rPr>
      <w:rFonts w:ascii="Times New Roman" w:eastAsiaTheme="majorEastAsia" w:hAnsi="Times New Roman" w:cstheme="majorBidi"/>
      <w:b/>
      <w:color w:val="auto"/>
      <w:sz w:val="28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7F4AC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Strong"/>
    <w:basedOn w:val="a2"/>
    <w:uiPriority w:val="22"/>
    <w:qFormat/>
    <w:rsid w:val="003D4C0F"/>
    <w:rPr>
      <w:b/>
      <w:bCs/>
    </w:rPr>
  </w:style>
  <w:style w:type="character" w:customStyle="1" w:styleId="10">
    <w:name w:val="Заголовок 1 Знак"/>
    <w:basedOn w:val="a2"/>
    <w:link w:val="1"/>
    <w:uiPriority w:val="9"/>
    <w:rsid w:val="00177783"/>
    <w:rPr>
      <w:rFonts w:ascii="Times New Roman" w:eastAsia="Times New Roman" w:hAnsi="Times New Roman" w:cs="Times New Roman"/>
      <w:b/>
      <w:bCs/>
      <w:caps/>
      <w:kern w:val="36"/>
      <w:sz w:val="28"/>
      <w:szCs w:val="48"/>
      <w:lang w:eastAsia="ru-RU"/>
    </w:rPr>
  </w:style>
  <w:style w:type="paragraph" w:styleId="a6">
    <w:name w:val="Normal (Web)"/>
    <w:basedOn w:val="a0"/>
    <w:uiPriority w:val="99"/>
    <w:semiHidden/>
    <w:unhideWhenUsed/>
    <w:rsid w:val="003D4C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0"/>
    <w:link w:val="a8"/>
    <w:uiPriority w:val="99"/>
    <w:semiHidden/>
    <w:unhideWhenUsed/>
    <w:rsid w:val="003D4C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2"/>
    <w:link w:val="a7"/>
    <w:uiPriority w:val="99"/>
    <w:semiHidden/>
    <w:rsid w:val="003D4C0F"/>
    <w:rPr>
      <w:rFonts w:ascii="Segoe UI" w:hAnsi="Segoe UI" w:cs="Segoe UI"/>
      <w:sz w:val="18"/>
      <w:szCs w:val="18"/>
    </w:rPr>
  </w:style>
  <w:style w:type="character" w:customStyle="1" w:styleId="30">
    <w:name w:val="Заголовок 3 Знак"/>
    <w:basedOn w:val="a2"/>
    <w:link w:val="3"/>
    <w:uiPriority w:val="9"/>
    <w:rsid w:val="00CF425C"/>
    <w:rPr>
      <w:rFonts w:ascii="Times New Roman" w:eastAsiaTheme="majorEastAsia" w:hAnsi="Times New Roman" w:cstheme="majorBidi"/>
      <w:b/>
      <w:spacing w:val="15"/>
      <w:sz w:val="28"/>
      <w:szCs w:val="24"/>
    </w:rPr>
  </w:style>
  <w:style w:type="character" w:customStyle="1" w:styleId="40">
    <w:name w:val="Заголовок 4 Знак"/>
    <w:basedOn w:val="a2"/>
    <w:link w:val="4"/>
    <w:uiPriority w:val="9"/>
    <w:semiHidden/>
    <w:rsid w:val="007F4AC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">
    <w:name w:val="List Paragraph"/>
    <w:basedOn w:val="a0"/>
    <w:uiPriority w:val="34"/>
    <w:qFormat/>
    <w:rsid w:val="0094021E"/>
    <w:pPr>
      <w:numPr>
        <w:numId w:val="10"/>
      </w:numPr>
      <w:spacing w:after="0" w:line="360" w:lineRule="auto"/>
      <w:ind w:left="568" w:hanging="284"/>
      <w:contextualSpacing/>
      <w:jc w:val="both"/>
    </w:pPr>
    <w:rPr>
      <w:rFonts w:ascii="Times New Roman" w:hAnsi="Times New Roman"/>
      <w:sz w:val="28"/>
    </w:rPr>
  </w:style>
  <w:style w:type="character" w:customStyle="1" w:styleId="20">
    <w:name w:val="Заголовок 2 Знак"/>
    <w:basedOn w:val="a2"/>
    <w:link w:val="2"/>
    <w:uiPriority w:val="9"/>
    <w:rsid w:val="00177783"/>
    <w:rPr>
      <w:rFonts w:ascii="Times New Roman" w:eastAsiaTheme="majorEastAsia" w:hAnsi="Times New Roman" w:cstheme="majorBidi"/>
      <w:b/>
      <w:sz w:val="28"/>
      <w:szCs w:val="26"/>
    </w:rPr>
  </w:style>
  <w:style w:type="paragraph" w:styleId="a9">
    <w:name w:val="Title"/>
    <w:basedOn w:val="a0"/>
    <w:next w:val="a0"/>
    <w:link w:val="aa"/>
    <w:uiPriority w:val="10"/>
    <w:rsid w:val="009402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2"/>
    <w:link w:val="a9"/>
    <w:uiPriority w:val="10"/>
    <w:rsid w:val="009402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Revision"/>
    <w:hidden/>
    <w:uiPriority w:val="99"/>
    <w:semiHidden/>
    <w:rsid w:val="00320DB3"/>
    <w:pPr>
      <w:spacing w:after="0" w:line="240" w:lineRule="auto"/>
    </w:pPr>
  </w:style>
  <w:style w:type="character" w:styleId="ac">
    <w:name w:val="annotation reference"/>
    <w:basedOn w:val="a2"/>
    <w:uiPriority w:val="99"/>
    <w:semiHidden/>
    <w:unhideWhenUsed/>
    <w:rsid w:val="008A3B6D"/>
    <w:rPr>
      <w:sz w:val="16"/>
      <w:szCs w:val="16"/>
    </w:rPr>
  </w:style>
  <w:style w:type="paragraph" w:styleId="ad">
    <w:name w:val="annotation text"/>
    <w:basedOn w:val="a0"/>
    <w:link w:val="ae"/>
    <w:uiPriority w:val="99"/>
    <w:semiHidden/>
    <w:unhideWhenUsed/>
    <w:rsid w:val="008A3B6D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2"/>
    <w:link w:val="ad"/>
    <w:uiPriority w:val="99"/>
    <w:semiHidden/>
    <w:rsid w:val="008A3B6D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8A3B6D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8A3B6D"/>
    <w:rPr>
      <w:b/>
      <w:bCs/>
      <w:sz w:val="20"/>
      <w:szCs w:val="20"/>
    </w:rPr>
  </w:style>
  <w:style w:type="paragraph" w:styleId="af1">
    <w:name w:val="No Spacing"/>
    <w:uiPriority w:val="1"/>
    <w:qFormat/>
    <w:rsid w:val="005805B0"/>
    <w:pPr>
      <w:spacing w:after="0" w:line="240" w:lineRule="auto"/>
    </w:pPr>
  </w:style>
  <w:style w:type="paragraph" w:styleId="af2">
    <w:name w:val="TOC Heading"/>
    <w:basedOn w:val="1"/>
    <w:next w:val="a0"/>
    <w:uiPriority w:val="39"/>
    <w:unhideWhenUsed/>
    <w:qFormat/>
    <w:rsid w:val="00CF425C"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F5496" w:themeColor="accent1" w:themeShade="BF"/>
      <w:kern w:val="0"/>
      <w:sz w:val="32"/>
      <w:szCs w:val="32"/>
    </w:rPr>
  </w:style>
  <w:style w:type="paragraph" w:styleId="a1">
    <w:name w:val="Subtitle"/>
    <w:basedOn w:val="a0"/>
    <w:next w:val="a0"/>
    <w:link w:val="af3"/>
    <w:uiPriority w:val="11"/>
    <w:rsid w:val="00CF425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3">
    <w:name w:val="Подзаголовок Знак"/>
    <w:basedOn w:val="a2"/>
    <w:link w:val="a1"/>
    <w:uiPriority w:val="11"/>
    <w:rsid w:val="00CF425C"/>
    <w:rPr>
      <w:rFonts w:eastAsiaTheme="minorEastAsia"/>
      <w:color w:val="5A5A5A" w:themeColor="text1" w:themeTint="A5"/>
      <w:spacing w:val="15"/>
    </w:rPr>
  </w:style>
  <w:style w:type="paragraph" w:styleId="11">
    <w:name w:val="toc 1"/>
    <w:basedOn w:val="a0"/>
    <w:next w:val="a0"/>
    <w:autoRedefine/>
    <w:uiPriority w:val="39"/>
    <w:unhideWhenUsed/>
    <w:rsid w:val="00CF425C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CF425C"/>
    <w:pPr>
      <w:spacing w:after="100"/>
      <w:ind w:left="220"/>
    </w:pPr>
  </w:style>
  <w:style w:type="paragraph" w:styleId="31">
    <w:name w:val="toc 3"/>
    <w:basedOn w:val="a0"/>
    <w:next w:val="a0"/>
    <w:autoRedefine/>
    <w:uiPriority w:val="39"/>
    <w:unhideWhenUsed/>
    <w:rsid w:val="00CF425C"/>
    <w:pPr>
      <w:spacing w:after="100"/>
      <w:ind w:left="440"/>
    </w:pPr>
  </w:style>
  <w:style w:type="character" w:styleId="af4">
    <w:name w:val="Hyperlink"/>
    <w:basedOn w:val="a2"/>
    <w:uiPriority w:val="99"/>
    <w:unhideWhenUsed/>
    <w:rsid w:val="00CF425C"/>
    <w:rPr>
      <w:color w:val="0563C1" w:themeColor="hyperlink"/>
      <w:u w:val="single"/>
    </w:rPr>
  </w:style>
  <w:style w:type="paragraph" w:styleId="af5">
    <w:name w:val="header"/>
    <w:basedOn w:val="a0"/>
    <w:link w:val="af6"/>
    <w:uiPriority w:val="99"/>
    <w:semiHidden/>
    <w:unhideWhenUsed/>
    <w:rsid w:val="005236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2"/>
    <w:link w:val="af5"/>
    <w:uiPriority w:val="99"/>
    <w:semiHidden/>
    <w:rsid w:val="0052362E"/>
  </w:style>
  <w:style w:type="paragraph" w:styleId="af7">
    <w:name w:val="footer"/>
    <w:basedOn w:val="a0"/>
    <w:link w:val="af8"/>
    <w:uiPriority w:val="99"/>
    <w:unhideWhenUsed/>
    <w:rsid w:val="005236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2"/>
    <w:link w:val="af7"/>
    <w:uiPriority w:val="99"/>
    <w:rsid w:val="0052362E"/>
  </w:style>
  <w:style w:type="character" w:styleId="af9">
    <w:name w:val="Unresolved Mention"/>
    <w:basedOn w:val="a2"/>
    <w:uiPriority w:val="99"/>
    <w:semiHidden/>
    <w:unhideWhenUsed/>
    <w:rsid w:val="002F0B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540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9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84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1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243097">
          <w:marLeft w:val="0"/>
          <w:marRight w:val="0"/>
          <w:marTop w:val="0"/>
          <w:marBottom w:val="0"/>
          <w:divBdr>
            <w:top w:val="none" w:sz="0" w:space="8" w:color="auto"/>
            <w:left w:val="none" w:sz="0" w:space="12" w:color="auto"/>
            <w:bottom w:val="single" w:sz="6" w:space="8" w:color="auto"/>
            <w:right w:val="none" w:sz="0" w:space="12" w:color="auto"/>
          </w:divBdr>
          <w:divsChild>
            <w:div w:id="2804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5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7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8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9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4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footer" Target="footer3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20B98C-62FF-4519-850A-1221127E6D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2121</TotalTime>
  <Pages>34</Pages>
  <Words>4423</Words>
  <Characters>25212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Diana</cp:lastModifiedBy>
  <cp:revision>33</cp:revision>
  <dcterms:created xsi:type="dcterms:W3CDTF">2024-11-26T02:17:00Z</dcterms:created>
  <dcterms:modified xsi:type="dcterms:W3CDTF">2024-12-09T08:09:00Z</dcterms:modified>
</cp:coreProperties>
</file>