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2694DA39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</w:t>
      </w:r>
      <w:r w:rsidR="00CF28E7" w:rsidRPr="00CF28E7">
        <w:rPr>
          <w:sz w:val="24"/>
          <w:szCs w:val="20"/>
          <w:lang w:val="ru-RU"/>
        </w:rPr>
        <w:t xml:space="preserve">Венгерова Е.Ю. </w:t>
      </w:r>
      <w:r w:rsidRPr="00C85F9D">
        <w:rPr>
          <w:sz w:val="24"/>
          <w:lang w:val="ru-RU"/>
        </w:rPr>
        <w:t xml:space="preserve">Общая стоимость выполненных работ (оказанных услуг) составляет 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>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 xml:space="preserve">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proofErr w:type="gramStart"/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proofErr w:type="gramEnd"/>
      <w:r w:rsidR="00CE30DD" w:rsidRPr="00CE30DD">
        <w:rPr>
          <w:sz w:val="28"/>
          <w:szCs w:val="28"/>
          <w:lang w:val="ru-RU"/>
        </w:rPr>
        <w:t xml:space="preserve"> }</w:t>
      </w:r>
      <w:proofErr w:type="gramStart"/>
      <w:r w:rsidR="00CE30DD" w:rsidRPr="00CE30DD">
        <w:rPr>
          <w:sz w:val="28"/>
          <w:szCs w:val="28"/>
          <w:lang w:val="ru-RU"/>
        </w:rPr>
        <w:t>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proofErr w:type="gramEnd"/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 xml:space="preserve">{% for item in items </w:t>
            </w:r>
            <w:proofErr w:type="gramStart"/>
            <w:r w:rsidRPr="00CE30DD">
              <w:rPr>
                <w:sz w:val="22"/>
                <w:szCs w:val="22"/>
              </w:rPr>
              <w:t>%}{{ item.name</w:t>
            </w:r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</w:t>
            </w:r>
            <w:proofErr w:type="gramStart"/>
            <w:r w:rsidRPr="00CE30DD">
              <w:rPr>
                <w:sz w:val="22"/>
                <w:szCs w:val="22"/>
              </w:rPr>
              <w:t>desc</w:t>
            </w:r>
            <w:proofErr w:type="spellEnd"/>
            <w:r w:rsidRPr="00CE30DD">
              <w:rPr>
                <w:sz w:val="22"/>
                <w:szCs w:val="22"/>
              </w:rPr>
              <w:t xml:space="preserve"> }</w:t>
            </w:r>
            <w:proofErr w:type="gramEnd"/>
            <w:r w:rsidRPr="00CE30DD">
              <w:rPr>
                <w:sz w:val="22"/>
                <w:szCs w:val="22"/>
              </w:rPr>
              <w:t>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item.qty</w:t>
            </w:r>
            <w:proofErr w:type="spellEnd"/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.price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  <w:lang w:val="en-GB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  <w:lang w:val="en-GB"/>
              </w:rPr>
              <w:t>item</w:t>
            </w:r>
            <w:proofErr w:type="gramEnd"/>
            <w:r w:rsidRPr="00CE30DD">
              <w:rPr>
                <w:sz w:val="22"/>
                <w:szCs w:val="22"/>
                <w:lang w:val="en-GB"/>
              </w:rPr>
              <w:t>.total</w:t>
            </w:r>
            <w:proofErr w:type="spellEnd"/>
            <w:r w:rsidRPr="00CE30DD">
              <w:rPr>
                <w:sz w:val="22"/>
                <w:szCs w:val="22"/>
                <w:lang w:val="en-GB"/>
              </w:rPr>
              <w:t xml:space="preserve">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37D473D7" w:rsidR="00F61EDC" w:rsidRPr="007D2455" w:rsidRDefault="00CE30DD" w:rsidP="00BE1E04">
            <w:pPr>
              <w:spacing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proofErr w:type="spellStart"/>
            <w:r w:rsidRPr="00CE30DD">
              <w:rPr>
                <w:sz w:val="22"/>
                <w:szCs w:val="22"/>
              </w:rPr>
              <w:t>endfor</w:t>
            </w:r>
            <w:proofErr w:type="spellEnd"/>
            <w:r w:rsidRPr="00CE30D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E30DD">
              <w:rPr>
                <w:sz w:val="22"/>
                <w:szCs w:val="22"/>
                <w:lang w:val="ru-RU"/>
              </w:rPr>
              <w:t>%}</w:t>
            </w:r>
            <w:r w:rsidR="00F61EDC" w:rsidRPr="007D2455">
              <w:rPr>
                <w:sz w:val="23"/>
                <w:lang w:val="ru-RU"/>
              </w:rPr>
              <w:t>Срок</w:t>
            </w:r>
            <w:proofErr w:type="gramEnd"/>
            <w:r w:rsidR="00F61EDC" w:rsidRPr="007D2455">
              <w:rPr>
                <w:sz w:val="23"/>
                <w:lang w:val="ru-RU"/>
              </w:rPr>
              <w:t xml:space="preserve"> изготовления: </w:t>
            </w:r>
            <w:proofErr w:type="gramStart"/>
            <w:r w:rsidR="00BE1E04" w:rsidRPr="00BE1E04">
              <w:rPr>
                <w:sz w:val="23"/>
                <w:lang w:val="ru-RU"/>
              </w:rPr>
              <w:t xml:space="preserve">{{ </w:t>
            </w:r>
            <w:r w:rsidR="00BE1E04" w:rsidRPr="00BE1E04">
              <w:rPr>
                <w:sz w:val="23"/>
                <w:lang w:val="en-GB"/>
              </w:rPr>
              <w:t>production</w:t>
            </w:r>
            <w:proofErr w:type="gramEnd"/>
            <w:r w:rsidR="00BE1E04" w:rsidRPr="00BE1E04">
              <w:rPr>
                <w:sz w:val="23"/>
                <w:lang w:val="ru-RU"/>
              </w:rPr>
              <w:t>_</w:t>
            </w:r>
            <w:proofErr w:type="gramStart"/>
            <w:r w:rsidR="00BE1E04" w:rsidRPr="00BE1E04">
              <w:rPr>
                <w:sz w:val="23"/>
                <w:lang w:val="en-GB"/>
              </w:rPr>
              <w:t>dates</w:t>
            </w:r>
            <w:r w:rsidR="00BE1E04" w:rsidRPr="00BE1E04">
              <w:rPr>
                <w:sz w:val="23"/>
                <w:lang w:val="ru-RU"/>
              </w:rPr>
              <w:t xml:space="preserve"> }</w:t>
            </w:r>
            <w:proofErr w:type="gramEnd"/>
            <w:r w:rsidR="00BE1E04" w:rsidRPr="00BE1E04">
              <w:rPr>
                <w:sz w:val="23"/>
                <w:lang w:val="ru-RU"/>
              </w:rPr>
              <w:t xml:space="preserve">} </w:t>
            </w:r>
            <w:r w:rsidR="00F61EDC" w:rsidRPr="007D2455">
              <w:rPr>
                <w:sz w:val="23"/>
                <w:lang w:val="ru-RU"/>
              </w:rPr>
              <w:t>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proofErr w:type="gramStart"/>
            <w:r w:rsidRPr="00CE30DD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CE30DD">
              <w:rPr>
                <w:sz w:val="20"/>
                <w:szCs w:val="20"/>
                <w:lang w:val="en-GB"/>
              </w:rPr>
              <w:t>total</w:t>
            </w:r>
            <w:proofErr w:type="gramEnd"/>
            <w:r w:rsidRPr="00CE30DD">
              <w:rPr>
                <w:sz w:val="20"/>
                <w:szCs w:val="20"/>
                <w:lang w:val="en-GB"/>
              </w:rPr>
              <w:t>_sum</w:t>
            </w:r>
            <w:proofErr w:type="spellEnd"/>
            <w:r w:rsidRPr="00CE30DD">
              <w:rPr>
                <w:sz w:val="20"/>
                <w:szCs w:val="20"/>
                <w:lang w:val="en-GB"/>
              </w:rPr>
              <w:t xml:space="preserve">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total</w:t>
      </w:r>
      <w:proofErr w:type="gramEnd"/>
      <w:r w:rsidR="00CE30DD" w:rsidRPr="00CE30DD">
        <w:rPr>
          <w:sz w:val="28"/>
          <w:lang w:val="ru-RU"/>
        </w:rPr>
        <w:t>_</w:t>
      </w:r>
      <w:proofErr w:type="gramStart"/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</w:t>
      </w:r>
      <w:proofErr w:type="gramEnd"/>
      <w:r w:rsidR="00CE30DD" w:rsidRPr="00CE30DD">
        <w:rPr>
          <w:sz w:val="28"/>
          <w:lang w:val="ru-RU"/>
        </w:rPr>
        <w:t xml:space="preserve">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>В том числе НДС</w:t>
      </w:r>
      <w:proofErr w:type="gramStart"/>
      <w:r w:rsidRPr="009A440A">
        <w:rPr>
          <w:rFonts w:ascii="Arial" w:eastAsia="Arial" w:hAnsi="Arial" w:cs="Arial"/>
          <w:b/>
          <w:sz w:val="18"/>
          <w:lang w:val="ru-RU"/>
        </w:rPr>
        <w:t xml:space="preserve">: </w:t>
      </w:r>
      <w:r w:rsidRPr="009A440A">
        <w:rPr>
          <w:rFonts w:ascii="Arial" w:eastAsia="Arial" w:hAnsi="Arial" w:cs="Arial"/>
          <w:b/>
          <w:lang w:val="ru-RU"/>
        </w:rPr>
        <w:t>Без</w:t>
      </w:r>
      <w:proofErr w:type="gramEnd"/>
      <w:r w:rsidRPr="009A440A">
        <w:rPr>
          <w:rFonts w:ascii="Arial" w:eastAsia="Arial" w:hAnsi="Arial" w:cs="Arial"/>
          <w:b/>
          <w:lang w:val="ru-RU"/>
        </w:rPr>
        <w:t xml:space="preserve">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proofErr w:type="gramStart"/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proofErr w:type="gramEnd"/>
      <w:r w:rsidRPr="00A753E7">
        <w:rPr>
          <w:sz w:val="24"/>
          <w:lang w:val="ru-RU"/>
        </w:rPr>
        <w:t>_</w:t>
      </w:r>
      <w:proofErr w:type="gramStart"/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</w:t>
      </w:r>
      <w:proofErr w:type="gramEnd"/>
      <w:r w:rsidRPr="00A753E7">
        <w:rPr>
          <w:sz w:val="24"/>
          <w:lang w:val="ru-RU"/>
        </w:rPr>
        <w:t xml:space="preserve">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5E69132B" w:rsidR="003244A1" w:rsidRDefault="00DF1F76">
      <w:pPr>
        <w:spacing w:after="96"/>
        <w:ind w:left="1018" w:right="593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3D90A86" wp14:editId="538EA981">
            <wp:simplePos x="0" y="0"/>
            <wp:positionH relativeFrom="column">
              <wp:posOffset>1416050</wp:posOffset>
            </wp:positionH>
            <wp:positionV relativeFrom="paragraph">
              <wp:posOffset>146050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2ACF" w14:textId="26445580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549B52EE" w:rsidR="00D329EF" w:rsidRPr="00FC182D" w:rsidRDefault="00000000">
      <w:pPr>
        <w:spacing w:after="96"/>
        <w:ind w:left="1018" w:right="593" w:firstLine="0"/>
        <w:rPr>
          <w:lang w:val="ru-RU"/>
        </w:rPr>
      </w:pPr>
      <w:proofErr w:type="gramStart"/>
      <w:r w:rsidRPr="00FC182D">
        <w:rPr>
          <w:lang w:val="ru-RU"/>
        </w:rPr>
        <w:t xml:space="preserve">Исполнитель:   </w:t>
      </w:r>
      <w:proofErr w:type="gramEnd"/>
      <w:r w:rsidRPr="00FC182D">
        <w:rPr>
          <w:lang w:val="ru-RU"/>
        </w:rPr>
        <w:t xml:space="preserve">  _________________</w:t>
      </w:r>
      <w:proofErr w:type="gramStart"/>
      <w:r w:rsidRPr="00FC182D">
        <w:rPr>
          <w:lang w:val="ru-RU"/>
        </w:rPr>
        <w:t>_  /</w:t>
      </w:r>
      <w:proofErr w:type="gramEnd"/>
      <w:r w:rsidRPr="00FC182D">
        <w:rPr>
          <w:lang w:val="ru-RU"/>
        </w:rPr>
        <w:t xml:space="preserve"> </w:t>
      </w:r>
      <w:r w:rsidR="00CF28E7" w:rsidRPr="00CF28E7">
        <w:rPr>
          <w:szCs w:val="16"/>
          <w:lang w:val="ru-RU"/>
        </w:rPr>
        <w:t>Венгерова Е.Ю.</w:t>
      </w:r>
      <w:r w:rsidRPr="00FC182D">
        <w:rPr>
          <w:lang w:val="ru-RU"/>
        </w:rPr>
        <w:t xml:space="preserve">/                                                       </w:t>
      </w:r>
      <w:proofErr w:type="gramStart"/>
      <w:r w:rsidRPr="00FC182D">
        <w:rPr>
          <w:lang w:val="ru-RU"/>
        </w:rPr>
        <w:t xml:space="preserve">Заказчик:   </w:t>
      </w:r>
      <w:proofErr w:type="gramEnd"/>
      <w:r w:rsidRPr="00FC182D">
        <w:rPr>
          <w:lang w:val="ru-RU"/>
        </w:rPr>
        <w:t xml:space="preserve">_______________ / _______ /   </w:t>
      </w:r>
    </w:p>
    <w:p w14:paraId="239423E2" w14:textId="779C9C03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12F1B994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42C8"/>
    <w:rsid w:val="00267F37"/>
    <w:rsid w:val="0028078F"/>
    <w:rsid w:val="00286AA0"/>
    <w:rsid w:val="00322359"/>
    <w:rsid w:val="003244A1"/>
    <w:rsid w:val="003E7C33"/>
    <w:rsid w:val="0044556E"/>
    <w:rsid w:val="00485640"/>
    <w:rsid w:val="004C4BA3"/>
    <w:rsid w:val="004D069A"/>
    <w:rsid w:val="00520312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E5D42"/>
    <w:rsid w:val="00A72A7E"/>
    <w:rsid w:val="00A753E7"/>
    <w:rsid w:val="00B10179"/>
    <w:rsid w:val="00B51AA8"/>
    <w:rsid w:val="00BE1E04"/>
    <w:rsid w:val="00BF3456"/>
    <w:rsid w:val="00C85F9D"/>
    <w:rsid w:val="00CE30DD"/>
    <w:rsid w:val="00CF28E7"/>
    <w:rsid w:val="00D329EF"/>
    <w:rsid w:val="00D4186C"/>
    <w:rsid w:val="00D50A7C"/>
    <w:rsid w:val="00D94013"/>
    <w:rsid w:val="00DF0EE4"/>
    <w:rsid w:val="00DF1F76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1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4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4</cp:revision>
  <cp:lastPrinted>2024-09-13T06:30:00Z</cp:lastPrinted>
  <dcterms:created xsi:type="dcterms:W3CDTF">2025-07-14T07:19:00Z</dcterms:created>
  <dcterms:modified xsi:type="dcterms:W3CDTF">2025-07-21T13:18:00Z</dcterms:modified>
</cp:coreProperties>
</file>