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2CA1" w14:textId="6C6753F5" w:rsidR="006D4D57" w:rsidRDefault="00F970EA">
      <w:r>
        <w:t>Use case diagram</w:t>
      </w:r>
    </w:p>
    <w:p w14:paraId="2CA4AC62" w14:textId="77777777" w:rsidR="00F970EA" w:rsidRDefault="00F970EA"/>
    <w:p w14:paraId="7CE1470F" w14:textId="0BEA4A6A" w:rsidR="00F970EA" w:rsidRDefault="00F970EA">
      <w:r w:rsidRPr="00F970EA">
        <w:drawing>
          <wp:inline distT="0" distB="0" distL="0" distR="0" wp14:anchorId="36356B3F" wp14:editId="3A602634">
            <wp:extent cx="5166808" cy="4038950"/>
            <wp:effectExtent l="0" t="0" r="0" b="0"/>
            <wp:docPr id="182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310E" w14:textId="77777777" w:rsidR="00F970EA" w:rsidRDefault="00F970EA"/>
    <w:p w14:paraId="4658AB35" w14:textId="52ACE599" w:rsidR="00F970EA" w:rsidRDefault="00F970EA">
      <w:r>
        <w:br w:type="page"/>
      </w:r>
    </w:p>
    <w:p w14:paraId="4DF0F426" w14:textId="09F8E1C9" w:rsidR="00F970EA" w:rsidRDefault="00F970EA">
      <w:r>
        <w:lastRenderedPageBreak/>
        <w:t xml:space="preserve">Sequence </w:t>
      </w:r>
      <w:r>
        <w:br/>
      </w:r>
    </w:p>
    <w:p w14:paraId="496DA9A2" w14:textId="77777777" w:rsidR="00F970EA" w:rsidRDefault="00F970EA"/>
    <w:p w14:paraId="2CEF783C" w14:textId="352C6BC6" w:rsidR="00F970EA" w:rsidRDefault="00F970EA">
      <w:r w:rsidRPr="00F970EA">
        <w:drawing>
          <wp:inline distT="0" distB="0" distL="0" distR="0" wp14:anchorId="66E510D1" wp14:editId="7CC31563">
            <wp:extent cx="5601185" cy="2651990"/>
            <wp:effectExtent l="0" t="0" r="0" b="0"/>
            <wp:docPr id="59886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9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6DEA" w14:textId="77777777" w:rsidR="00F970EA" w:rsidRDefault="00F970EA">
      <w:r>
        <w:br w:type="page"/>
      </w:r>
    </w:p>
    <w:p w14:paraId="3C19645F" w14:textId="3857798C" w:rsidR="00F970EA" w:rsidRDefault="00F970EA">
      <w:r>
        <w:lastRenderedPageBreak/>
        <w:t>CRUD</w:t>
      </w:r>
    </w:p>
    <w:p w14:paraId="14908255" w14:textId="77777777" w:rsidR="00F970EA" w:rsidRDefault="00F970EA"/>
    <w:p w14:paraId="0CA1DFA8" w14:textId="27B57FD0" w:rsidR="00F970EA" w:rsidRDefault="00F970EA">
      <w:r w:rsidRPr="00F970EA">
        <w:drawing>
          <wp:inline distT="0" distB="0" distL="0" distR="0" wp14:anchorId="243267BC" wp14:editId="3E8F6F84">
            <wp:extent cx="5731510" cy="4337050"/>
            <wp:effectExtent l="0" t="0" r="2540" b="6350"/>
            <wp:docPr id="4844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88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2481" w14:textId="77777777" w:rsidR="00F970EA" w:rsidRDefault="00F970EA">
      <w:r>
        <w:br w:type="page"/>
      </w:r>
    </w:p>
    <w:p w14:paraId="23DE7183" w14:textId="12581887" w:rsidR="00F970EA" w:rsidRDefault="00F970EA">
      <w:r>
        <w:lastRenderedPageBreak/>
        <w:t>ERD</w:t>
      </w:r>
    </w:p>
    <w:p w14:paraId="35C08649" w14:textId="77777777" w:rsidR="00F970EA" w:rsidRDefault="00F970EA"/>
    <w:p w14:paraId="4BE09272" w14:textId="349EB64A" w:rsidR="00F970EA" w:rsidRDefault="00F970EA">
      <w:r w:rsidRPr="00F970EA">
        <w:drawing>
          <wp:inline distT="0" distB="0" distL="0" distR="0" wp14:anchorId="47C3FADE" wp14:editId="0CA77B77">
            <wp:extent cx="5731510" cy="3937000"/>
            <wp:effectExtent l="0" t="0" r="2540" b="6350"/>
            <wp:docPr id="24306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0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EA"/>
    <w:rsid w:val="0029773D"/>
    <w:rsid w:val="00644157"/>
    <w:rsid w:val="006D4D57"/>
    <w:rsid w:val="008F188A"/>
    <w:rsid w:val="00AC0CFD"/>
    <w:rsid w:val="00F9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35E2"/>
  <w15:chartTrackingRefBased/>
  <w15:docId w15:val="{02A930F4-7A8B-4512-B755-336EE7BF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Derezar Mehta</dc:creator>
  <cp:keywords/>
  <dc:description/>
  <cp:lastModifiedBy>Derezar Mehta</cp:lastModifiedBy>
  <cp:revision>1</cp:revision>
  <dcterms:created xsi:type="dcterms:W3CDTF">2026-03-19T18:45:00Z</dcterms:created>
  <dcterms:modified xsi:type="dcterms:W3CDTF">2026-03-19T18:47:00Z</dcterms:modified>
</cp:coreProperties>
</file>