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730592" w14:textId="2D5377E2" w:rsidR="00F10889" w:rsidRDefault="00F10889" w:rsidP="00AD6ECB">
      <w:pPr>
        <w:jc w:val="both"/>
        <w:rPr>
          <w:b/>
          <w:sz w:val="28"/>
          <w:lang w:val="es-ES"/>
        </w:rPr>
      </w:pPr>
      <w:r>
        <w:rPr>
          <w:b/>
          <w:sz w:val="28"/>
          <w:lang w:val="es-ES"/>
        </w:rPr>
        <w:t>Módulo IP Circuito para pruebas</w:t>
      </w:r>
    </w:p>
    <w:p w14:paraId="532BB86B" w14:textId="41689042" w:rsidR="00621218" w:rsidRPr="00821DD2" w:rsidRDefault="00C147F3" w:rsidP="00AD6ECB">
      <w:pPr>
        <w:jc w:val="both"/>
        <w:rPr>
          <w:b/>
          <w:sz w:val="28"/>
          <w:lang w:val="es-ES"/>
        </w:rPr>
      </w:pPr>
      <w:r>
        <w:rPr>
          <w:b/>
          <w:sz w:val="28"/>
          <w:lang w:val="es-ES"/>
        </w:rPr>
        <w:t>Introducción</w:t>
      </w:r>
    </w:p>
    <w:p w14:paraId="4F4ED5E9" w14:textId="77777777" w:rsidR="00D823A8" w:rsidRDefault="00D823A8" w:rsidP="00AD6ECB">
      <w:pPr>
        <w:jc w:val="both"/>
        <w:rPr>
          <w:lang w:val="es-ES"/>
        </w:rPr>
      </w:pPr>
      <w:r>
        <w:rPr>
          <w:lang w:val="es-ES"/>
        </w:rPr>
        <w:t xml:space="preserve">La </w:t>
      </w:r>
      <w:proofErr w:type="spellStart"/>
      <w:r>
        <w:rPr>
          <w:lang w:val="es-ES"/>
        </w:rPr>
        <w:t>metaestabilidad</w:t>
      </w:r>
      <w:proofErr w:type="spellEnd"/>
      <w:r>
        <w:rPr>
          <w:lang w:val="es-ES"/>
        </w:rPr>
        <w:t xml:space="preserve"> es un comportamiento </w:t>
      </w:r>
      <w:r w:rsidR="005F2964">
        <w:rPr>
          <w:lang w:val="es-ES"/>
        </w:rPr>
        <w:t xml:space="preserve">anormal </w:t>
      </w:r>
      <w:r>
        <w:rPr>
          <w:lang w:val="es-ES"/>
        </w:rPr>
        <w:t xml:space="preserve">de la salida de un </w:t>
      </w:r>
      <w:proofErr w:type="spellStart"/>
      <w:r>
        <w:rPr>
          <w:lang w:val="es-ES"/>
        </w:rPr>
        <w:t>flip-flop</w:t>
      </w:r>
      <w:proofErr w:type="spellEnd"/>
      <w:r>
        <w:rPr>
          <w:lang w:val="es-ES"/>
        </w:rPr>
        <w:t xml:space="preserve"> (FF), que afecta el funcionamiento de los circuitos digitales, ya que se generar señales inestables.</w:t>
      </w:r>
    </w:p>
    <w:p w14:paraId="1E711AD9" w14:textId="04419120" w:rsidR="00D823A8" w:rsidRDefault="00D823A8" w:rsidP="00AD6ECB">
      <w:pPr>
        <w:jc w:val="both"/>
        <w:rPr>
          <w:lang w:val="es-ES"/>
        </w:rPr>
      </w:pPr>
      <w:r>
        <w:rPr>
          <w:lang w:val="es-ES"/>
        </w:rPr>
        <w:t>Si el FF q</w:t>
      </w:r>
      <w:r w:rsidR="005F2964">
        <w:rPr>
          <w:lang w:val="es-ES"/>
        </w:rPr>
        <w:t>ue es el elemento básico para</w:t>
      </w:r>
      <w:r>
        <w:rPr>
          <w:lang w:val="es-ES"/>
        </w:rPr>
        <w:t xml:space="preserve"> conformar circuitos secuenciales sincrónicos (CSS) es vulnerable a este comportamiento entonces se puede afirmar que cualquier CSS es vulnerable.</w:t>
      </w:r>
    </w:p>
    <w:p w14:paraId="62692D13" w14:textId="1F607577" w:rsidR="000C7DB2" w:rsidRDefault="000C7DB2" w:rsidP="00AD6ECB">
      <w:pPr>
        <w:jc w:val="both"/>
        <w:rPr>
          <w:lang w:val="es-ES"/>
        </w:rPr>
      </w:pPr>
      <w:r>
        <w:rPr>
          <w:lang w:val="es-ES"/>
        </w:rPr>
        <w:t xml:space="preserve">En la Figura 1 se muestra el comportamiento normal de un FF y el comportamiento </w:t>
      </w:r>
      <w:proofErr w:type="spellStart"/>
      <w:r>
        <w:rPr>
          <w:lang w:val="es-ES"/>
        </w:rPr>
        <w:t>metaestable</w:t>
      </w:r>
      <w:proofErr w:type="spellEnd"/>
      <w:r>
        <w:rPr>
          <w:lang w:val="es-ES"/>
        </w:rPr>
        <w:t>. Cuando se cumplen los requerimientos temporales del FF: tiempo de set-up (</w:t>
      </w:r>
      <w:proofErr w:type="spellStart"/>
      <w:proofErr w:type="gramStart"/>
      <w:r>
        <w:rPr>
          <w:lang w:val="es-ES"/>
        </w:rPr>
        <w:t>tsu</w:t>
      </w:r>
      <w:proofErr w:type="spellEnd"/>
      <w:r>
        <w:rPr>
          <w:lang w:val="es-ES"/>
        </w:rPr>
        <w:t>)  y</w:t>
      </w:r>
      <w:proofErr w:type="gramEnd"/>
      <w:r>
        <w:rPr>
          <w:lang w:val="es-ES"/>
        </w:rPr>
        <w:t xml:space="preserve"> tiempo de </w:t>
      </w:r>
      <w:proofErr w:type="spellStart"/>
      <w:r>
        <w:rPr>
          <w:lang w:val="es-ES"/>
        </w:rPr>
        <w:t>hold</w:t>
      </w:r>
      <w:proofErr w:type="spellEnd"/>
      <w:r>
        <w:rPr>
          <w:lang w:val="es-ES"/>
        </w:rPr>
        <w:t xml:space="preserve"> (</w:t>
      </w:r>
      <w:proofErr w:type="spellStart"/>
      <w:r>
        <w:rPr>
          <w:lang w:val="es-ES"/>
        </w:rPr>
        <w:t>th</w:t>
      </w:r>
      <w:proofErr w:type="spellEnd"/>
      <w:r>
        <w:rPr>
          <w:lang w:val="es-ES"/>
        </w:rPr>
        <w:t xml:space="preserve">), su salida Q se establece en un valor lógico válido un tiempo </w:t>
      </w:r>
      <w:proofErr w:type="spellStart"/>
      <w:r>
        <w:rPr>
          <w:lang w:val="es-ES"/>
        </w:rPr>
        <w:t>tpd</w:t>
      </w:r>
      <w:proofErr w:type="spellEnd"/>
      <w:r>
        <w:rPr>
          <w:lang w:val="es-ES"/>
        </w:rPr>
        <w:t xml:space="preserve"> posterior al frente activo de la señal de reloj. Cuando ocurre </w:t>
      </w:r>
      <w:proofErr w:type="spellStart"/>
      <w:r>
        <w:rPr>
          <w:lang w:val="es-ES"/>
        </w:rPr>
        <w:t>metaestabilidad</w:t>
      </w:r>
      <w:proofErr w:type="spellEnd"/>
      <w:r>
        <w:rPr>
          <w:lang w:val="es-ES"/>
        </w:rPr>
        <w:t xml:space="preserve"> producto de la violación de los requerimientos temporales del FF, la salida Q se establece en un valor lógico en un tiempo </w:t>
      </w:r>
      <w:proofErr w:type="spellStart"/>
      <w:r>
        <w:rPr>
          <w:lang w:val="es-ES"/>
        </w:rPr>
        <w:t>tpd</w:t>
      </w:r>
      <w:proofErr w:type="spellEnd"/>
      <w:r>
        <w:rPr>
          <w:lang w:val="es-ES"/>
        </w:rPr>
        <w:t xml:space="preserve"> + </w:t>
      </w:r>
      <w:proofErr w:type="spellStart"/>
      <w:r>
        <w:rPr>
          <w:lang w:val="es-ES"/>
        </w:rPr>
        <w:t>tMET</w:t>
      </w:r>
      <w:proofErr w:type="spellEnd"/>
      <w:r>
        <w:rPr>
          <w:lang w:val="es-ES"/>
        </w:rPr>
        <w:t>.</w:t>
      </w:r>
    </w:p>
    <w:p w14:paraId="52871AA4" w14:textId="77777777" w:rsidR="000C7DB2" w:rsidRDefault="000C7DB2" w:rsidP="00AD6ECB">
      <w:pPr>
        <w:jc w:val="both"/>
        <w:rPr>
          <w:lang w:val="es-ES"/>
        </w:rPr>
      </w:pPr>
    </w:p>
    <w:p w14:paraId="741FAA15" w14:textId="77777777" w:rsidR="00D823A8" w:rsidRDefault="00D823A8" w:rsidP="00AD6ECB">
      <w:pPr>
        <w:jc w:val="center"/>
        <w:rPr>
          <w:lang w:val="es-ES"/>
        </w:rPr>
      </w:pPr>
      <w:r>
        <w:rPr>
          <w:noProof/>
          <w:color w:val="002060"/>
          <w:lang w:val="es-ES" w:eastAsia="es-ES"/>
        </w:rPr>
        <w:drawing>
          <wp:inline distT="0" distB="0" distL="0" distR="0" wp14:anchorId="053A769D" wp14:editId="2EE512AB">
            <wp:extent cx="4705350" cy="2647950"/>
            <wp:effectExtent l="19050" t="19050" r="19050" b="19050"/>
            <wp:docPr id="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34176" cy="2720447"/>
                    </a:xfrm>
                    <a:prstGeom prst="rect">
                      <a:avLst/>
                    </a:prstGeom>
                    <a:noFill/>
                    <a:ln w="9525">
                      <a:solidFill>
                        <a:srgbClr val="000000"/>
                      </a:solidFill>
                      <a:miter lim="800000"/>
                      <a:headEnd/>
                      <a:tailEnd/>
                    </a:ln>
                  </pic:spPr>
                </pic:pic>
              </a:graphicData>
            </a:graphic>
          </wp:inline>
        </w:drawing>
      </w:r>
    </w:p>
    <w:p w14:paraId="7DCCCAC1" w14:textId="2415D933" w:rsidR="00975426" w:rsidRDefault="00975426" w:rsidP="00AD6ECB">
      <w:pPr>
        <w:jc w:val="center"/>
        <w:rPr>
          <w:lang w:val="es-ES"/>
        </w:rPr>
      </w:pPr>
      <w:r>
        <w:rPr>
          <w:lang w:val="es-ES"/>
        </w:rPr>
        <w:t>Figura 1.</w:t>
      </w:r>
      <w:r w:rsidR="000C7DB2">
        <w:rPr>
          <w:lang w:val="es-ES"/>
        </w:rPr>
        <w:t xml:space="preserve"> Diagrama de tiempo comportamiento normal del FF (izquierda), comportamiento </w:t>
      </w:r>
      <w:proofErr w:type="spellStart"/>
      <w:r w:rsidR="000C7DB2">
        <w:rPr>
          <w:lang w:val="es-ES"/>
        </w:rPr>
        <w:t>metaestable</w:t>
      </w:r>
      <w:proofErr w:type="spellEnd"/>
      <w:r w:rsidR="000C7DB2">
        <w:rPr>
          <w:lang w:val="es-ES"/>
        </w:rPr>
        <w:t xml:space="preserve"> del FF (derecha)</w:t>
      </w:r>
    </w:p>
    <w:p w14:paraId="753A4846" w14:textId="77777777" w:rsidR="000C7DB2" w:rsidRDefault="000C7DB2" w:rsidP="00AD6ECB">
      <w:pPr>
        <w:jc w:val="both"/>
        <w:rPr>
          <w:lang w:val="es-ES"/>
        </w:rPr>
      </w:pPr>
    </w:p>
    <w:p w14:paraId="6114367B" w14:textId="57F3A1F6" w:rsidR="00D823A8" w:rsidRDefault="000C7DB2" w:rsidP="00AD6ECB">
      <w:pPr>
        <w:jc w:val="both"/>
        <w:rPr>
          <w:lang w:val="es-ES"/>
        </w:rPr>
      </w:pPr>
      <w:r>
        <w:rPr>
          <w:lang w:val="es-ES"/>
        </w:rPr>
        <w:t xml:space="preserve">La ecuación 1 muestra la </w:t>
      </w:r>
      <w:r w:rsidRPr="00881776">
        <w:rPr>
          <w:lang w:val="es-ES"/>
        </w:rPr>
        <w:t xml:space="preserve">probabilidad que la condición de </w:t>
      </w:r>
      <w:proofErr w:type="spellStart"/>
      <w:r w:rsidRPr="00881776">
        <w:rPr>
          <w:lang w:val="es-ES"/>
        </w:rPr>
        <w:t>metaestabilidad</w:t>
      </w:r>
      <w:proofErr w:type="spellEnd"/>
      <w:r w:rsidRPr="00881776">
        <w:rPr>
          <w:lang w:val="es-ES"/>
        </w:rPr>
        <w:t xml:space="preserve"> persista más allá de un tiempo (</w:t>
      </w:r>
      <w:proofErr w:type="spellStart"/>
      <w:r w:rsidRPr="00881776">
        <w:rPr>
          <w:lang w:val="es-ES"/>
        </w:rPr>
        <w:t>tpd</w:t>
      </w:r>
      <w:proofErr w:type="spellEnd"/>
      <w:r w:rsidRPr="00881776">
        <w:rPr>
          <w:lang w:val="es-ES"/>
        </w:rPr>
        <w:t xml:space="preserve"> + </w:t>
      </w:r>
      <w:proofErr w:type="spellStart"/>
      <w:r w:rsidRPr="00881776">
        <w:rPr>
          <w:lang w:val="es-ES"/>
        </w:rPr>
        <w:t>tMET</w:t>
      </w:r>
      <w:proofErr w:type="spellEnd"/>
      <w:r w:rsidRPr="00881776">
        <w:rPr>
          <w:lang w:val="es-ES"/>
        </w:rPr>
        <w:t>) despué</w:t>
      </w:r>
      <w:r>
        <w:rPr>
          <w:lang w:val="es-ES"/>
        </w:rPr>
        <w:t>s del frente positivo del reloj.</w:t>
      </w:r>
    </w:p>
    <w:p w14:paraId="38993003" w14:textId="77777777" w:rsidR="000C7DB2" w:rsidRDefault="000C7DB2" w:rsidP="00AD6ECB">
      <w:pPr>
        <w:jc w:val="both"/>
        <w:rPr>
          <w:lang w:val="es-ES"/>
        </w:rPr>
      </w:pPr>
    </w:p>
    <w:p w14:paraId="5F7AE5D9" w14:textId="2CF8E494" w:rsidR="00D823A8" w:rsidRPr="000C7DB2" w:rsidRDefault="00D823A8" w:rsidP="00AD6ECB">
      <w:pPr>
        <w:jc w:val="both"/>
        <w:rPr>
          <w:lang w:val="es-ES"/>
        </w:rPr>
      </w:pPr>
      <m:oMathPara>
        <m:oMathParaPr>
          <m:jc m:val="center"/>
        </m:oMathParaPr>
        <m:oMath>
          <m:r>
            <m:rPr>
              <m:sty m:val="p"/>
            </m:rPr>
            <w:rPr>
              <w:rFonts w:ascii="Cambria Math" w:hAnsi="Cambria Math" w:cs="Arial"/>
            </w:rPr>
            <m:t>P</m:t>
          </m:r>
          <m:d>
            <m:dPr>
              <m:ctrlPr>
                <w:rPr>
                  <w:rFonts w:ascii="Cambria Math" w:hAnsi="Cambria Math" w:cs="Arial"/>
                </w:rPr>
              </m:ctrlPr>
            </m:dPr>
            <m:e>
              <m:r>
                <m:rPr>
                  <m:sty m:val="p"/>
                </m:rPr>
                <w:rPr>
                  <w:rFonts w:ascii="Cambria Math" w:hAnsi="Cambria Math" w:cs="Arial"/>
                </w:rPr>
                <m:t>tMET</m:t>
              </m:r>
            </m:e>
          </m:d>
          <m:r>
            <m:rPr>
              <m:sty m:val="p"/>
            </m:rPr>
            <w:rPr>
              <w:rFonts w:ascii="Cambria Math" w:hAnsi="Cambria Math" w:cs="Arial"/>
            </w:rPr>
            <m:t>=</m:t>
          </m:r>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 xml:space="preserve">   -  </m:t>
              </m:r>
              <m:f>
                <m:fPr>
                  <m:ctrlPr>
                    <w:rPr>
                      <w:rFonts w:ascii="Cambria Math" w:hAnsi="Cambria Math" w:cs="Arial"/>
                    </w:rPr>
                  </m:ctrlPr>
                </m:fPr>
                <m:num>
                  <m:d>
                    <m:dPr>
                      <m:ctrlPr>
                        <w:rPr>
                          <w:rFonts w:ascii="Cambria Math" w:hAnsi="Cambria Math" w:cs="Arial"/>
                        </w:rPr>
                      </m:ctrlPr>
                    </m:dPr>
                    <m:e>
                      <m:r>
                        <m:rPr>
                          <m:sty m:val="p"/>
                        </m:rPr>
                        <w:rPr>
                          <w:rFonts w:ascii="Cambria Math" w:hAnsi="Cambria Math" w:cs="Arial"/>
                        </w:rPr>
                        <m:t>tpd + t MET</m:t>
                      </m:r>
                    </m:e>
                  </m:d>
                </m:num>
                <m:den>
                  <m:r>
                    <m:rPr>
                      <m:sty m:val="p"/>
                    </m:rPr>
                    <w:rPr>
                      <w:rFonts w:ascii="Cambria Math" w:hAnsi="Cambria Math" w:cs="Arial"/>
                      <w:vertAlign w:val="superscript"/>
                      <w:lang w:val="es-ES_tradnl"/>
                    </w:rPr>
                    <m:t>Ƭ</m:t>
                  </m:r>
                </m:den>
              </m:f>
            </m:sup>
          </m:sSup>
          <m:r>
            <w:rPr>
              <w:rFonts w:ascii="Cambria Math" w:hAnsi="Cambria Math" w:cs="Arial"/>
            </w:rPr>
            <m:t xml:space="preserve">                                                                                          </m:t>
          </m:r>
          <m:d>
            <m:dPr>
              <m:ctrlPr>
                <w:rPr>
                  <w:rFonts w:ascii="Cambria Math" w:hAnsi="Cambria Math" w:cs="Arial"/>
                  <w:i/>
                </w:rPr>
              </m:ctrlPr>
            </m:dPr>
            <m:e>
              <m:r>
                <w:rPr>
                  <w:rFonts w:ascii="Cambria Math" w:hAnsi="Cambria Math" w:cs="Arial"/>
                </w:rPr>
                <m:t>1</m:t>
              </m:r>
            </m:e>
          </m:d>
        </m:oMath>
      </m:oMathPara>
    </w:p>
    <w:p w14:paraId="08D09585" w14:textId="77777777" w:rsidR="00D823A8" w:rsidRDefault="00881776" w:rsidP="00AD6ECB">
      <w:pPr>
        <w:jc w:val="both"/>
        <w:rPr>
          <w:lang w:val="es-ES"/>
        </w:rPr>
      </w:pPr>
      <w:r>
        <w:rPr>
          <w:lang w:val="es-ES"/>
        </w:rPr>
        <w:t>Donde:</w:t>
      </w:r>
    </w:p>
    <w:p w14:paraId="626F9A64" w14:textId="4DC77006" w:rsidR="00881776" w:rsidRDefault="00881776" w:rsidP="00AD6ECB">
      <w:pPr>
        <w:pStyle w:val="Prrafodelista"/>
        <w:numPr>
          <w:ilvl w:val="0"/>
          <w:numId w:val="1"/>
        </w:numPr>
        <w:jc w:val="both"/>
        <w:rPr>
          <w:lang w:val="es-ES"/>
        </w:rPr>
      </w:pPr>
      <w:r w:rsidRPr="00881776">
        <w:rPr>
          <w:lang w:val="es-ES"/>
        </w:rPr>
        <w:t xml:space="preserve">Ƭ es una constante de tiempo, determinada por la tecnología de fabricación del </w:t>
      </w:r>
      <w:r w:rsidR="000C7DB2">
        <w:rPr>
          <w:lang w:val="es-ES"/>
        </w:rPr>
        <w:t>FF</w:t>
      </w:r>
      <w:r w:rsidRPr="00881776">
        <w:rPr>
          <w:lang w:val="es-ES"/>
        </w:rPr>
        <w:t>.</w:t>
      </w:r>
    </w:p>
    <w:p w14:paraId="2CE96CE7" w14:textId="3ECD819C" w:rsidR="00881776" w:rsidRDefault="00881776" w:rsidP="00AD6ECB">
      <w:pPr>
        <w:jc w:val="both"/>
        <w:rPr>
          <w:lang w:val="es-ES"/>
        </w:rPr>
      </w:pPr>
      <w:r>
        <w:rPr>
          <w:lang w:val="es-ES"/>
        </w:rPr>
        <w:lastRenderedPageBreak/>
        <w:t>De esta ecuación se deduce que</w:t>
      </w:r>
      <w:r w:rsidR="000C7DB2">
        <w:rPr>
          <w:lang w:val="es-ES"/>
        </w:rPr>
        <w:t xml:space="preserve"> mientras más tiempo transcurra, </w:t>
      </w:r>
      <w:r>
        <w:rPr>
          <w:lang w:val="es-ES"/>
        </w:rPr>
        <w:t xml:space="preserve">hay menos probabilidad que la condición de </w:t>
      </w:r>
      <w:proofErr w:type="spellStart"/>
      <w:r>
        <w:rPr>
          <w:lang w:val="es-ES"/>
        </w:rPr>
        <w:t>metaestabilidad</w:t>
      </w:r>
      <w:proofErr w:type="spellEnd"/>
      <w:r>
        <w:rPr>
          <w:lang w:val="es-ES"/>
        </w:rPr>
        <w:t xml:space="preserve"> persista.</w:t>
      </w:r>
      <w:r w:rsidR="000C7DB2">
        <w:rPr>
          <w:lang w:val="es-ES"/>
        </w:rPr>
        <w:t xml:space="preserve"> </w:t>
      </w:r>
      <w:r>
        <w:rPr>
          <w:lang w:val="es-ES"/>
        </w:rPr>
        <w:t>En este principio de basan los sincronizadores.</w:t>
      </w:r>
    </w:p>
    <w:p w14:paraId="6CF21D47" w14:textId="0FA415DE" w:rsidR="000C7DB2" w:rsidRDefault="000C7DB2" w:rsidP="00AD6ECB">
      <w:pPr>
        <w:tabs>
          <w:tab w:val="left" w:pos="1020"/>
        </w:tabs>
        <w:jc w:val="both"/>
        <w:rPr>
          <w:lang w:val="es-ES"/>
        </w:rPr>
      </w:pPr>
      <w:r>
        <w:rPr>
          <w:lang w:val="es-ES"/>
        </w:rPr>
        <w:t xml:space="preserve">La Figura 2 muestra un sincronizador de dos etapas. A DFF1 (DFF, </w:t>
      </w:r>
      <w:proofErr w:type="spellStart"/>
      <w:r>
        <w:rPr>
          <w:lang w:val="es-ES"/>
        </w:rPr>
        <w:t>flip</w:t>
      </w:r>
      <w:proofErr w:type="spellEnd"/>
      <w:r>
        <w:rPr>
          <w:lang w:val="es-ES"/>
        </w:rPr>
        <w:t xml:space="preserve"> </w:t>
      </w:r>
      <w:proofErr w:type="spellStart"/>
      <w:r>
        <w:rPr>
          <w:lang w:val="es-ES"/>
        </w:rPr>
        <w:t>flop</w:t>
      </w:r>
      <w:proofErr w:type="spellEnd"/>
      <w:r>
        <w:rPr>
          <w:lang w:val="es-ES"/>
        </w:rPr>
        <w:t xml:space="preserve"> tipo D)</w:t>
      </w:r>
      <w:r w:rsidR="00AD6ECB">
        <w:rPr>
          <w:lang w:val="es-ES"/>
        </w:rPr>
        <w:t xml:space="preserve"> llega una señal asincrónica, </w:t>
      </w:r>
      <w:r>
        <w:rPr>
          <w:lang w:val="es-ES"/>
        </w:rPr>
        <w:t>por ejemplo, una señal que pro</w:t>
      </w:r>
      <w:r w:rsidR="00AD6ECB">
        <w:rPr>
          <w:lang w:val="es-ES"/>
        </w:rPr>
        <w:t>viene de otro dominio de reloj; por tanto</w:t>
      </w:r>
      <w:r>
        <w:rPr>
          <w:lang w:val="es-ES"/>
        </w:rPr>
        <w:t xml:space="preserve">, </w:t>
      </w:r>
      <w:r w:rsidR="00AD6ECB">
        <w:rPr>
          <w:lang w:val="es-ES"/>
        </w:rPr>
        <w:t>no se puede garantizar</w:t>
      </w:r>
      <w:r>
        <w:rPr>
          <w:lang w:val="es-ES"/>
        </w:rPr>
        <w:t xml:space="preserve"> que esta señal cumpla con los requerimientos temporales de DFF1 (</w:t>
      </w:r>
      <w:proofErr w:type="spellStart"/>
      <w:r>
        <w:rPr>
          <w:lang w:val="es-ES"/>
        </w:rPr>
        <w:t>tsu</w:t>
      </w:r>
      <w:proofErr w:type="spellEnd"/>
      <w:r>
        <w:rPr>
          <w:lang w:val="es-ES"/>
        </w:rPr>
        <w:t xml:space="preserve"> y </w:t>
      </w:r>
      <w:proofErr w:type="spellStart"/>
      <w:r>
        <w:rPr>
          <w:lang w:val="es-ES"/>
        </w:rPr>
        <w:t>th</w:t>
      </w:r>
      <w:proofErr w:type="spellEnd"/>
      <w:r>
        <w:rPr>
          <w:lang w:val="es-ES"/>
        </w:rPr>
        <w:t xml:space="preserve">). </w:t>
      </w:r>
    </w:p>
    <w:p w14:paraId="7F3E4E16" w14:textId="77777777" w:rsidR="000C7DB2" w:rsidRDefault="000C7DB2" w:rsidP="00AD6ECB">
      <w:pPr>
        <w:tabs>
          <w:tab w:val="left" w:pos="1020"/>
        </w:tabs>
        <w:jc w:val="both"/>
        <w:rPr>
          <w:lang w:val="es-ES"/>
        </w:rPr>
      </w:pPr>
    </w:p>
    <w:p w14:paraId="1203AA05" w14:textId="77777777" w:rsidR="00881776" w:rsidRDefault="00881776" w:rsidP="00AD6ECB">
      <w:pPr>
        <w:jc w:val="center"/>
        <w:rPr>
          <w:lang w:val="es-ES"/>
        </w:rPr>
      </w:pPr>
      <w:r>
        <w:rPr>
          <w:noProof/>
          <w:color w:val="002060"/>
          <w:lang w:val="es-ES" w:eastAsia="es-ES"/>
        </w:rPr>
        <w:drawing>
          <wp:inline distT="0" distB="0" distL="0" distR="0" wp14:anchorId="2509F55A" wp14:editId="0A163F43">
            <wp:extent cx="5800725" cy="2057400"/>
            <wp:effectExtent l="19050" t="19050" r="28575" b="190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00725" cy="2057400"/>
                    </a:xfrm>
                    <a:prstGeom prst="rect">
                      <a:avLst/>
                    </a:prstGeom>
                    <a:noFill/>
                    <a:ln w="9525">
                      <a:solidFill>
                        <a:srgbClr val="000000"/>
                      </a:solidFill>
                      <a:miter lim="800000"/>
                      <a:headEnd/>
                      <a:tailEnd/>
                    </a:ln>
                  </pic:spPr>
                </pic:pic>
              </a:graphicData>
            </a:graphic>
          </wp:inline>
        </w:drawing>
      </w:r>
    </w:p>
    <w:p w14:paraId="319E3BF6" w14:textId="24E7983A" w:rsidR="00BC415C" w:rsidRDefault="00BC415C" w:rsidP="00AD6ECB">
      <w:pPr>
        <w:jc w:val="center"/>
        <w:rPr>
          <w:lang w:val="es-ES"/>
        </w:rPr>
      </w:pPr>
      <w:r>
        <w:rPr>
          <w:lang w:val="es-ES"/>
        </w:rPr>
        <w:t>Figura 2.</w:t>
      </w:r>
      <w:r w:rsidR="000C7DB2">
        <w:rPr>
          <w:lang w:val="es-ES"/>
        </w:rPr>
        <w:t xml:space="preserve"> Sincronizador de dos etapas</w:t>
      </w:r>
    </w:p>
    <w:p w14:paraId="63C7B3D9" w14:textId="77777777" w:rsidR="00AD6ECB" w:rsidRDefault="00AD6ECB" w:rsidP="00AD6ECB">
      <w:pPr>
        <w:jc w:val="both"/>
        <w:rPr>
          <w:lang w:val="es-ES"/>
        </w:rPr>
      </w:pPr>
    </w:p>
    <w:p w14:paraId="28D49408" w14:textId="1BAA74CD" w:rsidR="00BC415C" w:rsidRDefault="00AD6ECB" w:rsidP="00AD6ECB">
      <w:pPr>
        <w:tabs>
          <w:tab w:val="left" w:pos="1020"/>
        </w:tabs>
        <w:jc w:val="both"/>
        <w:rPr>
          <w:lang w:val="es-ES"/>
        </w:rPr>
      </w:pPr>
      <w:r>
        <w:rPr>
          <w:lang w:val="es-ES"/>
        </w:rPr>
        <w:t>La señal asincrónica</w:t>
      </w:r>
      <w:r w:rsidR="00881776">
        <w:rPr>
          <w:lang w:val="es-ES"/>
        </w:rPr>
        <w:t xml:space="preserve"> puede ser inestable </w:t>
      </w:r>
      <w:r w:rsidR="00975426">
        <w:rPr>
          <w:lang w:val="es-ES"/>
        </w:rPr>
        <w:t xml:space="preserve">en la ventana de tiempo </w:t>
      </w:r>
      <w:proofErr w:type="spellStart"/>
      <w:r w:rsidR="00975426">
        <w:rPr>
          <w:lang w:val="es-ES"/>
        </w:rPr>
        <w:t>tsu</w:t>
      </w:r>
      <w:proofErr w:type="spellEnd"/>
      <w:r w:rsidR="00975426">
        <w:rPr>
          <w:lang w:val="es-ES"/>
        </w:rPr>
        <w:t xml:space="preserve"> + </w:t>
      </w:r>
      <w:proofErr w:type="spellStart"/>
      <w:r w:rsidR="00975426">
        <w:rPr>
          <w:lang w:val="es-ES"/>
        </w:rPr>
        <w:t>th</w:t>
      </w:r>
      <w:proofErr w:type="spellEnd"/>
      <w:r w:rsidR="00975426">
        <w:rPr>
          <w:lang w:val="es-ES"/>
        </w:rPr>
        <w:t xml:space="preserve"> alrededor del frente activo de la señal de reloj (Comportamiento metaestable en la Figura 1). Si esto ocurre la salida de DFF1 pu</w:t>
      </w:r>
      <w:r>
        <w:rPr>
          <w:lang w:val="es-ES"/>
        </w:rPr>
        <w:t xml:space="preserve">ede resultar en </w:t>
      </w:r>
      <w:proofErr w:type="spellStart"/>
      <w:r>
        <w:rPr>
          <w:lang w:val="es-ES"/>
        </w:rPr>
        <w:t>metaestabilidad</w:t>
      </w:r>
      <w:proofErr w:type="spellEnd"/>
      <w:r>
        <w:rPr>
          <w:lang w:val="es-ES"/>
        </w:rPr>
        <w:t>;</w:t>
      </w:r>
      <w:r w:rsidR="00975426">
        <w:rPr>
          <w:lang w:val="es-ES"/>
        </w:rPr>
        <w:t xml:space="preserve"> </w:t>
      </w:r>
      <w:r>
        <w:rPr>
          <w:lang w:val="es-ES"/>
        </w:rPr>
        <w:t>sin embargo,</w:t>
      </w:r>
      <w:r w:rsidR="00975426">
        <w:rPr>
          <w:lang w:val="es-ES"/>
        </w:rPr>
        <w:t xml:space="preserve"> en un tiempo </w:t>
      </w:r>
      <w:proofErr w:type="spellStart"/>
      <w:r w:rsidR="00975426">
        <w:rPr>
          <w:lang w:val="es-ES"/>
        </w:rPr>
        <w:t>tpd</w:t>
      </w:r>
      <w:proofErr w:type="spellEnd"/>
      <w:r w:rsidR="00975426">
        <w:rPr>
          <w:lang w:val="es-ES"/>
        </w:rPr>
        <w:t xml:space="preserve"> + </w:t>
      </w:r>
      <w:proofErr w:type="spellStart"/>
      <w:r w:rsidR="00975426">
        <w:rPr>
          <w:lang w:val="es-ES"/>
        </w:rPr>
        <w:t>tMET</w:t>
      </w:r>
      <w:proofErr w:type="spellEnd"/>
      <w:r w:rsidR="00975426">
        <w:rPr>
          <w:lang w:val="es-ES"/>
        </w:rPr>
        <w:t xml:space="preserve"> saldrá de este estado (probablemente) y alcanzará un valor lógico válido sin afectar el comportamiento de DFF</w:t>
      </w:r>
      <w:r w:rsidR="00BC415C">
        <w:rPr>
          <w:lang w:val="es-ES"/>
        </w:rPr>
        <w:t>2, como se mu</w:t>
      </w:r>
      <w:r>
        <w:rPr>
          <w:lang w:val="es-ES"/>
        </w:rPr>
        <w:t>estra en la F</w:t>
      </w:r>
      <w:r w:rsidR="00BC415C">
        <w:rPr>
          <w:lang w:val="es-ES"/>
        </w:rPr>
        <w:t>igura 3.</w:t>
      </w:r>
    </w:p>
    <w:p w14:paraId="7E3FC01C" w14:textId="77777777" w:rsidR="00BC415C" w:rsidRDefault="00BC415C" w:rsidP="00AD6ECB">
      <w:pPr>
        <w:tabs>
          <w:tab w:val="left" w:pos="1020"/>
        </w:tabs>
        <w:jc w:val="center"/>
        <w:rPr>
          <w:lang w:val="es-ES"/>
        </w:rPr>
      </w:pPr>
      <w:r>
        <w:rPr>
          <w:noProof/>
          <w:lang w:val="es-ES" w:eastAsia="es-ES"/>
        </w:rPr>
        <w:lastRenderedPageBreak/>
        <w:drawing>
          <wp:inline distT="0" distB="0" distL="0" distR="0" wp14:anchorId="12859E59" wp14:editId="2B1867DE">
            <wp:extent cx="5076825" cy="3295650"/>
            <wp:effectExtent l="19050" t="19050" r="28575" b="190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6825" cy="3295650"/>
                    </a:xfrm>
                    <a:prstGeom prst="rect">
                      <a:avLst/>
                    </a:prstGeom>
                    <a:noFill/>
                    <a:ln>
                      <a:solidFill>
                        <a:schemeClr val="tx1"/>
                      </a:solidFill>
                    </a:ln>
                  </pic:spPr>
                </pic:pic>
              </a:graphicData>
            </a:graphic>
          </wp:inline>
        </w:drawing>
      </w:r>
    </w:p>
    <w:p w14:paraId="6EB9DDC4" w14:textId="2632CE58" w:rsidR="00975426" w:rsidRPr="00AD6ECB" w:rsidRDefault="00BC415C" w:rsidP="00AD6ECB">
      <w:pPr>
        <w:tabs>
          <w:tab w:val="left" w:pos="1020"/>
        </w:tabs>
        <w:jc w:val="center"/>
        <w:rPr>
          <w:lang w:val="es-ES"/>
        </w:rPr>
      </w:pPr>
      <w:r w:rsidRPr="00AD6ECB">
        <w:rPr>
          <w:lang w:val="es-ES"/>
        </w:rPr>
        <w:t>Figura 3.</w:t>
      </w:r>
      <w:r w:rsidR="00AD6ECB" w:rsidRPr="00AD6ECB">
        <w:rPr>
          <w:lang w:val="es-ES"/>
        </w:rPr>
        <w:t xml:space="preserve"> Diagrama de tiempo que muestra el principio de funcionamiento del sincronizador de dos e</w:t>
      </w:r>
      <w:r w:rsidR="00AD6ECB">
        <w:rPr>
          <w:lang w:val="es-ES"/>
        </w:rPr>
        <w:t>tapas</w:t>
      </w:r>
    </w:p>
    <w:p w14:paraId="6B7DA21C" w14:textId="3393B34F" w:rsidR="00BC415C" w:rsidRDefault="00BC415C" w:rsidP="00AD6ECB">
      <w:pPr>
        <w:tabs>
          <w:tab w:val="left" w:pos="1020"/>
        </w:tabs>
        <w:jc w:val="both"/>
        <w:rPr>
          <w:lang w:val="es-ES"/>
        </w:rPr>
      </w:pPr>
      <w:r>
        <w:rPr>
          <w:lang w:val="es-ES"/>
        </w:rPr>
        <w:t xml:space="preserve">El comportamiento metaestable de la salida de DFF1 puede persistir más allá de </w:t>
      </w:r>
      <w:proofErr w:type="spellStart"/>
      <w:r>
        <w:rPr>
          <w:lang w:val="es-ES"/>
        </w:rPr>
        <w:t>tpd</w:t>
      </w:r>
      <w:proofErr w:type="spellEnd"/>
      <w:r>
        <w:rPr>
          <w:lang w:val="es-ES"/>
        </w:rPr>
        <w:t xml:space="preserve"> + </w:t>
      </w:r>
      <w:proofErr w:type="spellStart"/>
      <w:r>
        <w:rPr>
          <w:lang w:val="es-ES"/>
        </w:rPr>
        <w:t>tMET</w:t>
      </w:r>
      <w:proofErr w:type="spellEnd"/>
      <w:r w:rsidR="005F2964">
        <w:rPr>
          <w:lang w:val="es-ES"/>
        </w:rPr>
        <w:t>.</w:t>
      </w:r>
      <w:r>
        <w:rPr>
          <w:lang w:val="es-ES"/>
        </w:rPr>
        <w:t xml:space="preserve"> En este caso se di</w:t>
      </w:r>
      <w:r w:rsidR="00AD6ECB">
        <w:rPr>
          <w:lang w:val="es-ES"/>
        </w:rPr>
        <w:t xml:space="preserve">ce que el </w:t>
      </w:r>
      <w:proofErr w:type="gramStart"/>
      <w:r w:rsidR="00AD6ECB">
        <w:rPr>
          <w:lang w:val="es-ES"/>
        </w:rPr>
        <w:t>sincronizador falla</w:t>
      </w:r>
      <w:proofErr w:type="gramEnd"/>
      <w:r w:rsidR="00AD6ECB">
        <w:rPr>
          <w:lang w:val="es-ES"/>
        </w:rPr>
        <w:t>. Mediante el</w:t>
      </w:r>
      <w:r>
        <w:rPr>
          <w:lang w:val="es-ES"/>
        </w:rPr>
        <w:t xml:space="preserve"> MTBF (tiempo medio </w:t>
      </w:r>
      <w:r w:rsidR="00AD6ECB">
        <w:rPr>
          <w:lang w:val="es-ES"/>
        </w:rPr>
        <w:t>entre fallos del sincronizador) se puede cuantificar la probabilidad de que el sincronizador falle.</w:t>
      </w:r>
    </w:p>
    <w:p w14:paraId="4DC0FA64" w14:textId="3AEC7EE1" w:rsidR="00BC415C" w:rsidRDefault="00BC415C" w:rsidP="00AD6ECB">
      <w:pPr>
        <w:jc w:val="both"/>
        <w:rPr>
          <w:lang w:val="es-ES"/>
        </w:rPr>
      </w:pPr>
      <w:bookmarkStart w:id="0" w:name="_Hlk152194927"/>
      <w:r w:rsidRPr="00BC415C">
        <w:rPr>
          <w:lang w:val="es-ES"/>
        </w:rPr>
        <w:t xml:space="preserve">El MTBF es el principal indicador utilizado en los análisis temporales de </w:t>
      </w:r>
      <w:proofErr w:type="spellStart"/>
      <w:r w:rsidRPr="00BC415C">
        <w:rPr>
          <w:lang w:val="es-ES"/>
        </w:rPr>
        <w:t>metaestabilidad</w:t>
      </w:r>
      <w:proofErr w:type="spellEnd"/>
      <w:r w:rsidRPr="00BC415C">
        <w:rPr>
          <w:lang w:val="es-ES"/>
        </w:rPr>
        <w:t xml:space="preserve">, expresa el tiempo promedio entre dos fallos consecutivos del sincronizador (ecuación 2). Este indicador se expresa como función de </w:t>
      </w:r>
      <w:proofErr w:type="spellStart"/>
      <w:r w:rsidRPr="00BC415C">
        <w:rPr>
          <w:lang w:val="es-ES"/>
        </w:rPr>
        <w:t>tMET</w:t>
      </w:r>
      <w:proofErr w:type="spellEnd"/>
      <w:r w:rsidRPr="00BC415C">
        <w:rPr>
          <w:lang w:val="es-ES"/>
        </w:rPr>
        <w:t xml:space="preserve"> y depende de constantes relacionadas con las características eléctricas del </w:t>
      </w:r>
      <w:r w:rsidR="00AD6ECB">
        <w:rPr>
          <w:lang w:val="es-ES"/>
        </w:rPr>
        <w:t>FF</w:t>
      </w:r>
      <w:r w:rsidRPr="00BC415C">
        <w:rPr>
          <w:lang w:val="es-ES"/>
        </w:rPr>
        <w:t>, la frecuencia de la señal de reloj y la frecuencia con que varía la señal de entrada de datos</w:t>
      </w:r>
      <w:r w:rsidR="005F2964">
        <w:rPr>
          <w:lang w:val="es-ES"/>
        </w:rPr>
        <w:t xml:space="preserve"> (señal asincrónica)</w:t>
      </w:r>
      <w:r w:rsidRPr="00BC415C">
        <w:rPr>
          <w:lang w:val="es-ES"/>
        </w:rPr>
        <w:t>.</w:t>
      </w:r>
    </w:p>
    <w:p w14:paraId="379D12D8" w14:textId="77777777" w:rsidR="00AD6ECB" w:rsidRPr="00BC415C" w:rsidRDefault="00AD6ECB" w:rsidP="00AD6ECB">
      <w:pPr>
        <w:jc w:val="both"/>
        <w:rPr>
          <w:lang w:val="es-ES"/>
        </w:rPr>
      </w:pPr>
    </w:p>
    <w:bookmarkEnd w:id="0"/>
    <w:p w14:paraId="7F52AFA8" w14:textId="1E1068D6" w:rsidR="00BC415C" w:rsidRPr="00AD6ECB" w:rsidRDefault="00BC415C" w:rsidP="00AD6ECB">
      <w:pPr>
        <w:shd w:val="clear" w:color="auto" w:fill="FFFFFF"/>
        <w:jc w:val="both"/>
        <w:rPr>
          <w:rFonts w:cs="Arial"/>
          <w:lang w:val="es-ES_tradnl"/>
        </w:rPr>
      </w:pPr>
      <m:oMathPara>
        <m:oMathParaPr>
          <m:jc m:val="center"/>
        </m:oMathParaPr>
        <m:oMath>
          <m:r>
            <m:rPr>
              <m:sty m:val="p"/>
            </m:rPr>
            <w:rPr>
              <w:rFonts w:ascii="Cambria Math" w:hAnsi="Cambria Math" w:cs="Arial"/>
            </w:rPr>
            <m:t>MTBF</m:t>
          </m:r>
          <m:d>
            <m:dPr>
              <m:ctrlPr>
                <w:rPr>
                  <w:rFonts w:ascii="Cambria Math" w:hAnsi="Cambria Math" w:cs="Arial"/>
                </w:rPr>
              </m:ctrlPr>
            </m:dPr>
            <m:e>
              <m:r>
                <m:rPr>
                  <m:sty m:val="p"/>
                </m:rPr>
                <w:rPr>
                  <w:rFonts w:ascii="Cambria Math" w:hAnsi="Cambria Math" w:cs="Arial"/>
                </w:rPr>
                <m:t>tMET</m:t>
              </m:r>
            </m:e>
          </m:d>
          <m:r>
            <m:rPr>
              <m:sty m:val="p"/>
            </m:rPr>
            <w:rPr>
              <w:rFonts w:ascii="Cambria Math" w:hAnsi="Cambria Math" w:cs="Arial"/>
            </w:rPr>
            <m:t>=</m:t>
          </m:r>
          <m:f>
            <m:fPr>
              <m:ctrlPr>
                <w:rPr>
                  <w:rFonts w:ascii="Cambria Math" w:hAnsi="Cambria Math" w:cs="Arial"/>
                </w:rPr>
              </m:ctrlPr>
            </m:fPr>
            <m:num>
              <m:d>
                <m:dPr>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e</m:t>
                      </m:r>
                    </m:e>
                    <m:sup>
                      <m:f>
                        <m:fPr>
                          <m:ctrlPr>
                            <w:rPr>
                              <w:rFonts w:ascii="Cambria Math" w:hAnsi="Cambria Math" w:cs="Arial"/>
                            </w:rPr>
                          </m:ctrlPr>
                        </m:fPr>
                        <m:num>
                          <m:r>
                            <m:rPr>
                              <m:sty m:val="p"/>
                            </m:rPr>
                            <w:rPr>
                              <w:rFonts w:ascii="Cambria Math" w:hAnsi="Cambria Math" w:cs="Arial"/>
                            </w:rPr>
                            <m:t>tpd+tMET</m:t>
                          </m:r>
                        </m:num>
                        <m:den>
                          <m:r>
                            <m:rPr>
                              <m:sty m:val="p"/>
                            </m:rPr>
                            <w:rPr>
                              <w:rFonts w:ascii="Cambria Math" w:hAnsi="Cambria Math" w:cs="Arial"/>
                              <w:vertAlign w:val="superscript"/>
                              <w:lang w:val="es-ES_tradnl"/>
                            </w:rPr>
                            <m:t>Ƭ</m:t>
                          </m:r>
                        </m:den>
                      </m:f>
                    </m:sup>
                  </m:sSup>
                </m:e>
              </m:d>
            </m:num>
            <m:den>
              <m:r>
                <m:rPr>
                  <m:sty m:val="p"/>
                </m:rPr>
                <w:rPr>
                  <w:rFonts w:ascii="Cambria Math" w:hAnsi="Cambria Math" w:cs="Arial"/>
                </w:rPr>
                <m:t>w*fclk*fd</m:t>
              </m:r>
            </m:den>
          </m:f>
          <m:r>
            <m:rPr>
              <m:sty m:val="p"/>
            </m:rPr>
            <w:rPr>
              <w:rFonts w:ascii="Cambria Math" w:hAnsi="Cambria Math" w:cs="Arial"/>
            </w:rPr>
            <m:t xml:space="preserve">                                                                                        (2)</m:t>
          </m:r>
        </m:oMath>
      </m:oMathPara>
    </w:p>
    <w:p w14:paraId="2229BE5D" w14:textId="77777777" w:rsidR="00BC415C" w:rsidRDefault="00BC415C" w:rsidP="00AD6ECB">
      <w:pPr>
        <w:jc w:val="both"/>
      </w:pPr>
    </w:p>
    <w:p w14:paraId="3678B2DA" w14:textId="77777777" w:rsidR="00BC415C" w:rsidRPr="00BC415C" w:rsidRDefault="00BC415C" w:rsidP="00AD6ECB">
      <w:pPr>
        <w:jc w:val="both"/>
        <w:rPr>
          <w:lang w:val="es-ES"/>
        </w:rPr>
      </w:pPr>
      <w:r w:rsidRPr="00BC415C">
        <w:rPr>
          <w:lang w:val="es-ES"/>
        </w:rPr>
        <w:t xml:space="preserve">donde: </w:t>
      </w:r>
    </w:p>
    <w:p w14:paraId="4F723075" w14:textId="77777777" w:rsidR="00BC415C" w:rsidRPr="00BC415C" w:rsidRDefault="00BC415C" w:rsidP="00AD6ECB">
      <w:pPr>
        <w:pStyle w:val="Prrafodelista"/>
        <w:numPr>
          <w:ilvl w:val="0"/>
          <w:numId w:val="2"/>
        </w:numPr>
        <w:jc w:val="both"/>
        <w:rPr>
          <w:lang w:val="es-ES"/>
        </w:rPr>
      </w:pPr>
      <w:r w:rsidRPr="00BC415C">
        <w:rPr>
          <w:lang w:val="es-ES"/>
        </w:rPr>
        <w:t xml:space="preserve">w: constante de tiempo, determinada por la tecnología de fabricación del </w:t>
      </w:r>
      <w:proofErr w:type="spellStart"/>
      <w:r w:rsidRPr="00BC415C">
        <w:rPr>
          <w:lang w:val="es-ES"/>
        </w:rPr>
        <w:t>flip-flop</w:t>
      </w:r>
      <w:proofErr w:type="spellEnd"/>
      <w:r w:rsidRPr="00BC415C">
        <w:rPr>
          <w:lang w:val="es-ES"/>
        </w:rPr>
        <w:t xml:space="preserve">, se define como la ventana de tiempo susceptible a </w:t>
      </w:r>
      <w:proofErr w:type="spellStart"/>
      <w:r w:rsidRPr="00BC415C">
        <w:rPr>
          <w:lang w:val="es-ES"/>
        </w:rPr>
        <w:t>metaestabilidad</w:t>
      </w:r>
      <w:proofErr w:type="spellEnd"/>
      <w:r w:rsidRPr="00BC415C">
        <w:rPr>
          <w:lang w:val="es-ES"/>
        </w:rPr>
        <w:t>, asociada al frente de activo del reloj,</w:t>
      </w:r>
    </w:p>
    <w:p w14:paraId="6AB9DB7B" w14:textId="77777777" w:rsidR="00BC415C" w:rsidRPr="00BC415C" w:rsidRDefault="00BC415C" w:rsidP="00AD6ECB">
      <w:pPr>
        <w:pStyle w:val="Prrafodelista"/>
        <w:numPr>
          <w:ilvl w:val="0"/>
          <w:numId w:val="2"/>
        </w:numPr>
        <w:jc w:val="both"/>
        <w:rPr>
          <w:lang w:val="es-ES"/>
        </w:rPr>
      </w:pPr>
      <w:proofErr w:type="spellStart"/>
      <w:r w:rsidRPr="00BC415C">
        <w:rPr>
          <w:rFonts w:cs="Arial"/>
          <w:lang w:val="es-ES"/>
        </w:rPr>
        <w:t>fclk</w:t>
      </w:r>
      <w:proofErr w:type="spellEnd"/>
      <w:r w:rsidRPr="00BC415C">
        <w:rPr>
          <w:lang w:val="es-ES"/>
        </w:rPr>
        <w:t>: frecuencia de la señal de reloj y</w:t>
      </w:r>
    </w:p>
    <w:p w14:paraId="7725FBDC" w14:textId="77777777" w:rsidR="004E1A07" w:rsidRDefault="00BC415C" w:rsidP="00AD6ECB">
      <w:pPr>
        <w:pStyle w:val="Prrafodelista"/>
        <w:numPr>
          <w:ilvl w:val="0"/>
          <w:numId w:val="2"/>
        </w:numPr>
        <w:jc w:val="both"/>
        <w:rPr>
          <w:lang w:val="es-ES"/>
        </w:rPr>
      </w:pPr>
      <w:proofErr w:type="spellStart"/>
      <w:r w:rsidRPr="00BC415C">
        <w:rPr>
          <w:lang w:val="es-ES"/>
        </w:rPr>
        <w:t>fd</w:t>
      </w:r>
      <w:proofErr w:type="spellEnd"/>
      <w:r w:rsidRPr="00BC415C">
        <w:rPr>
          <w:lang w:val="es-ES"/>
        </w:rPr>
        <w:t>: frecuencia de la señal asincrónica.</w:t>
      </w:r>
    </w:p>
    <w:p w14:paraId="60AE9CF3" w14:textId="6365BBD5" w:rsidR="004E1A07" w:rsidRDefault="004E1A07" w:rsidP="00AD6ECB">
      <w:pPr>
        <w:jc w:val="both"/>
        <w:rPr>
          <w:lang w:val="es-ES"/>
        </w:rPr>
      </w:pPr>
    </w:p>
    <w:p w14:paraId="0352A28A" w14:textId="77777777" w:rsidR="00D31388" w:rsidRDefault="008A063D" w:rsidP="00AD6ECB">
      <w:pPr>
        <w:jc w:val="both"/>
        <w:rPr>
          <w:b/>
          <w:sz w:val="28"/>
          <w:lang w:val="es-ES"/>
        </w:rPr>
      </w:pPr>
      <w:r w:rsidRPr="00821DD2">
        <w:rPr>
          <w:b/>
          <w:sz w:val="28"/>
          <w:lang w:val="es-ES"/>
        </w:rPr>
        <w:lastRenderedPageBreak/>
        <w:t xml:space="preserve">Circuito test de </w:t>
      </w:r>
      <w:proofErr w:type="spellStart"/>
      <w:r w:rsidRPr="00821DD2">
        <w:rPr>
          <w:b/>
          <w:sz w:val="28"/>
          <w:lang w:val="es-ES"/>
        </w:rPr>
        <w:t>metaestabilidad</w:t>
      </w:r>
      <w:proofErr w:type="spellEnd"/>
    </w:p>
    <w:p w14:paraId="0330D69E" w14:textId="0423135B" w:rsidR="008A063D" w:rsidRDefault="00D31388" w:rsidP="00AD6ECB">
      <w:pPr>
        <w:jc w:val="both"/>
        <w:rPr>
          <w:lang w:val="es-ES"/>
        </w:rPr>
      </w:pPr>
      <w:r>
        <w:rPr>
          <w:lang w:val="es-ES"/>
        </w:rPr>
        <w:t xml:space="preserve">La Figura 4 muestra un ejemplo de Circuito test (ref. </w:t>
      </w:r>
      <w:r w:rsidRPr="00D31388">
        <w:rPr>
          <w:lang w:val="es-ES"/>
        </w:rPr>
        <w:t>“</w:t>
      </w:r>
      <w:proofErr w:type="spellStart"/>
      <w:r w:rsidRPr="00D31388">
        <w:rPr>
          <w:lang w:val="es-ES"/>
        </w:rPr>
        <w:t>Metastable</w:t>
      </w:r>
      <w:proofErr w:type="spellEnd"/>
      <w:r w:rsidRPr="00D31388">
        <w:rPr>
          <w:lang w:val="es-ES"/>
        </w:rPr>
        <w:t xml:space="preserve"> </w:t>
      </w:r>
      <w:proofErr w:type="spellStart"/>
      <w:r w:rsidRPr="00D31388">
        <w:rPr>
          <w:lang w:val="es-ES"/>
        </w:rPr>
        <w:t>Re</w:t>
      </w:r>
      <w:r>
        <w:rPr>
          <w:lang w:val="es-ES"/>
        </w:rPr>
        <w:t>covery</w:t>
      </w:r>
      <w:proofErr w:type="spellEnd"/>
      <w:r>
        <w:rPr>
          <w:lang w:val="es-ES"/>
        </w:rPr>
        <w:t xml:space="preserve"> in </w:t>
      </w:r>
      <w:proofErr w:type="spellStart"/>
      <w:r>
        <w:rPr>
          <w:lang w:val="es-ES"/>
        </w:rPr>
        <w:t>Virtex</w:t>
      </w:r>
      <w:proofErr w:type="spellEnd"/>
      <w:r>
        <w:rPr>
          <w:lang w:val="es-ES"/>
        </w:rPr>
        <w:t xml:space="preserve">-II Pro </w:t>
      </w:r>
      <w:proofErr w:type="spellStart"/>
      <w:r>
        <w:rPr>
          <w:lang w:val="es-ES"/>
        </w:rPr>
        <w:t>FPGAs</w:t>
      </w:r>
      <w:proofErr w:type="spellEnd"/>
      <w:r>
        <w:rPr>
          <w:lang w:val="es-ES"/>
        </w:rPr>
        <w:t>”,</w:t>
      </w:r>
      <w:r w:rsidRPr="00D31388">
        <w:rPr>
          <w:lang w:val="es-ES"/>
        </w:rPr>
        <w:t xml:space="preserve"> “</w:t>
      </w:r>
      <w:proofErr w:type="spellStart"/>
      <w:r w:rsidRPr="00D31388">
        <w:rPr>
          <w:lang w:val="es-ES"/>
        </w:rPr>
        <w:t>Understanding</w:t>
      </w:r>
      <w:proofErr w:type="spellEnd"/>
      <w:r w:rsidRPr="00D31388">
        <w:rPr>
          <w:lang w:val="es-ES"/>
        </w:rPr>
        <w:t xml:space="preserve"> </w:t>
      </w:r>
      <w:proofErr w:type="spellStart"/>
      <w:r w:rsidRPr="00D31388">
        <w:rPr>
          <w:lang w:val="es-ES"/>
        </w:rPr>
        <w:t>metastability</w:t>
      </w:r>
      <w:proofErr w:type="spellEnd"/>
      <w:r w:rsidRPr="00D31388">
        <w:rPr>
          <w:lang w:val="es-ES"/>
        </w:rPr>
        <w:t xml:space="preserve"> in </w:t>
      </w:r>
      <w:proofErr w:type="spellStart"/>
      <w:r w:rsidRPr="00D31388">
        <w:rPr>
          <w:lang w:val="es-ES"/>
        </w:rPr>
        <w:t>FPGAs</w:t>
      </w:r>
      <w:proofErr w:type="spellEnd"/>
      <w:r w:rsidRPr="00D31388">
        <w:rPr>
          <w:lang w:val="es-ES"/>
        </w:rPr>
        <w:t>”</w:t>
      </w:r>
      <w:r>
        <w:rPr>
          <w:lang w:val="es-ES"/>
        </w:rPr>
        <w:t xml:space="preserve">) para detectar comportamiento </w:t>
      </w:r>
      <w:proofErr w:type="spellStart"/>
      <w:r>
        <w:rPr>
          <w:lang w:val="es-ES"/>
        </w:rPr>
        <w:t>metaestable</w:t>
      </w:r>
      <w:proofErr w:type="spellEnd"/>
      <w:r>
        <w:rPr>
          <w:lang w:val="es-ES"/>
        </w:rPr>
        <w:t>, este circuito</w:t>
      </w:r>
      <w:r w:rsidR="008A063D">
        <w:rPr>
          <w:lang w:val="es-ES"/>
        </w:rPr>
        <w:t xml:space="preserve"> </w:t>
      </w:r>
      <w:r w:rsidR="00AD6ECB">
        <w:rPr>
          <w:lang w:val="es-ES"/>
        </w:rPr>
        <w:t>genera</w:t>
      </w:r>
      <w:r w:rsidR="008A063D">
        <w:rPr>
          <w:lang w:val="es-ES"/>
        </w:rPr>
        <w:t xml:space="preserve"> la condición para que ocurra </w:t>
      </w:r>
      <w:proofErr w:type="spellStart"/>
      <w:r w:rsidR="008A063D">
        <w:rPr>
          <w:lang w:val="es-ES"/>
        </w:rPr>
        <w:t>metaestabilidad</w:t>
      </w:r>
      <w:proofErr w:type="spellEnd"/>
      <w:r w:rsidR="008A063D">
        <w:rPr>
          <w:lang w:val="es-ES"/>
        </w:rPr>
        <w:t xml:space="preserve"> y cuantifica la ocurrencia </w:t>
      </w:r>
      <w:r>
        <w:rPr>
          <w:lang w:val="es-ES"/>
        </w:rPr>
        <w:t xml:space="preserve">de fallos producto del comportamiento </w:t>
      </w:r>
      <w:proofErr w:type="spellStart"/>
      <w:r>
        <w:rPr>
          <w:lang w:val="es-ES"/>
        </w:rPr>
        <w:t>metaestable</w:t>
      </w:r>
      <w:proofErr w:type="spellEnd"/>
      <w:r>
        <w:rPr>
          <w:lang w:val="es-ES"/>
        </w:rPr>
        <w:t xml:space="preserve"> del FF</w:t>
      </w:r>
      <w:r w:rsidR="008A063D">
        <w:rPr>
          <w:lang w:val="es-ES"/>
        </w:rPr>
        <w:t>.</w:t>
      </w:r>
    </w:p>
    <w:p w14:paraId="03E865CA" w14:textId="77777777" w:rsidR="00D31388" w:rsidRPr="00D31388" w:rsidRDefault="00D31388" w:rsidP="00AD6ECB">
      <w:pPr>
        <w:jc w:val="both"/>
        <w:rPr>
          <w:b/>
          <w:sz w:val="28"/>
          <w:lang w:val="es-ES"/>
        </w:rPr>
      </w:pPr>
    </w:p>
    <w:p w14:paraId="155A7BCE" w14:textId="77777777" w:rsidR="008A063D" w:rsidRPr="008A063D" w:rsidRDefault="008A063D" w:rsidP="00D31388">
      <w:pPr>
        <w:jc w:val="center"/>
        <w:rPr>
          <w:lang w:val="es-ES"/>
        </w:rPr>
      </w:pPr>
      <w:r>
        <w:rPr>
          <w:noProof/>
          <w:lang w:val="es-ES" w:eastAsia="es-ES"/>
        </w:rPr>
        <w:drawing>
          <wp:inline distT="0" distB="0" distL="0" distR="0" wp14:anchorId="62557794" wp14:editId="28FDBCEC">
            <wp:extent cx="5556885" cy="3390701"/>
            <wp:effectExtent l="19050" t="19050" r="24765" b="196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8655" cy="3428392"/>
                    </a:xfrm>
                    <a:prstGeom prst="rect">
                      <a:avLst/>
                    </a:prstGeom>
                    <a:noFill/>
                    <a:ln w="9525">
                      <a:solidFill>
                        <a:srgbClr val="000000"/>
                      </a:solidFill>
                      <a:miter lim="800000"/>
                      <a:headEnd/>
                      <a:tailEnd/>
                    </a:ln>
                  </pic:spPr>
                </pic:pic>
              </a:graphicData>
            </a:graphic>
          </wp:inline>
        </w:drawing>
      </w:r>
    </w:p>
    <w:p w14:paraId="4B4C4799" w14:textId="29458560" w:rsidR="00BC415C" w:rsidRDefault="008A063D" w:rsidP="00D31388">
      <w:pPr>
        <w:tabs>
          <w:tab w:val="left" w:pos="1020"/>
        </w:tabs>
        <w:jc w:val="center"/>
        <w:rPr>
          <w:lang w:val="es-ES"/>
        </w:rPr>
      </w:pPr>
      <w:r>
        <w:rPr>
          <w:lang w:val="es-ES"/>
        </w:rPr>
        <w:t>Figura 4.</w:t>
      </w:r>
      <w:r w:rsidR="00D31388">
        <w:rPr>
          <w:lang w:val="es-ES"/>
        </w:rPr>
        <w:t xml:space="preserve"> Circuito </w:t>
      </w:r>
      <w:proofErr w:type="spellStart"/>
      <w:r w:rsidR="00D31388">
        <w:rPr>
          <w:lang w:val="es-ES"/>
        </w:rPr>
        <w:t>tests</w:t>
      </w:r>
      <w:proofErr w:type="spellEnd"/>
      <w:r w:rsidR="00D31388">
        <w:rPr>
          <w:lang w:val="es-ES"/>
        </w:rPr>
        <w:t xml:space="preserve"> de </w:t>
      </w:r>
      <w:proofErr w:type="spellStart"/>
      <w:r w:rsidR="00D31388">
        <w:rPr>
          <w:lang w:val="es-ES"/>
        </w:rPr>
        <w:t>metaestabilidad</w:t>
      </w:r>
      <w:proofErr w:type="spellEnd"/>
    </w:p>
    <w:p w14:paraId="6B1A6CF8" w14:textId="77777777" w:rsidR="00D31388" w:rsidRDefault="00D31388" w:rsidP="00D31388">
      <w:pPr>
        <w:tabs>
          <w:tab w:val="left" w:pos="1020"/>
        </w:tabs>
        <w:jc w:val="center"/>
        <w:rPr>
          <w:lang w:val="es-ES"/>
        </w:rPr>
      </w:pPr>
    </w:p>
    <w:p w14:paraId="486384E5" w14:textId="7A6AD1B1" w:rsidR="008A063D" w:rsidRDefault="00D31388" w:rsidP="00AD6ECB">
      <w:pPr>
        <w:jc w:val="both"/>
        <w:rPr>
          <w:lang w:val="es-ES"/>
        </w:rPr>
      </w:pPr>
      <w:r>
        <w:rPr>
          <w:lang w:val="es-ES"/>
        </w:rPr>
        <w:t>El Circuito test</w:t>
      </w:r>
      <w:r w:rsidR="008A063D" w:rsidRPr="008A063D">
        <w:rPr>
          <w:lang w:val="es-ES"/>
        </w:rPr>
        <w:t xml:space="preserve"> </w:t>
      </w:r>
      <w:r w:rsidR="008A063D">
        <w:rPr>
          <w:lang w:val="es-ES"/>
        </w:rPr>
        <w:t>c</w:t>
      </w:r>
      <w:r w:rsidR="008A063D" w:rsidRPr="008A063D">
        <w:rPr>
          <w:lang w:val="es-ES"/>
        </w:rPr>
        <w:t xml:space="preserve">uenta con una etapa para generar la condición de </w:t>
      </w:r>
      <w:proofErr w:type="spellStart"/>
      <w:r w:rsidR="008A063D" w:rsidRPr="008A063D">
        <w:rPr>
          <w:lang w:val="es-ES"/>
        </w:rPr>
        <w:t>metaestabilidad</w:t>
      </w:r>
      <w:proofErr w:type="spellEnd"/>
      <w:r w:rsidR="008A063D" w:rsidRPr="008A063D">
        <w:rPr>
          <w:lang w:val="es-ES"/>
        </w:rPr>
        <w:t xml:space="preserve"> y otra para detectar esta condición. DFF1 recibe una señal asincrónica en la entrada de datos. La salida del </w:t>
      </w:r>
      <w:proofErr w:type="spellStart"/>
      <w:r w:rsidR="008A063D" w:rsidRPr="008A063D">
        <w:rPr>
          <w:lang w:val="es-ES"/>
        </w:rPr>
        <w:t>flip-flop</w:t>
      </w:r>
      <w:proofErr w:type="spellEnd"/>
      <w:r w:rsidR="008A063D" w:rsidRPr="008A063D">
        <w:rPr>
          <w:lang w:val="es-ES"/>
        </w:rPr>
        <w:t xml:space="preserve"> DFF1 se conecta a dos </w:t>
      </w:r>
      <w:proofErr w:type="spellStart"/>
      <w:r w:rsidR="008A063D" w:rsidRPr="008A063D">
        <w:rPr>
          <w:lang w:val="es-ES"/>
        </w:rPr>
        <w:t>flip-flops</w:t>
      </w:r>
      <w:proofErr w:type="spellEnd"/>
      <w:r w:rsidR="008A063D" w:rsidRPr="008A063D">
        <w:rPr>
          <w:lang w:val="es-ES"/>
        </w:rPr>
        <w:t xml:space="preserve"> en paralelo (DFF2 y DFF3). DFF2 y DFF3 difieren en el frente activo de su señal de reloj, la señal de reloj de DFF2 es activa con los frentes positivos y la de DFF3 es activa con los frentes negativos. Cuando el circuito opera de forma normal, los cambios en la señal de datos (Dato) se registran en los </w:t>
      </w:r>
      <w:proofErr w:type="spellStart"/>
      <w:r w:rsidR="008A063D" w:rsidRPr="008A063D">
        <w:rPr>
          <w:lang w:val="es-ES"/>
        </w:rPr>
        <w:t>flip-flops</w:t>
      </w:r>
      <w:proofErr w:type="spellEnd"/>
      <w:r w:rsidR="008A063D" w:rsidRPr="008A063D">
        <w:rPr>
          <w:lang w:val="es-ES"/>
        </w:rPr>
        <w:t xml:space="preserve"> DFF1, DFF2 y DFF3 en distintos instantes de tiempo. La lógica conformada por el XOR y DFF4 es capaz de detectar cuando los </w:t>
      </w:r>
      <w:proofErr w:type="spellStart"/>
      <w:r w:rsidR="008A063D" w:rsidRPr="008A063D">
        <w:rPr>
          <w:lang w:val="es-ES"/>
        </w:rPr>
        <w:t>flip-flops</w:t>
      </w:r>
      <w:proofErr w:type="spellEnd"/>
      <w:r w:rsidR="008A063D" w:rsidRPr="008A063D">
        <w:rPr>
          <w:lang w:val="es-ES"/>
        </w:rPr>
        <w:t xml:space="preserve"> DFF2 y DFF3 registran datos diferentes: condición de error. El contador registra la cantidad de fallos detectados.</w:t>
      </w:r>
    </w:p>
    <w:p w14:paraId="3C77510C" w14:textId="012AF5ED" w:rsidR="00293784" w:rsidRPr="008A063D" w:rsidRDefault="00293784" w:rsidP="00293784">
      <w:pPr>
        <w:jc w:val="both"/>
        <w:rPr>
          <w:lang w:val="es-ES"/>
        </w:rPr>
      </w:pPr>
      <w:r>
        <w:rPr>
          <w:lang w:val="es-ES"/>
        </w:rPr>
        <w:t>La</w:t>
      </w:r>
      <w:r w:rsidRPr="008A063D">
        <w:rPr>
          <w:lang w:val="es-ES"/>
        </w:rPr>
        <w:t xml:space="preserve"> Figura </w:t>
      </w:r>
      <w:r>
        <w:rPr>
          <w:lang w:val="es-ES"/>
        </w:rPr>
        <w:t>5 muestra el comportamiento normal del Circuito test. C</w:t>
      </w:r>
      <w:r w:rsidRPr="008A063D">
        <w:rPr>
          <w:lang w:val="es-ES"/>
        </w:rPr>
        <w:t>uando el circuito opera de forma normal el cambio en la señal de datos se registra con el frente positivo de la señal de reloj posterior al c</w:t>
      </w:r>
      <w:r>
        <w:rPr>
          <w:lang w:val="es-ES"/>
        </w:rPr>
        <w:t>ambio en Dato (t1) y se refleja</w:t>
      </w:r>
      <w:r w:rsidRPr="008A063D">
        <w:rPr>
          <w:lang w:val="es-ES"/>
        </w:rPr>
        <w:t xml:space="preserve"> en la salida de DFF1, con el frente negativo sigu</w:t>
      </w:r>
      <w:r>
        <w:rPr>
          <w:lang w:val="es-ES"/>
        </w:rPr>
        <w:t>iente (t2) se refleja</w:t>
      </w:r>
      <w:r w:rsidRPr="008A063D">
        <w:rPr>
          <w:lang w:val="es-ES"/>
        </w:rPr>
        <w:t xml:space="preserve"> en la salida de DFF3 y finalmente en el próxi</w:t>
      </w:r>
      <w:r>
        <w:rPr>
          <w:lang w:val="es-ES"/>
        </w:rPr>
        <w:t>mo frente positivo (t3) lo hace</w:t>
      </w:r>
      <w:r w:rsidRPr="008A063D">
        <w:rPr>
          <w:lang w:val="es-ES"/>
        </w:rPr>
        <w:t xml:space="preserve"> en la salida de DFF2. El </w:t>
      </w:r>
      <w:r w:rsidRPr="008A063D">
        <w:rPr>
          <w:lang w:val="es-ES"/>
        </w:rPr>
        <w:lastRenderedPageBreak/>
        <w:t>XOR compara las salidas de DFF2 y DFF3, estas salidas solo son diferentes dentro del período de tiempo en que aún DFF2 no ha actual</w:t>
      </w:r>
      <w:r>
        <w:rPr>
          <w:lang w:val="es-ES"/>
        </w:rPr>
        <w:t>izado su salida (intervalo de t2 a t3</w:t>
      </w:r>
      <w:r w:rsidRPr="008A063D">
        <w:rPr>
          <w:lang w:val="es-ES"/>
        </w:rPr>
        <w:t>), en este intervalo la salida del XOR es ‘1’. Como DFF4 registra con los frentes negativos de la señal de reloj, nunca detecta la salida del XOR en ‘1’. Por tanto, cuando el circuito opera de forma normal nunca la salida de DFF4 vale ‘1’.</w:t>
      </w:r>
    </w:p>
    <w:p w14:paraId="6EFB5EF8" w14:textId="77777777" w:rsidR="00293784" w:rsidRPr="008A063D" w:rsidRDefault="00293784" w:rsidP="00AD6ECB">
      <w:pPr>
        <w:jc w:val="both"/>
        <w:rPr>
          <w:lang w:val="es-ES"/>
        </w:rPr>
      </w:pPr>
    </w:p>
    <w:p w14:paraId="2CEE324A" w14:textId="77777777" w:rsidR="008A063D" w:rsidRDefault="008A063D" w:rsidP="00293784">
      <w:pPr>
        <w:tabs>
          <w:tab w:val="left" w:pos="1020"/>
        </w:tabs>
        <w:jc w:val="center"/>
        <w:rPr>
          <w:lang w:val="es-ES"/>
        </w:rPr>
      </w:pPr>
      <w:r>
        <w:rPr>
          <w:noProof/>
          <w:lang w:val="es-ES" w:eastAsia="es-ES"/>
        </w:rPr>
        <w:drawing>
          <wp:inline distT="0" distB="0" distL="0" distR="0" wp14:anchorId="4304ED26" wp14:editId="5C376D04">
            <wp:extent cx="4171950" cy="3444191"/>
            <wp:effectExtent l="19050" t="19050" r="19050" b="2349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4327" cy="3495687"/>
                    </a:xfrm>
                    <a:prstGeom prst="rect">
                      <a:avLst/>
                    </a:prstGeom>
                    <a:noFill/>
                    <a:ln w="9525">
                      <a:solidFill>
                        <a:srgbClr val="000000"/>
                      </a:solidFill>
                      <a:miter lim="800000"/>
                      <a:headEnd/>
                      <a:tailEnd/>
                    </a:ln>
                  </pic:spPr>
                </pic:pic>
              </a:graphicData>
            </a:graphic>
          </wp:inline>
        </w:drawing>
      </w:r>
    </w:p>
    <w:p w14:paraId="490C0657" w14:textId="555E20AC" w:rsidR="008A063D" w:rsidRDefault="008A063D" w:rsidP="00293784">
      <w:pPr>
        <w:tabs>
          <w:tab w:val="left" w:pos="1020"/>
        </w:tabs>
        <w:jc w:val="center"/>
        <w:rPr>
          <w:lang w:val="es-ES"/>
        </w:rPr>
      </w:pPr>
      <w:r>
        <w:rPr>
          <w:lang w:val="es-ES"/>
        </w:rPr>
        <w:t xml:space="preserve">Figura 5. </w:t>
      </w:r>
      <w:r w:rsidR="00293784">
        <w:rPr>
          <w:lang w:val="es-ES"/>
        </w:rPr>
        <w:t>Diagrama de tiempo del comportamiento normal del Circuito test</w:t>
      </w:r>
    </w:p>
    <w:p w14:paraId="171847BE" w14:textId="77777777" w:rsidR="00293784" w:rsidRDefault="00293784" w:rsidP="00293784">
      <w:pPr>
        <w:tabs>
          <w:tab w:val="left" w:pos="1020"/>
        </w:tabs>
        <w:jc w:val="center"/>
        <w:rPr>
          <w:lang w:val="es-ES"/>
        </w:rPr>
      </w:pPr>
    </w:p>
    <w:p w14:paraId="02469ADF" w14:textId="0247AE4A" w:rsidR="00596812" w:rsidRPr="004E1A07" w:rsidRDefault="00293784" w:rsidP="00AD6ECB">
      <w:pPr>
        <w:jc w:val="both"/>
        <w:rPr>
          <w:lang w:val="es-ES"/>
        </w:rPr>
      </w:pPr>
      <w:r>
        <w:rPr>
          <w:lang w:val="es-ES"/>
        </w:rPr>
        <w:t xml:space="preserve">Si la salida de DFF1 resulta en estado </w:t>
      </w:r>
      <w:proofErr w:type="spellStart"/>
      <w:r>
        <w:rPr>
          <w:lang w:val="es-ES"/>
        </w:rPr>
        <w:t>metaestable</w:t>
      </w:r>
      <w:proofErr w:type="spellEnd"/>
      <w:r>
        <w:rPr>
          <w:lang w:val="es-ES"/>
        </w:rPr>
        <w:t>,</w:t>
      </w:r>
      <w:r w:rsidR="00596812">
        <w:rPr>
          <w:lang w:val="es-ES"/>
        </w:rPr>
        <w:t xml:space="preserve"> </w:t>
      </w:r>
      <w:r>
        <w:rPr>
          <w:lang w:val="es-ES"/>
        </w:rPr>
        <w:t xml:space="preserve">esta </w:t>
      </w:r>
      <w:r w:rsidR="00596812">
        <w:rPr>
          <w:lang w:val="es-ES"/>
        </w:rPr>
        <w:t>demo</w:t>
      </w:r>
      <w:r w:rsidR="00596812" w:rsidRPr="004E1A07">
        <w:rPr>
          <w:lang w:val="es-ES"/>
        </w:rPr>
        <w:t>rará un tiempo indef</w:t>
      </w:r>
      <w:r w:rsidR="00596812">
        <w:rPr>
          <w:lang w:val="es-ES"/>
        </w:rPr>
        <w:t>inido en alcanzar un valor lógi</w:t>
      </w:r>
      <w:r w:rsidR="00596812" w:rsidRPr="004E1A07">
        <w:rPr>
          <w:lang w:val="es-ES"/>
        </w:rPr>
        <w:t xml:space="preserve">co estable y puede que los </w:t>
      </w:r>
      <w:proofErr w:type="spellStart"/>
      <w:r w:rsidR="00596812" w:rsidRPr="004E1A07">
        <w:rPr>
          <w:lang w:val="es-ES"/>
        </w:rPr>
        <w:t>flip-flops</w:t>
      </w:r>
      <w:proofErr w:type="spellEnd"/>
      <w:r w:rsidR="00596812" w:rsidRPr="004E1A07">
        <w:rPr>
          <w:lang w:val="es-ES"/>
        </w:rPr>
        <w:t xml:space="preserve"> DFF2 y DFF3 registren datos d</w:t>
      </w:r>
      <w:r w:rsidR="00596812">
        <w:rPr>
          <w:lang w:val="es-ES"/>
        </w:rPr>
        <w:t>iferentes, en este caso DFF4 re</w:t>
      </w:r>
      <w:r w:rsidR="00596812" w:rsidRPr="004E1A07">
        <w:rPr>
          <w:lang w:val="es-ES"/>
        </w:rPr>
        <w:t>gistrará un ‘1’ a la salida del XOR.</w:t>
      </w:r>
    </w:p>
    <w:p w14:paraId="69B01222" w14:textId="285C6B75" w:rsidR="00596812" w:rsidRDefault="00293784" w:rsidP="00AD6ECB">
      <w:pPr>
        <w:jc w:val="both"/>
        <w:rPr>
          <w:lang w:val="es-ES"/>
        </w:rPr>
      </w:pPr>
      <w:r>
        <w:rPr>
          <w:lang w:val="es-ES"/>
        </w:rPr>
        <w:t>Como muestra la F</w:t>
      </w:r>
      <w:r w:rsidR="001234D3">
        <w:rPr>
          <w:lang w:val="es-ES"/>
        </w:rPr>
        <w:t>igura 6, e</w:t>
      </w:r>
      <w:r w:rsidR="00596812">
        <w:rPr>
          <w:lang w:val="es-ES"/>
        </w:rPr>
        <w:t xml:space="preserve">s posible establecer una relación entre </w:t>
      </w:r>
      <w:r w:rsidR="00596812" w:rsidRPr="004E1A07">
        <w:rPr>
          <w:lang w:val="es-ES"/>
        </w:rPr>
        <w:t xml:space="preserve">el tiempo con que dispone el </w:t>
      </w:r>
      <w:proofErr w:type="spellStart"/>
      <w:r w:rsidR="00596812" w:rsidRPr="004E1A07">
        <w:rPr>
          <w:lang w:val="es-ES"/>
        </w:rPr>
        <w:t>flip-flop</w:t>
      </w:r>
      <w:proofErr w:type="spellEnd"/>
      <w:r w:rsidR="00596812" w:rsidRPr="004E1A07">
        <w:rPr>
          <w:lang w:val="es-ES"/>
        </w:rPr>
        <w:t xml:space="preserve"> DFF1 para alcanzar un valor estable</w:t>
      </w:r>
      <w:r w:rsidR="001234D3">
        <w:rPr>
          <w:lang w:val="es-ES"/>
        </w:rPr>
        <w:t xml:space="preserve"> sin afectar el circuito</w:t>
      </w:r>
      <w:r w:rsidR="00596812" w:rsidRPr="004E1A07">
        <w:rPr>
          <w:lang w:val="es-ES"/>
        </w:rPr>
        <w:t>, si su salida resultó en estado metaestab</w:t>
      </w:r>
      <w:r w:rsidR="00596812">
        <w:rPr>
          <w:lang w:val="es-ES"/>
        </w:rPr>
        <w:t>le</w:t>
      </w:r>
      <w:r w:rsidR="001234D3">
        <w:rPr>
          <w:lang w:val="es-ES"/>
        </w:rPr>
        <w:t xml:space="preserve"> y el tiempo en ‘1’ de la señal de reloj.</w:t>
      </w:r>
      <w:r>
        <w:rPr>
          <w:lang w:val="es-ES"/>
        </w:rPr>
        <w:t xml:space="preserve"> Dicha relación está expresada en la ecuación 3.</w:t>
      </w:r>
    </w:p>
    <w:p w14:paraId="22B49A3E" w14:textId="77777777" w:rsidR="001234D3" w:rsidRDefault="001234D3" w:rsidP="00AD6ECB">
      <w:pPr>
        <w:jc w:val="both"/>
        <w:rPr>
          <w:lang w:val="es-ES"/>
        </w:rPr>
      </w:pPr>
    </w:p>
    <w:p w14:paraId="058DF89F" w14:textId="7C0799D4" w:rsidR="001234D3" w:rsidRDefault="0086560C" w:rsidP="00293784">
      <w:pPr>
        <w:jc w:val="center"/>
        <w:rPr>
          <w:lang w:val="es-ES"/>
        </w:rPr>
      </w:pPr>
      <w:r>
        <w:rPr>
          <w:noProof/>
          <w:lang w:val="es-ES" w:eastAsia="es-ES"/>
        </w:rPr>
        <w:lastRenderedPageBreak/>
        <w:drawing>
          <wp:inline distT="0" distB="0" distL="0" distR="0" wp14:anchorId="4871C78F" wp14:editId="2D85AB41">
            <wp:extent cx="3918712" cy="3152775"/>
            <wp:effectExtent l="0" t="0" r="571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8330" cy="3184650"/>
                    </a:xfrm>
                    <a:prstGeom prst="rect">
                      <a:avLst/>
                    </a:prstGeom>
                    <a:noFill/>
                  </pic:spPr>
                </pic:pic>
              </a:graphicData>
            </a:graphic>
          </wp:inline>
        </w:drawing>
      </w:r>
    </w:p>
    <w:p w14:paraId="4AA54337" w14:textId="2027842F" w:rsidR="00293784" w:rsidRDefault="00293784" w:rsidP="00293784">
      <w:pPr>
        <w:jc w:val="center"/>
        <w:rPr>
          <w:lang w:val="es-ES"/>
        </w:rPr>
      </w:pPr>
      <w:r>
        <w:rPr>
          <w:lang w:val="es-ES"/>
        </w:rPr>
        <w:t>Figura 6. R</w:t>
      </w:r>
      <w:r w:rsidRPr="00293784">
        <w:rPr>
          <w:lang w:val="es-ES"/>
        </w:rPr>
        <w:t>elación entre el tiem</w:t>
      </w:r>
      <w:r>
        <w:rPr>
          <w:lang w:val="es-ES"/>
        </w:rPr>
        <w:t xml:space="preserve">po con que dispone el </w:t>
      </w:r>
      <w:r w:rsidRPr="00293784">
        <w:rPr>
          <w:lang w:val="es-ES"/>
        </w:rPr>
        <w:t xml:space="preserve">DFF1 para alcanzar un valor estable sin afectar el circuito, si su salida resultó en estado </w:t>
      </w:r>
      <w:proofErr w:type="spellStart"/>
      <w:r w:rsidRPr="00293784">
        <w:rPr>
          <w:lang w:val="es-ES"/>
        </w:rPr>
        <w:t>metaestable</w:t>
      </w:r>
      <w:proofErr w:type="spellEnd"/>
      <w:r w:rsidRPr="00293784">
        <w:rPr>
          <w:lang w:val="es-ES"/>
        </w:rPr>
        <w:t xml:space="preserve"> y el tie</w:t>
      </w:r>
      <w:r>
        <w:rPr>
          <w:lang w:val="es-ES"/>
        </w:rPr>
        <w:t>mpo en ‘1’ de la señal de reloj</w:t>
      </w:r>
    </w:p>
    <w:p w14:paraId="328792CD" w14:textId="77777777" w:rsidR="00596812" w:rsidRPr="008A063D" w:rsidRDefault="00596812" w:rsidP="00AD6ECB">
      <w:pPr>
        <w:jc w:val="both"/>
        <w:rPr>
          <w:lang w:val="es-ES"/>
        </w:rPr>
      </w:pPr>
    </w:p>
    <w:p w14:paraId="16178E4E" w14:textId="04E3E765" w:rsidR="008A063D" w:rsidRPr="00293784" w:rsidRDefault="00596812" w:rsidP="00AD6ECB">
      <w:pPr>
        <w:tabs>
          <w:tab w:val="left" w:pos="1020"/>
        </w:tabs>
        <w:jc w:val="both"/>
        <w:rPr>
          <w:rFonts w:eastAsiaTheme="minorEastAsia"/>
          <w:lang w:val="es-ES_tradnl"/>
        </w:rPr>
      </w:pPr>
      <m:oMathPara>
        <m:oMathParaPr>
          <m:jc m:val="center"/>
        </m:oMathParaPr>
        <m:oMath>
          <m:r>
            <w:rPr>
              <w:rFonts w:ascii="Cambria Math" w:hAnsi="Cambria Math" w:cs="Arial"/>
            </w:rPr>
            <m:t>tMET=</m:t>
          </m:r>
          <m:r>
            <m:rPr>
              <m:sty m:val="p"/>
            </m:rPr>
            <w:rPr>
              <w:rFonts w:ascii="Cambria Math" w:hAnsi="Cambria Math" w:cs="Arial"/>
              <w:lang w:val="es-ES_tradnl"/>
            </w:rPr>
            <m:t>Δt-</m:t>
          </m:r>
          <m:d>
            <m:dPr>
              <m:ctrlPr>
                <w:rPr>
                  <w:rFonts w:ascii="Cambria Math" w:hAnsi="Cambria Math" w:cs="Arial"/>
                  <w:lang w:val="es-ES_tradnl"/>
                </w:rPr>
              </m:ctrlPr>
            </m:dPr>
            <m:e>
              <m:r>
                <m:rPr>
                  <m:sty m:val="p"/>
                </m:rPr>
                <w:rPr>
                  <w:rFonts w:ascii="Cambria Math" w:hAnsi="Cambria Math" w:cs="Arial"/>
                  <w:lang w:val="es-ES_tradnl"/>
                </w:rPr>
                <m:t>tpd+tsu</m:t>
              </m:r>
            </m:e>
          </m:d>
          <m:r>
            <w:rPr>
              <w:rFonts w:ascii="Cambria Math" w:hAnsi="Cambria Math" w:cs="Arial"/>
              <w:lang w:val="es-ES_tradnl"/>
            </w:rPr>
            <m:t xml:space="preserve">                                                                                       (3)</m:t>
          </m:r>
        </m:oMath>
      </m:oMathPara>
    </w:p>
    <w:p w14:paraId="20BAF2EC" w14:textId="77777777" w:rsidR="00D23BEE" w:rsidRPr="00D23BEE" w:rsidRDefault="00D23BEE" w:rsidP="00AD6ECB">
      <w:pPr>
        <w:tabs>
          <w:tab w:val="left" w:pos="1020"/>
        </w:tabs>
        <w:jc w:val="both"/>
        <w:rPr>
          <w:lang w:val="es-ES"/>
        </w:rPr>
      </w:pPr>
      <w:r w:rsidRPr="00D23BEE">
        <w:rPr>
          <w:lang w:val="es-ES"/>
        </w:rPr>
        <w:t xml:space="preserve">donde: </w:t>
      </w:r>
    </w:p>
    <w:p w14:paraId="3F05FE22" w14:textId="77777777" w:rsidR="00D23BEE" w:rsidRPr="00D23BEE" w:rsidRDefault="00D23BEE" w:rsidP="00AD6ECB">
      <w:pPr>
        <w:pStyle w:val="Prrafodelista"/>
        <w:numPr>
          <w:ilvl w:val="0"/>
          <w:numId w:val="3"/>
        </w:numPr>
        <w:tabs>
          <w:tab w:val="left" w:pos="1020"/>
        </w:tabs>
        <w:jc w:val="both"/>
        <w:rPr>
          <w:lang w:val="es-ES"/>
        </w:rPr>
      </w:pPr>
      <w:proofErr w:type="spellStart"/>
      <w:r w:rsidRPr="00D23BEE">
        <w:rPr>
          <w:lang w:val="es-ES"/>
        </w:rPr>
        <w:t>tMET</w:t>
      </w:r>
      <w:proofErr w:type="spellEnd"/>
      <w:r w:rsidRPr="00D23BEE">
        <w:rPr>
          <w:lang w:val="es-ES"/>
        </w:rPr>
        <w:t>: tiempo extra a la demora de propagación de las salidas Q de DFF1 que puede mantenerse la salida del DFF1 inestable sin afectar el funcionamiento del circuito,</w:t>
      </w:r>
    </w:p>
    <w:p w14:paraId="63F3333E" w14:textId="77777777" w:rsidR="00D23BEE" w:rsidRPr="00D23BEE" w:rsidRDefault="00D23BEE" w:rsidP="00AD6ECB">
      <w:pPr>
        <w:pStyle w:val="Prrafodelista"/>
        <w:numPr>
          <w:ilvl w:val="0"/>
          <w:numId w:val="3"/>
        </w:numPr>
        <w:tabs>
          <w:tab w:val="left" w:pos="1020"/>
        </w:tabs>
        <w:jc w:val="both"/>
        <w:rPr>
          <w:lang w:val="es-ES"/>
        </w:rPr>
      </w:pPr>
      <w:proofErr w:type="spellStart"/>
      <w:r w:rsidRPr="00D23BEE">
        <w:rPr>
          <w:lang w:val="es-ES"/>
        </w:rPr>
        <w:t>Δt</w:t>
      </w:r>
      <w:proofErr w:type="spellEnd"/>
      <w:r w:rsidRPr="00D23BEE">
        <w:rPr>
          <w:lang w:val="es-ES"/>
        </w:rPr>
        <w:t xml:space="preserve">: tiempo en ‘1’ </w:t>
      </w:r>
      <w:r>
        <w:rPr>
          <w:lang w:val="es-ES"/>
        </w:rPr>
        <w:t>de un período de la señal de re</w:t>
      </w:r>
      <w:r w:rsidRPr="00D23BEE">
        <w:rPr>
          <w:lang w:val="es-ES"/>
        </w:rPr>
        <w:t>loj,</w:t>
      </w:r>
    </w:p>
    <w:p w14:paraId="0401CA03" w14:textId="64E8F639" w:rsidR="00D23BEE" w:rsidRPr="00D23BEE" w:rsidRDefault="00D23BEE" w:rsidP="00AD6ECB">
      <w:pPr>
        <w:pStyle w:val="Prrafodelista"/>
        <w:numPr>
          <w:ilvl w:val="0"/>
          <w:numId w:val="3"/>
        </w:numPr>
        <w:tabs>
          <w:tab w:val="left" w:pos="1020"/>
        </w:tabs>
        <w:jc w:val="both"/>
        <w:rPr>
          <w:lang w:val="es-ES"/>
        </w:rPr>
      </w:pPr>
      <w:proofErr w:type="spellStart"/>
      <w:r w:rsidRPr="00D23BEE">
        <w:rPr>
          <w:lang w:val="es-ES"/>
        </w:rPr>
        <w:t>tpd</w:t>
      </w:r>
      <w:proofErr w:type="spellEnd"/>
      <w:r w:rsidRPr="00D23BEE">
        <w:rPr>
          <w:lang w:val="es-ES"/>
        </w:rPr>
        <w:t>: demora de propagación de las señales Q de DFF1 más la demora desde la salida de DFF1 a la</w:t>
      </w:r>
      <w:r w:rsidR="0086560C">
        <w:rPr>
          <w:lang w:val="es-ES"/>
        </w:rPr>
        <w:t xml:space="preserve"> entrada</w:t>
      </w:r>
      <w:r w:rsidRPr="00D23BEE">
        <w:rPr>
          <w:lang w:val="es-ES"/>
        </w:rPr>
        <w:t xml:space="preserve"> de datos de DFF3 y</w:t>
      </w:r>
    </w:p>
    <w:p w14:paraId="53AF8B90" w14:textId="77777777" w:rsidR="00596812" w:rsidRPr="00D23BEE" w:rsidRDefault="00D23BEE" w:rsidP="00AD6ECB">
      <w:pPr>
        <w:pStyle w:val="Prrafodelista"/>
        <w:numPr>
          <w:ilvl w:val="0"/>
          <w:numId w:val="3"/>
        </w:numPr>
        <w:tabs>
          <w:tab w:val="left" w:pos="1020"/>
        </w:tabs>
        <w:jc w:val="both"/>
        <w:rPr>
          <w:lang w:val="es-ES"/>
        </w:rPr>
      </w:pPr>
      <w:proofErr w:type="spellStart"/>
      <w:r w:rsidRPr="00D23BEE">
        <w:rPr>
          <w:lang w:val="es-ES"/>
        </w:rPr>
        <w:t>tsu</w:t>
      </w:r>
      <w:proofErr w:type="spellEnd"/>
      <w:r w:rsidRPr="00D23BEE">
        <w:rPr>
          <w:lang w:val="es-ES"/>
        </w:rPr>
        <w:t>: tiempo de set-up de</w:t>
      </w:r>
      <w:r w:rsidR="0086560C">
        <w:rPr>
          <w:lang w:val="es-ES"/>
        </w:rPr>
        <w:t xml:space="preserve">l </w:t>
      </w:r>
      <w:proofErr w:type="spellStart"/>
      <w:r w:rsidR="0086560C">
        <w:rPr>
          <w:lang w:val="es-ES"/>
        </w:rPr>
        <w:t>flip-flop</w:t>
      </w:r>
      <w:proofErr w:type="spellEnd"/>
      <w:r w:rsidR="0086560C">
        <w:rPr>
          <w:lang w:val="es-ES"/>
        </w:rPr>
        <w:t xml:space="preserve"> </w:t>
      </w:r>
      <w:r w:rsidRPr="00D23BEE">
        <w:rPr>
          <w:lang w:val="es-ES"/>
        </w:rPr>
        <w:t>DFF3.</w:t>
      </w:r>
    </w:p>
    <w:p w14:paraId="09E4E3F9" w14:textId="77777777" w:rsidR="00293784" w:rsidRDefault="00293784" w:rsidP="00AD6ECB">
      <w:pPr>
        <w:tabs>
          <w:tab w:val="left" w:pos="1020"/>
        </w:tabs>
        <w:jc w:val="both"/>
        <w:rPr>
          <w:b/>
          <w:u w:val="single"/>
          <w:lang w:val="es-ES"/>
        </w:rPr>
      </w:pPr>
    </w:p>
    <w:p w14:paraId="32B05394" w14:textId="75D5C30E" w:rsidR="00CC30FC" w:rsidRDefault="00293784" w:rsidP="00AD6ECB">
      <w:pPr>
        <w:tabs>
          <w:tab w:val="left" w:pos="1020"/>
        </w:tabs>
        <w:jc w:val="both"/>
        <w:rPr>
          <w:b/>
          <w:sz w:val="28"/>
          <w:lang w:val="es-ES"/>
        </w:rPr>
      </w:pPr>
      <w:r>
        <w:rPr>
          <w:b/>
          <w:sz w:val="28"/>
          <w:lang w:val="es-ES"/>
        </w:rPr>
        <w:t>Módulo IP Circuito para pruebas</w:t>
      </w:r>
    </w:p>
    <w:p w14:paraId="71AA65D9" w14:textId="35FB17CD" w:rsidR="00CC30FC" w:rsidRDefault="00CC30FC" w:rsidP="00AA2DA6">
      <w:pPr>
        <w:jc w:val="both"/>
        <w:rPr>
          <w:lang w:val="es-ES"/>
        </w:rPr>
      </w:pPr>
      <w:r>
        <w:rPr>
          <w:lang w:val="es-ES"/>
        </w:rPr>
        <w:t xml:space="preserve">Para el desarrollo de experimentos utilizando el Circuito test de </w:t>
      </w:r>
      <w:proofErr w:type="spellStart"/>
      <w:r>
        <w:rPr>
          <w:lang w:val="es-ES"/>
        </w:rPr>
        <w:t>metaestabilidad</w:t>
      </w:r>
      <w:proofErr w:type="spellEnd"/>
      <w:r>
        <w:rPr>
          <w:lang w:val="es-ES"/>
        </w:rPr>
        <w:t xml:space="preserve"> se diseñó </w:t>
      </w:r>
      <w:r w:rsidR="003B3B28">
        <w:rPr>
          <w:lang w:val="es-ES"/>
        </w:rPr>
        <w:t>un c</w:t>
      </w:r>
      <w:r>
        <w:rPr>
          <w:lang w:val="es-ES"/>
        </w:rPr>
        <w:t xml:space="preserve">ircuito: Circuito para pruebas. </w:t>
      </w:r>
    </w:p>
    <w:p w14:paraId="0817485F" w14:textId="010B5622" w:rsidR="003B3B28" w:rsidRDefault="003B3B28" w:rsidP="00AA2DA6">
      <w:pPr>
        <w:jc w:val="both"/>
        <w:rPr>
          <w:lang w:val="es-ES"/>
        </w:rPr>
      </w:pPr>
      <w:r>
        <w:rPr>
          <w:lang w:val="es-ES"/>
        </w:rPr>
        <w:t>La Figura 7 muestra el esquema del Circuito para pruebas.</w:t>
      </w:r>
      <w:r w:rsidR="00AA2DA6">
        <w:rPr>
          <w:lang w:val="es-ES"/>
        </w:rPr>
        <w:t xml:space="preserve"> Este circuito tiene tres dominios de reloj: RELOJ_ADTO_ASINCRONICO, RELOJ_BUS y RELOJ_CIRCUITO_TEST.</w:t>
      </w:r>
      <w:r>
        <w:rPr>
          <w:lang w:val="es-ES"/>
        </w:rPr>
        <w:t xml:space="preserve"> A </w:t>
      </w:r>
      <w:r w:rsidR="00AA2DA6">
        <w:rPr>
          <w:lang w:val="es-ES"/>
        </w:rPr>
        <w:t>continuación,</w:t>
      </w:r>
      <w:r>
        <w:rPr>
          <w:lang w:val="es-ES"/>
        </w:rPr>
        <w:t xml:space="preserve"> se listan las funciones que realiza el circuito:</w:t>
      </w:r>
    </w:p>
    <w:p w14:paraId="225D39F6" w14:textId="7D92317A" w:rsidR="00AA2DA6" w:rsidRDefault="003B3B28" w:rsidP="00AA2DA6">
      <w:pPr>
        <w:pStyle w:val="Prrafodelista"/>
        <w:numPr>
          <w:ilvl w:val="0"/>
          <w:numId w:val="5"/>
        </w:numPr>
        <w:jc w:val="both"/>
        <w:rPr>
          <w:lang w:val="es-ES"/>
        </w:rPr>
      </w:pPr>
      <w:r>
        <w:rPr>
          <w:lang w:val="es-ES"/>
        </w:rPr>
        <w:t xml:space="preserve">Generar la señal de datos del circuito test. </w:t>
      </w:r>
      <w:r w:rsidR="00AA2DA6">
        <w:rPr>
          <w:lang w:val="es-ES"/>
        </w:rPr>
        <w:t>Esta señal la genera le sección del circuito resaltada en azul. Un FFD cambia su estado cada vez que ocurre un frente positivo de la señal de reloj RELOJ_DATO_ASINCRONICO.</w:t>
      </w:r>
    </w:p>
    <w:p w14:paraId="6C8110E0" w14:textId="3CF25C27" w:rsidR="00AA2DA6" w:rsidRDefault="00AA2DA6" w:rsidP="00AA2DA6">
      <w:pPr>
        <w:pStyle w:val="Prrafodelista"/>
        <w:numPr>
          <w:ilvl w:val="0"/>
          <w:numId w:val="5"/>
        </w:numPr>
        <w:jc w:val="both"/>
        <w:rPr>
          <w:lang w:val="es-ES"/>
        </w:rPr>
      </w:pPr>
      <w:r>
        <w:rPr>
          <w:lang w:val="es-ES"/>
        </w:rPr>
        <w:lastRenderedPageBreak/>
        <w:t xml:space="preserve">Controlar la duración del experimento. La sección del circuito resaltada en verde </w:t>
      </w:r>
      <w:r w:rsidR="006A1596">
        <w:rPr>
          <w:lang w:val="es-ES"/>
        </w:rPr>
        <w:t xml:space="preserve">se encarga de llevar el control del experimento. Cuando la señal INICIAR va a ‘1’ se carga el valor inicial del conteo en el contador de 32 bits y luego se habilita el contador. También se habilita el contador de eventos del Circuito test para que registre los eventos </w:t>
      </w:r>
      <w:proofErr w:type="spellStart"/>
      <w:r w:rsidR="006A1596">
        <w:rPr>
          <w:lang w:val="es-ES"/>
        </w:rPr>
        <w:t>metaestables</w:t>
      </w:r>
      <w:proofErr w:type="spellEnd"/>
      <w:r w:rsidR="006A1596">
        <w:rPr>
          <w:lang w:val="es-ES"/>
        </w:rPr>
        <w:t xml:space="preserve">. Cuando el contador de 32 bits se desborda se deshabilita </w:t>
      </w:r>
      <w:r w:rsidR="006B10C8">
        <w:rPr>
          <w:lang w:val="es-ES"/>
        </w:rPr>
        <w:t xml:space="preserve">este contador y el contador de eventos del Circuito test quedando registrada en la señal de salida FALLOS la cantidad de eventos </w:t>
      </w:r>
      <w:proofErr w:type="spellStart"/>
      <w:r w:rsidR="006B10C8">
        <w:rPr>
          <w:lang w:val="es-ES"/>
        </w:rPr>
        <w:t>metaestables</w:t>
      </w:r>
      <w:proofErr w:type="spellEnd"/>
      <w:r w:rsidR="006B10C8">
        <w:rPr>
          <w:lang w:val="es-ES"/>
        </w:rPr>
        <w:t xml:space="preserve"> detectados.</w:t>
      </w:r>
    </w:p>
    <w:p w14:paraId="38C6105F" w14:textId="2580C582" w:rsidR="006B10C8" w:rsidRDefault="006B10C8" w:rsidP="00AA2DA6">
      <w:pPr>
        <w:pStyle w:val="Prrafodelista"/>
        <w:numPr>
          <w:ilvl w:val="0"/>
          <w:numId w:val="5"/>
        </w:numPr>
        <w:jc w:val="both"/>
        <w:rPr>
          <w:lang w:val="es-ES"/>
        </w:rPr>
      </w:pPr>
      <w:r>
        <w:rPr>
          <w:lang w:val="es-ES"/>
        </w:rPr>
        <w:t xml:space="preserve">Genera una señal de solicitud de interrupción cuando finaliza el experimento u ocurre desbordamiento de contador de eventos del Circuito test. </w:t>
      </w:r>
    </w:p>
    <w:p w14:paraId="08593913" w14:textId="4EF8FC10" w:rsidR="003B3B28" w:rsidRPr="00AA2DA6" w:rsidRDefault="003B3B28" w:rsidP="00AA2DA6">
      <w:pPr>
        <w:rPr>
          <w:lang w:val="es-ES"/>
        </w:rPr>
      </w:pPr>
    </w:p>
    <w:p w14:paraId="1C9A6921" w14:textId="1FC3DA11" w:rsidR="003B3B28" w:rsidRDefault="00AA2DA6" w:rsidP="004041F6">
      <w:pPr>
        <w:jc w:val="center"/>
        <w:rPr>
          <w:lang w:val="es-ES"/>
        </w:rPr>
      </w:pPr>
      <w:r>
        <w:rPr>
          <w:noProof/>
          <w:lang w:val="es-ES" w:eastAsia="es-ES"/>
        </w:rPr>
        <w:drawing>
          <wp:anchor distT="0" distB="0" distL="114300" distR="114300" simplePos="0" relativeHeight="251658240" behindDoc="0" locked="0" layoutInCell="1" allowOverlap="1" wp14:anchorId="6F5AFAC2" wp14:editId="773AC554">
            <wp:simplePos x="0" y="0"/>
            <wp:positionH relativeFrom="margin">
              <wp:align>center</wp:align>
            </wp:positionH>
            <wp:positionV relativeFrom="paragraph">
              <wp:posOffset>5596</wp:posOffset>
            </wp:positionV>
            <wp:extent cx="6847840" cy="2915285"/>
            <wp:effectExtent l="19050" t="19050" r="10160" b="1841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47840" cy="291528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3B3B28">
        <w:rPr>
          <w:lang w:val="es-ES"/>
        </w:rPr>
        <w:t>Figura 7. Esquema del Circuito para pruebas</w:t>
      </w:r>
    </w:p>
    <w:p w14:paraId="37919099" w14:textId="77777777" w:rsidR="004041F6" w:rsidRDefault="004041F6" w:rsidP="004041F6">
      <w:pPr>
        <w:jc w:val="center"/>
        <w:rPr>
          <w:lang w:val="es-ES"/>
        </w:rPr>
      </w:pPr>
    </w:p>
    <w:p w14:paraId="0D2019FC" w14:textId="6264A416" w:rsidR="006B10C8" w:rsidRDefault="006B10C8" w:rsidP="00CC30FC">
      <w:pPr>
        <w:rPr>
          <w:lang w:val="es-ES"/>
        </w:rPr>
      </w:pPr>
      <w:r>
        <w:rPr>
          <w:lang w:val="es-ES"/>
        </w:rPr>
        <w:t>En la Tabla 1 se encuentra la descripción de las entradas y salidas del Circuito para pruebas.</w:t>
      </w:r>
    </w:p>
    <w:tbl>
      <w:tblPr>
        <w:tblStyle w:val="Tablaconcuadrcula"/>
        <w:tblW w:w="9145" w:type="dxa"/>
        <w:tblLook w:val="04A0" w:firstRow="1" w:lastRow="0" w:firstColumn="1" w:lastColumn="0" w:noHBand="0" w:noVBand="1"/>
      </w:tblPr>
      <w:tblGrid>
        <w:gridCol w:w="491"/>
        <w:gridCol w:w="3048"/>
        <w:gridCol w:w="5606"/>
      </w:tblGrid>
      <w:tr w:rsidR="004041F6" w14:paraId="518336C6" w14:textId="77777777" w:rsidTr="004041F6">
        <w:tc>
          <w:tcPr>
            <w:tcW w:w="3539" w:type="dxa"/>
            <w:gridSpan w:val="2"/>
          </w:tcPr>
          <w:p w14:paraId="01080852" w14:textId="44767A2E" w:rsidR="004041F6" w:rsidRDefault="004041F6" w:rsidP="004041F6">
            <w:pPr>
              <w:jc w:val="both"/>
              <w:rPr>
                <w:lang w:val="es-ES"/>
              </w:rPr>
            </w:pPr>
            <w:r>
              <w:rPr>
                <w:lang w:val="es-ES"/>
              </w:rPr>
              <w:t>Señales</w:t>
            </w:r>
          </w:p>
        </w:tc>
        <w:tc>
          <w:tcPr>
            <w:tcW w:w="5606" w:type="dxa"/>
          </w:tcPr>
          <w:p w14:paraId="0C4516AA" w14:textId="561BBBFF" w:rsidR="004041F6" w:rsidRDefault="004041F6" w:rsidP="004041F6">
            <w:pPr>
              <w:jc w:val="both"/>
              <w:rPr>
                <w:lang w:val="es-ES"/>
              </w:rPr>
            </w:pPr>
            <w:r>
              <w:rPr>
                <w:lang w:val="es-ES"/>
              </w:rPr>
              <w:t>Descripción</w:t>
            </w:r>
          </w:p>
        </w:tc>
      </w:tr>
      <w:tr w:rsidR="004041F6" w:rsidRPr="000F4CED" w14:paraId="55E032FF" w14:textId="77777777" w:rsidTr="004041F6">
        <w:tc>
          <w:tcPr>
            <w:tcW w:w="491" w:type="dxa"/>
            <w:vMerge w:val="restart"/>
            <w:textDirection w:val="btLr"/>
          </w:tcPr>
          <w:p w14:paraId="59EF4640" w14:textId="71457927" w:rsidR="004041F6" w:rsidRDefault="004041F6" w:rsidP="004041F6">
            <w:pPr>
              <w:ind w:left="113" w:right="113"/>
              <w:jc w:val="center"/>
              <w:rPr>
                <w:lang w:val="es-ES"/>
              </w:rPr>
            </w:pPr>
            <w:r>
              <w:rPr>
                <w:lang w:val="es-ES"/>
              </w:rPr>
              <w:t>Entradas</w:t>
            </w:r>
          </w:p>
        </w:tc>
        <w:tc>
          <w:tcPr>
            <w:tcW w:w="3048" w:type="dxa"/>
          </w:tcPr>
          <w:p w14:paraId="5F3404C3" w14:textId="103A20D0" w:rsidR="004041F6" w:rsidRDefault="004041F6" w:rsidP="004041F6">
            <w:pPr>
              <w:jc w:val="both"/>
              <w:rPr>
                <w:lang w:val="es-ES"/>
              </w:rPr>
            </w:pPr>
            <w:r>
              <w:rPr>
                <w:lang w:val="es-ES"/>
              </w:rPr>
              <w:t>RELOJ_DATO_ASINCRONICO</w:t>
            </w:r>
          </w:p>
        </w:tc>
        <w:tc>
          <w:tcPr>
            <w:tcW w:w="5606" w:type="dxa"/>
          </w:tcPr>
          <w:p w14:paraId="70DC7E25" w14:textId="2C33EDBC" w:rsidR="004041F6" w:rsidRDefault="004041F6" w:rsidP="004041F6">
            <w:pPr>
              <w:jc w:val="both"/>
              <w:rPr>
                <w:lang w:val="es-ES"/>
              </w:rPr>
            </w:pPr>
            <w:r>
              <w:rPr>
                <w:lang w:val="es-ES"/>
              </w:rPr>
              <w:t>Reloj para generar la señal de dato asincrónico del Circuito test</w:t>
            </w:r>
          </w:p>
        </w:tc>
      </w:tr>
      <w:tr w:rsidR="004041F6" w:rsidRPr="000F4CED" w14:paraId="1D6BA353" w14:textId="77777777" w:rsidTr="004041F6">
        <w:tc>
          <w:tcPr>
            <w:tcW w:w="491" w:type="dxa"/>
            <w:vMerge/>
          </w:tcPr>
          <w:p w14:paraId="44A325DD" w14:textId="77777777" w:rsidR="004041F6" w:rsidRDefault="004041F6" w:rsidP="004041F6">
            <w:pPr>
              <w:jc w:val="both"/>
              <w:rPr>
                <w:lang w:val="es-ES"/>
              </w:rPr>
            </w:pPr>
          </w:p>
        </w:tc>
        <w:tc>
          <w:tcPr>
            <w:tcW w:w="3048" w:type="dxa"/>
          </w:tcPr>
          <w:p w14:paraId="5BC278F3" w14:textId="210986D5" w:rsidR="004041F6" w:rsidRDefault="004041F6" w:rsidP="004041F6">
            <w:pPr>
              <w:jc w:val="both"/>
              <w:rPr>
                <w:lang w:val="es-ES"/>
              </w:rPr>
            </w:pPr>
            <w:r>
              <w:rPr>
                <w:lang w:val="es-ES"/>
              </w:rPr>
              <w:t>VALOR_INICIAL</w:t>
            </w:r>
          </w:p>
        </w:tc>
        <w:tc>
          <w:tcPr>
            <w:tcW w:w="5606" w:type="dxa"/>
          </w:tcPr>
          <w:p w14:paraId="31D39799" w14:textId="69A78C69" w:rsidR="004041F6" w:rsidRDefault="004041F6" w:rsidP="004041F6">
            <w:pPr>
              <w:jc w:val="both"/>
              <w:rPr>
                <w:lang w:val="es-ES"/>
              </w:rPr>
            </w:pPr>
            <w:r>
              <w:rPr>
                <w:lang w:val="es-ES"/>
              </w:rPr>
              <w:t>Valor que carga el contador de tiempo cuando la señal INICIO pasa de ‘0’ a ‘1’.</w:t>
            </w:r>
          </w:p>
        </w:tc>
      </w:tr>
      <w:tr w:rsidR="004041F6" w:rsidRPr="000F4CED" w14:paraId="5F0380C3" w14:textId="77777777" w:rsidTr="004041F6">
        <w:tc>
          <w:tcPr>
            <w:tcW w:w="491" w:type="dxa"/>
            <w:vMerge/>
          </w:tcPr>
          <w:p w14:paraId="3F1D60E0" w14:textId="77777777" w:rsidR="004041F6" w:rsidRDefault="004041F6" w:rsidP="004041F6">
            <w:pPr>
              <w:jc w:val="both"/>
              <w:rPr>
                <w:lang w:val="es-ES"/>
              </w:rPr>
            </w:pPr>
          </w:p>
        </w:tc>
        <w:tc>
          <w:tcPr>
            <w:tcW w:w="3048" w:type="dxa"/>
          </w:tcPr>
          <w:p w14:paraId="763F8F90" w14:textId="058666DC" w:rsidR="004041F6" w:rsidRDefault="004041F6" w:rsidP="004041F6">
            <w:pPr>
              <w:jc w:val="both"/>
              <w:rPr>
                <w:lang w:val="es-ES"/>
              </w:rPr>
            </w:pPr>
            <w:r>
              <w:rPr>
                <w:lang w:val="es-ES"/>
              </w:rPr>
              <w:t>INICIAR</w:t>
            </w:r>
          </w:p>
        </w:tc>
        <w:tc>
          <w:tcPr>
            <w:tcW w:w="5606" w:type="dxa"/>
          </w:tcPr>
          <w:p w14:paraId="6C10E3E4" w14:textId="4EA6F631" w:rsidR="004041F6" w:rsidRDefault="004041F6" w:rsidP="004041F6">
            <w:pPr>
              <w:jc w:val="both"/>
              <w:rPr>
                <w:lang w:val="es-ES"/>
              </w:rPr>
            </w:pPr>
            <w:r>
              <w:rPr>
                <w:lang w:val="es-ES"/>
              </w:rPr>
              <w:t>Control del experimento. Cuando esta señal pasa de ‘0’ a ‘1’ se inicia un experimento. Se establecen las condiciones iniciales y se habilitan los contadores de tiempo y eventos.</w:t>
            </w:r>
          </w:p>
        </w:tc>
      </w:tr>
      <w:tr w:rsidR="004041F6" w14:paraId="30CBCA27" w14:textId="77777777" w:rsidTr="004041F6">
        <w:tc>
          <w:tcPr>
            <w:tcW w:w="491" w:type="dxa"/>
            <w:vMerge/>
          </w:tcPr>
          <w:p w14:paraId="3BA7BB75" w14:textId="77777777" w:rsidR="004041F6" w:rsidRDefault="004041F6" w:rsidP="004041F6">
            <w:pPr>
              <w:jc w:val="both"/>
              <w:rPr>
                <w:lang w:val="es-ES"/>
              </w:rPr>
            </w:pPr>
          </w:p>
        </w:tc>
        <w:tc>
          <w:tcPr>
            <w:tcW w:w="3048" w:type="dxa"/>
          </w:tcPr>
          <w:p w14:paraId="0BDDFED4" w14:textId="1024B25C" w:rsidR="004041F6" w:rsidRDefault="004041F6" w:rsidP="004041F6">
            <w:pPr>
              <w:jc w:val="both"/>
              <w:rPr>
                <w:lang w:val="es-ES"/>
              </w:rPr>
            </w:pPr>
            <w:r>
              <w:rPr>
                <w:lang w:val="es-ES"/>
              </w:rPr>
              <w:t>RESET</w:t>
            </w:r>
          </w:p>
        </w:tc>
        <w:tc>
          <w:tcPr>
            <w:tcW w:w="5606" w:type="dxa"/>
          </w:tcPr>
          <w:p w14:paraId="138D5A3E" w14:textId="7F737860" w:rsidR="004041F6" w:rsidRDefault="004041F6" w:rsidP="004041F6">
            <w:pPr>
              <w:jc w:val="both"/>
              <w:rPr>
                <w:lang w:val="es-ES"/>
              </w:rPr>
            </w:pPr>
            <w:proofErr w:type="spellStart"/>
            <w:r>
              <w:rPr>
                <w:lang w:val="es-ES"/>
              </w:rPr>
              <w:t>Reset</w:t>
            </w:r>
            <w:proofErr w:type="spellEnd"/>
            <w:r>
              <w:rPr>
                <w:lang w:val="es-ES"/>
              </w:rPr>
              <w:t xml:space="preserve"> global del circuito.</w:t>
            </w:r>
          </w:p>
        </w:tc>
      </w:tr>
      <w:tr w:rsidR="004041F6" w:rsidRPr="000F4CED" w14:paraId="78146428" w14:textId="77777777" w:rsidTr="004041F6">
        <w:tc>
          <w:tcPr>
            <w:tcW w:w="491" w:type="dxa"/>
            <w:vMerge/>
          </w:tcPr>
          <w:p w14:paraId="2645A79A" w14:textId="77777777" w:rsidR="004041F6" w:rsidRDefault="004041F6" w:rsidP="004041F6">
            <w:pPr>
              <w:jc w:val="both"/>
              <w:rPr>
                <w:lang w:val="es-ES"/>
              </w:rPr>
            </w:pPr>
          </w:p>
        </w:tc>
        <w:tc>
          <w:tcPr>
            <w:tcW w:w="3048" w:type="dxa"/>
          </w:tcPr>
          <w:p w14:paraId="4B2C01FB" w14:textId="6ADB1BE2" w:rsidR="004041F6" w:rsidRDefault="004041F6" w:rsidP="004041F6">
            <w:pPr>
              <w:jc w:val="both"/>
              <w:rPr>
                <w:lang w:val="es-ES"/>
              </w:rPr>
            </w:pPr>
            <w:r>
              <w:rPr>
                <w:lang w:val="es-ES"/>
              </w:rPr>
              <w:t>RELOJ_BUS</w:t>
            </w:r>
          </w:p>
        </w:tc>
        <w:tc>
          <w:tcPr>
            <w:tcW w:w="5606" w:type="dxa"/>
          </w:tcPr>
          <w:p w14:paraId="20585728" w14:textId="6FBE53AE" w:rsidR="004041F6" w:rsidRDefault="004041F6" w:rsidP="004041F6">
            <w:pPr>
              <w:jc w:val="both"/>
              <w:rPr>
                <w:lang w:val="es-ES"/>
              </w:rPr>
            </w:pPr>
            <w:r>
              <w:rPr>
                <w:lang w:val="es-ES"/>
              </w:rPr>
              <w:t>Reloj de la sección del circuito encargada del control del experimento.</w:t>
            </w:r>
          </w:p>
        </w:tc>
      </w:tr>
      <w:tr w:rsidR="004041F6" w14:paraId="6E74A3AB" w14:textId="77777777" w:rsidTr="004041F6">
        <w:tc>
          <w:tcPr>
            <w:tcW w:w="491" w:type="dxa"/>
            <w:vMerge/>
          </w:tcPr>
          <w:p w14:paraId="5CC61B2F" w14:textId="77777777" w:rsidR="004041F6" w:rsidRDefault="004041F6" w:rsidP="004041F6">
            <w:pPr>
              <w:jc w:val="both"/>
              <w:rPr>
                <w:lang w:val="es-ES"/>
              </w:rPr>
            </w:pPr>
          </w:p>
        </w:tc>
        <w:tc>
          <w:tcPr>
            <w:tcW w:w="3048" w:type="dxa"/>
          </w:tcPr>
          <w:p w14:paraId="3BC9B6AE" w14:textId="72C98A3C" w:rsidR="004041F6" w:rsidRDefault="004041F6" w:rsidP="004041F6">
            <w:pPr>
              <w:jc w:val="both"/>
              <w:rPr>
                <w:lang w:val="es-ES"/>
              </w:rPr>
            </w:pPr>
            <w:r>
              <w:rPr>
                <w:lang w:val="es-ES"/>
              </w:rPr>
              <w:t>RELOJ_CIRCUITO_TEST</w:t>
            </w:r>
          </w:p>
        </w:tc>
        <w:tc>
          <w:tcPr>
            <w:tcW w:w="5606" w:type="dxa"/>
          </w:tcPr>
          <w:p w14:paraId="65A462F1" w14:textId="7254D704" w:rsidR="004041F6" w:rsidRDefault="004041F6" w:rsidP="004041F6">
            <w:pPr>
              <w:jc w:val="both"/>
              <w:rPr>
                <w:lang w:val="es-ES"/>
              </w:rPr>
            </w:pPr>
            <w:r>
              <w:rPr>
                <w:lang w:val="es-ES"/>
              </w:rPr>
              <w:t>Reloj del Circuito test.</w:t>
            </w:r>
          </w:p>
        </w:tc>
      </w:tr>
      <w:tr w:rsidR="004041F6" w:rsidRPr="000F4CED" w14:paraId="68CEC565" w14:textId="77777777" w:rsidTr="004041F6">
        <w:tc>
          <w:tcPr>
            <w:tcW w:w="491" w:type="dxa"/>
            <w:vMerge/>
          </w:tcPr>
          <w:p w14:paraId="25BE7288" w14:textId="77777777" w:rsidR="004041F6" w:rsidRDefault="004041F6" w:rsidP="004041F6">
            <w:pPr>
              <w:jc w:val="both"/>
              <w:rPr>
                <w:lang w:val="es-ES"/>
              </w:rPr>
            </w:pPr>
          </w:p>
        </w:tc>
        <w:tc>
          <w:tcPr>
            <w:tcW w:w="3048" w:type="dxa"/>
          </w:tcPr>
          <w:p w14:paraId="645E5791" w14:textId="38C9179C" w:rsidR="004041F6" w:rsidRDefault="004041F6" w:rsidP="004041F6">
            <w:pPr>
              <w:jc w:val="both"/>
              <w:rPr>
                <w:lang w:val="es-ES"/>
              </w:rPr>
            </w:pPr>
            <w:r>
              <w:rPr>
                <w:lang w:val="es-ES"/>
              </w:rPr>
              <w:t>HABILITACION_INTERRUPCION</w:t>
            </w:r>
          </w:p>
        </w:tc>
        <w:tc>
          <w:tcPr>
            <w:tcW w:w="5606" w:type="dxa"/>
          </w:tcPr>
          <w:p w14:paraId="39F63CDA" w14:textId="4471FF5C" w:rsidR="004041F6" w:rsidRDefault="004041F6" w:rsidP="004041F6">
            <w:pPr>
              <w:jc w:val="both"/>
              <w:rPr>
                <w:lang w:val="es-ES"/>
              </w:rPr>
            </w:pPr>
            <w:r>
              <w:rPr>
                <w:lang w:val="es-ES"/>
              </w:rPr>
              <w:t>Habilitación de la solicitud de interrupción del circuito.</w:t>
            </w:r>
          </w:p>
          <w:p w14:paraId="4375EBAA" w14:textId="0A6FF923" w:rsidR="004041F6" w:rsidRDefault="004041F6" w:rsidP="004041F6">
            <w:pPr>
              <w:jc w:val="both"/>
              <w:rPr>
                <w:lang w:val="es-ES"/>
              </w:rPr>
            </w:pPr>
            <w:r>
              <w:rPr>
                <w:lang w:val="es-ES"/>
              </w:rPr>
              <w:lastRenderedPageBreak/>
              <w:t>‘0’: Interrupción deshabilitada.</w:t>
            </w:r>
          </w:p>
          <w:p w14:paraId="0A6F3EF4" w14:textId="29505BB1" w:rsidR="004041F6" w:rsidRDefault="004041F6" w:rsidP="004041F6">
            <w:pPr>
              <w:jc w:val="both"/>
              <w:rPr>
                <w:lang w:val="es-ES"/>
              </w:rPr>
            </w:pPr>
            <w:r>
              <w:rPr>
                <w:lang w:val="es-ES"/>
              </w:rPr>
              <w:t xml:space="preserve">‘1’: Interrupción habilitada. </w:t>
            </w:r>
          </w:p>
        </w:tc>
      </w:tr>
      <w:tr w:rsidR="004041F6" w:rsidRPr="000F4CED" w14:paraId="14F6045F" w14:textId="77777777" w:rsidTr="004041F6">
        <w:tc>
          <w:tcPr>
            <w:tcW w:w="491" w:type="dxa"/>
            <w:vMerge w:val="restart"/>
            <w:textDirection w:val="btLr"/>
          </w:tcPr>
          <w:p w14:paraId="2E3AA378" w14:textId="78775DFA" w:rsidR="004041F6" w:rsidRDefault="004041F6" w:rsidP="004041F6">
            <w:pPr>
              <w:ind w:left="113" w:right="113"/>
              <w:jc w:val="center"/>
              <w:rPr>
                <w:lang w:val="es-ES"/>
              </w:rPr>
            </w:pPr>
            <w:r>
              <w:rPr>
                <w:lang w:val="es-ES"/>
              </w:rPr>
              <w:lastRenderedPageBreak/>
              <w:t>Salidas</w:t>
            </w:r>
          </w:p>
        </w:tc>
        <w:tc>
          <w:tcPr>
            <w:tcW w:w="3048" w:type="dxa"/>
          </w:tcPr>
          <w:p w14:paraId="7A3FBB38" w14:textId="159B803C" w:rsidR="004041F6" w:rsidRDefault="004041F6" w:rsidP="004041F6">
            <w:pPr>
              <w:jc w:val="both"/>
              <w:rPr>
                <w:lang w:val="es-ES"/>
              </w:rPr>
            </w:pPr>
            <w:r>
              <w:rPr>
                <w:lang w:val="es-ES"/>
              </w:rPr>
              <w:t>FALLOS</w:t>
            </w:r>
          </w:p>
        </w:tc>
        <w:tc>
          <w:tcPr>
            <w:tcW w:w="5606" w:type="dxa"/>
          </w:tcPr>
          <w:p w14:paraId="6FD9E368" w14:textId="12524C24" w:rsidR="004041F6" w:rsidRDefault="004041F6" w:rsidP="004041F6">
            <w:pPr>
              <w:jc w:val="both"/>
              <w:rPr>
                <w:lang w:val="es-ES"/>
              </w:rPr>
            </w:pPr>
            <w:r>
              <w:rPr>
                <w:lang w:val="es-ES"/>
              </w:rPr>
              <w:t>Indica la cantidad de fallos detectados cuando finaliza el experimento.</w:t>
            </w:r>
          </w:p>
        </w:tc>
      </w:tr>
      <w:tr w:rsidR="004041F6" w:rsidRPr="000F4CED" w14:paraId="1BE480F0" w14:textId="77777777" w:rsidTr="004041F6">
        <w:tc>
          <w:tcPr>
            <w:tcW w:w="491" w:type="dxa"/>
            <w:vMerge/>
          </w:tcPr>
          <w:p w14:paraId="37B824E4" w14:textId="77777777" w:rsidR="004041F6" w:rsidRDefault="004041F6" w:rsidP="004041F6">
            <w:pPr>
              <w:jc w:val="both"/>
              <w:rPr>
                <w:lang w:val="es-ES"/>
              </w:rPr>
            </w:pPr>
          </w:p>
        </w:tc>
        <w:tc>
          <w:tcPr>
            <w:tcW w:w="3048" w:type="dxa"/>
          </w:tcPr>
          <w:p w14:paraId="2C92F6B6" w14:textId="099338FE" w:rsidR="004041F6" w:rsidRDefault="004041F6" w:rsidP="004041F6">
            <w:pPr>
              <w:jc w:val="both"/>
              <w:rPr>
                <w:lang w:val="es-ES"/>
              </w:rPr>
            </w:pPr>
            <w:r>
              <w:rPr>
                <w:lang w:val="es-ES"/>
              </w:rPr>
              <w:t>DESBORDAMIENTO</w:t>
            </w:r>
          </w:p>
        </w:tc>
        <w:tc>
          <w:tcPr>
            <w:tcW w:w="5606" w:type="dxa"/>
          </w:tcPr>
          <w:p w14:paraId="03474F31" w14:textId="77777777" w:rsidR="004041F6" w:rsidRDefault="004041F6" w:rsidP="004041F6">
            <w:pPr>
              <w:jc w:val="both"/>
              <w:rPr>
                <w:lang w:val="es-ES"/>
              </w:rPr>
            </w:pPr>
            <w:r>
              <w:rPr>
                <w:lang w:val="es-ES"/>
              </w:rPr>
              <w:t xml:space="preserve">Indica si el contador de eventos se desbordó durante el experimento. </w:t>
            </w:r>
          </w:p>
          <w:p w14:paraId="42DF4BC9" w14:textId="26188708" w:rsidR="004041F6" w:rsidRDefault="004041F6" w:rsidP="004041F6">
            <w:pPr>
              <w:jc w:val="both"/>
              <w:rPr>
                <w:lang w:val="es-ES"/>
              </w:rPr>
            </w:pPr>
            <w:r>
              <w:rPr>
                <w:lang w:val="es-ES"/>
              </w:rPr>
              <w:t>‘0’: No ocurrió desbordamiento.</w:t>
            </w:r>
          </w:p>
          <w:p w14:paraId="4A61902A" w14:textId="0FC46030" w:rsidR="004041F6" w:rsidRDefault="004041F6" w:rsidP="004041F6">
            <w:pPr>
              <w:jc w:val="both"/>
              <w:rPr>
                <w:lang w:val="es-ES"/>
              </w:rPr>
            </w:pPr>
            <w:r>
              <w:rPr>
                <w:lang w:val="es-ES"/>
              </w:rPr>
              <w:t>‘1’: Ocurrió desbordamiento.</w:t>
            </w:r>
          </w:p>
        </w:tc>
      </w:tr>
      <w:tr w:rsidR="004041F6" w:rsidRPr="000F4CED" w14:paraId="59D2E7AB" w14:textId="77777777" w:rsidTr="004041F6">
        <w:tc>
          <w:tcPr>
            <w:tcW w:w="491" w:type="dxa"/>
            <w:vMerge/>
          </w:tcPr>
          <w:p w14:paraId="038B0ED7" w14:textId="77777777" w:rsidR="004041F6" w:rsidRDefault="004041F6" w:rsidP="004041F6">
            <w:pPr>
              <w:jc w:val="both"/>
              <w:rPr>
                <w:lang w:val="es-ES"/>
              </w:rPr>
            </w:pPr>
          </w:p>
        </w:tc>
        <w:tc>
          <w:tcPr>
            <w:tcW w:w="3048" w:type="dxa"/>
          </w:tcPr>
          <w:p w14:paraId="74F0023A" w14:textId="6FFE2EC7" w:rsidR="004041F6" w:rsidRDefault="004041F6" w:rsidP="004041F6">
            <w:pPr>
              <w:jc w:val="both"/>
              <w:rPr>
                <w:lang w:val="es-ES"/>
              </w:rPr>
            </w:pPr>
            <w:r>
              <w:rPr>
                <w:lang w:val="es-ES"/>
              </w:rPr>
              <w:t>ESTADO</w:t>
            </w:r>
          </w:p>
        </w:tc>
        <w:tc>
          <w:tcPr>
            <w:tcW w:w="5606" w:type="dxa"/>
          </w:tcPr>
          <w:p w14:paraId="75BF5090" w14:textId="50840C91" w:rsidR="004041F6" w:rsidRDefault="004041F6" w:rsidP="004041F6">
            <w:pPr>
              <w:jc w:val="both"/>
              <w:rPr>
                <w:lang w:val="es-ES"/>
              </w:rPr>
            </w:pPr>
            <w:r>
              <w:rPr>
                <w:lang w:val="es-ES"/>
              </w:rPr>
              <w:t>Indica el estado del circuito.</w:t>
            </w:r>
          </w:p>
          <w:p w14:paraId="4782A2CB" w14:textId="0B2C4A3E" w:rsidR="004041F6" w:rsidRDefault="004041F6" w:rsidP="004041F6">
            <w:pPr>
              <w:jc w:val="both"/>
              <w:rPr>
                <w:lang w:val="es-ES"/>
              </w:rPr>
            </w:pPr>
            <w:r>
              <w:rPr>
                <w:lang w:val="es-ES"/>
              </w:rPr>
              <w:t>‘0’: Listo para realizar el experimento.</w:t>
            </w:r>
          </w:p>
          <w:p w14:paraId="65EEB4DC" w14:textId="77777777" w:rsidR="004041F6" w:rsidRDefault="004041F6" w:rsidP="004041F6">
            <w:pPr>
              <w:jc w:val="both"/>
              <w:rPr>
                <w:lang w:val="es-ES"/>
              </w:rPr>
            </w:pPr>
            <w:r>
              <w:rPr>
                <w:lang w:val="es-ES"/>
              </w:rPr>
              <w:t>‘1’: Ocupado.</w:t>
            </w:r>
          </w:p>
          <w:p w14:paraId="612B6BC9" w14:textId="54B1BD8F" w:rsidR="004041F6" w:rsidRDefault="004041F6" w:rsidP="004041F6">
            <w:pPr>
              <w:jc w:val="both"/>
              <w:rPr>
                <w:lang w:val="es-ES"/>
              </w:rPr>
            </w:pPr>
            <w:r>
              <w:rPr>
                <w:lang w:val="es-ES"/>
              </w:rPr>
              <w:t>Cuando esta señal pasa de ‘1’ a ‘0’ indica que finalizó el experimento.</w:t>
            </w:r>
          </w:p>
        </w:tc>
      </w:tr>
      <w:tr w:rsidR="004041F6" w14:paraId="0EB5DC34" w14:textId="77777777" w:rsidTr="004041F6">
        <w:tc>
          <w:tcPr>
            <w:tcW w:w="491" w:type="dxa"/>
            <w:vMerge/>
          </w:tcPr>
          <w:p w14:paraId="09E01709" w14:textId="77777777" w:rsidR="004041F6" w:rsidRDefault="004041F6" w:rsidP="004041F6">
            <w:pPr>
              <w:jc w:val="both"/>
              <w:rPr>
                <w:lang w:val="es-ES"/>
              </w:rPr>
            </w:pPr>
          </w:p>
        </w:tc>
        <w:tc>
          <w:tcPr>
            <w:tcW w:w="3048" w:type="dxa"/>
          </w:tcPr>
          <w:p w14:paraId="28A8FF82" w14:textId="05558594" w:rsidR="004041F6" w:rsidRDefault="004041F6" w:rsidP="004041F6">
            <w:pPr>
              <w:jc w:val="both"/>
              <w:rPr>
                <w:lang w:val="es-ES"/>
              </w:rPr>
            </w:pPr>
            <w:r>
              <w:rPr>
                <w:lang w:val="es-ES"/>
              </w:rPr>
              <w:t>INTERRUPCION</w:t>
            </w:r>
          </w:p>
        </w:tc>
        <w:tc>
          <w:tcPr>
            <w:tcW w:w="5606" w:type="dxa"/>
          </w:tcPr>
          <w:p w14:paraId="5E3D28A7" w14:textId="77777777" w:rsidR="004041F6" w:rsidRDefault="004041F6" w:rsidP="004041F6">
            <w:pPr>
              <w:jc w:val="both"/>
              <w:rPr>
                <w:lang w:val="es-ES"/>
              </w:rPr>
            </w:pPr>
            <w:r>
              <w:rPr>
                <w:lang w:val="es-ES"/>
              </w:rPr>
              <w:t>Solicitud de interrupción.</w:t>
            </w:r>
          </w:p>
          <w:p w14:paraId="07DFFEA9" w14:textId="77777777" w:rsidR="004041F6" w:rsidRDefault="004041F6" w:rsidP="004041F6">
            <w:pPr>
              <w:jc w:val="both"/>
              <w:rPr>
                <w:lang w:val="es-ES"/>
              </w:rPr>
            </w:pPr>
            <w:r>
              <w:rPr>
                <w:lang w:val="es-ES"/>
              </w:rPr>
              <w:t>‘0’: Desactivada.</w:t>
            </w:r>
          </w:p>
          <w:p w14:paraId="47C5EA2F" w14:textId="5EF2B2D7" w:rsidR="004041F6" w:rsidRDefault="004041F6" w:rsidP="004041F6">
            <w:pPr>
              <w:jc w:val="both"/>
              <w:rPr>
                <w:lang w:val="es-ES"/>
              </w:rPr>
            </w:pPr>
            <w:r>
              <w:rPr>
                <w:lang w:val="es-ES"/>
              </w:rPr>
              <w:t>‘1’: Activada.</w:t>
            </w:r>
          </w:p>
        </w:tc>
      </w:tr>
    </w:tbl>
    <w:p w14:paraId="49F7DB2D" w14:textId="14858082" w:rsidR="006B10C8" w:rsidRDefault="006B10C8" w:rsidP="00CC30FC">
      <w:pPr>
        <w:rPr>
          <w:lang w:val="es-ES"/>
        </w:rPr>
      </w:pPr>
    </w:p>
    <w:p w14:paraId="609FC9AD" w14:textId="6D08D281" w:rsidR="00DA6D97" w:rsidRDefault="00DA6D97" w:rsidP="00CC30FC">
      <w:pPr>
        <w:rPr>
          <w:lang w:val="es-ES"/>
        </w:rPr>
      </w:pPr>
    </w:p>
    <w:p w14:paraId="068084D8" w14:textId="0B750E31" w:rsidR="00DA6D97" w:rsidRDefault="00DA6D97" w:rsidP="00CC30FC">
      <w:pPr>
        <w:rPr>
          <w:lang w:val="es-ES"/>
        </w:rPr>
      </w:pPr>
    </w:p>
    <w:p w14:paraId="24AE185D" w14:textId="45E961DB" w:rsidR="00DA6D97" w:rsidRDefault="00DA6D97" w:rsidP="00CC30FC">
      <w:pPr>
        <w:rPr>
          <w:lang w:val="es-ES"/>
        </w:rPr>
      </w:pPr>
    </w:p>
    <w:p w14:paraId="255BDFA2" w14:textId="509F11DB" w:rsidR="00DA6D97" w:rsidRDefault="00DA6D97" w:rsidP="00CC30FC">
      <w:pPr>
        <w:rPr>
          <w:lang w:val="es-ES"/>
        </w:rPr>
      </w:pPr>
    </w:p>
    <w:p w14:paraId="017CEDC2" w14:textId="30B9CDDF" w:rsidR="00DA6D97" w:rsidRDefault="00DA6D97" w:rsidP="00CC30FC">
      <w:pPr>
        <w:rPr>
          <w:lang w:val="es-ES"/>
        </w:rPr>
      </w:pPr>
    </w:p>
    <w:p w14:paraId="631BA5CC" w14:textId="36B47AE2" w:rsidR="00DA6D97" w:rsidRDefault="00DA6D97" w:rsidP="00CC30FC">
      <w:pPr>
        <w:rPr>
          <w:lang w:val="es-ES"/>
        </w:rPr>
      </w:pPr>
    </w:p>
    <w:p w14:paraId="44DB0452" w14:textId="77777777" w:rsidR="00DA6D97" w:rsidRPr="00CC30FC" w:rsidRDefault="00DA6D97" w:rsidP="00CC30FC">
      <w:pPr>
        <w:rPr>
          <w:lang w:val="es-ES"/>
        </w:rPr>
      </w:pPr>
    </w:p>
    <w:p w14:paraId="05E337BC" w14:textId="77777777" w:rsidR="00250442" w:rsidRDefault="00250442" w:rsidP="00AD6ECB">
      <w:pPr>
        <w:tabs>
          <w:tab w:val="left" w:pos="1020"/>
        </w:tabs>
        <w:jc w:val="both"/>
        <w:rPr>
          <w:lang w:val="es-ES"/>
        </w:rPr>
      </w:pPr>
      <w:r>
        <w:rPr>
          <w:noProof/>
          <w:lang w:val="es-ES" w:eastAsia="es-ES"/>
        </w:rPr>
        <w:lastRenderedPageBreak/>
        <w:drawing>
          <wp:inline distT="0" distB="0" distL="0" distR="0" wp14:anchorId="6774A089" wp14:editId="003F970B">
            <wp:extent cx="6067425" cy="448670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74124" cy="4491662"/>
                    </a:xfrm>
                    <a:prstGeom prst="rect">
                      <a:avLst/>
                    </a:prstGeom>
                    <a:noFill/>
                  </pic:spPr>
                </pic:pic>
              </a:graphicData>
            </a:graphic>
          </wp:inline>
        </w:drawing>
      </w:r>
    </w:p>
    <w:p w14:paraId="78DDE5DC" w14:textId="77777777" w:rsidR="00250442" w:rsidRPr="000F4CED" w:rsidRDefault="00250442" w:rsidP="00AD6ECB">
      <w:pPr>
        <w:tabs>
          <w:tab w:val="left" w:pos="1020"/>
        </w:tabs>
        <w:jc w:val="both"/>
        <w:rPr>
          <w:color w:val="FF0000"/>
          <w:lang w:val="es-ES"/>
        </w:rPr>
      </w:pPr>
      <w:r w:rsidRPr="000F4CED">
        <w:rPr>
          <w:color w:val="FF0000"/>
          <w:lang w:val="es-ES"/>
        </w:rPr>
        <w:t>Este sistema va a permitir automatizar los experimentos. Por ejemplo, un experimento sería:</w:t>
      </w:r>
    </w:p>
    <w:p w14:paraId="73C81C75" w14:textId="77777777" w:rsidR="00250442" w:rsidRPr="000F4CED" w:rsidRDefault="0037309B" w:rsidP="00AD6ECB">
      <w:pPr>
        <w:tabs>
          <w:tab w:val="left" w:pos="1020"/>
        </w:tabs>
        <w:jc w:val="both"/>
        <w:rPr>
          <w:color w:val="FF0000"/>
          <w:lang w:val="es-ES"/>
        </w:rPr>
      </w:pPr>
      <w:r w:rsidRPr="000F4CED">
        <w:rPr>
          <w:color w:val="FF0000"/>
          <w:lang w:val="es-ES"/>
        </w:rPr>
        <w:t>Registrar cuán</w:t>
      </w:r>
      <w:r w:rsidR="00250442" w:rsidRPr="000F4CED">
        <w:rPr>
          <w:color w:val="FF0000"/>
          <w:lang w:val="es-ES"/>
        </w:rPr>
        <w:t xml:space="preserve">tas veces ocurre </w:t>
      </w:r>
      <w:proofErr w:type="spellStart"/>
      <w:r w:rsidR="00250442" w:rsidRPr="000F4CED">
        <w:rPr>
          <w:color w:val="FF0000"/>
          <w:lang w:val="es-ES"/>
        </w:rPr>
        <w:t>metaestabilidad</w:t>
      </w:r>
      <w:proofErr w:type="spellEnd"/>
      <w:r w:rsidR="00250442" w:rsidRPr="000F4CED">
        <w:rPr>
          <w:color w:val="FF0000"/>
          <w:lang w:val="es-ES"/>
        </w:rPr>
        <w:t xml:space="preserve"> para un conjunto de condiciones.</w:t>
      </w:r>
    </w:p>
    <w:p w14:paraId="5EF8B84D" w14:textId="77777777" w:rsidR="00250442" w:rsidRPr="000F4CED" w:rsidRDefault="0037309B" w:rsidP="00AD6ECB">
      <w:pPr>
        <w:tabs>
          <w:tab w:val="left" w:pos="1020"/>
        </w:tabs>
        <w:jc w:val="both"/>
        <w:rPr>
          <w:color w:val="FF0000"/>
          <w:lang w:val="es-ES"/>
        </w:rPr>
      </w:pPr>
      <w:r w:rsidRPr="000F4CED">
        <w:rPr>
          <w:color w:val="FF0000"/>
          <w:lang w:val="es-ES"/>
        </w:rPr>
        <w:t>Ejemplo de c</w:t>
      </w:r>
      <w:r w:rsidR="00250442" w:rsidRPr="000F4CED">
        <w:rPr>
          <w:color w:val="FF0000"/>
          <w:lang w:val="es-ES"/>
        </w:rPr>
        <w:t>ondiciones:</w:t>
      </w:r>
    </w:p>
    <w:p w14:paraId="06C34F4C" w14:textId="77777777" w:rsidR="00250442" w:rsidRPr="000F4CED" w:rsidRDefault="00250442" w:rsidP="00AD6ECB">
      <w:pPr>
        <w:tabs>
          <w:tab w:val="left" w:pos="1020"/>
        </w:tabs>
        <w:jc w:val="both"/>
        <w:rPr>
          <w:color w:val="FF0000"/>
          <w:lang w:val="es-ES"/>
        </w:rPr>
      </w:pPr>
      <w:r w:rsidRPr="000F4CED">
        <w:rPr>
          <w:color w:val="FF0000"/>
          <w:lang w:val="es-ES"/>
        </w:rPr>
        <w:t>Reloj 1 (reloj del circuito test): Frecuencia</w:t>
      </w:r>
      <w:r w:rsidR="0037309B" w:rsidRPr="000F4CED">
        <w:rPr>
          <w:color w:val="FF0000"/>
          <w:lang w:val="es-ES"/>
        </w:rPr>
        <w:t xml:space="preserve"> =</w:t>
      </w:r>
      <w:r w:rsidRPr="000F4CED">
        <w:rPr>
          <w:color w:val="FF0000"/>
          <w:lang w:val="es-ES"/>
        </w:rPr>
        <w:t xml:space="preserve"> 300</w:t>
      </w:r>
      <w:r w:rsidR="0037309B" w:rsidRPr="000F4CED">
        <w:rPr>
          <w:color w:val="FF0000"/>
          <w:lang w:val="es-ES"/>
        </w:rPr>
        <w:t xml:space="preserve"> </w:t>
      </w:r>
      <w:r w:rsidRPr="000F4CED">
        <w:rPr>
          <w:color w:val="FF0000"/>
          <w:lang w:val="es-ES"/>
        </w:rPr>
        <w:t xml:space="preserve">MHz, </w:t>
      </w:r>
      <w:proofErr w:type="spellStart"/>
      <w:r w:rsidRPr="000F4CED">
        <w:rPr>
          <w:color w:val="FF0000"/>
          <w:lang w:val="es-ES"/>
        </w:rPr>
        <w:t>cu</w:t>
      </w:r>
      <w:proofErr w:type="spellEnd"/>
      <w:r w:rsidRPr="000F4CED">
        <w:rPr>
          <w:color w:val="FF0000"/>
          <w:lang w:val="es-ES"/>
        </w:rPr>
        <w:t xml:space="preserve"> = 25%.</w:t>
      </w:r>
    </w:p>
    <w:p w14:paraId="0DC5CA9D" w14:textId="77777777" w:rsidR="00250442" w:rsidRPr="000F4CED" w:rsidRDefault="00250442" w:rsidP="00AD6ECB">
      <w:pPr>
        <w:tabs>
          <w:tab w:val="left" w:pos="1020"/>
        </w:tabs>
        <w:jc w:val="both"/>
        <w:rPr>
          <w:color w:val="FF0000"/>
          <w:lang w:val="es-ES"/>
        </w:rPr>
      </w:pPr>
      <w:r w:rsidRPr="000F4CED">
        <w:rPr>
          <w:color w:val="FF0000"/>
          <w:lang w:val="es-ES"/>
        </w:rPr>
        <w:t xml:space="preserve">Reloj 2 (frecuencia de cambio de la entrada de datos del circuito test): Frecuencia = 250 </w:t>
      </w:r>
      <w:proofErr w:type="spellStart"/>
      <w:r w:rsidRPr="000F4CED">
        <w:rPr>
          <w:color w:val="FF0000"/>
          <w:lang w:val="es-ES"/>
        </w:rPr>
        <w:t>Mhz</w:t>
      </w:r>
      <w:proofErr w:type="spellEnd"/>
      <w:r w:rsidRPr="000F4CED">
        <w:rPr>
          <w:color w:val="FF0000"/>
          <w:lang w:val="es-ES"/>
        </w:rPr>
        <w:t xml:space="preserve">, </w:t>
      </w:r>
      <w:proofErr w:type="spellStart"/>
      <w:r w:rsidRPr="000F4CED">
        <w:rPr>
          <w:color w:val="FF0000"/>
          <w:lang w:val="es-ES"/>
        </w:rPr>
        <w:t>cu</w:t>
      </w:r>
      <w:proofErr w:type="spellEnd"/>
      <w:r w:rsidRPr="000F4CED">
        <w:rPr>
          <w:color w:val="FF0000"/>
          <w:lang w:val="es-ES"/>
        </w:rPr>
        <w:t> = 50%.</w:t>
      </w:r>
    </w:p>
    <w:p w14:paraId="77FA9EC1" w14:textId="77777777" w:rsidR="00250442" w:rsidRPr="000F4CED" w:rsidRDefault="00250442" w:rsidP="00AD6ECB">
      <w:pPr>
        <w:tabs>
          <w:tab w:val="left" w:pos="1020"/>
        </w:tabs>
        <w:jc w:val="both"/>
        <w:rPr>
          <w:color w:val="FF0000"/>
          <w:lang w:val="es-ES"/>
        </w:rPr>
      </w:pPr>
      <w:r w:rsidRPr="000F4CED">
        <w:rPr>
          <w:color w:val="FF0000"/>
          <w:lang w:val="es-ES"/>
        </w:rPr>
        <w:t>Que haría el sistema de procesamiento:</w:t>
      </w:r>
    </w:p>
    <w:p w14:paraId="64A95B61" w14:textId="103034BC" w:rsidR="00250442" w:rsidRPr="000F4CED" w:rsidRDefault="00250442" w:rsidP="00AD6ECB">
      <w:pPr>
        <w:pStyle w:val="Prrafodelista"/>
        <w:numPr>
          <w:ilvl w:val="0"/>
          <w:numId w:val="4"/>
        </w:numPr>
        <w:tabs>
          <w:tab w:val="left" w:pos="1020"/>
        </w:tabs>
        <w:jc w:val="both"/>
        <w:rPr>
          <w:color w:val="FF0000"/>
          <w:lang w:val="es-ES"/>
        </w:rPr>
      </w:pPr>
      <w:r w:rsidRPr="000F4CED">
        <w:rPr>
          <w:color w:val="FF0000"/>
          <w:lang w:val="es-ES"/>
        </w:rPr>
        <w:t>Establece las condiciones iniciales del circuito test a través del circuito de control, ya que el sistema de procesamiento y el circuito test estarán en dominios de reloj diferentes, el circuito de control será una interfaz entre ellos.</w:t>
      </w:r>
      <w:r w:rsidR="009E211D" w:rsidRPr="000F4CED">
        <w:rPr>
          <w:color w:val="FF0000"/>
          <w:lang w:val="es-ES"/>
        </w:rPr>
        <w:t xml:space="preserve"> Una condición inicial por ejemplo es el tiempo que va a durar el experimento (base de conteo del contador </w:t>
      </w:r>
      <w:r w:rsidR="0037309B" w:rsidRPr="000F4CED">
        <w:rPr>
          <w:color w:val="FF0000"/>
          <w:lang w:val="es-ES"/>
        </w:rPr>
        <w:t xml:space="preserve">de tiempo </w:t>
      </w:r>
      <w:r w:rsidR="009E211D" w:rsidRPr="000F4CED">
        <w:rPr>
          <w:color w:val="FF0000"/>
          <w:lang w:val="es-ES"/>
        </w:rPr>
        <w:t>del circuito de control).</w:t>
      </w:r>
      <w:r w:rsidR="00FC293B" w:rsidRPr="000F4CED">
        <w:rPr>
          <w:color w:val="FF0000"/>
          <w:lang w:val="es-ES"/>
        </w:rPr>
        <w:t xml:space="preserve">  NO, se va a utilizar un </w:t>
      </w:r>
      <w:proofErr w:type="spellStart"/>
      <w:r w:rsidR="00FC293B" w:rsidRPr="000F4CED">
        <w:rPr>
          <w:color w:val="FF0000"/>
          <w:lang w:val="es-ES"/>
        </w:rPr>
        <w:t>timer</w:t>
      </w:r>
      <w:proofErr w:type="spellEnd"/>
      <w:r w:rsidR="00FC293B" w:rsidRPr="000F4CED">
        <w:rPr>
          <w:color w:val="FF0000"/>
          <w:lang w:val="es-ES"/>
        </w:rPr>
        <w:t xml:space="preserve"> del sistema de procesamiento.</w:t>
      </w:r>
    </w:p>
    <w:p w14:paraId="50238F73" w14:textId="77777777" w:rsidR="00250442" w:rsidRPr="000F4CED" w:rsidRDefault="00250442" w:rsidP="00AD6ECB">
      <w:pPr>
        <w:pStyle w:val="Prrafodelista"/>
        <w:numPr>
          <w:ilvl w:val="0"/>
          <w:numId w:val="4"/>
        </w:numPr>
        <w:tabs>
          <w:tab w:val="left" w:pos="1020"/>
        </w:tabs>
        <w:jc w:val="both"/>
        <w:rPr>
          <w:color w:val="FF0000"/>
          <w:lang w:val="es-ES"/>
        </w:rPr>
      </w:pPr>
      <w:r w:rsidRPr="000F4CED">
        <w:rPr>
          <w:color w:val="FF0000"/>
          <w:lang w:val="es-ES"/>
        </w:rPr>
        <w:t xml:space="preserve">Inicia el experimento, se habilita </w:t>
      </w:r>
      <w:r w:rsidR="009E211D" w:rsidRPr="000F4CED">
        <w:rPr>
          <w:color w:val="FF0000"/>
          <w:lang w:val="es-ES"/>
        </w:rPr>
        <w:t xml:space="preserve">el contador de tiempo del controlador y </w:t>
      </w:r>
      <w:r w:rsidRPr="000F4CED">
        <w:rPr>
          <w:color w:val="FF0000"/>
          <w:lang w:val="es-ES"/>
        </w:rPr>
        <w:t>el contador de eventos de la lógica para detectar fallos del circuito test.</w:t>
      </w:r>
    </w:p>
    <w:p w14:paraId="7F43083D" w14:textId="77777777" w:rsidR="007B2477" w:rsidRPr="000F4CED" w:rsidRDefault="009E211D" w:rsidP="00AD6ECB">
      <w:pPr>
        <w:pStyle w:val="Prrafodelista"/>
        <w:numPr>
          <w:ilvl w:val="0"/>
          <w:numId w:val="4"/>
        </w:numPr>
        <w:tabs>
          <w:tab w:val="left" w:pos="1020"/>
        </w:tabs>
        <w:jc w:val="both"/>
        <w:rPr>
          <w:color w:val="FF0000"/>
          <w:lang w:val="es-ES"/>
        </w:rPr>
      </w:pPr>
      <w:r w:rsidRPr="000F4CED">
        <w:rPr>
          <w:color w:val="FF0000"/>
          <w:lang w:val="es-ES"/>
        </w:rPr>
        <w:t>Espera que el circuito para pruebas le indique que finalizó la prueba.</w:t>
      </w:r>
    </w:p>
    <w:p w14:paraId="49A007B7" w14:textId="77777777" w:rsidR="009E211D" w:rsidRPr="000F4CED" w:rsidRDefault="009E211D" w:rsidP="00AD6ECB">
      <w:pPr>
        <w:pStyle w:val="Prrafodelista"/>
        <w:numPr>
          <w:ilvl w:val="0"/>
          <w:numId w:val="4"/>
        </w:numPr>
        <w:tabs>
          <w:tab w:val="left" w:pos="1020"/>
        </w:tabs>
        <w:jc w:val="both"/>
        <w:rPr>
          <w:color w:val="FF0000"/>
          <w:lang w:val="es-ES"/>
        </w:rPr>
      </w:pPr>
      <w:r w:rsidRPr="000F4CED">
        <w:rPr>
          <w:color w:val="FF0000"/>
          <w:lang w:val="es-ES"/>
        </w:rPr>
        <w:lastRenderedPageBreak/>
        <w:t>Registra los datos del experimento: número de fallos, temperatura del chip y voltaje de alimentación del chip (opcional)</w:t>
      </w:r>
      <w:r w:rsidR="0037309B" w:rsidRPr="000F4CED">
        <w:rPr>
          <w:color w:val="FF0000"/>
          <w:lang w:val="es-ES"/>
        </w:rPr>
        <w:t>. Implica trabajar con el conversor A/D.</w:t>
      </w:r>
    </w:p>
    <w:p w14:paraId="1B54E58D" w14:textId="77777777" w:rsidR="0037309B" w:rsidRPr="000F4CED" w:rsidRDefault="0037309B" w:rsidP="00AD6ECB">
      <w:pPr>
        <w:pStyle w:val="Prrafodelista"/>
        <w:numPr>
          <w:ilvl w:val="0"/>
          <w:numId w:val="4"/>
        </w:numPr>
        <w:tabs>
          <w:tab w:val="left" w:pos="1020"/>
        </w:tabs>
        <w:jc w:val="both"/>
        <w:rPr>
          <w:color w:val="FF0000"/>
          <w:lang w:val="es-ES"/>
        </w:rPr>
      </w:pPr>
      <w:r w:rsidRPr="000F4CED">
        <w:rPr>
          <w:color w:val="FF0000"/>
          <w:lang w:val="es-ES"/>
        </w:rPr>
        <w:t>Envía los datos registrados a la PC.</w:t>
      </w:r>
    </w:p>
    <w:p w14:paraId="22F7258C" w14:textId="77777777" w:rsidR="009E211D" w:rsidRPr="000F4CED" w:rsidRDefault="009E211D" w:rsidP="00AD6ECB">
      <w:pPr>
        <w:tabs>
          <w:tab w:val="left" w:pos="1020"/>
        </w:tabs>
        <w:jc w:val="both"/>
        <w:rPr>
          <w:color w:val="FF0000"/>
          <w:lang w:val="es-ES"/>
        </w:rPr>
      </w:pPr>
      <w:r w:rsidRPr="000F4CED">
        <w:rPr>
          <w:color w:val="FF0000"/>
          <w:lang w:val="es-ES"/>
        </w:rPr>
        <w:t>El sistema de procesamiento puede configurarse para realizar múltiples experimentos.</w:t>
      </w:r>
    </w:p>
    <w:p w14:paraId="7E681EBB" w14:textId="77777777" w:rsidR="0037309B" w:rsidRPr="000F4CED" w:rsidRDefault="0037309B" w:rsidP="00AD6ECB">
      <w:pPr>
        <w:tabs>
          <w:tab w:val="left" w:pos="1020"/>
        </w:tabs>
        <w:jc w:val="both"/>
        <w:rPr>
          <w:color w:val="FF0000"/>
          <w:lang w:val="es-ES"/>
        </w:rPr>
      </w:pPr>
      <w:r w:rsidRPr="000F4CED">
        <w:rPr>
          <w:color w:val="FF0000"/>
          <w:lang w:val="es-ES"/>
        </w:rPr>
        <w:t>El número de experimentos y los tiempos de cada experimento se configuran desde la PC.</w:t>
      </w:r>
    </w:p>
    <w:p w14:paraId="7B6FF8F2" w14:textId="77777777" w:rsidR="00250442" w:rsidRPr="000F4CED" w:rsidRDefault="0037309B" w:rsidP="00AD6ECB">
      <w:pPr>
        <w:jc w:val="both"/>
        <w:rPr>
          <w:color w:val="FF0000"/>
          <w:lang w:val="es-ES"/>
        </w:rPr>
      </w:pPr>
      <w:r w:rsidRPr="000F4CED">
        <w:rPr>
          <w:color w:val="FF0000"/>
          <w:lang w:val="es-ES"/>
        </w:rPr>
        <w:t>El circuito para pruebas está conformado por un bloque de control, el circuito test de la figura 4 y un bloque para generar la señal de entrada de datos del circuito test.</w:t>
      </w:r>
    </w:p>
    <w:p w14:paraId="11AE566D" w14:textId="77777777" w:rsidR="0037309B" w:rsidRPr="000F4CED" w:rsidRDefault="0037309B" w:rsidP="00AD6ECB">
      <w:pPr>
        <w:jc w:val="both"/>
        <w:rPr>
          <w:color w:val="FF0000"/>
          <w:lang w:val="es-ES"/>
        </w:rPr>
      </w:pPr>
      <w:r w:rsidRPr="000F4CED">
        <w:rPr>
          <w:color w:val="FF0000"/>
          <w:lang w:val="es-ES"/>
        </w:rPr>
        <w:t>Es importante que la señal de entrada de datos del circuito test sea asincrónica con respecto a la señal de reloj del circuito test. Por esta razón se deben utilizar señales de reloj no relacionadas. Una solución es emplear osciladores diferentes para generar dichas señales de reloj.</w:t>
      </w:r>
    </w:p>
    <w:p w14:paraId="68364679" w14:textId="50AA3883" w:rsidR="0037309B" w:rsidRPr="000F4CED" w:rsidRDefault="0037309B" w:rsidP="00AD6ECB">
      <w:pPr>
        <w:jc w:val="both"/>
        <w:rPr>
          <w:color w:val="FF0000"/>
          <w:lang w:val="es-ES"/>
        </w:rPr>
      </w:pPr>
    </w:p>
    <w:p w14:paraId="2D46EB1C" w14:textId="14B64BC5" w:rsidR="00D31388" w:rsidRDefault="00D31388" w:rsidP="00AD6ECB">
      <w:pPr>
        <w:jc w:val="both"/>
        <w:rPr>
          <w:lang w:val="es-ES"/>
        </w:rPr>
      </w:pPr>
    </w:p>
    <w:p w14:paraId="308579B1" w14:textId="6857EB21" w:rsidR="00D31388" w:rsidRPr="00293784" w:rsidRDefault="00D31388" w:rsidP="00AD6ECB">
      <w:pPr>
        <w:jc w:val="both"/>
        <w:rPr>
          <w:b/>
        </w:rPr>
      </w:pPr>
      <w:r w:rsidRPr="00293784">
        <w:rPr>
          <w:b/>
        </w:rPr>
        <w:t>Ref.</w:t>
      </w:r>
    </w:p>
    <w:p w14:paraId="0D26E17C" w14:textId="31DED532" w:rsidR="00024077" w:rsidRDefault="00024077" w:rsidP="00024077">
      <w:pPr>
        <w:adjustRightInd w:val="0"/>
        <w:rPr>
          <w:rFonts w:cs="Arial"/>
          <w:lang w:val="en-GB"/>
        </w:rPr>
      </w:pPr>
      <w:proofErr w:type="spellStart"/>
      <w:r w:rsidRPr="00883A95">
        <w:rPr>
          <w:rFonts w:cs="Arial"/>
          <w:b/>
          <w:lang w:val="en-GB"/>
        </w:rPr>
        <w:t>Alfke</w:t>
      </w:r>
      <w:proofErr w:type="spellEnd"/>
      <w:r w:rsidRPr="00883A95">
        <w:rPr>
          <w:rFonts w:cs="Arial"/>
          <w:b/>
          <w:lang w:val="en-GB"/>
        </w:rPr>
        <w:t xml:space="preserve"> P.:</w:t>
      </w:r>
      <w:r>
        <w:rPr>
          <w:rFonts w:cs="Arial"/>
          <w:lang w:val="en-GB"/>
        </w:rPr>
        <w:t xml:space="preserve"> </w:t>
      </w:r>
      <w:r w:rsidRPr="00883A95">
        <w:rPr>
          <w:rFonts w:cs="Arial"/>
          <w:lang w:val="en-GB"/>
        </w:rPr>
        <w:t xml:space="preserve">Metastable Recovery in </w:t>
      </w:r>
      <w:proofErr w:type="spellStart"/>
      <w:r w:rsidRPr="00883A95">
        <w:rPr>
          <w:rFonts w:cs="Arial"/>
          <w:lang w:val="en-GB"/>
        </w:rPr>
        <w:t>Virtex</w:t>
      </w:r>
      <w:proofErr w:type="spellEnd"/>
      <w:r w:rsidRPr="00883A95">
        <w:rPr>
          <w:rFonts w:cs="Arial"/>
          <w:lang w:val="en-GB"/>
        </w:rPr>
        <w:t>-II Pro FPGAs</w:t>
      </w:r>
      <w:r>
        <w:rPr>
          <w:rFonts w:cs="Arial"/>
          <w:lang w:val="en-GB"/>
        </w:rPr>
        <w:t>, Xilinx, San Jose, CA, Feb. 2005.</w:t>
      </w:r>
    </w:p>
    <w:p w14:paraId="50D34830" w14:textId="77777777" w:rsidR="00024077" w:rsidRPr="00435ED1" w:rsidRDefault="00024077" w:rsidP="00024077">
      <w:pPr>
        <w:adjustRightInd w:val="0"/>
        <w:rPr>
          <w:rFonts w:cs="Arial"/>
          <w:lang w:val="en-GB"/>
        </w:rPr>
      </w:pPr>
      <w:r w:rsidRPr="00435ED1">
        <w:rPr>
          <w:rFonts w:cs="Arial"/>
          <w:lang w:val="en-GB"/>
        </w:rPr>
        <w:t xml:space="preserve">Understanding </w:t>
      </w:r>
      <w:proofErr w:type="spellStart"/>
      <w:r w:rsidRPr="00435ED1">
        <w:rPr>
          <w:rFonts w:cs="Arial"/>
          <w:lang w:val="en-GB"/>
        </w:rPr>
        <w:t>Metastability</w:t>
      </w:r>
      <w:proofErr w:type="spellEnd"/>
      <w:r w:rsidRPr="00435ED1">
        <w:rPr>
          <w:rFonts w:cs="Arial"/>
          <w:lang w:val="en-GB"/>
        </w:rPr>
        <w:t xml:space="preserve"> in FPGAs, Altera Corporation, WP-01082-1.2, San Jose, CA, Jul. 2009.</w:t>
      </w:r>
    </w:p>
    <w:p w14:paraId="4CA5B329" w14:textId="77777777" w:rsidR="00024077" w:rsidRPr="00883A95" w:rsidRDefault="00024077" w:rsidP="00024077">
      <w:pPr>
        <w:adjustRightInd w:val="0"/>
        <w:rPr>
          <w:rFonts w:cs="Arial"/>
          <w:lang w:val="en-GB"/>
        </w:rPr>
      </w:pPr>
    </w:p>
    <w:p w14:paraId="0FE434B9" w14:textId="77777777" w:rsidR="00D31388" w:rsidRPr="00024077" w:rsidRDefault="00D31388" w:rsidP="00AD6ECB">
      <w:pPr>
        <w:jc w:val="both"/>
        <w:rPr>
          <w:lang w:val="en-GB"/>
        </w:rPr>
      </w:pPr>
      <w:bookmarkStart w:id="1" w:name="_GoBack"/>
      <w:bookmarkEnd w:id="1"/>
    </w:p>
    <w:sectPr w:rsidR="00D31388" w:rsidRPr="000240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FF2BCE"/>
    <w:multiLevelType w:val="hybridMultilevel"/>
    <w:tmpl w:val="8A8C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24279D"/>
    <w:multiLevelType w:val="hybridMultilevel"/>
    <w:tmpl w:val="E8465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40639F"/>
    <w:multiLevelType w:val="hybridMultilevel"/>
    <w:tmpl w:val="3ECC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A44AC4"/>
    <w:multiLevelType w:val="hybridMultilevel"/>
    <w:tmpl w:val="25627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0849B0"/>
    <w:multiLevelType w:val="hybridMultilevel"/>
    <w:tmpl w:val="A60202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55"/>
    <w:rsid w:val="00024077"/>
    <w:rsid w:val="000A0AA6"/>
    <w:rsid w:val="000C7DB2"/>
    <w:rsid w:val="000F4CED"/>
    <w:rsid w:val="001234D3"/>
    <w:rsid w:val="00134716"/>
    <w:rsid w:val="00250442"/>
    <w:rsid w:val="002677EB"/>
    <w:rsid w:val="00293784"/>
    <w:rsid w:val="002C7955"/>
    <w:rsid w:val="0037309B"/>
    <w:rsid w:val="003B3B28"/>
    <w:rsid w:val="004041F6"/>
    <w:rsid w:val="004E1A07"/>
    <w:rsid w:val="00596812"/>
    <w:rsid w:val="005F2964"/>
    <w:rsid w:val="00621218"/>
    <w:rsid w:val="006A1596"/>
    <w:rsid w:val="006B10C8"/>
    <w:rsid w:val="007B2477"/>
    <w:rsid w:val="00821DD2"/>
    <w:rsid w:val="0086560C"/>
    <w:rsid w:val="00881776"/>
    <w:rsid w:val="008A063D"/>
    <w:rsid w:val="00903195"/>
    <w:rsid w:val="00975426"/>
    <w:rsid w:val="009E211D"/>
    <w:rsid w:val="00A55856"/>
    <w:rsid w:val="00AA2DA6"/>
    <w:rsid w:val="00AD6ECB"/>
    <w:rsid w:val="00BC415C"/>
    <w:rsid w:val="00C147F3"/>
    <w:rsid w:val="00CC30FC"/>
    <w:rsid w:val="00D23BEE"/>
    <w:rsid w:val="00D31388"/>
    <w:rsid w:val="00D823A8"/>
    <w:rsid w:val="00DA6D97"/>
    <w:rsid w:val="00F10889"/>
    <w:rsid w:val="00FC2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FC917"/>
  <w15:chartTrackingRefBased/>
  <w15:docId w15:val="{51C81C44-EE18-4384-9DA9-4A78395E3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1776"/>
    <w:pPr>
      <w:ind w:left="720"/>
      <w:contextualSpacing/>
    </w:pPr>
  </w:style>
  <w:style w:type="table" w:styleId="Tablaconcuadrcula">
    <w:name w:val="Table Grid"/>
    <w:basedOn w:val="Tablanormal"/>
    <w:uiPriority w:val="39"/>
    <w:rsid w:val="006B10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985</TotalTime>
  <Pages>10</Pages>
  <Words>1790</Words>
  <Characters>9851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César Vega Gómez</dc:creator>
  <cp:keywords/>
  <dc:description/>
  <cp:lastModifiedBy>Leonardo César Vega Gómez</cp:lastModifiedBy>
  <cp:revision>7</cp:revision>
  <dcterms:created xsi:type="dcterms:W3CDTF">2024-01-20T14:06:00Z</dcterms:created>
  <dcterms:modified xsi:type="dcterms:W3CDTF">2024-02-27T14:57:00Z</dcterms:modified>
</cp:coreProperties>
</file>