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0A9B9" w14:textId="77777777" w:rsidR="002F6B76" w:rsidRPr="00C42ECE" w:rsidRDefault="002F6B76" w:rsidP="003B7411">
      <w:pPr>
        <w:keepNext/>
        <w:keepLines/>
        <w:tabs>
          <w:tab w:val="left" w:pos="2835"/>
        </w:tabs>
        <w:spacing w:before="720" w:after="0" w:line="240" w:lineRule="auto"/>
        <w:jc w:val="center"/>
        <w:rPr>
          <w:rFonts w:ascii="Times New Roman" w:eastAsia="Times New Roman" w:hAnsi="Times New Roman" w:cs="Times New Roman"/>
          <w:b/>
          <w:sz w:val="44"/>
          <w:szCs w:val="44"/>
          <w:lang w:eastAsia="hu-HU"/>
        </w:rPr>
      </w:pPr>
      <w:r w:rsidRPr="00C42ECE">
        <w:rPr>
          <w:rFonts w:ascii="Times New Roman" w:eastAsia="Times New Roman" w:hAnsi="Times New Roman" w:cs="Times New Roman"/>
          <w:b/>
          <w:sz w:val="44"/>
          <w:szCs w:val="44"/>
          <w:lang w:eastAsia="hu-HU"/>
        </w:rPr>
        <w:t>Záródolgozat feladatkiírás</w:t>
      </w:r>
    </w:p>
    <w:p w14:paraId="117BCE2A" w14:textId="77777777" w:rsidR="002F6B76" w:rsidRPr="00C42ECE" w:rsidRDefault="002F6B76" w:rsidP="002F4E33">
      <w:pPr>
        <w:tabs>
          <w:tab w:val="left" w:pos="2835"/>
        </w:tabs>
        <w:spacing w:before="1080" w:after="0" w:line="360" w:lineRule="auto"/>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Tanuló</w:t>
      </w:r>
      <w:r w:rsidR="00AA28E2" w:rsidRPr="00C42ECE">
        <w:rPr>
          <w:rFonts w:ascii="Times New Roman" w:eastAsia="Times New Roman" w:hAnsi="Times New Roman" w:cs="Times New Roman"/>
          <w:sz w:val="24"/>
          <w:szCs w:val="20"/>
          <w:lang w:eastAsia="hu-HU"/>
        </w:rPr>
        <w:t>(k)</w:t>
      </w:r>
      <w:r w:rsidRPr="00C42ECE">
        <w:rPr>
          <w:rFonts w:ascii="Times New Roman" w:eastAsia="Times New Roman" w:hAnsi="Times New Roman" w:cs="Times New Roman"/>
          <w:sz w:val="24"/>
          <w:szCs w:val="20"/>
          <w:lang w:eastAsia="hu-HU"/>
        </w:rPr>
        <w:t xml:space="preserve"> neve</w:t>
      </w:r>
      <w:r w:rsidR="00AA28E2" w:rsidRPr="00C42ECE">
        <w:rPr>
          <w:rStyle w:val="Lbjegyzet-hivatkozs"/>
          <w:rFonts w:ascii="Times New Roman" w:eastAsia="Times New Roman" w:hAnsi="Times New Roman" w:cs="Times New Roman"/>
          <w:sz w:val="24"/>
          <w:szCs w:val="20"/>
          <w:lang w:eastAsia="hu-HU"/>
        </w:rPr>
        <w:footnoteReference w:id="1"/>
      </w:r>
      <w:r w:rsidRPr="00C42ECE">
        <w:rPr>
          <w:rFonts w:ascii="Times New Roman" w:eastAsia="Times New Roman" w:hAnsi="Times New Roman" w:cs="Times New Roman"/>
          <w:sz w:val="24"/>
          <w:szCs w:val="20"/>
          <w:lang w:eastAsia="hu-HU"/>
        </w:rPr>
        <w:t xml:space="preserve">: </w:t>
      </w:r>
      <w:r w:rsidRPr="00C42ECE">
        <w:rPr>
          <w:rFonts w:ascii="Times New Roman" w:eastAsia="Times New Roman" w:hAnsi="Times New Roman" w:cs="Times New Roman"/>
          <w:sz w:val="24"/>
          <w:szCs w:val="20"/>
          <w:lang w:eastAsia="hu-HU"/>
        </w:rPr>
        <w:tab/>
      </w:r>
      <w:r w:rsidR="00C42ECE" w:rsidRPr="00C42ECE">
        <w:rPr>
          <w:rFonts w:ascii="Times New Roman" w:eastAsia="Times New Roman" w:hAnsi="Times New Roman" w:cs="Times New Roman"/>
          <w:sz w:val="24"/>
          <w:szCs w:val="20"/>
          <w:lang w:eastAsia="hu-HU"/>
        </w:rPr>
        <w:t>Dezamics Bence, Joó Barnabás, Nyikos Kata</w:t>
      </w:r>
    </w:p>
    <w:p w14:paraId="55A0DE53" w14:textId="77777777" w:rsidR="002F6B76" w:rsidRPr="00C42ECE" w:rsidRDefault="002F6B76" w:rsidP="002F4E33">
      <w:pPr>
        <w:tabs>
          <w:tab w:val="left" w:pos="2835"/>
        </w:tabs>
        <w:spacing w:after="0" w:line="360" w:lineRule="auto"/>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 xml:space="preserve">Képzés: </w:t>
      </w:r>
      <w:r w:rsidRPr="00C42ECE">
        <w:rPr>
          <w:rFonts w:ascii="Times New Roman" w:eastAsia="Times New Roman" w:hAnsi="Times New Roman" w:cs="Times New Roman"/>
          <w:sz w:val="24"/>
          <w:szCs w:val="20"/>
          <w:lang w:eastAsia="hu-HU"/>
        </w:rPr>
        <w:tab/>
        <w:t>nappali munkarend</w:t>
      </w:r>
    </w:p>
    <w:p w14:paraId="177DFCEB" w14:textId="77777777" w:rsidR="002F6B76" w:rsidRPr="00C42ECE" w:rsidRDefault="002F6B76" w:rsidP="002F4E33">
      <w:pPr>
        <w:tabs>
          <w:tab w:val="left" w:pos="2835"/>
        </w:tabs>
        <w:spacing w:after="0" w:line="360" w:lineRule="auto"/>
        <w:ind w:left="2832" w:hanging="2832"/>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 xml:space="preserve">Szak: </w:t>
      </w:r>
      <w:r w:rsidRPr="00C42ECE">
        <w:rPr>
          <w:rFonts w:ascii="Times New Roman" w:eastAsia="Times New Roman" w:hAnsi="Times New Roman" w:cs="Times New Roman"/>
          <w:sz w:val="24"/>
          <w:szCs w:val="20"/>
          <w:lang w:eastAsia="hu-HU"/>
        </w:rPr>
        <w:tab/>
        <w:t>5</w:t>
      </w:r>
      <w:r w:rsidR="005403B7" w:rsidRPr="00C42ECE">
        <w:rPr>
          <w:rFonts w:ascii="Times New Roman" w:eastAsia="Times New Roman" w:hAnsi="Times New Roman" w:cs="Times New Roman"/>
          <w:sz w:val="24"/>
          <w:szCs w:val="20"/>
          <w:lang w:eastAsia="hu-HU"/>
        </w:rPr>
        <w:t xml:space="preserve"> 06</w:t>
      </w:r>
      <w:r w:rsidRPr="00C42ECE">
        <w:rPr>
          <w:rFonts w:ascii="Times New Roman" w:eastAsia="Times New Roman" w:hAnsi="Times New Roman" w:cs="Times New Roman"/>
          <w:sz w:val="24"/>
          <w:szCs w:val="20"/>
          <w:lang w:eastAsia="hu-HU"/>
        </w:rPr>
        <w:t>13</w:t>
      </w:r>
      <w:r w:rsidR="002F4E33" w:rsidRPr="00C42ECE">
        <w:rPr>
          <w:rFonts w:ascii="Times New Roman" w:eastAsia="Times New Roman" w:hAnsi="Times New Roman" w:cs="Times New Roman"/>
          <w:sz w:val="24"/>
          <w:szCs w:val="20"/>
          <w:lang w:eastAsia="hu-HU"/>
        </w:rPr>
        <w:t> </w:t>
      </w:r>
      <w:r w:rsidR="005403B7" w:rsidRPr="00C42ECE">
        <w:rPr>
          <w:rFonts w:ascii="Times New Roman" w:eastAsia="Times New Roman" w:hAnsi="Times New Roman" w:cs="Times New Roman"/>
          <w:sz w:val="24"/>
          <w:szCs w:val="20"/>
          <w:lang w:eastAsia="hu-HU"/>
        </w:rPr>
        <w:t>12 03</w:t>
      </w:r>
      <w:r w:rsidR="002F4E33" w:rsidRPr="00C42ECE">
        <w:rPr>
          <w:rFonts w:ascii="Times New Roman" w:eastAsia="Times New Roman" w:hAnsi="Times New Roman" w:cs="Times New Roman"/>
          <w:sz w:val="24"/>
          <w:szCs w:val="20"/>
          <w:lang w:eastAsia="hu-HU"/>
        </w:rPr>
        <w:t> </w:t>
      </w:r>
      <w:r w:rsidRPr="00C42ECE">
        <w:rPr>
          <w:rFonts w:ascii="Times New Roman" w:eastAsia="Times New Roman" w:hAnsi="Times New Roman" w:cs="Times New Roman"/>
          <w:sz w:val="24"/>
          <w:szCs w:val="20"/>
          <w:lang w:eastAsia="hu-HU"/>
        </w:rPr>
        <w:t>Szoftverfejlesztő</w:t>
      </w:r>
      <w:r w:rsidR="005403B7" w:rsidRPr="00C42ECE">
        <w:rPr>
          <w:rFonts w:ascii="Times New Roman" w:eastAsia="Times New Roman" w:hAnsi="Times New Roman" w:cs="Times New Roman"/>
          <w:sz w:val="24"/>
          <w:szCs w:val="20"/>
          <w:lang w:eastAsia="hu-HU"/>
        </w:rPr>
        <w:t xml:space="preserve"> és tesztelő technikus</w:t>
      </w:r>
      <w:r w:rsidRPr="00C42ECE">
        <w:rPr>
          <w:rFonts w:ascii="Times New Roman" w:eastAsia="Times New Roman" w:hAnsi="Times New Roman" w:cs="Times New Roman"/>
          <w:sz w:val="24"/>
          <w:szCs w:val="20"/>
          <w:lang w:eastAsia="hu-HU"/>
        </w:rPr>
        <w:br/>
      </w:r>
    </w:p>
    <w:p w14:paraId="575C8E99" w14:textId="77777777" w:rsidR="002F6B76" w:rsidRPr="00C42ECE" w:rsidRDefault="002F6B76" w:rsidP="002F4E33">
      <w:pPr>
        <w:tabs>
          <w:tab w:val="left" w:pos="2835"/>
        </w:tabs>
        <w:spacing w:before="1200" w:after="360" w:line="240" w:lineRule="auto"/>
        <w:jc w:val="center"/>
        <w:rPr>
          <w:rFonts w:ascii="Times New Roman" w:eastAsia="Times New Roman" w:hAnsi="Times New Roman" w:cs="Times New Roman"/>
          <w:b/>
          <w:sz w:val="44"/>
          <w:szCs w:val="44"/>
          <w:lang w:eastAsia="hu-HU"/>
        </w:rPr>
      </w:pPr>
      <w:r w:rsidRPr="00C42ECE">
        <w:rPr>
          <w:rFonts w:ascii="Times New Roman" w:eastAsia="Times New Roman" w:hAnsi="Times New Roman" w:cs="Times New Roman"/>
          <w:b/>
          <w:sz w:val="44"/>
          <w:szCs w:val="44"/>
          <w:lang w:eastAsia="hu-HU"/>
        </w:rPr>
        <w:t>A záródolgozat címe:</w:t>
      </w:r>
    </w:p>
    <w:p w14:paraId="14D76B83" w14:textId="77777777" w:rsidR="002F6B76" w:rsidRPr="00C42ECE" w:rsidRDefault="00C42ECE" w:rsidP="002F4E33">
      <w:pPr>
        <w:tabs>
          <w:tab w:val="left" w:pos="2835"/>
        </w:tabs>
        <w:spacing w:after="0" w:line="240" w:lineRule="auto"/>
        <w:jc w:val="center"/>
        <w:rPr>
          <w:rFonts w:ascii="Times New Roman" w:eastAsia="Times New Roman" w:hAnsi="Times New Roman" w:cs="Times New Roman"/>
          <w:b/>
          <w:sz w:val="44"/>
          <w:szCs w:val="44"/>
          <w:lang w:eastAsia="hu-HU"/>
        </w:rPr>
      </w:pPr>
      <w:r w:rsidRPr="00C42ECE">
        <w:rPr>
          <w:rFonts w:ascii="Times New Roman" w:eastAsia="Times New Roman" w:hAnsi="Times New Roman" w:cs="Times New Roman"/>
          <w:b/>
          <w:sz w:val="44"/>
          <w:szCs w:val="44"/>
          <w:lang w:eastAsia="hu-HU"/>
        </w:rPr>
        <w:t>„</w:t>
      </w:r>
      <w:proofErr w:type="spellStart"/>
      <w:r w:rsidRPr="00C42ECE">
        <w:rPr>
          <w:rFonts w:ascii="Times New Roman" w:eastAsia="Times New Roman" w:hAnsi="Times New Roman" w:cs="Times New Roman"/>
          <w:b/>
          <w:sz w:val="44"/>
          <w:szCs w:val="44"/>
          <w:lang w:eastAsia="hu-HU"/>
        </w:rPr>
        <w:t>VetCare</w:t>
      </w:r>
      <w:proofErr w:type="spellEnd"/>
      <w:r w:rsidRPr="00C42ECE">
        <w:rPr>
          <w:rFonts w:ascii="Times New Roman" w:eastAsia="Times New Roman" w:hAnsi="Times New Roman" w:cs="Times New Roman"/>
          <w:b/>
          <w:sz w:val="44"/>
          <w:szCs w:val="44"/>
          <w:lang w:eastAsia="hu-HU"/>
        </w:rPr>
        <w:t xml:space="preserve"> </w:t>
      </w:r>
      <w:proofErr w:type="spellStart"/>
      <w:r w:rsidRPr="00C42ECE">
        <w:rPr>
          <w:rFonts w:ascii="Times New Roman" w:eastAsia="Times New Roman" w:hAnsi="Times New Roman" w:cs="Times New Roman"/>
          <w:b/>
          <w:sz w:val="44"/>
          <w:szCs w:val="44"/>
          <w:lang w:eastAsia="hu-HU"/>
        </w:rPr>
        <w:t>Connect</w:t>
      </w:r>
      <w:proofErr w:type="spellEnd"/>
      <w:r w:rsidRPr="00C42ECE">
        <w:rPr>
          <w:rFonts w:ascii="Times New Roman" w:eastAsia="Times New Roman" w:hAnsi="Times New Roman" w:cs="Times New Roman"/>
          <w:b/>
          <w:sz w:val="44"/>
          <w:szCs w:val="44"/>
          <w:lang w:eastAsia="hu-HU"/>
        </w:rPr>
        <w:t>” állatorvosi időpontfoglaló rendszer</w:t>
      </w:r>
    </w:p>
    <w:p w14:paraId="27443198" w14:textId="77777777" w:rsidR="002F6B76" w:rsidRPr="00C42ECE" w:rsidRDefault="002F6B76" w:rsidP="002F4E33">
      <w:pPr>
        <w:tabs>
          <w:tab w:val="left" w:pos="2835"/>
        </w:tabs>
        <w:spacing w:before="1320" w:after="0" w:line="360" w:lineRule="auto"/>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 xml:space="preserve">Konzulens: </w:t>
      </w:r>
      <w:r w:rsidR="00C42ECE" w:rsidRPr="00C42ECE">
        <w:rPr>
          <w:rFonts w:ascii="Times New Roman" w:eastAsia="Times New Roman" w:hAnsi="Times New Roman" w:cs="Times New Roman"/>
          <w:sz w:val="24"/>
          <w:szCs w:val="20"/>
          <w:lang w:eastAsia="hu-HU"/>
        </w:rPr>
        <w:tab/>
        <w:t>Bólya Gábor</w:t>
      </w:r>
    </w:p>
    <w:p w14:paraId="7E2F661D" w14:textId="77777777" w:rsidR="002F6B76" w:rsidRPr="00C42ECE" w:rsidRDefault="002F6B76" w:rsidP="002F4E33">
      <w:pPr>
        <w:tabs>
          <w:tab w:val="left" w:pos="2835"/>
        </w:tabs>
        <w:spacing w:after="0" w:line="360" w:lineRule="auto"/>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 xml:space="preserve">Beadási határidő: </w:t>
      </w:r>
      <w:r w:rsidRPr="00C42ECE">
        <w:rPr>
          <w:rFonts w:ascii="Times New Roman" w:eastAsia="Times New Roman" w:hAnsi="Times New Roman" w:cs="Times New Roman"/>
          <w:sz w:val="24"/>
          <w:szCs w:val="20"/>
          <w:lang w:eastAsia="hu-HU"/>
        </w:rPr>
        <w:tab/>
        <w:t>20</w:t>
      </w:r>
      <w:r w:rsidR="005972A7" w:rsidRPr="00C42ECE">
        <w:rPr>
          <w:rFonts w:ascii="Times New Roman" w:eastAsia="Times New Roman" w:hAnsi="Times New Roman" w:cs="Times New Roman"/>
          <w:sz w:val="24"/>
          <w:szCs w:val="20"/>
          <w:lang w:eastAsia="hu-HU"/>
        </w:rPr>
        <w:t>2</w:t>
      </w:r>
      <w:r w:rsidR="00C42ECE" w:rsidRPr="00C42ECE">
        <w:rPr>
          <w:rFonts w:ascii="Times New Roman" w:eastAsia="Times New Roman" w:hAnsi="Times New Roman" w:cs="Times New Roman"/>
          <w:sz w:val="24"/>
          <w:szCs w:val="20"/>
          <w:lang w:eastAsia="hu-HU"/>
        </w:rPr>
        <w:t>4</w:t>
      </w:r>
      <w:r w:rsidRPr="00C42ECE">
        <w:rPr>
          <w:rFonts w:ascii="Times New Roman" w:eastAsia="Times New Roman" w:hAnsi="Times New Roman" w:cs="Times New Roman"/>
          <w:sz w:val="24"/>
          <w:szCs w:val="20"/>
          <w:lang w:eastAsia="hu-HU"/>
        </w:rPr>
        <w:t>. 0</w:t>
      </w:r>
      <w:r w:rsidR="00086426" w:rsidRPr="00C42ECE">
        <w:rPr>
          <w:rFonts w:ascii="Times New Roman" w:eastAsia="Times New Roman" w:hAnsi="Times New Roman" w:cs="Times New Roman"/>
          <w:sz w:val="24"/>
          <w:szCs w:val="20"/>
          <w:lang w:eastAsia="hu-HU"/>
        </w:rPr>
        <w:t>4</w:t>
      </w:r>
      <w:r w:rsidRPr="00C42ECE">
        <w:rPr>
          <w:rFonts w:ascii="Times New Roman" w:eastAsia="Times New Roman" w:hAnsi="Times New Roman" w:cs="Times New Roman"/>
          <w:sz w:val="24"/>
          <w:szCs w:val="20"/>
          <w:lang w:eastAsia="hu-HU"/>
        </w:rPr>
        <w:t xml:space="preserve">. </w:t>
      </w:r>
      <w:r w:rsidR="00C42ECE" w:rsidRPr="00C42ECE">
        <w:rPr>
          <w:rFonts w:ascii="Times New Roman" w:eastAsia="Times New Roman" w:hAnsi="Times New Roman" w:cs="Times New Roman"/>
          <w:sz w:val="24"/>
          <w:szCs w:val="20"/>
          <w:lang w:eastAsia="hu-HU"/>
        </w:rPr>
        <w:t>15</w:t>
      </w:r>
      <w:r w:rsidRPr="00C42ECE">
        <w:rPr>
          <w:rFonts w:ascii="Times New Roman" w:eastAsia="Times New Roman" w:hAnsi="Times New Roman" w:cs="Times New Roman"/>
          <w:sz w:val="24"/>
          <w:szCs w:val="20"/>
          <w:lang w:eastAsia="hu-HU"/>
        </w:rPr>
        <w:t>.</w:t>
      </w:r>
    </w:p>
    <w:p w14:paraId="7B6D54D4" w14:textId="77777777" w:rsidR="002F6B76" w:rsidRPr="00C42ECE" w:rsidRDefault="002F6B76" w:rsidP="002F4E33">
      <w:pPr>
        <w:tabs>
          <w:tab w:val="left" w:pos="2835"/>
        </w:tabs>
        <w:spacing w:before="360" w:after="600" w:line="360" w:lineRule="auto"/>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Győr, 20</w:t>
      </w:r>
      <w:r w:rsidR="00216BE2" w:rsidRPr="00C42ECE">
        <w:rPr>
          <w:rFonts w:ascii="Times New Roman" w:eastAsia="Times New Roman" w:hAnsi="Times New Roman" w:cs="Times New Roman"/>
          <w:sz w:val="24"/>
          <w:szCs w:val="20"/>
          <w:lang w:eastAsia="hu-HU"/>
        </w:rPr>
        <w:t>2</w:t>
      </w:r>
      <w:r w:rsidR="00C42ECE" w:rsidRPr="00C42ECE">
        <w:rPr>
          <w:rFonts w:ascii="Times New Roman" w:eastAsia="Times New Roman" w:hAnsi="Times New Roman" w:cs="Times New Roman"/>
          <w:sz w:val="24"/>
          <w:szCs w:val="20"/>
          <w:lang w:eastAsia="hu-HU"/>
        </w:rPr>
        <w:t>4</w:t>
      </w:r>
      <w:r w:rsidRPr="00C42ECE">
        <w:rPr>
          <w:rFonts w:ascii="Times New Roman" w:eastAsia="Times New Roman" w:hAnsi="Times New Roman" w:cs="Times New Roman"/>
          <w:sz w:val="24"/>
          <w:szCs w:val="20"/>
          <w:lang w:eastAsia="hu-HU"/>
        </w:rPr>
        <w:t xml:space="preserve">. </w:t>
      </w:r>
      <w:r w:rsidR="00C42ECE" w:rsidRPr="00C42ECE">
        <w:rPr>
          <w:rFonts w:ascii="Times New Roman" w:eastAsia="Times New Roman" w:hAnsi="Times New Roman" w:cs="Times New Roman"/>
          <w:sz w:val="24"/>
          <w:szCs w:val="20"/>
          <w:lang w:eastAsia="hu-HU"/>
        </w:rPr>
        <w:t>04</w:t>
      </w:r>
      <w:r w:rsidRPr="00C42ECE">
        <w:rPr>
          <w:rFonts w:ascii="Times New Roman" w:eastAsia="Times New Roman" w:hAnsi="Times New Roman" w:cs="Times New Roman"/>
          <w:sz w:val="24"/>
          <w:szCs w:val="20"/>
          <w:lang w:eastAsia="hu-HU"/>
        </w:rPr>
        <w:t xml:space="preserve">. </w:t>
      </w:r>
      <w:r w:rsidR="00901954">
        <w:rPr>
          <w:rFonts w:ascii="Times New Roman" w:eastAsia="Times New Roman" w:hAnsi="Times New Roman" w:cs="Times New Roman"/>
          <w:sz w:val="24"/>
          <w:szCs w:val="20"/>
          <w:lang w:eastAsia="hu-HU"/>
        </w:rPr>
        <w:t>15</w:t>
      </w:r>
      <w:r w:rsidR="00C42ECE" w:rsidRPr="00C42ECE">
        <w:rPr>
          <w:rFonts w:ascii="Times New Roman" w:eastAsia="Times New Roman" w:hAnsi="Times New Roman" w:cs="Times New Roman"/>
          <w:sz w:val="24"/>
          <w:szCs w:val="20"/>
          <w:lang w:eastAsia="hu-HU"/>
        </w:rPr>
        <w:t>.</w:t>
      </w:r>
    </w:p>
    <w:p w14:paraId="70E0EDAD" w14:textId="4E22FF71" w:rsidR="003B7411" w:rsidRPr="00903D9C" w:rsidRDefault="002F4E33" w:rsidP="00903D9C">
      <w:pPr>
        <w:pBdr>
          <w:top w:val="single" w:sz="4" w:space="1" w:color="auto"/>
        </w:pBdr>
        <w:spacing w:after="0" w:line="240" w:lineRule="auto"/>
        <w:ind w:left="5103" w:right="567"/>
        <w:jc w:val="center"/>
        <w:rPr>
          <w:rFonts w:ascii="Times New Roman" w:eastAsia="Times New Roman" w:hAnsi="Times New Roman" w:cs="Times New Roman"/>
          <w:sz w:val="24"/>
          <w:szCs w:val="20"/>
          <w:lang w:eastAsia="hu-HU"/>
        </w:rPr>
      </w:pPr>
      <w:r w:rsidRPr="00C42ECE">
        <w:rPr>
          <w:rFonts w:ascii="Times New Roman" w:eastAsia="Times New Roman" w:hAnsi="Times New Roman" w:cs="Times New Roman"/>
          <w:b/>
          <w:sz w:val="24"/>
          <w:szCs w:val="20"/>
          <w:lang w:eastAsia="hu-HU"/>
        </w:rPr>
        <w:t>Módos Gábor</w:t>
      </w:r>
      <w:r w:rsidR="005972A7" w:rsidRPr="00C42ECE">
        <w:rPr>
          <w:rFonts w:ascii="Times New Roman" w:eastAsia="Times New Roman" w:hAnsi="Times New Roman" w:cs="Times New Roman"/>
          <w:b/>
          <w:sz w:val="24"/>
          <w:szCs w:val="20"/>
          <w:lang w:eastAsia="hu-HU"/>
        </w:rPr>
        <w:br/>
      </w:r>
      <w:r w:rsidR="002F6B76" w:rsidRPr="00C42ECE">
        <w:rPr>
          <w:rFonts w:ascii="Times New Roman" w:eastAsia="Times New Roman" w:hAnsi="Times New Roman" w:cs="Times New Roman"/>
          <w:sz w:val="24"/>
          <w:szCs w:val="20"/>
          <w:lang w:eastAsia="hu-HU"/>
        </w:rPr>
        <w:t>igazgató</w:t>
      </w:r>
    </w:p>
    <w:p w14:paraId="67D9E479" w14:textId="52D92EB0" w:rsidR="00D918C4" w:rsidRPr="00C42ECE" w:rsidRDefault="00D918C4" w:rsidP="003B7411">
      <w:pPr>
        <w:spacing w:before="720" w:after="600" w:line="240" w:lineRule="auto"/>
        <w:jc w:val="center"/>
        <w:rPr>
          <w:rFonts w:ascii="Times New Roman" w:eastAsia="Times New Roman" w:hAnsi="Times New Roman" w:cs="Times New Roman"/>
          <w:b/>
          <w:sz w:val="44"/>
          <w:szCs w:val="44"/>
          <w:lang w:eastAsia="hu-HU"/>
        </w:rPr>
      </w:pPr>
      <w:r w:rsidRPr="00C42ECE">
        <w:rPr>
          <w:rFonts w:ascii="Times New Roman" w:eastAsia="Times New Roman" w:hAnsi="Times New Roman" w:cs="Times New Roman"/>
          <w:b/>
          <w:sz w:val="44"/>
          <w:szCs w:val="44"/>
          <w:lang w:eastAsia="hu-HU"/>
        </w:rPr>
        <w:lastRenderedPageBreak/>
        <w:t>Konzultációs lap</w:t>
      </w:r>
      <w:r w:rsidRPr="00C42ECE">
        <w:rPr>
          <w:rStyle w:val="Lbjegyzet-hivatkozs"/>
          <w:rFonts w:ascii="Times New Roman" w:eastAsia="Times New Roman" w:hAnsi="Times New Roman" w:cs="Times New Roman"/>
          <w:b/>
          <w:sz w:val="44"/>
          <w:szCs w:val="44"/>
          <w:lang w:eastAsia="hu-HU"/>
        </w:rPr>
        <w:footnoteReference w:id="2"/>
      </w:r>
    </w:p>
    <w:tbl>
      <w:tblPr>
        <w:tblStyle w:val="Rcsostblzat"/>
        <w:tblW w:w="0" w:type="auto"/>
        <w:jc w:val="center"/>
        <w:tblLook w:val="04A0" w:firstRow="1" w:lastRow="0" w:firstColumn="1" w:lastColumn="0" w:noHBand="0" w:noVBand="1"/>
      </w:tblPr>
      <w:tblGrid>
        <w:gridCol w:w="399"/>
        <w:gridCol w:w="1581"/>
        <w:gridCol w:w="4536"/>
        <w:gridCol w:w="2410"/>
      </w:tblGrid>
      <w:tr w:rsidR="00D918C4" w:rsidRPr="00C42ECE" w14:paraId="376E1328" w14:textId="77777777" w:rsidTr="008F4311">
        <w:trPr>
          <w:trHeight w:val="20"/>
          <w:jc w:val="center"/>
        </w:trPr>
        <w:tc>
          <w:tcPr>
            <w:tcW w:w="399" w:type="dxa"/>
            <w:vMerge w:val="restart"/>
          </w:tcPr>
          <w:p w14:paraId="2D1EE4B4" w14:textId="77777777" w:rsidR="00D918C4" w:rsidRPr="00C42ECE" w:rsidRDefault="00D918C4" w:rsidP="008F4311">
            <w:pPr>
              <w:rPr>
                <w:rFonts w:ascii="Times New Roman" w:hAnsi="Times New Roman" w:cs="Times New Roman"/>
                <w:sz w:val="24"/>
              </w:rPr>
            </w:pPr>
          </w:p>
        </w:tc>
        <w:tc>
          <w:tcPr>
            <w:tcW w:w="6117" w:type="dxa"/>
            <w:gridSpan w:val="2"/>
            <w:vAlign w:val="center"/>
          </w:tcPr>
          <w:p w14:paraId="153892B4"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A konzultáció</w:t>
            </w:r>
          </w:p>
        </w:tc>
        <w:tc>
          <w:tcPr>
            <w:tcW w:w="2410" w:type="dxa"/>
            <w:vMerge w:val="restart"/>
            <w:vAlign w:val="center"/>
          </w:tcPr>
          <w:p w14:paraId="3660B78B"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Konzulens aláírása</w:t>
            </w:r>
          </w:p>
        </w:tc>
      </w:tr>
      <w:tr w:rsidR="00D918C4" w:rsidRPr="00C42ECE" w14:paraId="4CEA0551" w14:textId="77777777" w:rsidTr="008F4311">
        <w:trPr>
          <w:trHeight w:val="20"/>
          <w:jc w:val="center"/>
        </w:trPr>
        <w:tc>
          <w:tcPr>
            <w:tcW w:w="399" w:type="dxa"/>
            <w:vMerge/>
          </w:tcPr>
          <w:p w14:paraId="14E1C033" w14:textId="77777777" w:rsidR="00D918C4" w:rsidRPr="00C42ECE" w:rsidRDefault="00D918C4" w:rsidP="008F4311">
            <w:pPr>
              <w:rPr>
                <w:rFonts w:ascii="Times New Roman" w:hAnsi="Times New Roman" w:cs="Times New Roman"/>
                <w:sz w:val="24"/>
              </w:rPr>
            </w:pPr>
          </w:p>
        </w:tc>
        <w:tc>
          <w:tcPr>
            <w:tcW w:w="1581" w:type="dxa"/>
            <w:vAlign w:val="center"/>
          </w:tcPr>
          <w:p w14:paraId="33970FC3"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ideje</w:t>
            </w:r>
          </w:p>
        </w:tc>
        <w:tc>
          <w:tcPr>
            <w:tcW w:w="4536" w:type="dxa"/>
            <w:vAlign w:val="center"/>
          </w:tcPr>
          <w:p w14:paraId="45447E43"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témája</w:t>
            </w:r>
          </w:p>
        </w:tc>
        <w:tc>
          <w:tcPr>
            <w:tcW w:w="2410" w:type="dxa"/>
            <w:vMerge/>
          </w:tcPr>
          <w:p w14:paraId="6FACA2AF" w14:textId="77777777" w:rsidR="00D918C4" w:rsidRPr="00C42ECE" w:rsidRDefault="00D918C4" w:rsidP="008F4311">
            <w:pPr>
              <w:rPr>
                <w:rFonts w:ascii="Times New Roman" w:hAnsi="Times New Roman" w:cs="Times New Roman"/>
                <w:sz w:val="24"/>
              </w:rPr>
            </w:pPr>
          </w:p>
        </w:tc>
      </w:tr>
      <w:tr w:rsidR="00D918C4" w:rsidRPr="00C42ECE" w14:paraId="6901A607" w14:textId="77777777" w:rsidTr="008F4311">
        <w:trPr>
          <w:trHeight w:val="454"/>
          <w:jc w:val="center"/>
        </w:trPr>
        <w:tc>
          <w:tcPr>
            <w:tcW w:w="399" w:type="dxa"/>
            <w:vAlign w:val="center"/>
          </w:tcPr>
          <w:p w14:paraId="48DAC413"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1.</w:t>
            </w:r>
          </w:p>
        </w:tc>
        <w:tc>
          <w:tcPr>
            <w:tcW w:w="1581" w:type="dxa"/>
            <w:vAlign w:val="center"/>
          </w:tcPr>
          <w:p w14:paraId="0BA0E9F8" w14:textId="77777777" w:rsidR="00D918C4" w:rsidRPr="00C42ECE" w:rsidRDefault="00D918C4" w:rsidP="008F4311">
            <w:pPr>
              <w:spacing w:after="0"/>
              <w:jc w:val="center"/>
              <w:rPr>
                <w:rFonts w:ascii="Times New Roman" w:hAnsi="Times New Roman" w:cs="Times New Roman"/>
                <w:sz w:val="24"/>
                <w:szCs w:val="24"/>
              </w:rPr>
            </w:pPr>
            <w:r w:rsidRPr="00C42ECE">
              <w:rPr>
                <w:rFonts w:ascii="Times New Roman" w:hAnsi="Times New Roman" w:cs="Times New Roman"/>
                <w:sz w:val="24"/>
                <w:szCs w:val="24"/>
              </w:rPr>
              <w:t>202</w:t>
            </w:r>
            <w:r w:rsidR="00216BE2" w:rsidRPr="00C42ECE">
              <w:rPr>
                <w:rFonts w:ascii="Times New Roman" w:hAnsi="Times New Roman" w:cs="Times New Roman"/>
                <w:sz w:val="24"/>
                <w:szCs w:val="24"/>
              </w:rPr>
              <w:t>3</w:t>
            </w:r>
            <w:r w:rsidRPr="00C42ECE">
              <w:rPr>
                <w:rFonts w:ascii="Times New Roman" w:hAnsi="Times New Roman" w:cs="Times New Roman"/>
                <w:sz w:val="24"/>
                <w:szCs w:val="24"/>
              </w:rPr>
              <w:t>.</w:t>
            </w:r>
            <w:r w:rsidR="00C42ECE" w:rsidRPr="00C42ECE">
              <w:rPr>
                <w:rFonts w:ascii="Times New Roman" w:hAnsi="Times New Roman" w:cs="Times New Roman"/>
                <w:sz w:val="24"/>
                <w:szCs w:val="24"/>
              </w:rPr>
              <w:t>10</w:t>
            </w:r>
            <w:r w:rsidRPr="00C42ECE">
              <w:rPr>
                <w:rFonts w:ascii="Times New Roman" w:hAnsi="Times New Roman" w:cs="Times New Roman"/>
                <w:sz w:val="24"/>
                <w:szCs w:val="24"/>
              </w:rPr>
              <w:t>.15.</w:t>
            </w:r>
          </w:p>
        </w:tc>
        <w:tc>
          <w:tcPr>
            <w:tcW w:w="4536" w:type="dxa"/>
            <w:vAlign w:val="center"/>
          </w:tcPr>
          <w:p w14:paraId="373C7323" w14:textId="77777777" w:rsidR="00D918C4" w:rsidRPr="00C42ECE" w:rsidRDefault="00D918C4" w:rsidP="008F4311">
            <w:pPr>
              <w:spacing w:after="0"/>
              <w:rPr>
                <w:rFonts w:ascii="Times New Roman" w:hAnsi="Times New Roman" w:cs="Times New Roman"/>
                <w:sz w:val="24"/>
                <w:szCs w:val="24"/>
              </w:rPr>
            </w:pPr>
            <w:r w:rsidRPr="00C42ECE">
              <w:rPr>
                <w:rFonts w:ascii="Times New Roman" w:hAnsi="Times New Roman" w:cs="Times New Roman"/>
                <w:sz w:val="24"/>
                <w:szCs w:val="24"/>
              </w:rPr>
              <w:t>Témaválasztás és specifikáció</w:t>
            </w:r>
          </w:p>
        </w:tc>
        <w:tc>
          <w:tcPr>
            <w:tcW w:w="2410" w:type="dxa"/>
            <w:vAlign w:val="center"/>
          </w:tcPr>
          <w:p w14:paraId="2519C75B" w14:textId="77777777" w:rsidR="00D918C4" w:rsidRPr="00C42ECE" w:rsidRDefault="00D918C4" w:rsidP="008F4311">
            <w:pPr>
              <w:spacing w:after="0"/>
              <w:jc w:val="center"/>
              <w:rPr>
                <w:rFonts w:ascii="Times New Roman" w:hAnsi="Times New Roman" w:cs="Times New Roman"/>
                <w:sz w:val="24"/>
              </w:rPr>
            </w:pPr>
          </w:p>
        </w:tc>
      </w:tr>
      <w:tr w:rsidR="00D918C4" w:rsidRPr="00C42ECE" w14:paraId="40DB351D" w14:textId="77777777" w:rsidTr="008F4311">
        <w:trPr>
          <w:trHeight w:val="454"/>
          <w:jc w:val="center"/>
        </w:trPr>
        <w:tc>
          <w:tcPr>
            <w:tcW w:w="399" w:type="dxa"/>
            <w:vAlign w:val="center"/>
          </w:tcPr>
          <w:p w14:paraId="7F4B4EAE"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2.</w:t>
            </w:r>
          </w:p>
        </w:tc>
        <w:tc>
          <w:tcPr>
            <w:tcW w:w="1581" w:type="dxa"/>
            <w:vAlign w:val="center"/>
          </w:tcPr>
          <w:p w14:paraId="071657E2" w14:textId="54D7B42F" w:rsidR="00D918C4" w:rsidRPr="00C42ECE" w:rsidRDefault="00216BE2" w:rsidP="008F4311">
            <w:pPr>
              <w:spacing w:after="0"/>
              <w:jc w:val="center"/>
              <w:rPr>
                <w:rFonts w:ascii="Times New Roman" w:hAnsi="Times New Roman" w:cs="Times New Roman"/>
                <w:sz w:val="24"/>
                <w:szCs w:val="24"/>
              </w:rPr>
            </w:pPr>
            <w:r w:rsidRPr="00C42ECE">
              <w:rPr>
                <w:rFonts w:ascii="Times New Roman" w:hAnsi="Times New Roman" w:cs="Times New Roman"/>
                <w:sz w:val="24"/>
                <w:szCs w:val="24"/>
              </w:rPr>
              <w:t>202</w:t>
            </w:r>
            <w:r w:rsidR="00903D9C">
              <w:rPr>
                <w:rFonts w:ascii="Times New Roman" w:hAnsi="Times New Roman" w:cs="Times New Roman"/>
                <w:sz w:val="24"/>
                <w:szCs w:val="24"/>
              </w:rPr>
              <w:t>4</w:t>
            </w:r>
            <w:r w:rsidR="00D918C4" w:rsidRPr="00C42ECE">
              <w:rPr>
                <w:rFonts w:ascii="Times New Roman" w:hAnsi="Times New Roman" w:cs="Times New Roman"/>
                <w:sz w:val="24"/>
                <w:szCs w:val="24"/>
              </w:rPr>
              <w:t>.03.</w:t>
            </w:r>
            <w:r w:rsidR="00C42ECE" w:rsidRPr="00C42ECE">
              <w:rPr>
                <w:rFonts w:ascii="Times New Roman" w:hAnsi="Times New Roman" w:cs="Times New Roman"/>
                <w:sz w:val="24"/>
                <w:szCs w:val="24"/>
              </w:rPr>
              <w:t>01</w:t>
            </w:r>
            <w:r w:rsidR="00D918C4" w:rsidRPr="00C42ECE">
              <w:rPr>
                <w:rFonts w:ascii="Times New Roman" w:hAnsi="Times New Roman" w:cs="Times New Roman"/>
                <w:sz w:val="24"/>
                <w:szCs w:val="24"/>
              </w:rPr>
              <w:t>.</w:t>
            </w:r>
          </w:p>
        </w:tc>
        <w:tc>
          <w:tcPr>
            <w:tcW w:w="4536" w:type="dxa"/>
            <w:vAlign w:val="center"/>
          </w:tcPr>
          <w:p w14:paraId="7F363783" w14:textId="77777777" w:rsidR="00D918C4" w:rsidRPr="00C42ECE" w:rsidRDefault="00D918C4" w:rsidP="008F4311">
            <w:pPr>
              <w:spacing w:after="0"/>
              <w:rPr>
                <w:rFonts w:ascii="Times New Roman" w:hAnsi="Times New Roman" w:cs="Times New Roman"/>
                <w:sz w:val="24"/>
                <w:szCs w:val="24"/>
              </w:rPr>
            </w:pPr>
            <w:r w:rsidRPr="00C42ECE">
              <w:rPr>
                <w:rFonts w:ascii="Times New Roman" w:hAnsi="Times New Roman" w:cs="Times New Roman"/>
                <w:sz w:val="24"/>
                <w:szCs w:val="24"/>
              </w:rPr>
              <w:t>Záródolgozat készültségi fokának értékelése</w:t>
            </w:r>
          </w:p>
        </w:tc>
        <w:tc>
          <w:tcPr>
            <w:tcW w:w="2410" w:type="dxa"/>
            <w:vAlign w:val="center"/>
          </w:tcPr>
          <w:p w14:paraId="5DFCA88E" w14:textId="77777777" w:rsidR="00D918C4" w:rsidRPr="00C42ECE" w:rsidRDefault="00D918C4" w:rsidP="008F4311">
            <w:pPr>
              <w:spacing w:after="0"/>
              <w:jc w:val="center"/>
              <w:rPr>
                <w:rFonts w:ascii="Times New Roman" w:hAnsi="Times New Roman" w:cs="Times New Roman"/>
                <w:sz w:val="24"/>
              </w:rPr>
            </w:pPr>
          </w:p>
        </w:tc>
      </w:tr>
      <w:tr w:rsidR="00D918C4" w:rsidRPr="00C42ECE" w14:paraId="4E142052" w14:textId="77777777" w:rsidTr="008F4311">
        <w:trPr>
          <w:trHeight w:val="454"/>
          <w:jc w:val="center"/>
        </w:trPr>
        <w:tc>
          <w:tcPr>
            <w:tcW w:w="399" w:type="dxa"/>
            <w:vAlign w:val="center"/>
          </w:tcPr>
          <w:p w14:paraId="34917818"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3.</w:t>
            </w:r>
          </w:p>
        </w:tc>
        <w:tc>
          <w:tcPr>
            <w:tcW w:w="1581" w:type="dxa"/>
            <w:vAlign w:val="center"/>
          </w:tcPr>
          <w:p w14:paraId="4BB91366" w14:textId="106AB4B3" w:rsidR="00D918C4" w:rsidRPr="00C42ECE" w:rsidRDefault="00D918C4" w:rsidP="00216BE2">
            <w:pPr>
              <w:spacing w:after="0"/>
              <w:jc w:val="center"/>
              <w:rPr>
                <w:rFonts w:ascii="Times New Roman" w:hAnsi="Times New Roman" w:cs="Times New Roman"/>
                <w:sz w:val="24"/>
                <w:szCs w:val="24"/>
              </w:rPr>
            </w:pPr>
            <w:r w:rsidRPr="00C42ECE">
              <w:rPr>
                <w:rFonts w:ascii="Times New Roman" w:hAnsi="Times New Roman" w:cs="Times New Roman"/>
                <w:sz w:val="24"/>
                <w:szCs w:val="24"/>
              </w:rPr>
              <w:t>202</w:t>
            </w:r>
            <w:r w:rsidR="00903D9C">
              <w:rPr>
                <w:rFonts w:ascii="Times New Roman" w:hAnsi="Times New Roman" w:cs="Times New Roman"/>
                <w:sz w:val="24"/>
                <w:szCs w:val="24"/>
              </w:rPr>
              <w:t>4</w:t>
            </w:r>
            <w:r w:rsidRPr="00C42ECE">
              <w:rPr>
                <w:rFonts w:ascii="Times New Roman" w:hAnsi="Times New Roman" w:cs="Times New Roman"/>
                <w:sz w:val="24"/>
                <w:szCs w:val="24"/>
              </w:rPr>
              <w:t>.04.</w:t>
            </w:r>
            <w:r w:rsidR="00C42ECE" w:rsidRPr="00C42ECE">
              <w:rPr>
                <w:rFonts w:ascii="Times New Roman" w:hAnsi="Times New Roman" w:cs="Times New Roman"/>
                <w:sz w:val="24"/>
                <w:szCs w:val="24"/>
              </w:rPr>
              <w:t>05</w:t>
            </w:r>
            <w:r w:rsidRPr="00C42ECE">
              <w:rPr>
                <w:rFonts w:ascii="Times New Roman" w:hAnsi="Times New Roman" w:cs="Times New Roman"/>
                <w:sz w:val="24"/>
                <w:szCs w:val="24"/>
              </w:rPr>
              <w:t>.</w:t>
            </w:r>
          </w:p>
        </w:tc>
        <w:tc>
          <w:tcPr>
            <w:tcW w:w="4536" w:type="dxa"/>
            <w:vAlign w:val="center"/>
          </w:tcPr>
          <w:p w14:paraId="162A125D" w14:textId="77777777" w:rsidR="00D918C4" w:rsidRPr="00C42ECE" w:rsidRDefault="00D918C4" w:rsidP="008F4311">
            <w:pPr>
              <w:spacing w:after="0"/>
              <w:rPr>
                <w:rFonts w:ascii="Times New Roman" w:hAnsi="Times New Roman" w:cs="Times New Roman"/>
                <w:sz w:val="24"/>
                <w:szCs w:val="24"/>
              </w:rPr>
            </w:pPr>
            <w:r w:rsidRPr="00C42ECE">
              <w:rPr>
                <w:rFonts w:ascii="Times New Roman" w:hAnsi="Times New Roman" w:cs="Times New Roman"/>
                <w:sz w:val="24"/>
                <w:szCs w:val="24"/>
              </w:rPr>
              <w:t>Dokumentáció véglegesítése</w:t>
            </w:r>
          </w:p>
        </w:tc>
        <w:tc>
          <w:tcPr>
            <w:tcW w:w="2410" w:type="dxa"/>
            <w:vAlign w:val="center"/>
          </w:tcPr>
          <w:p w14:paraId="670F393F" w14:textId="77777777" w:rsidR="00D918C4" w:rsidRPr="00C42ECE" w:rsidRDefault="00D918C4" w:rsidP="008F4311">
            <w:pPr>
              <w:spacing w:after="0"/>
              <w:jc w:val="center"/>
              <w:rPr>
                <w:rFonts w:ascii="Times New Roman" w:hAnsi="Times New Roman" w:cs="Times New Roman"/>
                <w:sz w:val="24"/>
              </w:rPr>
            </w:pPr>
          </w:p>
        </w:tc>
      </w:tr>
    </w:tbl>
    <w:p w14:paraId="7528BBFC" w14:textId="77777777" w:rsidR="00D918C4" w:rsidRPr="00C42ECE" w:rsidRDefault="00D918C4" w:rsidP="00D918C4">
      <w:pPr>
        <w:spacing w:before="480" w:after="0" w:line="240" w:lineRule="auto"/>
        <w:jc w:val="center"/>
        <w:rPr>
          <w:rFonts w:ascii="Times New Roman" w:eastAsia="Times New Roman" w:hAnsi="Times New Roman" w:cs="Times New Roman"/>
          <w:b/>
          <w:sz w:val="44"/>
          <w:szCs w:val="44"/>
          <w:lang w:eastAsia="hu-HU"/>
        </w:rPr>
      </w:pPr>
    </w:p>
    <w:p w14:paraId="36C0965A" w14:textId="77777777" w:rsidR="00D918C4" w:rsidRPr="00C42ECE" w:rsidRDefault="00D918C4" w:rsidP="00D918C4">
      <w:pPr>
        <w:spacing w:before="480" w:after="0" w:line="240" w:lineRule="auto"/>
        <w:jc w:val="center"/>
        <w:rPr>
          <w:rFonts w:ascii="Times New Roman" w:eastAsia="Times New Roman" w:hAnsi="Times New Roman" w:cs="Times New Roman"/>
          <w:b/>
          <w:sz w:val="44"/>
          <w:szCs w:val="44"/>
          <w:lang w:eastAsia="hu-HU"/>
        </w:rPr>
      </w:pPr>
      <w:r w:rsidRPr="00C42ECE">
        <w:rPr>
          <w:rFonts w:ascii="Times New Roman" w:eastAsia="Times New Roman" w:hAnsi="Times New Roman" w:cs="Times New Roman"/>
          <w:b/>
          <w:sz w:val="44"/>
          <w:szCs w:val="44"/>
          <w:lang w:eastAsia="hu-HU"/>
        </w:rPr>
        <w:t>Tulajdonosi nyilatkozat</w:t>
      </w:r>
    </w:p>
    <w:p w14:paraId="1554D270" w14:textId="77777777" w:rsidR="00D918C4" w:rsidRPr="00C42ECE" w:rsidRDefault="00D918C4" w:rsidP="00D918C4">
      <w:pPr>
        <w:spacing w:before="360" w:after="0" w:line="240" w:lineRule="auto"/>
        <w:jc w:val="both"/>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Ez a dolgozat a saját munkánk eredménye. Dolgozatunk azon részeit, melyeket más szerzők munkájából vettünk át, egyértelműen megjelöltük.</w:t>
      </w:r>
    </w:p>
    <w:p w14:paraId="7219E10F" w14:textId="77777777" w:rsidR="00D918C4" w:rsidRPr="00C42ECE" w:rsidRDefault="00D918C4" w:rsidP="00D918C4">
      <w:pPr>
        <w:spacing w:after="0" w:line="240" w:lineRule="auto"/>
        <w:jc w:val="both"/>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Ha kiderülne, hogy ez a nyilatkozat valótlan, tudomásul vesszük, hogy a szakmai vizsgabizottság a szakmai vizsgáról kizár minket és szakmai vizsgát csak új záródolgozat készítése után tehetünk.</w:t>
      </w:r>
    </w:p>
    <w:p w14:paraId="65DBFC80" w14:textId="77777777" w:rsidR="00D918C4" w:rsidRPr="00C42ECE" w:rsidRDefault="00216BE2" w:rsidP="00D918C4">
      <w:pPr>
        <w:spacing w:before="360" w:after="0" w:line="240" w:lineRule="auto"/>
        <w:rPr>
          <w:rFonts w:ascii="Times New Roman" w:eastAsia="Times New Roman" w:hAnsi="Times New Roman" w:cs="Times New Roman"/>
          <w:sz w:val="24"/>
          <w:szCs w:val="20"/>
          <w:lang w:eastAsia="hu-HU"/>
        </w:rPr>
      </w:pPr>
      <w:r w:rsidRPr="00901954">
        <w:rPr>
          <w:rFonts w:ascii="Times New Roman" w:eastAsia="Times New Roman" w:hAnsi="Times New Roman" w:cs="Times New Roman"/>
          <w:sz w:val="24"/>
          <w:szCs w:val="20"/>
          <w:lang w:eastAsia="hu-HU"/>
        </w:rPr>
        <w:t>Győr, 202</w:t>
      </w:r>
      <w:r w:rsidR="00C42ECE" w:rsidRPr="00901954">
        <w:rPr>
          <w:rFonts w:ascii="Times New Roman" w:eastAsia="Times New Roman" w:hAnsi="Times New Roman" w:cs="Times New Roman"/>
          <w:sz w:val="24"/>
          <w:szCs w:val="20"/>
          <w:lang w:eastAsia="hu-HU"/>
        </w:rPr>
        <w:t>4</w:t>
      </w:r>
      <w:r w:rsidR="00D918C4" w:rsidRPr="00901954">
        <w:rPr>
          <w:rFonts w:ascii="Times New Roman" w:eastAsia="Times New Roman" w:hAnsi="Times New Roman" w:cs="Times New Roman"/>
          <w:sz w:val="24"/>
          <w:szCs w:val="20"/>
          <w:lang w:eastAsia="hu-HU"/>
        </w:rPr>
        <w:t>. április 15.</w:t>
      </w:r>
    </w:p>
    <w:p w14:paraId="4372A4AC" w14:textId="77777777" w:rsidR="00D918C4" w:rsidRPr="00C42ECE" w:rsidRDefault="00D918C4" w:rsidP="00D918C4">
      <w:pPr>
        <w:spacing w:before="360" w:after="0" w:line="240" w:lineRule="auto"/>
        <w:rPr>
          <w:rFonts w:ascii="Times New Roman" w:eastAsia="Times New Roman" w:hAnsi="Times New Roman" w:cs="Times New Roman"/>
          <w:sz w:val="24"/>
          <w:szCs w:val="20"/>
          <w:lang w:eastAsia="hu-HU"/>
        </w:rPr>
      </w:pPr>
    </w:p>
    <w:p w14:paraId="20244316" w14:textId="77777777" w:rsidR="00D918C4" w:rsidRPr="00C42ECE" w:rsidRDefault="00C42ECE" w:rsidP="00D918C4">
      <w:pPr>
        <w:pBdr>
          <w:top w:val="single" w:sz="4" w:space="1" w:color="auto"/>
          <w:between w:val="single" w:sz="4" w:space="1" w:color="auto"/>
        </w:pBdr>
        <w:tabs>
          <w:tab w:val="center" w:pos="6237"/>
        </w:tabs>
        <w:spacing w:afterLines="300" w:after="720" w:line="360" w:lineRule="auto"/>
        <w:ind w:left="5103" w:right="567"/>
        <w:jc w:val="center"/>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Dezamics Bence</w:t>
      </w:r>
    </w:p>
    <w:p w14:paraId="2A2E6C59" w14:textId="77777777" w:rsidR="00D918C4" w:rsidRDefault="00C42ECE" w:rsidP="00D918C4">
      <w:pPr>
        <w:pBdr>
          <w:top w:val="single" w:sz="4" w:space="1" w:color="auto"/>
          <w:between w:val="single" w:sz="4" w:space="1" w:color="auto"/>
        </w:pBdr>
        <w:tabs>
          <w:tab w:val="center" w:pos="6237"/>
        </w:tabs>
        <w:spacing w:afterLines="300" w:after="720" w:line="360" w:lineRule="auto"/>
        <w:ind w:left="5103" w:right="567"/>
        <w:jc w:val="center"/>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Joó Barnabás</w:t>
      </w:r>
    </w:p>
    <w:p w14:paraId="3384D5F0" w14:textId="1CD313B6" w:rsidR="00903D9C" w:rsidRDefault="00903D9C" w:rsidP="00D918C4">
      <w:pPr>
        <w:pBdr>
          <w:top w:val="single" w:sz="4" w:space="1" w:color="auto"/>
          <w:between w:val="single" w:sz="4" w:space="1" w:color="auto"/>
        </w:pBdr>
        <w:tabs>
          <w:tab w:val="center" w:pos="6237"/>
        </w:tabs>
        <w:spacing w:afterLines="300" w:after="720" w:line="360" w:lineRule="auto"/>
        <w:ind w:left="5103" w:right="567"/>
        <w:jc w:val="center"/>
        <w:rPr>
          <w:rFonts w:ascii="Times New Roman" w:eastAsia="Times New Roman" w:hAnsi="Times New Roman" w:cs="Times New Roman"/>
          <w:sz w:val="24"/>
          <w:szCs w:val="20"/>
          <w:lang w:eastAsia="hu-HU"/>
        </w:rPr>
        <w:sectPr w:rsidR="00903D9C" w:rsidSect="006F0226">
          <w:headerReference w:type="default" r:id="rId8"/>
          <w:footerReference w:type="default" r:id="rId9"/>
          <w:pgSz w:w="11906" w:h="16838"/>
          <w:pgMar w:top="567" w:right="1418" w:bottom="567" w:left="1418" w:header="709" w:footer="709" w:gutter="0"/>
          <w:cols w:space="708"/>
          <w:docGrid w:linePitch="360"/>
        </w:sectPr>
      </w:pPr>
      <w:r>
        <w:rPr>
          <w:rFonts w:ascii="Times New Roman" w:eastAsia="Times New Roman" w:hAnsi="Times New Roman" w:cs="Times New Roman"/>
          <w:sz w:val="24"/>
          <w:szCs w:val="20"/>
          <w:lang w:eastAsia="hu-HU"/>
        </w:rPr>
        <w:t>Nyikos Kata</w:t>
      </w:r>
    </w:p>
    <w:p w14:paraId="6B525191" w14:textId="77777777" w:rsidR="00903D9C" w:rsidRPr="00903D9C" w:rsidRDefault="00903D9C" w:rsidP="00903D9C">
      <w:pPr>
        <w:rPr>
          <w:rFonts w:ascii="Times New Roman" w:eastAsia="Times New Roman" w:hAnsi="Times New Roman" w:cs="Times New Roman"/>
          <w:sz w:val="24"/>
          <w:szCs w:val="20"/>
          <w:lang w:eastAsia="hu-HU"/>
        </w:rPr>
      </w:pPr>
    </w:p>
    <w:p w14:paraId="0F84A92C" w14:textId="77777777" w:rsidR="00903D9C" w:rsidRPr="00903D9C" w:rsidRDefault="00903D9C" w:rsidP="00903D9C">
      <w:pPr>
        <w:rPr>
          <w:rFonts w:ascii="Times New Roman" w:eastAsia="Times New Roman" w:hAnsi="Times New Roman" w:cs="Times New Roman"/>
          <w:sz w:val="24"/>
          <w:szCs w:val="20"/>
          <w:lang w:eastAsia="hu-HU"/>
        </w:rPr>
      </w:pPr>
    </w:p>
    <w:p w14:paraId="0732F965" w14:textId="77777777" w:rsidR="00903D9C" w:rsidRPr="00903D9C" w:rsidRDefault="00903D9C" w:rsidP="00903D9C">
      <w:pPr>
        <w:rPr>
          <w:rFonts w:ascii="Times New Roman" w:eastAsia="Times New Roman" w:hAnsi="Times New Roman" w:cs="Times New Roman"/>
          <w:sz w:val="24"/>
          <w:szCs w:val="20"/>
          <w:lang w:eastAsia="hu-HU"/>
        </w:rPr>
      </w:pPr>
    </w:p>
    <w:p w14:paraId="246FD213" w14:textId="77777777" w:rsidR="00903D9C" w:rsidRPr="00903D9C" w:rsidRDefault="00903D9C" w:rsidP="00903D9C">
      <w:pPr>
        <w:rPr>
          <w:rFonts w:ascii="Times New Roman" w:eastAsia="Times New Roman" w:hAnsi="Times New Roman" w:cs="Times New Roman"/>
          <w:sz w:val="24"/>
          <w:szCs w:val="20"/>
          <w:lang w:eastAsia="hu-HU"/>
        </w:rPr>
      </w:pPr>
    </w:p>
    <w:p w14:paraId="16E912B5" w14:textId="77777777" w:rsidR="00903D9C" w:rsidRPr="00903D9C" w:rsidRDefault="00903D9C" w:rsidP="00903D9C">
      <w:pPr>
        <w:rPr>
          <w:rFonts w:ascii="Times New Roman" w:eastAsia="Times New Roman" w:hAnsi="Times New Roman" w:cs="Times New Roman"/>
          <w:sz w:val="24"/>
          <w:szCs w:val="20"/>
          <w:lang w:eastAsia="hu-HU"/>
        </w:rPr>
      </w:pPr>
    </w:p>
    <w:p w14:paraId="5E36FCF8" w14:textId="77777777" w:rsidR="00903D9C" w:rsidRPr="00903D9C" w:rsidRDefault="00903D9C" w:rsidP="00903D9C">
      <w:pPr>
        <w:rPr>
          <w:rFonts w:ascii="Times New Roman" w:eastAsia="Times New Roman" w:hAnsi="Times New Roman" w:cs="Times New Roman"/>
          <w:sz w:val="24"/>
          <w:szCs w:val="20"/>
          <w:lang w:eastAsia="hu-HU"/>
        </w:rPr>
      </w:pPr>
    </w:p>
    <w:p w14:paraId="7E16D4B7" w14:textId="77777777" w:rsidR="00903D9C" w:rsidRPr="00903D9C" w:rsidRDefault="00903D9C" w:rsidP="00903D9C">
      <w:pPr>
        <w:rPr>
          <w:rFonts w:ascii="Times New Roman" w:eastAsia="Times New Roman" w:hAnsi="Times New Roman" w:cs="Times New Roman"/>
          <w:sz w:val="24"/>
          <w:szCs w:val="20"/>
          <w:lang w:eastAsia="hu-HU"/>
        </w:rPr>
      </w:pPr>
    </w:p>
    <w:p w14:paraId="0148A490" w14:textId="77777777" w:rsidR="00903D9C" w:rsidRPr="00903D9C" w:rsidRDefault="00903D9C" w:rsidP="00903D9C">
      <w:pPr>
        <w:rPr>
          <w:rFonts w:ascii="Times New Roman" w:eastAsia="Times New Roman" w:hAnsi="Times New Roman" w:cs="Times New Roman"/>
          <w:sz w:val="24"/>
          <w:szCs w:val="20"/>
          <w:lang w:eastAsia="hu-HU"/>
        </w:rPr>
      </w:pPr>
    </w:p>
    <w:p w14:paraId="12A3A4DB" w14:textId="77777777" w:rsidR="00903D9C" w:rsidRPr="00903D9C" w:rsidRDefault="00903D9C" w:rsidP="00903D9C">
      <w:pPr>
        <w:rPr>
          <w:rFonts w:ascii="Times New Roman" w:eastAsia="Times New Roman" w:hAnsi="Times New Roman" w:cs="Times New Roman"/>
          <w:sz w:val="24"/>
          <w:szCs w:val="20"/>
          <w:lang w:eastAsia="hu-HU"/>
        </w:rPr>
      </w:pPr>
    </w:p>
    <w:p w14:paraId="19C8465C" w14:textId="5ADDE5E7" w:rsidR="00903D9C" w:rsidRPr="00903D9C" w:rsidRDefault="00903D9C" w:rsidP="00903D9C">
      <w:pPr>
        <w:spacing w:after="200" w:line="276" w:lineRule="auto"/>
        <w:jc w:val="center"/>
        <w:rPr>
          <w:rFonts w:ascii="Times New Roman" w:hAnsi="Times New Roman" w:cs="Times New Roman"/>
          <w:sz w:val="20"/>
          <w:szCs w:val="20"/>
        </w:rPr>
      </w:pPr>
      <w:r w:rsidRPr="00903D9C">
        <w:rPr>
          <w:rFonts w:ascii="Times New Roman" w:hAnsi="Times New Roman" w:cs="Times New Roman"/>
          <w:noProof/>
          <w:sz w:val="20"/>
          <w:szCs w:val="20"/>
        </w:rPr>
        <w:drawing>
          <wp:inline distT="0" distB="0" distL="0" distR="0" wp14:anchorId="1E3B4638" wp14:editId="6D550964">
            <wp:extent cx="5814695" cy="1709420"/>
            <wp:effectExtent l="0" t="0" r="0" b="5080"/>
            <wp:docPr id="2144740564" name="Kép 2144740564" descr="A képen Betűtípus, Grafika, Grafikus tervezés,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40564" name="Kép 2144740564" descr="A képen Betűtípus, Grafika, Grafikus tervezés, szöveg látható&#10;&#10;Automatikusan generált leírá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4695" cy="1709420"/>
                    </a:xfrm>
                    <a:prstGeom prst="rect">
                      <a:avLst/>
                    </a:prstGeom>
                    <a:noFill/>
                    <a:ln>
                      <a:noFill/>
                    </a:ln>
                  </pic:spPr>
                </pic:pic>
              </a:graphicData>
            </a:graphic>
          </wp:inline>
        </w:drawing>
      </w:r>
    </w:p>
    <w:p w14:paraId="334000C7" w14:textId="77777777" w:rsidR="00903D9C" w:rsidRPr="00903D9C" w:rsidRDefault="00903D9C" w:rsidP="00903D9C">
      <w:pPr>
        <w:spacing w:after="200" w:line="276" w:lineRule="auto"/>
        <w:jc w:val="center"/>
        <w:rPr>
          <w:rFonts w:ascii="Times New Roman" w:hAnsi="Times New Roman" w:cs="Times New Roman"/>
          <w:sz w:val="20"/>
          <w:szCs w:val="20"/>
        </w:rPr>
      </w:pPr>
    </w:p>
    <w:p w14:paraId="396AA577" w14:textId="77777777" w:rsidR="00903D9C" w:rsidRPr="00903D9C" w:rsidRDefault="00903D9C" w:rsidP="00903D9C">
      <w:pPr>
        <w:spacing w:after="200" w:line="276" w:lineRule="auto"/>
        <w:jc w:val="center"/>
        <w:rPr>
          <w:rFonts w:ascii="Times New Roman" w:hAnsi="Times New Roman" w:cs="Times New Roman"/>
          <w:sz w:val="20"/>
          <w:szCs w:val="20"/>
        </w:rPr>
      </w:pPr>
    </w:p>
    <w:p w14:paraId="4B5A9188" w14:textId="77777777" w:rsidR="00903D9C" w:rsidRPr="00903D9C" w:rsidRDefault="00903D9C" w:rsidP="00903D9C">
      <w:pPr>
        <w:spacing w:after="200" w:line="276" w:lineRule="auto"/>
        <w:jc w:val="center"/>
        <w:rPr>
          <w:rFonts w:ascii="Times New Roman" w:hAnsi="Times New Roman" w:cs="Times New Roman"/>
          <w:sz w:val="32"/>
          <w:szCs w:val="20"/>
        </w:rPr>
      </w:pPr>
      <w:r w:rsidRPr="00903D9C">
        <w:rPr>
          <w:rFonts w:ascii="Times New Roman" w:hAnsi="Times New Roman" w:cs="Times New Roman"/>
          <w:sz w:val="32"/>
          <w:szCs w:val="20"/>
        </w:rPr>
        <w:t>Készítette:</w:t>
      </w:r>
    </w:p>
    <w:p w14:paraId="0CE2090E" w14:textId="6C8DFD4C" w:rsidR="00903D9C" w:rsidRPr="00903D9C" w:rsidRDefault="00903D9C" w:rsidP="00903D9C">
      <w:pPr>
        <w:tabs>
          <w:tab w:val="left" w:pos="2634"/>
        </w:tabs>
        <w:jc w:val="center"/>
        <w:rPr>
          <w:rFonts w:ascii="Times New Roman" w:eastAsia="Times New Roman" w:hAnsi="Times New Roman" w:cs="Times New Roman"/>
          <w:sz w:val="24"/>
          <w:szCs w:val="20"/>
          <w:lang w:eastAsia="hu-HU"/>
        </w:rPr>
      </w:pPr>
      <w:r w:rsidRPr="00903D9C">
        <w:rPr>
          <w:rFonts w:ascii="Times New Roman" w:hAnsi="Times New Roman" w:cs="Times New Roman"/>
          <w:sz w:val="44"/>
          <w:szCs w:val="40"/>
        </w:rPr>
        <w:t>Joó Baranbás, Dezamics Bence, Nyikos Kata</w:t>
      </w:r>
    </w:p>
    <w:p w14:paraId="0A102F08" w14:textId="56821096" w:rsidR="00903D9C" w:rsidRPr="00903D9C" w:rsidRDefault="00903D9C" w:rsidP="00903D9C">
      <w:pPr>
        <w:tabs>
          <w:tab w:val="left" w:pos="2634"/>
        </w:tabs>
        <w:rPr>
          <w:rFonts w:ascii="Times New Roman" w:eastAsia="Times New Roman" w:hAnsi="Times New Roman" w:cs="Times New Roman"/>
          <w:sz w:val="24"/>
          <w:szCs w:val="20"/>
          <w:lang w:eastAsia="hu-HU"/>
        </w:rPr>
        <w:sectPr w:rsidR="00903D9C" w:rsidRPr="00903D9C" w:rsidSect="006F0226">
          <w:headerReference w:type="default" r:id="rId11"/>
          <w:pgSz w:w="11906" w:h="16838"/>
          <w:pgMar w:top="567" w:right="1418" w:bottom="567" w:left="1418" w:header="709" w:footer="709" w:gutter="0"/>
          <w:cols w:space="708"/>
          <w:docGrid w:linePitch="360"/>
        </w:sectPr>
      </w:pPr>
      <w:r w:rsidRPr="00903D9C">
        <w:rPr>
          <w:rFonts w:ascii="Times New Roman" w:eastAsia="Times New Roman" w:hAnsi="Times New Roman" w:cs="Times New Roman"/>
          <w:sz w:val="24"/>
          <w:szCs w:val="20"/>
          <w:lang w:eastAsia="hu-HU"/>
        </w:rPr>
        <w:tab/>
      </w:r>
    </w:p>
    <w:p w14:paraId="4DE5D12A" w14:textId="701CBD6E" w:rsidR="00901954" w:rsidRPr="00A13EED" w:rsidRDefault="00901954" w:rsidP="003B7411">
      <w:pPr>
        <w:spacing w:after="200" w:line="276" w:lineRule="auto"/>
        <w:rPr>
          <w:rFonts w:ascii="Times New Roman" w:eastAsia="Times New Roman" w:hAnsi="Times New Roman" w:cs="Times New Roman"/>
          <w:sz w:val="40"/>
          <w:szCs w:val="32"/>
          <w:lang w:eastAsia="hu-HU"/>
        </w:rPr>
      </w:pPr>
      <w:r w:rsidRPr="00A13EED">
        <w:rPr>
          <w:rFonts w:ascii="Times New Roman" w:eastAsia="Times New Roman" w:hAnsi="Times New Roman" w:cs="Times New Roman"/>
          <w:sz w:val="40"/>
          <w:szCs w:val="32"/>
          <w:lang w:eastAsia="hu-HU"/>
        </w:rPr>
        <w:lastRenderedPageBreak/>
        <w:t>Bevezetés</w:t>
      </w:r>
    </w:p>
    <w:p w14:paraId="04962728" w14:textId="77777777" w:rsidR="00D60136" w:rsidRPr="00946923" w:rsidRDefault="00901954" w:rsidP="00C42ECE">
      <w:pPr>
        <w:spacing w:after="200" w:line="276" w:lineRule="auto"/>
        <w:rPr>
          <w:rFonts w:ascii="Times New Roman" w:eastAsia="Times New Roman" w:hAnsi="Times New Roman" w:cs="Times New Roman"/>
          <w:sz w:val="24"/>
          <w:szCs w:val="20"/>
          <w:lang w:eastAsia="hu-HU"/>
        </w:rPr>
      </w:pPr>
      <w:r w:rsidRPr="00946923">
        <w:rPr>
          <w:rFonts w:ascii="Times New Roman" w:eastAsia="Times New Roman" w:hAnsi="Times New Roman" w:cs="Times New Roman"/>
          <w:sz w:val="24"/>
          <w:szCs w:val="20"/>
          <w:lang w:eastAsia="hu-HU"/>
        </w:rPr>
        <w:t xml:space="preserve">A </w:t>
      </w:r>
      <w:proofErr w:type="spellStart"/>
      <w:r w:rsidRPr="00946923">
        <w:rPr>
          <w:rFonts w:ascii="Times New Roman" w:eastAsia="Times New Roman" w:hAnsi="Times New Roman" w:cs="Times New Roman"/>
          <w:sz w:val="24"/>
          <w:szCs w:val="20"/>
          <w:lang w:eastAsia="hu-HU"/>
        </w:rPr>
        <w:t>VetCare</w:t>
      </w:r>
      <w:proofErr w:type="spellEnd"/>
      <w:r w:rsidRPr="00946923">
        <w:rPr>
          <w:rFonts w:ascii="Times New Roman" w:eastAsia="Times New Roman" w:hAnsi="Times New Roman" w:cs="Times New Roman"/>
          <w:sz w:val="24"/>
          <w:szCs w:val="20"/>
          <w:lang w:eastAsia="hu-HU"/>
        </w:rPr>
        <w:t xml:space="preserve"> </w:t>
      </w:r>
      <w:proofErr w:type="spellStart"/>
      <w:r w:rsidRPr="00946923">
        <w:rPr>
          <w:rFonts w:ascii="Times New Roman" w:eastAsia="Times New Roman" w:hAnsi="Times New Roman" w:cs="Times New Roman"/>
          <w:sz w:val="24"/>
          <w:szCs w:val="20"/>
          <w:lang w:eastAsia="hu-HU"/>
        </w:rPr>
        <w:t>Connect</w:t>
      </w:r>
      <w:proofErr w:type="spellEnd"/>
      <w:r w:rsidRPr="00946923">
        <w:rPr>
          <w:rFonts w:ascii="Times New Roman" w:eastAsia="Times New Roman" w:hAnsi="Times New Roman" w:cs="Times New Roman"/>
          <w:sz w:val="24"/>
          <w:szCs w:val="20"/>
          <w:lang w:eastAsia="hu-HU"/>
        </w:rPr>
        <w:t xml:space="preserve"> egy állatorvosok és gazdák közötti rendszer. </w:t>
      </w:r>
    </w:p>
    <w:p w14:paraId="0F68D66B" w14:textId="77777777" w:rsidR="00C42ECE" w:rsidRPr="00946923" w:rsidRDefault="00901954" w:rsidP="00C42ECE">
      <w:pPr>
        <w:spacing w:after="200" w:line="276" w:lineRule="auto"/>
        <w:rPr>
          <w:rFonts w:ascii="Times New Roman" w:eastAsia="Times New Roman" w:hAnsi="Times New Roman" w:cs="Times New Roman"/>
          <w:sz w:val="24"/>
          <w:szCs w:val="20"/>
          <w:lang w:eastAsia="hu-HU"/>
        </w:rPr>
      </w:pPr>
      <w:r w:rsidRPr="00946923">
        <w:rPr>
          <w:rFonts w:ascii="Times New Roman" w:eastAsia="Times New Roman" w:hAnsi="Times New Roman" w:cs="Times New Roman"/>
          <w:sz w:val="24"/>
          <w:szCs w:val="20"/>
          <w:lang w:eastAsia="hu-HU"/>
        </w:rPr>
        <w:t>Fő funkció</w:t>
      </w:r>
      <w:r w:rsidR="00762AB2" w:rsidRPr="00946923">
        <w:rPr>
          <w:rFonts w:ascii="Times New Roman" w:eastAsia="Times New Roman" w:hAnsi="Times New Roman" w:cs="Times New Roman"/>
          <w:sz w:val="24"/>
          <w:szCs w:val="20"/>
          <w:lang w:eastAsia="hu-HU"/>
        </w:rPr>
        <w:t>i</w:t>
      </w:r>
      <w:r w:rsidRPr="00946923">
        <w:rPr>
          <w:rFonts w:ascii="Times New Roman" w:eastAsia="Times New Roman" w:hAnsi="Times New Roman" w:cs="Times New Roman"/>
          <w:sz w:val="24"/>
          <w:szCs w:val="20"/>
          <w:lang w:eastAsia="hu-HU"/>
        </w:rPr>
        <w:t xml:space="preserve"> az időpontfoglalás és a </w:t>
      </w:r>
      <w:r w:rsidR="00D60136" w:rsidRPr="00946923">
        <w:rPr>
          <w:rFonts w:ascii="Times New Roman" w:eastAsia="Times New Roman" w:hAnsi="Times New Roman" w:cs="Times New Roman"/>
          <w:sz w:val="24"/>
          <w:szCs w:val="20"/>
          <w:lang w:eastAsia="hu-HU"/>
        </w:rPr>
        <w:t>felhasználók állatainak</w:t>
      </w:r>
      <w:r w:rsidRPr="00946923">
        <w:rPr>
          <w:rFonts w:ascii="Times New Roman" w:eastAsia="Times New Roman" w:hAnsi="Times New Roman" w:cs="Times New Roman"/>
          <w:sz w:val="24"/>
          <w:szCs w:val="20"/>
          <w:lang w:eastAsia="hu-HU"/>
        </w:rPr>
        <w:t xml:space="preserve"> </w:t>
      </w:r>
      <w:r w:rsidR="00762AB2" w:rsidRPr="00946923">
        <w:rPr>
          <w:rFonts w:ascii="Times New Roman" w:eastAsia="Times New Roman" w:hAnsi="Times New Roman" w:cs="Times New Roman"/>
          <w:sz w:val="24"/>
          <w:szCs w:val="20"/>
          <w:lang w:eastAsia="hu-HU"/>
        </w:rPr>
        <w:t>nyilvántartása</w:t>
      </w:r>
      <w:r w:rsidRPr="00946923">
        <w:rPr>
          <w:rFonts w:ascii="Times New Roman" w:eastAsia="Times New Roman" w:hAnsi="Times New Roman" w:cs="Times New Roman"/>
          <w:sz w:val="24"/>
          <w:szCs w:val="20"/>
          <w:lang w:eastAsia="hu-HU"/>
        </w:rPr>
        <w:t>,</w:t>
      </w:r>
      <w:r w:rsidR="00762AB2" w:rsidRPr="00946923">
        <w:rPr>
          <w:rFonts w:ascii="Times New Roman" w:eastAsia="Times New Roman" w:hAnsi="Times New Roman" w:cs="Times New Roman"/>
          <w:sz w:val="24"/>
          <w:szCs w:val="20"/>
          <w:lang w:eastAsia="hu-HU"/>
        </w:rPr>
        <w:t xml:space="preserve"> a kezelések</w:t>
      </w:r>
      <w:r w:rsidRPr="00946923">
        <w:rPr>
          <w:rFonts w:ascii="Times New Roman" w:eastAsia="Times New Roman" w:hAnsi="Times New Roman" w:cs="Times New Roman"/>
          <w:sz w:val="24"/>
          <w:szCs w:val="20"/>
          <w:lang w:eastAsia="hu-HU"/>
        </w:rPr>
        <w:t xml:space="preserve"> időpontjainak</w:t>
      </w:r>
      <w:r w:rsidR="00762AB2" w:rsidRPr="00946923">
        <w:rPr>
          <w:rFonts w:ascii="Times New Roman" w:eastAsia="Times New Roman" w:hAnsi="Times New Roman" w:cs="Times New Roman"/>
          <w:sz w:val="24"/>
          <w:szCs w:val="20"/>
          <w:lang w:eastAsia="hu-HU"/>
        </w:rPr>
        <w:t xml:space="preserve"> számontartása, email-es emlékeztetők küldése</w:t>
      </w:r>
      <w:r w:rsidRPr="00946923">
        <w:rPr>
          <w:rFonts w:ascii="Times New Roman" w:eastAsia="Times New Roman" w:hAnsi="Times New Roman" w:cs="Times New Roman"/>
          <w:sz w:val="24"/>
          <w:szCs w:val="20"/>
          <w:lang w:eastAsia="hu-HU"/>
        </w:rPr>
        <w:t>.</w:t>
      </w:r>
      <w:r w:rsidR="00C42ECE" w:rsidRPr="00946923">
        <w:rPr>
          <w:rFonts w:ascii="Times New Roman" w:eastAsia="Times New Roman" w:hAnsi="Times New Roman" w:cs="Times New Roman"/>
          <w:sz w:val="24"/>
          <w:szCs w:val="20"/>
          <w:lang w:eastAsia="hu-HU"/>
        </w:rPr>
        <w:t xml:space="preserve"> </w:t>
      </w:r>
    </w:p>
    <w:p w14:paraId="43F672C7" w14:textId="77777777" w:rsidR="00901954" w:rsidRPr="00A13EED" w:rsidRDefault="008878A4" w:rsidP="00C42ECE">
      <w:pPr>
        <w:spacing w:after="200" w:line="276" w:lineRule="auto"/>
        <w:rPr>
          <w:rFonts w:ascii="Times New Roman" w:eastAsia="Times New Roman" w:hAnsi="Times New Roman" w:cs="Times New Roman"/>
          <w:sz w:val="32"/>
          <w:szCs w:val="24"/>
          <w:lang w:eastAsia="hu-HU"/>
        </w:rPr>
      </w:pPr>
      <w:r w:rsidRPr="00A13EED">
        <w:rPr>
          <w:rFonts w:ascii="Times New Roman" w:eastAsia="Times New Roman" w:hAnsi="Times New Roman" w:cs="Times New Roman"/>
          <w:sz w:val="32"/>
          <w:szCs w:val="24"/>
          <w:lang w:eastAsia="hu-HU"/>
        </w:rPr>
        <w:t>Probléma és megoldás</w:t>
      </w:r>
    </w:p>
    <w:p w14:paraId="609E2710" w14:textId="77777777" w:rsidR="008878A4" w:rsidRPr="00946923" w:rsidRDefault="008878A4" w:rsidP="00C42ECE">
      <w:pPr>
        <w:spacing w:after="200" w:line="276" w:lineRule="auto"/>
        <w:rPr>
          <w:rFonts w:ascii="Times New Roman" w:eastAsia="Times New Roman" w:hAnsi="Times New Roman" w:cs="Times New Roman"/>
          <w:sz w:val="24"/>
          <w:szCs w:val="20"/>
          <w:lang w:eastAsia="hu-HU"/>
        </w:rPr>
      </w:pPr>
      <w:r w:rsidRPr="00946923">
        <w:rPr>
          <w:rFonts w:ascii="Times New Roman" w:eastAsia="Times New Roman" w:hAnsi="Times New Roman" w:cs="Times New Roman"/>
          <w:sz w:val="24"/>
          <w:szCs w:val="20"/>
          <w:lang w:eastAsia="hu-HU"/>
        </w:rPr>
        <w:t xml:space="preserve">Jelenleg Magyarországon nem </w:t>
      </w:r>
      <w:r w:rsidR="00762AB2" w:rsidRPr="00946923">
        <w:rPr>
          <w:rFonts w:ascii="Times New Roman" w:eastAsia="Times New Roman" w:hAnsi="Times New Roman" w:cs="Times New Roman"/>
          <w:sz w:val="24"/>
          <w:szCs w:val="20"/>
          <w:lang w:eastAsia="hu-HU"/>
        </w:rPr>
        <w:t>létezik</w:t>
      </w:r>
      <w:r w:rsidRPr="00946923">
        <w:rPr>
          <w:rFonts w:ascii="Times New Roman" w:eastAsia="Times New Roman" w:hAnsi="Times New Roman" w:cs="Times New Roman"/>
          <w:sz w:val="24"/>
          <w:szCs w:val="20"/>
          <w:lang w:eastAsia="hu-HU"/>
        </w:rPr>
        <w:t xml:space="preserve"> olyan oldal, amelyen keresztül </w:t>
      </w:r>
      <w:r w:rsidR="00762AB2" w:rsidRPr="00946923">
        <w:rPr>
          <w:rFonts w:ascii="Times New Roman" w:eastAsia="Times New Roman" w:hAnsi="Times New Roman" w:cs="Times New Roman"/>
          <w:sz w:val="24"/>
          <w:szCs w:val="20"/>
          <w:lang w:eastAsia="hu-HU"/>
        </w:rPr>
        <w:t xml:space="preserve">könnyen válogathatunk </w:t>
      </w:r>
      <w:r w:rsidRPr="00946923">
        <w:rPr>
          <w:rFonts w:ascii="Times New Roman" w:eastAsia="Times New Roman" w:hAnsi="Times New Roman" w:cs="Times New Roman"/>
          <w:sz w:val="24"/>
          <w:szCs w:val="20"/>
          <w:lang w:eastAsia="hu-HU"/>
        </w:rPr>
        <w:t>az állatorvosok</w:t>
      </w:r>
      <w:r w:rsidR="00762AB2" w:rsidRPr="00946923">
        <w:rPr>
          <w:rFonts w:ascii="Times New Roman" w:eastAsia="Times New Roman" w:hAnsi="Times New Roman" w:cs="Times New Roman"/>
          <w:sz w:val="24"/>
          <w:szCs w:val="20"/>
          <w:lang w:eastAsia="hu-HU"/>
        </w:rPr>
        <w:t xml:space="preserve"> között</w:t>
      </w:r>
      <w:r w:rsidRPr="00946923">
        <w:rPr>
          <w:rFonts w:ascii="Times New Roman" w:eastAsia="Times New Roman" w:hAnsi="Times New Roman" w:cs="Times New Roman"/>
          <w:sz w:val="24"/>
          <w:szCs w:val="20"/>
          <w:lang w:eastAsia="hu-HU"/>
        </w:rPr>
        <w:t xml:space="preserve">, és online tudunk hozzájuk időpontot foglalni. A </w:t>
      </w:r>
      <w:proofErr w:type="spellStart"/>
      <w:r w:rsidRPr="00946923">
        <w:rPr>
          <w:rFonts w:ascii="Times New Roman" w:eastAsia="Times New Roman" w:hAnsi="Times New Roman" w:cs="Times New Roman"/>
          <w:sz w:val="24"/>
          <w:szCs w:val="20"/>
          <w:lang w:eastAsia="hu-HU"/>
        </w:rPr>
        <w:t>VetCare</w:t>
      </w:r>
      <w:proofErr w:type="spellEnd"/>
      <w:r w:rsidRPr="00946923">
        <w:rPr>
          <w:rFonts w:ascii="Times New Roman" w:eastAsia="Times New Roman" w:hAnsi="Times New Roman" w:cs="Times New Roman"/>
          <w:sz w:val="24"/>
          <w:szCs w:val="20"/>
          <w:lang w:eastAsia="hu-HU"/>
        </w:rPr>
        <w:t xml:space="preserve"> </w:t>
      </w:r>
      <w:proofErr w:type="spellStart"/>
      <w:r w:rsidRPr="00946923">
        <w:rPr>
          <w:rFonts w:ascii="Times New Roman" w:eastAsia="Times New Roman" w:hAnsi="Times New Roman" w:cs="Times New Roman"/>
          <w:sz w:val="24"/>
          <w:szCs w:val="20"/>
          <w:lang w:eastAsia="hu-HU"/>
        </w:rPr>
        <w:t>Connect</w:t>
      </w:r>
      <w:proofErr w:type="spellEnd"/>
      <w:r w:rsidRPr="00946923">
        <w:rPr>
          <w:rFonts w:ascii="Times New Roman" w:eastAsia="Times New Roman" w:hAnsi="Times New Roman" w:cs="Times New Roman"/>
          <w:sz w:val="24"/>
          <w:szCs w:val="20"/>
          <w:lang w:eastAsia="hu-HU"/>
        </w:rPr>
        <w:t xml:space="preserve"> ebben</w:t>
      </w:r>
      <w:r w:rsidR="00762AB2" w:rsidRPr="00946923">
        <w:rPr>
          <w:rFonts w:ascii="Times New Roman" w:eastAsia="Times New Roman" w:hAnsi="Times New Roman" w:cs="Times New Roman"/>
          <w:sz w:val="24"/>
          <w:szCs w:val="20"/>
          <w:lang w:eastAsia="hu-HU"/>
        </w:rPr>
        <w:t xml:space="preserve"> is</w:t>
      </w:r>
      <w:r w:rsidRPr="00946923">
        <w:rPr>
          <w:rFonts w:ascii="Times New Roman" w:eastAsia="Times New Roman" w:hAnsi="Times New Roman" w:cs="Times New Roman"/>
          <w:sz w:val="24"/>
          <w:szCs w:val="20"/>
          <w:lang w:eastAsia="hu-HU"/>
        </w:rPr>
        <w:t xml:space="preserve"> nyújt segítséget a gazdáknak. Emellett az orvosok számára is hasznos funkciókat </w:t>
      </w:r>
      <w:r w:rsidR="00762AB2" w:rsidRPr="00946923">
        <w:rPr>
          <w:rFonts w:ascii="Times New Roman" w:eastAsia="Times New Roman" w:hAnsi="Times New Roman" w:cs="Times New Roman"/>
          <w:sz w:val="24"/>
          <w:szCs w:val="20"/>
          <w:lang w:eastAsia="hu-HU"/>
        </w:rPr>
        <w:t>tartogat</w:t>
      </w:r>
      <w:r w:rsidRPr="00946923">
        <w:rPr>
          <w:rFonts w:ascii="Times New Roman" w:eastAsia="Times New Roman" w:hAnsi="Times New Roman" w:cs="Times New Roman"/>
          <w:sz w:val="24"/>
          <w:szCs w:val="20"/>
          <w:lang w:eastAsia="hu-HU"/>
        </w:rPr>
        <w:t xml:space="preserve">. Amellett, hogy a gazdák könnyebben rátalálnak egy orvosra (tehát az oldal egy „reklámfelületként” is szolgál), az orvosok időpontjainak nyilvántartásában is segít a rendszer. Egy helyen, gyorsan és egyszerűen tudja megtekinteni, hogy melyik nap, milyen </w:t>
      </w:r>
      <w:r w:rsidR="00762AB2" w:rsidRPr="00946923">
        <w:rPr>
          <w:rFonts w:ascii="Times New Roman" w:eastAsia="Times New Roman" w:hAnsi="Times New Roman" w:cs="Times New Roman"/>
          <w:sz w:val="24"/>
          <w:szCs w:val="20"/>
          <w:lang w:eastAsia="hu-HU"/>
        </w:rPr>
        <w:t>kezelésekre</w:t>
      </w:r>
      <w:r w:rsidRPr="00946923">
        <w:rPr>
          <w:rFonts w:ascii="Times New Roman" w:eastAsia="Times New Roman" w:hAnsi="Times New Roman" w:cs="Times New Roman"/>
          <w:sz w:val="24"/>
          <w:szCs w:val="20"/>
          <w:lang w:eastAsia="hu-HU"/>
        </w:rPr>
        <w:t xml:space="preserve"> foglaltak</w:t>
      </w:r>
      <w:r w:rsidR="00762AB2" w:rsidRPr="00946923">
        <w:rPr>
          <w:rFonts w:ascii="Times New Roman" w:eastAsia="Times New Roman" w:hAnsi="Times New Roman" w:cs="Times New Roman"/>
          <w:sz w:val="24"/>
          <w:szCs w:val="20"/>
          <w:lang w:eastAsia="hu-HU"/>
        </w:rPr>
        <w:t xml:space="preserve"> időpontot</w:t>
      </w:r>
      <w:r w:rsidRPr="00946923">
        <w:rPr>
          <w:rFonts w:ascii="Times New Roman" w:eastAsia="Times New Roman" w:hAnsi="Times New Roman" w:cs="Times New Roman"/>
          <w:sz w:val="24"/>
          <w:szCs w:val="20"/>
          <w:lang w:eastAsia="hu-HU"/>
        </w:rPr>
        <w:t xml:space="preserve"> hozzá. </w:t>
      </w:r>
    </w:p>
    <w:p w14:paraId="2E4D8ACC" w14:textId="77777777" w:rsidR="008878A4" w:rsidRPr="00A13EED" w:rsidRDefault="008878A4" w:rsidP="00C42ECE">
      <w:pPr>
        <w:spacing w:after="200" w:line="276" w:lineRule="auto"/>
        <w:rPr>
          <w:rFonts w:ascii="Times New Roman" w:eastAsia="Times New Roman" w:hAnsi="Times New Roman" w:cs="Times New Roman"/>
          <w:sz w:val="28"/>
          <w:lang w:eastAsia="hu-HU"/>
        </w:rPr>
      </w:pPr>
      <w:r w:rsidRPr="00A13EED">
        <w:rPr>
          <w:rFonts w:ascii="Times New Roman" w:eastAsia="Times New Roman" w:hAnsi="Times New Roman" w:cs="Times New Roman"/>
          <w:sz w:val="32"/>
          <w:szCs w:val="24"/>
          <w:lang w:eastAsia="hu-HU"/>
        </w:rPr>
        <w:t>Kezdet</w:t>
      </w:r>
    </w:p>
    <w:p w14:paraId="6FD282DB" w14:textId="77777777" w:rsidR="008878A4" w:rsidRPr="00946923" w:rsidRDefault="008878A4" w:rsidP="00C42ECE">
      <w:pPr>
        <w:spacing w:after="200" w:line="276" w:lineRule="auto"/>
        <w:rPr>
          <w:rFonts w:ascii="Times New Roman" w:eastAsia="Times New Roman" w:hAnsi="Times New Roman" w:cs="Times New Roman"/>
          <w:sz w:val="24"/>
          <w:szCs w:val="20"/>
          <w:lang w:eastAsia="hu-HU"/>
        </w:rPr>
      </w:pPr>
      <w:r w:rsidRPr="00946923">
        <w:rPr>
          <w:rFonts w:ascii="Times New Roman" w:eastAsia="Times New Roman" w:hAnsi="Times New Roman" w:cs="Times New Roman"/>
          <w:sz w:val="24"/>
          <w:szCs w:val="20"/>
          <w:lang w:eastAsia="hu-HU"/>
        </w:rPr>
        <w:t>Akkor fogalmazódott meg bennünk az ötlet, hogy egy ilyen alkalmazást készítsünk, amikor egyikünknek állatorvoshoz kellett vinnie</w:t>
      </w:r>
      <w:r w:rsidR="00762AB2" w:rsidRPr="00946923">
        <w:rPr>
          <w:rFonts w:ascii="Times New Roman" w:eastAsia="Times New Roman" w:hAnsi="Times New Roman" w:cs="Times New Roman"/>
          <w:sz w:val="24"/>
          <w:szCs w:val="20"/>
          <w:lang w:eastAsia="hu-HU"/>
        </w:rPr>
        <w:t xml:space="preserve"> a</w:t>
      </w:r>
      <w:r w:rsidRPr="00946923">
        <w:rPr>
          <w:rFonts w:ascii="Times New Roman" w:eastAsia="Times New Roman" w:hAnsi="Times New Roman" w:cs="Times New Roman"/>
          <w:sz w:val="24"/>
          <w:szCs w:val="20"/>
          <w:lang w:eastAsia="hu-HU"/>
        </w:rPr>
        <w:t xml:space="preserve"> kutyáját. A bonyolult időpontkérés, hosszas várakozás váltotta ki az öt</w:t>
      </w:r>
      <w:r w:rsidR="00D60136" w:rsidRPr="00946923">
        <w:rPr>
          <w:rFonts w:ascii="Times New Roman" w:eastAsia="Times New Roman" w:hAnsi="Times New Roman" w:cs="Times New Roman"/>
          <w:sz w:val="24"/>
          <w:szCs w:val="20"/>
          <w:lang w:eastAsia="hu-HU"/>
        </w:rPr>
        <w:t>letet. Az alap</w:t>
      </w:r>
      <w:r w:rsidR="00762AB2" w:rsidRPr="00946923">
        <w:rPr>
          <w:rFonts w:ascii="Times New Roman" w:eastAsia="Times New Roman" w:hAnsi="Times New Roman" w:cs="Times New Roman"/>
          <w:sz w:val="24"/>
          <w:szCs w:val="20"/>
          <w:lang w:eastAsia="hu-HU"/>
        </w:rPr>
        <w:t>koncepció</w:t>
      </w:r>
      <w:r w:rsidR="00D60136" w:rsidRPr="00946923">
        <w:rPr>
          <w:rFonts w:ascii="Times New Roman" w:eastAsia="Times New Roman" w:hAnsi="Times New Roman" w:cs="Times New Roman"/>
          <w:sz w:val="24"/>
          <w:szCs w:val="20"/>
          <w:lang w:eastAsia="hu-HU"/>
        </w:rPr>
        <w:t xml:space="preserve"> után mindenkinek rengeteg </w:t>
      </w:r>
      <w:r w:rsidR="00762AB2" w:rsidRPr="00946923">
        <w:rPr>
          <w:rFonts w:ascii="Times New Roman" w:eastAsia="Times New Roman" w:hAnsi="Times New Roman" w:cs="Times New Roman"/>
          <w:sz w:val="24"/>
          <w:szCs w:val="20"/>
          <w:lang w:eastAsia="hu-HU"/>
        </w:rPr>
        <w:t>elképzelése</w:t>
      </w:r>
      <w:r w:rsidR="00D60136" w:rsidRPr="00946923">
        <w:rPr>
          <w:rFonts w:ascii="Times New Roman" w:eastAsia="Times New Roman" w:hAnsi="Times New Roman" w:cs="Times New Roman"/>
          <w:sz w:val="24"/>
          <w:szCs w:val="20"/>
          <w:lang w:eastAsia="hu-HU"/>
        </w:rPr>
        <w:t xml:space="preserve"> volt, hogy hogyan, milyen funkciókkal színesíthetnénk az oldalunkat. </w:t>
      </w:r>
    </w:p>
    <w:p w14:paraId="3628687D" w14:textId="77777777" w:rsidR="00AF31B1" w:rsidRPr="00A13EED" w:rsidRDefault="00AF31B1">
      <w:pPr>
        <w:spacing w:after="200" w:line="276" w:lineRule="auto"/>
        <w:rPr>
          <w:rFonts w:ascii="Times New Roman" w:eastAsia="Times New Roman" w:hAnsi="Times New Roman" w:cs="Times New Roman"/>
          <w:sz w:val="32"/>
          <w:szCs w:val="24"/>
          <w:lang w:eastAsia="hu-HU"/>
        </w:rPr>
      </w:pPr>
      <w:r w:rsidRPr="00A13EED">
        <w:rPr>
          <w:rFonts w:ascii="Times New Roman" w:eastAsia="Times New Roman" w:hAnsi="Times New Roman" w:cs="Times New Roman"/>
          <w:sz w:val="32"/>
          <w:szCs w:val="24"/>
          <w:lang w:eastAsia="hu-HU"/>
        </w:rPr>
        <w:t>Jövőbeni tervek</w:t>
      </w:r>
    </w:p>
    <w:p w14:paraId="1540F3AE" w14:textId="77777777" w:rsidR="00AF31B1" w:rsidRDefault="00AF31B1">
      <w:pPr>
        <w:spacing w:after="200" w:line="276" w:lineRule="auto"/>
        <w:rPr>
          <w:rFonts w:ascii="Times New Roman" w:eastAsia="Times New Roman" w:hAnsi="Times New Roman" w:cs="Times New Roman"/>
          <w:sz w:val="24"/>
          <w:szCs w:val="20"/>
          <w:lang w:eastAsia="hu-HU"/>
        </w:rPr>
      </w:pPr>
    </w:p>
    <w:p w14:paraId="31FA5235" w14:textId="6B30911F" w:rsidR="00AF31B1" w:rsidRPr="00A13EED" w:rsidRDefault="00AF31B1">
      <w:pPr>
        <w:spacing w:after="200" w:line="276" w:lineRule="auto"/>
        <w:rPr>
          <w:rFonts w:ascii="Times New Roman" w:eastAsia="Times New Roman" w:hAnsi="Times New Roman" w:cs="Times New Roman"/>
          <w:sz w:val="40"/>
          <w:szCs w:val="32"/>
          <w:lang w:eastAsia="hu-HU"/>
        </w:rPr>
      </w:pPr>
      <w:r w:rsidRPr="00A13EED">
        <w:rPr>
          <w:rFonts w:ascii="Times New Roman" w:eastAsia="Times New Roman" w:hAnsi="Times New Roman" w:cs="Times New Roman"/>
          <w:sz w:val="40"/>
          <w:szCs w:val="32"/>
          <w:lang w:eastAsia="hu-HU"/>
        </w:rPr>
        <w:t>Csapatmunka megvalósítása</w:t>
      </w:r>
    </w:p>
    <w:p w14:paraId="14D5AFD2" w14:textId="5E0EF738" w:rsidR="00AF31B1" w:rsidRPr="00A13EED" w:rsidRDefault="00AF31B1">
      <w:pPr>
        <w:spacing w:after="200" w:line="276" w:lineRule="auto"/>
        <w:rPr>
          <w:rFonts w:ascii="Times New Roman" w:eastAsia="Times New Roman" w:hAnsi="Times New Roman" w:cs="Times New Roman"/>
          <w:sz w:val="32"/>
          <w:szCs w:val="24"/>
          <w:lang w:eastAsia="hu-HU"/>
        </w:rPr>
      </w:pPr>
      <w:r w:rsidRPr="00A13EED">
        <w:rPr>
          <w:rFonts w:ascii="Times New Roman" w:eastAsia="Times New Roman" w:hAnsi="Times New Roman" w:cs="Times New Roman"/>
          <w:sz w:val="32"/>
          <w:szCs w:val="24"/>
          <w:lang w:eastAsia="hu-HU"/>
        </w:rPr>
        <w:t>Feladatok felosztása</w:t>
      </w:r>
    </w:p>
    <w:p w14:paraId="4232E6FA" w14:textId="3264CA19" w:rsidR="00AF31B1" w:rsidRDefault="00AF31B1">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csapatmunkát a feladatok felosztásával kezd</w:t>
      </w:r>
      <w:r w:rsidR="00056327">
        <w:rPr>
          <w:rFonts w:ascii="Times New Roman" w:eastAsia="Times New Roman" w:hAnsi="Times New Roman" w:cs="Times New Roman"/>
          <w:sz w:val="24"/>
          <w:szCs w:val="20"/>
          <w:lang w:eastAsia="hu-HU"/>
        </w:rPr>
        <w:t>t</w:t>
      </w:r>
      <w:r>
        <w:rPr>
          <w:rFonts w:ascii="Times New Roman" w:eastAsia="Times New Roman" w:hAnsi="Times New Roman" w:cs="Times New Roman"/>
          <w:sz w:val="24"/>
          <w:szCs w:val="20"/>
          <w:lang w:eastAsia="hu-HU"/>
        </w:rPr>
        <w:t xml:space="preserve">ük. Alapelvünk az volt, hogy minimális szinten mindenki szeretne minden munkafolyamatba belelátni. </w:t>
      </w:r>
    </w:p>
    <w:p w14:paraId="196584F2" w14:textId="7472799C" w:rsidR="00AF31B1" w:rsidRDefault="00AF31B1">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frontendet Joó Barnabás és Nyikos Kata, míg a backendet Dezamics Bence valósította meg. Ennek ellenére a frontendesek is írtak API hívásokat, sőt Barnabás az email rendszer kialakításában vett részt aktívan. Kata főleg frontenden tevékenykedett, de kisebb API hívásokban és az adatbázis megtervezésében segített. Bence backendes feladatai mellett kisebb-nagyobb munkálatokat végzett a bejelentkezés és az állatok oldal frontendes megjelenítésével is.</w:t>
      </w:r>
    </w:p>
    <w:p w14:paraId="4945444C" w14:textId="55162F0F" w:rsidR="00AF31B1" w:rsidRPr="00A13EED" w:rsidRDefault="00AF31B1">
      <w:pPr>
        <w:spacing w:after="200" w:line="276" w:lineRule="auto"/>
        <w:rPr>
          <w:rFonts w:ascii="Times New Roman" w:eastAsia="Times New Roman" w:hAnsi="Times New Roman" w:cs="Times New Roman"/>
          <w:sz w:val="28"/>
          <w:lang w:eastAsia="hu-HU"/>
        </w:rPr>
      </w:pPr>
      <w:r w:rsidRPr="00A13EED">
        <w:rPr>
          <w:rFonts w:ascii="Times New Roman" w:eastAsia="Times New Roman" w:hAnsi="Times New Roman" w:cs="Times New Roman"/>
          <w:sz w:val="28"/>
          <w:lang w:eastAsia="hu-HU"/>
        </w:rPr>
        <w:t xml:space="preserve">Git és </w:t>
      </w:r>
      <w:r w:rsidR="00056327" w:rsidRPr="00A13EED">
        <w:rPr>
          <w:rFonts w:ascii="Times New Roman" w:eastAsia="Times New Roman" w:hAnsi="Times New Roman" w:cs="Times New Roman"/>
          <w:sz w:val="28"/>
          <w:lang w:eastAsia="hu-HU"/>
        </w:rPr>
        <w:t>GitHub</w:t>
      </w:r>
    </w:p>
    <w:p w14:paraId="49684A4E" w14:textId="63688D37" w:rsidR="00056327" w:rsidRDefault="00AF31B1">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lastRenderedPageBreak/>
        <w:t xml:space="preserve">A közös munkához a </w:t>
      </w:r>
      <w:r w:rsidR="00056327">
        <w:rPr>
          <w:rFonts w:ascii="Times New Roman" w:eastAsia="Times New Roman" w:hAnsi="Times New Roman" w:cs="Times New Roman"/>
          <w:sz w:val="24"/>
          <w:szCs w:val="20"/>
          <w:lang w:eastAsia="hu-HU"/>
        </w:rPr>
        <w:t>GitHub</w:t>
      </w:r>
      <w:r>
        <w:rPr>
          <w:rFonts w:ascii="Times New Roman" w:eastAsia="Times New Roman" w:hAnsi="Times New Roman" w:cs="Times New Roman"/>
          <w:sz w:val="24"/>
          <w:szCs w:val="20"/>
          <w:lang w:eastAsia="hu-HU"/>
        </w:rPr>
        <w:t xml:space="preserve"> webes felületét alkalmaztuk.</w:t>
      </w:r>
      <w:r w:rsidR="00056327">
        <w:rPr>
          <w:rFonts w:ascii="Times New Roman" w:eastAsia="Times New Roman" w:hAnsi="Times New Roman" w:cs="Times New Roman"/>
          <w:sz w:val="24"/>
          <w:szCs w:val="20"/>
          <w:lang w:eastAsia="hu-HU"/>
        </w:rPr>
        <w:t xml:space="preserve"> A GitHub egy</w:t>
      </w:r>
      <w:r w:rsidR="00056327" w:rsidRPr="00056327">
        <w:rPr>
          <w:rFonts w:ascii="Times New Roman" w:eastAsia="Times New Roman" w:hAnsi="Times New Roman" w:cs="Times New Roman"/>
          <w:sz w:val="24"/>
          <w:szCs w:val="20"/>
          <w:lang w:eastAsia="hu-HU"/>
        </w:rPr>
        <w:t xml:space="preserve"> nyílt forráskódú szoftver, </w:t>
      </w:r>
      <w:r w:rsidR="00056327">
        <w:rPr>
          <w:rFonts w:ascii="Times New Roman" w:eastAsia="Times New Roman" w:hAnsi="Times New Roman" w:cs="Times New Roman"/>
          <w:sz w:val="24"/>
          <w:szCs w:val="20"/>
          <w:lang w:eastAsia="hu-HU"/>
        </w:rPr>
        <w:t xml:space="preserve">amely arra szolgál, </w:t>
      </w:r>
      <w:r w:rsidR="00056327" w:rsidRPr="00056327">
        <w:rPr>
          <w:rFonts w:ascii="Times New Roman" w:eastAsia="Times New Roman" w:hAnsi="Times New Roman" w:cs="Times New Roman"/>
          <w:sz w:val="24"/>
          <w:szCs w:val="20"/>
          <w:lang w:eastAsia="hu-HU"/>
        </w:rPr>
        <w:t>hogy</w:t>
      </w:r>
      <w:r w:rsidR="00056327">
        <w:rPr>
          <w:rFonts w:ascii="Times New Roman" w:eastAsia="Times New Roman" w:hAnsi="Times New Roman" w:cs="Times New Roman"/>
          <w:sz w:val="24"/>
          <w:szCs w:val="20"/>
          <w:lang w:eastAsia="hu-HU"/>
        </w:rPr>
        <w:t xml:space="preserve"> egy programozó</w:t>
      </w:r>
      <w:r w:rsidR="00056327" w:rsidRPr="00056327">
        <w:rPr>
          <w:rFonts w:ascii="Times New Roman" w:eastAsia="Times New Roman" w:hAnsi="Times New Roman" w:cs="Times New Roman"/>
          <w:sz w:val="24"/>
          <w:szCs w:val="20"/>
          <w:lang w:eastAsia="hu-HU"/>
        </w:rPr>
        <w:t xml:space="preserve"> nyomon követhesse a változásokat egy elosztott verziókezelő rendszerben.</w:t>
      </w:r>
      <w:r w:rsidR="00056327">
        <w:rPr>
          <w:rFonts w:ascii="Times New Roman" w:eastAsia="Times New Roman" w:hAnsi="Times New Roman" w:cs="Times New Roman"/>
          <w:sz w:val="24"/>
          <w:szCs w:val="20"/>
          <w:lang w:eastAsia="hu-HU"/>
        </w:rPr>
        <w:t xml:space="preserve"> </w:t>
      </w:r>
      <w:r w:rsidR="00056327" w:rsidRPr="00056327">
        <w:rPr>
          <w:rFonts w:ascii="Times New Roman" w:eastAsia="Times New Roman" w:hAnsi="Times New Roman" w:cs="Times New Roman"/>
          <w:sz w:val="24"/>
          <w:szCs w:val="20"/>
          <w:lang w:eastAsia="hu-HU"/>
        </w:rPr>
        <w:t>Git segítségével szoftverfejlesztési verziókövetés-szolgáltatást nyújt</w:t>
      </w:r>
      <w:r w:rsidR="00056327">
        <w:rPr>
          <w:rFonts w:ascii="Times New Roman" w:eastAsia="Times New Roman" w:hAnsi="Times New Roman" w:cs="Times New Roman"/>
          <w:sz w:val="24"/>
          <w:szCs w:val="20"/>
          <w:lang w:eastAsia="hu-HU"/>
        </w:rPr>
        <w:t>.</w:t>
      </w:r>
    </w:p>
    <w:p w14:paraId="1EBF0F9A" w14:textId="62445D4E" w:rsidR="00AF31B1" w:rsidRDefault="00056327">
      <w:pPr>
        <w:spacing w:after="200" w:line="276" w:lineRule="auto"/>
        <w:rPr>
          <w:rFonts w:ascii="Times New Roman" w:eastAsia="Times New Roman" w:hAnsi="Times New Roman" w:cs="Times New Roman"/>
          <w:sz w:val="24"/>
          <w:szCs w:val="20"/>
          <w:lang w:eastAsia="hu-HU"/>
        </w:rPr>
      </w:pPr>
      <w:r w:rsidRPr="00056327">
        <w:rPr>
          <w:rFonts w:ascii="Times New Roman" w:eastAsia="Times New Roman" w:hAnsi="Times New Roman" w:cs="Times New Roman"/>
          <w:sz w:val="24"/>
          <w:szCs w:val="20"/>
          <w:lang w:eastAsia="hu-HU"/>
        </w:rPr>
        <w:t xml:space="preserve">A Git a változásokat egy elosztott verziókezelő rendszeren keresztül követi. </w:t>
      </w:r>
      <w:r>
        <w:rPr>
          <w:rFonts w:ascii="Times New Roman" w:eastAsia="Times New Roman" w:hAnsi="Times New Roman" w:cs="Times New Roman"/>
          <w:sz w:val="24"/>
          <w:szCs w:val="20"/>
          <w:lang w:eastAsia="hu-HU"/>
        </w:rPr>
        <w:t>K</w:t>
      </w:r>
      <w:r w:rsidRPr="00056327">
        <w:rPr>
          <w:rFonts w:ascii="Times New Roman" w:eastAsia="Times New Roman" w:hAnsi="Times New Roman" w:cs="Times New Roman"/>
          <w:sz w:val="24"/>
          <w:szCs w:val="20"/>
          <w:lang w:eastAsia="hu-HU"/>
        </w:rPr>
        <w:t>övetni tudja a projekt különböző verzióinak állapotát, amíg fejleszt</w:t>
      </w:r>
      <w:r>
        <w:rPr>
          <w:rFonts w:ascii="Times New Roman" w:eastAsia="Times New Roman" w:hAnsi="Times New Roman" w:cs="Times New Roman"/>
          <w:sz w:val="24"/>
          <w:szCs w:val="20"/>
          <w:lang w:eastAsia="hu-HU"/>
        </w:rPr>
        <w:t>jük</w:t>
      </w:r>
      <w:r w:rsidRPr="00056327">
        <w:rPr>
          <w:rFonts w:ascii="Times New Roman" w:eastAsia="Times New Roman" w:hAnsi="Times New Roman" w:cs="Times New Roman"/>
          <w:sz w:val="24"/>
          <w:szCs w:val="20"/>
          <w:lang w:eastAsia="hu-HU"/>
        </w:rPr>
        <w:t xml:space="preserve"> őket. Elosztott, mert hozzáférhet</w:t>
      </w:r>
      <w:r>
        <w:rPr>
          <w:rFonts w:ascii="Times New Roman" w:eastAsia="Times New Roman" w:hAnsi="Times New Roman" w:cs="Times New Roman"/>
          <w:sz w:val="24"/>
          <w:szCs w:val="20"/>
          <w:lang w:eastAsia="hu-HU"/>
        </w:rPr>
        <w:t>ünk</w:t>
      </w:r>
      <w:r w:rsidRPr="00056327">
        <w:rPr>
          <w:rFonts w:ascii="Times New Roman" w:eastAsia="Times New Roman" w:hAnsi="Times New Roman" w:cs="Times New Roman"/>
          <w:sz w:val="24"/>
          <w:szCs w:val="20"/>
          <w:lang w:eastAsia="hu-HU"/>
        </w:rPr>
        <w:t xml:space="preserve"> a kód fájljai</w:t>
      </w:r>
      <w:r w:rsidR="00A12811">
        <w:rPr>
          <w:rFonts w:ascii="Times New Roman" w:eastAsia="Times New Roman" w:hAnsi="Times New Roman" w:cs="Times New Roman"/>
          <w:sz w:val="24"/>
          <w:szCs w:val="20"/>
          <w:lang w:eastAsia="hu-HU"/>
        </w:rPr>
        <w:t>hoz</w:t>
      </w:r>
      <w:r w:rsidRPr="00056327">
        <w:rPr>
          <w:rFonts w:ascii="Times New Roman" w:eastAsia="Times New Roman" w:hAnsi="Times New Roman" w:cs="Times New Roman"/>
          <w:sz w:val="24"/>
          <w:szCs w:val="20"/>
          <w:lang w:eastAsia="hu-HU"/>
        </w:rPr>
        <w:t xml:space="preserve"> egy másik számítógépről - és ugyanígy más fejlesztők is hozzáférhetnek.</w:t>
      </w:r>
    </w:p>
    <w:p w14:paraId="32CAF880" w14:textId="77777777" w:rsidR="00056327" w:rsidRDefault="00A54C2D">
      <w:pPr>
        <w:spacing w:after="200" w:line="276" w:lineRule="auto"/>
        <w:rPr>
          <w:rFonts w:ascii="Times New Roman" w:eastAsia="Times New Roman" w:hAnsi="Times New Roman" w:cs="Times New Roman"/>
          <w:sz w:val="24"/>
          <w:szCs w:val="20"/>
          <w:lang w:eastAsia="hu-HU"/>
        </w:rPr>
      </w:pPr>
      <w:hyperlink r:id="rId12" w:history="1">
        <w:r w:rsidR="00056327" w:rsidRPr="0051224A">
          <w:rPr>
            <w:rStyle w:val="Hiperhivatkozs"/>
            <w:rFonts w:ascii="Times New Roman" w:eastAsia="Times New Roman" w:hAnsi="Times New Roman" w:cs="Times New Roman"/>
            <w:sz w:val="24"/>
            <w:szCs w:val="20"/>
            <w:lang w:eastAsia="hu-HU"/>
          </w:rPr>
          <w:t>https://hu.wikipedia.org/wiki/GitHub</w:t>
        </w:r>
      </w:hyperlink>
      <w:r w:rsidR="00056327">
        <w:rPr>
          <w:rFonts w:ascii="Times New Roman" w:eastAsia="Times New Roman" w:hAnsi="Times New Roman" w:cs="Times New Roman"/>
          <w:sz w:val="24"/>
          <w:szCs w:val="20"/>
          <w:lang w:eastAsia="hu-HU"/>
        </w:rPr>
        <w:t xml:space="preserve"> </w:t>
      </w:r>
    </w:p>
    <w:p w14:paraId="059D00E0" w14:textId="77777777" w:rsidR="00056327" w:rsidRDefault="00A54C2D">
      <w:pPr>
        <w:spacing w:after="200" w:line="276" w:lineRule="auto"/>
        <w:rPr>
          <w:rFonts w:ascii="Times New Roman" w:eastAsia="Times New Roman" w:hAnsi="Times New Roman" w:cs="Times New Roman"/>
          <w:sz w:val="24"/>
          <w:szCs w:val="20"/>
          <w:lang w:eastAsia="hu-HU"/>
        </w:rPr>
      </w:pPr>
      <w:hyperlink r:id="rId13" w:history="1">
        <w:r w:rsidR="00056327" w:rsidRPr="0051224A">
          <w:rPr>
            <w:rStyle w:val="Hiperhivatkozs"/>
            <w:rFonts w:ascii="Times New Roman" w:eastAsia="Times New Roman" w:hAnsi="Times New Roman" w:cs="Times New Roman"/>
            <w:sz w:val="24"/>
            <w:szCs w:val="20"/>
            <w:lang w:eastAsia="hu-HU"/>
          </w:rPr>
          <w:t>https://hub.hellowp.io/docs/tudasbazis/oktatoanyagok/github/github-kezdoknek/</w:t>
        </w:r>
      </w:hyperlink>
      <w:r w:rsidR="00056327">
        <w:rPr>
          <w:rFonts w:ascii="Times New Roman" w:eastAsia="Times New Roman" w:hAnsi="Times New Roman" w:cs="Times New Roman"/>
          <w:sz w:val="24"/>
          <w:szCs w:val="20"/>
          <w:lang w:eastAsia="hu-HU"/>
        </w:rPr>
        <w:t xml:space="preserve"> </w:t>
      </w:r>
    </w:p>
    <w:p w14:paraId="40A27CB5" w14:textId="3483C3C9" w:rsidR="00056327" w:rsidRDefault="00056327">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Választásunk azért esett ezekre, mivel nagyon elterjedt, így nem is volt kérdés, hogy ezt használjuk-e. Elterjedtsége mellett rendkívül praktikus, hiszen iskolai körülmények miatt sok tanteremből, sok gépről kellett dolgoznunk projektünkön. Könnyen elérhettük a programot, gyorsan frissíthettük a legújabb verzióra.</w:t>
      </w:r>
      <w:r w:rsidR="00A12811">
        <w:rPr>
          <w:rFonts w:ascii="Times New Roman" w:eastAsia="Times New Roman" w:hAnsi="Times New Roman" w:cs="Times New Roman"/>
          <w:sz w:val="24"/>
          <w:szCs w:val="20"/>
          <w:lang w:eastAsia="hu-HU"/>
        </w:rPr>
        <w:t xml:space="preserve"> Amikor gond adódott, egyszerűen tudtuk a kód előző működő verzióit használni a </w:t>
      </w:r>
      <w:proofErr w:type="spellStart"/>
      <w:r w:rsidR="00A12811">
        <w:rPr>
          <w:rFonts w:ascii="Times New Roman" w:eastAsia="Times New Roman" w:hAnsi="Times New Roman" w:cs="Times New Roman"/>
          <w:sz w:val="24"/>
          <w:szCs w:val="20"/>
          <w:lang w:eastAsia="hu-HU"/>
        </w:rPr>
        <w:t>commitoknak</w:t>
      </w:r>
      <w:proofErr w:type="spellEnd"/>
      <w:r w:rsidR="00A12811">
        <w:rPr>
          <w:rFonts w:ascii="Times New Roman" w:eastAsia="Times New Roman" w:hAnsi="Times New Roman" w:cs="Times New Roman"/>
          <w:sz w:val="24"/>
          <w:szCs w:val="20"/>
          <w:lang w:eastAsia="hu-HU"/>
        </w:rPr>
        <w:t xml:space="preserve"> </w:t>
      </w:r>
      <w:r w:rsidR="00BA29B6">
        <w:rPr>
          <w:rFonts w:ascii="Times New Roman" w:eastAsia="Times New Roman" w:hAnsi="Times New Roman" w:cs="Times New Roman"/>
          <w:sz w:val="24"/>
          <w:szCs w:val="20"/>
          <w:lang w:eastAsia="hu-HU"/>
        </w:rPr>
        <w:t>köszönhetően.</w:t>
      </w:r>
    </w:p>
    <w:p w14:paraId="4FBC3A50" w14:textId="77777777" w:rsidR="001217F6" w:rsidRDefault="00056327">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GitHub ezek mellett segítséget nyújtott a feladatok nyomon</w:t>
      </w:r>
      <w:r w:rsidR="001217F6">
        <w:rPr>
          <w:rFonts w:ascii="Times New Roman" w:eastAsia="Times New Roman" w:hAnsi="Times New Roman" w:cs="Times New Roman"/>
          <w:sz w:val="24"/>
          <w:szCs w:val="20"/>
          <w:lang w:eastAsia="hu-HU"/>
        </w:rPr>
        <w:t xml:space="preserve"> </w:t>
      </w:r>
      <w:r>
        <w:rPr>
          <w:rFonts w:ascii="Times New Roman" w:eastAsia="Times New Roman" w:hAnsi="Times New Roman" w:cs="Times New Roman"/>
          <w:sz w:val="24"/>
          <w:szCs w:val="20"/>
          <w:lang w:eastAsia="hu-HU"/>
        </w:rPr>
        <w:t>követésében is.</w:t>
      </w:r>
      <w:r w:rsidR="001217F6">
        <w:rPr>
          <w:rFonts w:ascii="Times New Roman" w:eastAsia="Times New Roman" w:hAnsi="Times New Roman" w:cs="Times New Roman"/>
          <w:sz w:val="24"/>
          <w:szCs w:val="20"/>
          <w:lang w:eastAsia="hu-HU"/>
        </w:rPr>
        <w:t xml:space="preserve"> Mindenki törekedett tömör, kifejező </w:t>
      </w:r>
      <w:proofErr w:type="spellStart"/>
      <w:r w:rsidR="001217F6">
        <w:rPr>
          <w:rFonts w:ascii="Times New Roman" w:eastAsia="Times New Roman" w:hAnsi="Times New Roman" w:cs="Times New Roman"/>
          <w:sz w:val="24"/>
          <w:szCs w:val="20"/>
          <w:lang w:eastAsia="hu-HU"/>
        </w:rPr>
        <w:t>commit</w:t>
      </w:r>
      <w:proofErr w:type="spellEnd"/>
      <w:r w:rsidR="001217F6">
        <w:rPr>
          <w:rFonts w:ascii="Times New Roman" w:eastAsia="Times New Roman" w:hAnsi="Times New Roman" w:cs="Times New Roman"/>
          <w:sz w:val="24"/>
          <w:szCs w:val="20"/>
          <w:lang w:eastAsia="hu-HU"/>
        </w:rPr>
        <w:t xml:space="preserve"> leírásokat adni, így amikor külön dolgoztunk is megtudtuk nézni, hogy a többiek mivel foglalkoztak. </w:t>
      </w:r>
    </w:p>
    <w:p w14:paraId="099635B7" w14:textId="718B47B6" w:rsidR="001217F6" w:rsidRDefault="001217F6">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projektünk GitHub </w:t>
      </w:r>
      <w:proofErr w:type="spellStart"/>
      <w:r>
        <w:rPr>
          <w:rFonts w:ascii="Times New Roman" w:eastAsia="Times New Roman" w:hAnsi="Times New Roman" w:cs="Times New Roman"/>
          <w:sz w:val="24"/>
          <w:szCs w:val="20"/>
          <w:lang w:eastAsia="hu-HU"/>
        </w:rPr>
        <w:t>repository</w:t>
      </w:r>
      <w:proofErr w:type="spellEnd"/>
      <w:r>
        <w:rPr>
          <w:rFonts w:ascii="Times New Roman" w:eastAsia="Times New Roman" w:hAnsi="Times New Roman" w:cs="Times New Roman"/>
          <w:sz w:val="24"/>
          <w:szCs w:val="20"/>
          <w:lang w:eastAsia="hu-HU"/>
        </w:rPr>
        <w:t xml:space="preserve">-ja elérhető a </w:t>
      </w:r>
      <w:hyperlink r:id="rId14" w:history="1">
        <w:r w:rsidRPr="0051224A">
          <w:rPr>
            <w:rStyle w:val="Hiperhivatkozs"/>
            <w:rFonts w:ascii="Times New Roman" w:eastAsia="Times New Roman" w:hAnsi="Times New Roman" w:cs="Times New Roman"/>
            <w:sz w:val="24"/>
            <w:szCs w:val="20"/>
            <w:lang w:eastAsia="hu-HU"/>
          </w:rPr>
          <w:t>https://github.com/dezbence/14AA-C-VetCareConnect</w:t>
        </w:r>
      </w:hyperlink>
      <w:r>
        <w:rPr>
          <w:rFonts w:ascii="Times New Roman" w:eastAsia="Times New Roman" w:hAnsi="Times New Roman" w:cs="Times New Roman"/>
          <w:sz w:val="24"/>
          <w:szCs w:val="20"/>
          <w:lang w:eastAsia="hu-HU"/>
        </w:rPr>
        <w:t xml:space="preserve"> linken. </w:t>
      </w:r>
    </w:p>
    <w:p w14:paraId="50AD1C94" w14:textId="1CA8BFEE" w:rsidR="00AF31B1" w:rsidRDefault="00B873BA">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br w:type="page"/>
      </w:r>
    </w:p>
    <w:p w14:paraId="283C35E1" w14:textId="28EBBC66" w:rsidR="00B873BA" w:rsidRPr="00A13EED" w:rsidRDefault="00B873BA">
      <w:pPr>
        <w:spacing w:after="200" w:line="276" w:lineRule="auto"/>
        <w:rPr>
          <w:rFonts w:ascii="Times New Roman" w:eastAsia="Times New Roman" w:hAnsi="Times New Roman" w:cs="Times New Roman"/>
          <w:sz w:val="40"/>
          <w:szCs w:val="32"/>
          <w:lang w:eastAsia="hu-HU"/>
        </w:rPr>
      </w:pPr>
      <w:r w:rsidRPr="00A13EED">
        <w:rPr>
          <w:rFonts w:ascii="Times New Roman" w:eastAsia="Times New Roman" w:hAnsi="Times New Roman" w:cs="Times New Roman"/>
          <w:sz w:val="40"/>
          <w:szCs w:val="32"/>
          <w:lang w:eastAsia="hu-HU"/>
        </w:rPr>
        <w:lastRenderedPageBreak/>
        <w:t>Adatbázis</w:t>
      </w:r>
    </w:p>
    <w:p w14:paraId="462AD9A3" w14:textId="7730BAC9" w:rsidR="00826430" w:rsidRDefault="00B873BA">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Adatbázis kezelő rendszernek MySQL-t választottunk. </w:t>
      </w:r>
      <w:r w:rsidR="00826430">
        <w:rPr>
          <w:rFonts w:ascii="Times New Roman" w:eastAsia="Times New Roman" w:hAnsi="Times New Roman" w:cs="Times New Roman"/>
          <w:sz w:val="24"/>
          <w:szCs w:val="20"/>
          <w:lang w:eastAsia="hu-HU"/>
        </w:rPr>
        <w:t xml:space="preserve">A MySQL egy SQL alapú többfelhasználós, relációs adatbázis kezelő rendszer. Az adatbázis szerkesztéséhez a </w:t>
      </w:r>
      <w:proofErr w:type="spellStart"/>
      <w:r w:rsidR="00826430">
        <w:rPr>
          <w:rFonts w:ascii="Times New Roman" w:eastAsia="Times New Roman" w:hAnsi="Times New Roman" w:cs="Times New Roman"/>
          <w:sz w:val="24"/>
          <w:szCs w:val="20"/>
          <w:lang w:eastAsia="hu-HU"/>
        </w:rPr>
        <w:t>phpMyAdmint</w:t>
      </w:r>
      <w:proofErr w:type="spellEnd"/>
      <w:r w:rsidR="00826430">
        <w:rPr>
          <w:rFonts w:ascii="Times New Roman" w:eastAsia="Times New Roman" w:hAnsi="Times New Roman" w:cs="Times New Roman"/>
          <w:sz w:val="24"/>
          <w:szCs w:val="20"/>
          <w:lang w:eastAsia="hu-HU"/>
        </w:rPr>
        <w:t xml:space="preserve"> és a DB </w:t>
      </w:r>
      <w:proofErr w:type="spellStart"/>
      <w:r w:rsidR="00826430">
        <w:rPr>
          <w:rFonts w:ascii="Times New Roman" w:eastAsia="Times New Roman" w:hAnsi="Times New Roman" w:cs="Times New Roman"/>
          <w:sz w:val="24"/>
          <w:szCs w:val="20"/>
          <w:lang w:eastAsia="hu-HU"/>
        </w:rPr>
        <w:t>Forge</w:t>
      </w:r>
      <w:proofErr w:type="spellEnd"/>
      <w:r w:rsidR="00826430">
        <w:rPr>
          <w:rFonts w:ascii="Times New Roman" w:eastAsia="Times New Roman" w:hAnsi="Times New Roman" w:cs="Times New Roman"/>
          <w:sz w:val="24"/>
          <w:szCs w:val="20"/>
          <w:lang w:eastAsia="hu-HU"/>
        </w:rPr>
        <w:t xml:space="preserve"> </w:t>
      </w:r>
      <w:proofErr w:type="spellStart"/>
      <w:r w:rsidR="00826430">
        <w:rPr>
          <w:rFonts w:ascii="Times New Roman" w:eastAsia="Times New Roman" w:hAnsi="Times New Roman" w:cs="Times New Roman"/>
          <w:sz w:val="24"/>
          <w:szCs w:val="20"/>
          <w:lang w:eastAsia="hu-HU"/>
        </w:rPr>
        <w:t>Studiot</w:t>
      </w:r>
      <w:proofErr w:type="spellEnd"/>
      <w:r w:rsidR="00826430">
        <w:rPr>
          <w:rFonts w:ascii="Times New Roman" w:eastAsia="Times New Roman" w:hAnsi="Times New Roman" w:cs="Times New Roman"/>
          <w:sz w:val="24"/>
          <w:szCs w:val="20"/>
          <w:lang w:eastAsia="hu-HU"/>
        </w:rPr>
        <w:t xml:space="preserve"> hívtuk segítségül. </w:t>
      </w:r>
    </w:p>
    <w:p w14:paraId="6E83DF3E" w14:textId="541833CD" w:rsidR="00AB1D76" w:rsidRDefault="00A54C2D">
      <w:pPr>
        <w:spacing w:after="200" w:line="276" w:lineRule="auto"/>
        <w:rPr>
          <w:rFonts w:ascii="Times New Roman" w:eastAsia="Times New Roman" w:hAnsi="Times New Roman" w:cs="Times New Roman"/>
          <w:sz w:val="24"/>
          <w:szCs w:val="20"/>
          <w:lang w:eastAsia="hu-HU"/>
        </w:rPr>
      </w:pPr>
      <w:hyperlink r:id="rId15" w:history="1">
        <w:r w:rsidR="00AB1D76" w:rsidRPr="001D35C6">
          <w:rPr>
            <w:rStyle w:val="Hiperhivatkozs"/>
            <w:rFonts w:ascii="Times New Roman" w:eastAsia="Times New Roman" w:hAnsi="Times New Roman" w:cs="Times New Roman"/>
            <w:sz w:val="24"/>
            <w:szCs w:val="20"/>
            <w:lang w:eastAsia="hu-HU"/>
          </w:rPr>
          <w:t>https://hu.wikipedia.org/wiki/MySQL</w:t>
        </w:r>
      </w:hyperlink>
    </w:p>
    <w:p w14:paraId="32EB2088" w14:textId="24227F73" w:rsidR="00826430" w:rsidRDefault="00826430">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Azért döntöttünk a MySQL használata mellett, mivel a technológiában már mindannyian </w:t>
      </w:r>
      <w:proofErr w:type="spellStart"/>
      <w:r>
        <w:rPr>
          <w:rFonts w:ascii="Times New Roman" w:eastAsia="Times New Roman" w:hAnsi="Times New Roman" w:cs="Times New Roman"/>
          <w:sz w:val="24"/>
          <w:szCs w:val="20"/>
          <w:lang w:eastAsia="hu-HU"/>
        </w:rPr>
        <w:t>jártasak</w:t>
      </w:r>
      <w:proofErr w:type="spellEnd"/>
      <w:r>
        <w:rPr>
          <w:rFonts w:ascii="Times New Roman" w:eastAsia="Times New Roman" w:hAnsi="Times New Roman" w:cs="Times New Roman"/>
          <w:sz w:val="24"/>
          <w:szCs w:val="20"/>
          <w:lang w:eastAsia="hu-HU"/>
        </w:rPr>
        <w:t xml:space="preserve"> vagyunk és nem valószínű, hogy egyhamar kimegy a divatból, így programunk korszerű tud maradni.</w:t>
      </w:r>
    </w:p>
    <w:p w14:paraId="60594438" w14:textId="4FA14BE7" w:rsidR="00826430" w:rsidRDefault="00C0563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noProof/>
          <w:sz w:val="24"/>
          <w:szCs w:val="20"/>
          <w:lang w:eastAsia="hu-HU"/>
        </w:rPr>
        <w:drawing>
          <wp:inline distT="0" distB="0" distL="0" distR="0" wp14:anchorId="79E9B375" wp14:editId="0EB5BE5F">
            <wp:extent cx="5759450" cy="2526665"/>
            <wp:effectExtent l="0" t="0" r="0" b="6985"/>
            <wp:docPr id="2027354152" name="Kép 2" descr="A képen szöveg, szoftver, Betűtípus, Web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54152" name="Kép 2" descr="A képen szöveg, szoftver, Betűtípus, Weblap látható&#10;&#10;Automatikusan generált leírá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2526665"/>
                    </a:xfrm>
                    <a:prstGeom prst="rect">
                      <a:avLst/>
                    </a:prstGeom>
                  </pic:spPr>
                </pic:pic>
              </a:graphicData>
            </a:graphic>
          </wp:inline>
        </w:drawing>
      </w:r>
    </w:p>
    <w:p w14:paraId="68A10900" w14:textId="3433C346" w:rsidR="00C0563E" w:rsidRPr="00A13EED" w:rsidRDefault="00C0563E">
      <w:pPr>
        <w:spacing w:after="200" w:line="276" w:lineRule="auto"/>
        <w:rPr>
          <w:rFonts w:ascii="Times New Roman" w:eastAsia="Times New Roman" w:hAnsi="Times New Roman" w:cs="Times New Roman"/>
          <w:sz w:val="32"/>
          <w:szCs w:val="24"/>
          <w:lang w:eastAsia="hu-HU"/>
        </w:rPr>
      </w:pPr>
      <w:r w:rsidRPr="00A13EED">
        <w:rPr>
          <w:rFonts w:ascii="Times New Roman" w:eastAsia="Times New Roman" w:hAnsi="Times New Roman" w:cs="Times New Roman"/>
          <w:sz w:val="32"/>
          <w:szCs w:val="24"/>
          <w:lang w:eastAsia="hu-HU"/>
        </w:rPr>
        <w:t>Táblák felépítése</w:t>
      </w:r>
    </w:p>
    <w:p w14:paraId="189B6FD0" w14:textId="49D17CB1" w:rsidR="00C0563E" w:rsidRPr="00A13EED" w:rsidRDefault="00C0563E">
      <w:pPr>
        <w:spacing w:after="200" w:line="276" w:lineRule="auto"/>
        <w:rPr>
          <w:rFonts w:ascii="Times New Roman" w:eastAsia="Times New Roman" w:hAnsi="Times New Roman" w:cs="Times New Roman"/>
          <w:sz w:val="32"/>
          <w:szCs w:val="24"/>
          <w:lang w:eastAsia="hu-HU"/>
        </w:rPr>
      </w:pPr>
      <w:r w:rsidRPr="00A13EED">
        <w:rPr>
          <w:rFonts w:ascii="Times New Roman" w:eastAsia="Times New Roman" w:hAnsi="Times New Roman" w:cs="Times New Roman"/>
          <w:sz w:val="32"/>
          <w:szCs w:val="24"/>
          <w:lang w:eastAsia="hu-HU"/>
        </w:rPr>
        <w:t>Felhasználó</w:t>
      </w:r>
      <w:r w:rsidR="00AB1D76" w:rsidRPr="00A13EED">
        <w:rPr>
          <w:rFonts w:ascii="Times New Roman" w:eastAsia="Times New Roman" w:hAnsi="Times New Roman" w:cs="Times New Roman"/>
          <w:sz w:val="32"/>
          <w:szCs w:val="24"/>
          <w:lang w:eastAsia="hu-HU"/>
        </w:rPr>
        <w:t xml:space="preserve"> típusú</w:t>
      </w:r>
      <w:r w:rsidRPr="00A13EED">
        <w:rPr>
          <w:rFonts w:ascii="Times New Roman" w:eastAsia="Times New Roman" w:hAnsi="Times New Roman" w:cs="Times New Roman"/>
          <w:sz w:val="32"/>
          <w:szCs w:val="24"/>
          <w:lang w:eastAsia="hu-HU"/>
        </w:rPr>
        <w:t xml:space="preserve"> táblák</w:t>
      </w:r>
    </w:p>
    <w:p w14:paraId="1E9AF3BF" w14:textId="67DFE8BB" w:rsidR="00C0563E" w:rsidRDefault="00C0563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Az adatbázisunkban összesen 3 féle felhasználó típus létezik. Ezek tárolása külön-külön táblában történik. Ennek oka az, hogy más adatokat tárolunk el egy-egy felhasználó típusnál. </w:t>
      </w:r>
    </w:p>
    <w:p w14:paraId="56585C97" w14:textId="17A8E4E5" w:rsidR="008462A4" w:rsidRDefault="008462A4">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Az </w:t>
      </w:r>
      <w:proofErr w:type="spellStart"/>
      <w:r>
        <w:rPr>
          <w:rFonts w:ascii="Times New Roman" w:eastAsia="Times New Roman" w:hAnsi="Times New Roman" w:cs="Times New Roman"/>
          <w:sz w:val="24"/>
          <w:szCs w:val="20"/>
          <w:lang w:eastAsia="hu-HU"/>
        </w:rPr>
        <w:t>admin</w:t>
      </w:r>
      <w:proofErr w:type="spellEnd"/>
      <w:r>
        <w:rPr>
          <w:rFonts w:ascii="Times New Roman" w:eastAsia="Times New Roman" w:hAnsi="Times New Roman" w:cs="Times New Roman"/>
          <w:sz w:val="24"/>
          <w:szCs w:val="20"/>
          <w:lang w:eastAsia="hu-HU"/>
        </w:rPr>
        <w:t xml:space="preserve"> táblában csak egy egyszerű belépési adatokat tárolunk.</w:t>
      </w:r>
    </w:p>
    <w:p w14:paraId="6FA3606A" w14:textId="36030DBA" w:rsidR="008462A4" w:rsidRDefault="008462A4">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vet és </w:t>
      </w:r>
      <w:proofErr w:type="spellStart"/>
      <w:r>
        <w:rPr>
          <w:rFonts w:ascii="Times New Roman" w:eastAsia="Times New Roman" w:hAnsi="Times New Roman" w:cs="Times New Roman"/>
          <w:sz w:val="24"/>
          <w:szCs w:val="20"/>
          <w:lang w:eastAsia="hu-HU"/>
        </w:rPr>
        <w:t>owner</w:t>
      </w:r>
      <w:proofErr w:type="spellEnd"/>
      <w:r>
        <w:rPr>
          <w:rFonts w:ascii="Times New Roman" w:eastAsia="Times New Roman" w:hAnsi="Times New Roman" w:cs="Times New Roman"/>
          <w:sz w:val="24"/>
          <w:szCs w:val="20"/>
          <w:lang w:eastAsia="hu-HU"/>
        </w:rPr>
        <w:t xml:space="preserve"> táblákban a belépési adatokon kívül különböző kapcsolattartási adatok is megtalálhatók.</w:t>
      </w:r>
    </w:p>
    <w:p w14:paraId="00EA74D2" w14:textId="6A41ECA4" w:rsidR="00C0563E" w:rsidRPr="00A13EED" w:rsidRDefault="00C0563E">
      <w:pPr>
        <w:spacing w:after="200" w:line="276" w:lineRule="auto"/>
        <w:rPr>
          <w:rFonts w:ascii="Times New Roman" w:eastAsia="Times New Roman" w:hAnsi="Times New Roman" w:cs="Times New Roman"/>
          <w:sz w:val="32"/>
          <w:szCs w:val="24"/>
          <w:lang w:eastAsia="hu-HU"/>
        </w:rPr>
      </w:pPr>
      <w:r w:rsidRPr="00A13EED">
        <w:rPr>
          <w:rFonts w:ascii="Times New Roman" w:eastAsia="Times New Roman" w:hAnsi="Times New Roman" w:cs="Times New Roman"/>
          <w:sz w:val="32"/>
          <w:szCs w:val="24"/>
          <w:lang w:eastAsia="hu-HU"/>
        </w:rPr>
        <w:t>Vet tábla</w:t>
      </w:r>
    </w:p>
    <w:p w14:paraId="3472BD8A" w14:textId="5FDE806A" w:rsidR="00C0563E" w:rsidRDefault="00C0563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Ebben a táblában az állatorvosok adatai találhatók.</w:t>
      </w:r>
    </w:p>
    <w:p w14:paraId="726023B3" w14:textId="60864C80" w:rsidR="00C0563E" w:rsidRDefault="00C0563E">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egyedi azonosító</w:t>
      </w:r>
      <w:r w:rsidR="00A75F45">
        <w:rPr>
          <w:rFonts w:ascii="Times New Roman" w:eastAsia="Times New Roman" w:hAnsi="Times New Roman" w:cs="Times New Roman"/>
          <w:sz w:val="24"/>
          <w:szCs w:val="20"/>
          <w:lang w:eastAsia="hu-HU"/>
        </w:rPr>
        <w:t>, elsődleges kulcs</w:t>
      </w:r>
    </w:p>
    <w:p w14:paraId="0739EC58" w14:textId="0EE57901" w:rsidR="00C0563E" w:rsidRDefault="00C0563E">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name</w:t>
      </w:r>
      <w:proofErr w:type="spellEnd"/>
      <w:r>
        <w:rPr>
          <w:rFonts w:ascii="Times New Roman" w:eastAsia="Times New Roman" w:hAnsi="Times New Roman" w:cs="Times New Roman"/>
          <w:sz w:val="24"/>
          <w:szCs w:val="20"/>
          <w:lang w:eastAsia="hu-HU"/>
        </w:rPr>
        <w:t xml:space="preserve">: az </w:t>
      </w:r>
      <w:r w:rsidR="00A75F45">
        <w:rPr>
          <w:rFonts w:ascii="Times New Roman" w:eastAsia="Times New Roman" w:hAnsi="Times New Roman" w:cs="Times New Roman"/>
          <w:sz w:val="24"/>
          <w:szCs w:val="20"/>
          <w:lang w:eastAsia="hu-HU"/>
        </w:rPr>
        <w:t xml:space="preserve">állatorvos </w:t>
      </w:r>
      <w:r>
        <w:rPr>
          <w:rFonts w:ascii="Times New Roman" w:eastAsia="Times New Roman" w:hAnsi="Times New Roman" w:cs="Times New Roman"/>
          <w:sz w:val="24"/>
          <w:szCs w:val="20"/>
          <w:lang w:eastAsia="hu-HU"/>
        </w:rPr>
        <w:t>neve</w:t>
      </w:r>
    </w:p>
    <w:p w14:paraId="3882412C" w14:textId="3C0480D5" w:rsidR="00A75F45" w:rsidRDefault="00A75F45">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email: email cím</w:t>
      </w:r>
    </w:p>
    <w:p w14:paraId="703D6DF0" w14:textId="7BA3BB94"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lastRenderedPageBreak/>
        <w:t>password</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hashelt</w:t>
      </w:r>
      <w:proofErr w:type="spellEnd"/>
      <w:r>
        <w:rPr>
          <w:rFonts w:ascii="Times New Roman" w:eastAsia="Times New Roman" w:hAnsi="Times New Roman" w:cs="Times New Roman"/>
          <w:sz w:val="24"/>
          <w:szCs w:val="20"/>
          <w:lang w:eastAsia="hu-HU"/>
        </w:rPr>
        <w:t xml:space="preserve"> jelszó</w:t>
      </w:r>
    </w:p>
    <w:p w14:paraId="7FB34052" w14:textId="55435EFF"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postal</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code</w:t>
      </w:r>
      <w:proofErr w:type="spellEnd"/>
      <w:r>
        <w:rPr>
          <w:rFonts w:ascii="Times New Roman" w:eastAsia="Times New Roman" w:hAnsi="Times New Roman" w:cs="Times New Roman"/>
          <w:sz w:val="24"/>
          <w:szCs w:val="20"/>
          <w:lang w:eastAsia="hu-HU"/>
        </w:rPr>
        <w:t>: irányítószám</w:t>
      </w:r>
    </w:p>
    <w:p w14:paraId="391C1076" w14:textId="123897EB"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address</w:t>
      </w:r>
      <w:proofErr w:type="spellEnd"/>
      <w:r>
        <w:rPr>
          <w:rFonts w:ascii="Times New Roman" w:eastAsia="Times New Roman" w:hAnsi="Times New Roman" w:cs="Times New Roman"/>
          <w:sz w:val="24"/>
          <w:szCs w:val="20"/>
          <w:lang w:eastAsia="hu-HU"/>
        </w:rPr>
        <w:t>: cím</w:t>
      </w:r>
    </w:p>
    <w:p w14:paraId="559CFA20" w14:textId="4B82EF13"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phone</w:t>
      </w:r>
      <w:proofErr w:type="spellEnd"/>
      <w:r>
        <w:rPr>
          <w:rFonts w:ascii="Times New Roman" w:eastAsia="Times New Roman" w:hAnsi="Times New Roman" w:cs="Times New Roman"/>
          <w:sz w:val="24"/>
          <w:szCs w:val="20"/>
          <w:lang w:eastAsia="hu-HU"/>
        </w:rPr>
        <w:t>: telefonszám</w:t>
      </w:r>
    </w:p>
    <w:p w14:paraId="5E523555" w14:textId="61726443"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stamp</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number</w:t>
      </w:r>
      <w:proofErr w:type="spellEnd"/>
      <w:r>
        <w:rPr>
          <w:rFonts w:ascii="Times New Roman" w:eastAsia="Times New Roman" w:hAnsi="Times New Roman" w:cs="Times New Roman"/>
          <w:sz w:val="24"/>
          <w:szCs w:val="20"/>
          <w:lang w:eastAsia="hu-HU"/>
        </w:rPr>
        <w:t>: orvosi pecsétszám</w:t>
      </w:r>
    </w:p>
    <w:p w14:paraId="2CE397BE" w14:textId="498E3264"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email_verified_at</w:t>
      </w:r>
      <w:proofErr w:type="spellEnd"/>
      <w:r>
        <w:rPr>
          <w:rFonts w:ascii="Times New Roman" w:eastAsia="Times New Roman" w:hAnsi="Times New Roman" w:cs="Times New Roman"/>
          <w:sz w:val="24"/>
          <w:szCs w:val="20"/>
          <w:lang w:eastAsia="hu-HU"/>
        </w:rPr>
        <w:t>: email megerősítésének időpontja</w:t>
      </w:r>
    </w:p>
    <w:p w14:paraId="2157CE37" w14:textId="4D4022C1" w:rsidR="00A75F45" w:rsidRPr="00A13EED" w:rsidRDefault="00A75F45">
      <w:pPr>
        <w:spacing w:after="200" w:line="276" w:lineRule="auto"/>
        <w:rPr>
          <w:rFonts w:ascii="Times New Roman" w:eastAsia="Times New Roman" w:hAnsi="Times New Roman" w:cs="Times New Roman"/>
          <w:sz w:val="32"/>
          <w:szCs w:val="24"/>
          <w:lang w:eastAsia="hu-HU"/>
        </w:rPr>
      </w:pPr>
      <w:proofErr w:type="spellStart"/>
      <w:r w:rsidRPr="00A13EED">
        <w:rPr>
          <w:rFonts w:ascii="Times New Roman" w:eastAsia="Times New Roman" w:hAnsi="Times New Roman" w:cs="Times New Roman"/>
          <w:sz w:val="32"/>
          <w:szCs w:val="24"/>
          <w:lang w:eastAsia="hu-HU"/>
        </w:rPr>
        <w:t>Owner</w:t>
      </w:r>
      <w:proofErr w:type="spellEnd"/>
      <w:r w:rsidRPr="00A13EED">
        <w:rPr>
          <w:rFonts w:ascii="Times New Roman" w:eastAsia="Times New Roman" w:hAnsi="Times New Roman" w:cs="Times New Roman"/>
          <w:sz w:val="32"/>
          <w:szCs w:val="24"/>
          <w:lang w:eastAsia="hu-HU"/>
        </w:rPr>
        <w:t xml:space="preserve"> tábla</w:t>
      </w:r>
    </w:p>
    <w:p w14:paraId="1E5E1CDD" w14:textId="4CA2ADAD" w:rsidR="00A75F45" w:rsidRDefault="00A75F45">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Ebben a táblában a gazdák adatait tároljuk.</w:t>
      </w:r>
    </w:p>
    <w:p w14:paraId="0CFF0F12" w14:textId="354CDB50"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egyedi azonosító, elsődleges kulcs</w:t>
      </w:r>
    </w:p>
    <w:p w14:paraId="25D7ADE1" w14:textId="7E049391"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name</w:t>
      </w:r>
      <w:proofErr w:type="spellEnd"/>
      <w:r>
        <w:rPr>
          <w:rFonts w:ascii="Times New Roman" w:eastAsia="Times New Roman" w:hAnsi="Times New Roman" w:cs="Times New Roman"/>
          <w:sz w:val="24"/>
          <w:szCs w:val="20"/>
          <w:lang w:eastAsia="hu-HU"/>
        </w:rPr>
        <w:t>: gazda neve</w:t>
      </w:r>
    </w:p>
    <w:p w14:paraId="5843B057" w14:textId="26DFD11D" w:rsidR="00A75F45" w:rsidRDefault="00A75F45">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email: email cím</w:t>
      </w:r>
    </w:p>
    <w:p w14:paraId="4991C1AC" w14:textId="77BFBEBE"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password</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hashelt</w:t>
      </w:r>
      <w:proofErr w:type="spellEnd"/>
      <w:r>
        <w:rPr>
          <w:rFonts w:ascii="Times New Roman" w:eastAsia="Times New Roman" w:hAnsi="Times New Roman" w:cs="Times New Roman"/>
          <w:sz w:val="24"/>
          <w:szCs w:val="20"/>
          <w:lang w:eastAsia="hu-HU"/>
        </w:rPr>
        <w:t xml:space="preserve"> jelszó</w:t>
      </w:r>
    </w:p>
    <w:p w14:paraId="00DECB9C" w14:textId="7D19BFAA"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postal_code</w:t>
      </w:r>
      <w:proofErr w:type="spellEnd"/>
      <w:r>
        <w:rPr>
          <w:rFonts w:ascii="Times New Roman" w:eastAsia="Times New Roman" w:hAnsi="Times New Roman" w:cs="Times New Roman"/>
          <w:sz w:val="24"/>
          <w:szCs w:val="20"/>
          <w:lang w:eastAsia="hu-HU"/>
        </w:rPr>
        <w:t>: irányítószám</w:t>
      </w:r>
    </w:p>
    <w:p w14:paraId="5EAFC7AC" w14:textId="132971FA"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phone</w:t>
      </w:r>
      <w:proofErr w:type="spellEnd"/>
      <w:r>
        <w:rPr>
          <w:rFonts w:ascii="Times New Roman" w:eastAsia="Times New Roman" w:hAnsi="Times New Roman" w:cs="Times New Roman"/>
          <w:sz w:val="24"/>
          <w:szCs w:val="20"/>
          <w:lang w:eastAsia="hu-HU"/>
        </w:rPr>
        <w:t>: telefonszám</w:t>
      </w:r>
    </w:p>
    <w:p w14:paraId="7FB3CC2C" w14:textId="28F652FB"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email_verifyed_at</w:t>
      </w:r>
      <w:proofErr w:type="spellEnd"/>
      <w:r>
        <w:rPr>
          <w:rFonts w:ascii="Times New Roman" w:eastAsia="Times New Roman" w:hAnsi="Times New Roman" w:cs="Times New Roman"/>
          <w:sz w:val="24"/>
          <w:szCs w:val="20"/>
          <w:lang w:eastAsia="hu-HU"/>
        </w:rPr>
        <w:t>: email megerősítésének időpontja</w:t>
      </w:r>
    </w:p>
    <w:p w14:paraId="47E1B657" w14:textId="7EBD48D5" w:rsidR="00A75F45" w:rsidRPr="00A13EED" w:rsidRDefault="00A75F45">
      <w:pPr>
        <w:spacing w:after="200" w:line="276" w:lineRule="auto"/>
        <w:rPr>
          <w:rFonts w:ascii="Times New Roman" w:eastAsia="Times New Roman" w:hAnsi="Times New Roman" w:cs="Times New Roman"/>
          <w:sz w:val="32"/>
          <w:szCs w:val="24"/>
          <w:lang w:eastAsia="hu-HU"/>
        </w:rPr>
      </w:pPr>
      <w:proofErr w:type="spellStart"/>
      <w:r w:rsidRPr="00A13EED">
        <w:rPr>
          <w:rFonts w:ascii="Times New Roman" w:eastAsia="Times New Roman" w:hAnsi="Times New Roman" w:cs="Times New Roman"/>
          <w:sz w:val="32"/>
          <w:szCs w:val="24"/>
          <w:lang w:eastAsia="hu-HU"/>
        </w:rPr>
        <w:t>Admin</w:t>
      </w:r>
      <w:proofErr w:type="spellEnd"/>
      <w:r w:rsidRPr="00A13EED">
        <w:rPr>
          <w:rFonts w:ascii="Times New Roman" w:eastAsia="Times New Roman" w:hAnsi="Times New Roman" w:cs="Times New Roman"/>
          <w:sz w:val="32"/>
          <w:szCs w:val="24"/>
          <w:lang w:eastAsia="hu-HU"/>
        </w:rPr>
        <w:t xml:space="preserve"> tábla</w:t>
      </w:r>
    </w:p>
    <w:p w14:paraId="1E444B11" w14:textId="408C7883" w:rsidR="00A75F45" w:rsidRDefault="00A75F45">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Ebben a táblában az </w:t>
      </w:r>
      <w:proofErr w:type="spellStart"/>
      <w:r>
        <w:rPr>
          <w:rFonts w:ascii="Times New Roman" w:eastAsia="Times New Roman" w:hAnsi="Times New Roman" w:cs="Times New Roman"/>
          <w:sz w:val="24"/>
          <w:szCs w:val="20"/>
          <w:lang w:eastAsia="hu-HU"/>
        </w:rPr>
        <w:t>adminok</w:t>
      </w:r>
      <w:proofErr w:type="spellEnd"/>
      <w:r>
        <w:rPr>
          <w:rFonts w:ascii="Times New Roman" w:eastAsia="Times New Roman" w:hAnsi="Times New Roman" w:cs="Times New Roman"/>
          <w:sz w:val="24"/>
          <w:szCs w:val="20"/>
          <w:lang w:eastAsia="hu-HU"/>
        </w:rPr>
        <w:t xml:space="preserve"> bejelentkezési adatai találhatók</w:t>
      </w:r>
    </w:p>
    <w:p w14:paraId="1BD9FFA1" w14:textId="4F316718"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egyedi azonosító, elsődleges kulcs</w:t>
      </w:r>
    </w:p>
    <w:p w14:paraId="0DBB9CA2" w14:textId="5ECFD065"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username</w:t>
      </w:r>
      <w:proofErr w:type="spellEnd"/>
      <w:r>
        <w:rPr>
          <w:rFonts w:ascii="Times New Roman" w:eastAsia="Times New Roman" w:hAnsi="Times New Roman" w:cs="Times New Roman"/>
          <w:sz w:val="24"/>
          <w:szCs w:val="20"/>
          <w:lang w:eastAsia="hu-HU"/>
        </w:rPr>
        <w:t>:</w:t>
      </w:r>
    </w:p>
    <w:p w14:paraId="2A73A350" w14:textId="4BEFDFCC"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password</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hashelt</w:t>
      </w:r>
      <w:proofErr w:type="spellEnd"/>
      <w:r>
        <w:rPr>
          <w:rFonts w:ascii="Times New Roman" w:eastAsia="Times New Roman" w:hAnsi="Times New Roman" w:cs="Times New Roman"/>
          <w:sz w:val="24"/>
          <w:szCs w:val="20"/>
          <w:lang w:eastAsia="hu-HU"/>
        </w:rPr>
        <w:t xml:space="preserve"> jelszó</w:t>
      </w:r>
    </w:p>
    <w:p w14:paraId="239623CB" w14:textId="77777777" w:rsidR="00AB1D76" w:rsidRPr="00AD1C5C" w:rsidRDefault="00AB1D76">
      <w:pPr>
        <w:spacing w:after="200" w:line="276" w:lineRule="auto"/>
        <w:rPr>
          <w:rFonts w:ascii="Times New Roman" w:eastAsia="Times New Roman" w:hAnsi="Times New Roman" w:cs="Times New Roman"/>
          <w:sz w:val="40"/>
          <w:szCs w:val="20"/>
          <w:lang w:eastAsia="hu-HU"/>
        </w:rPr>
      </w:pPr>
      <w:r w:rsidRPr="00AD1C5C">
        <w:rPr>
          <w:rFonts w:ascii="Times New Roman" w:eastAsia="Times New Roman" w:hAnsi="Times New Roman" w:cs="Times New Roman"/>
          <w:sz w:val="40"/>
          <w:szCs w:val="20"/>
          <w:lang w:eastAsia="hu-HU"/>
        </w:rPr>
        <w:t>Nyitvatartás táblák</w:t>
      </w:r>
    </w:p>
    <w:p w14:paraId="46A793A7" w14:textId="7CF6BA14" w:rsidR="00AB1D76" w:rsidRDefault="00AB1D76">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Kétféle nyitvatartás létezik az adatbázisunkban. A </w:t>
      </w:r>
      <w:proofErr w:type="spellStart"/>
      <w:r>
        <w:rPr>
          <w:rFonts w:ascii="Times New Roman" w:eastAsia="Times New Roman" w:hAnsi="Times New Roman" w:cs="Times New Roman"/>
          <w:sz w:val="24"/>
          <w:szCs w:val="20"/>
          <w:lang w:eastAsia="hu-HU"/>
        </w:rPr>
        <w:t>special_opening</w:t>
      </w:r>
      <w:proofErr w:type="spellEnd"/>
      <w:r>
        <w:rPr>
          <w:rFonts w:ascii="Times New Roman" w:eastAsia="Times New Roman" w:hAnsi="Times New Roman" w:cs="Times New Roman"/>
          <w:sz w:val="24"/>
          <w:szCs w:val="20"/>
          <w:lang w:eastAsia="hu-HU"/>
        </w:rPr>
        <w:t xml:space="preserve"> táblában adott dátumra vonatkozóan tárolunk </w:t>
      </w:r>
      <w:proofErr w:type="spellStart"/>
      <w:r>
        <w:rPr>
          <w:rFonts w:ascii="Times New Roman" w:eastAsia="Times New Roman" w:hAnsi="Times New Roman" w:cs="Times New Roman"/>
          <w:sz w:val="24"/>
          <w:szCs w:val="20"/>
          <w:lang w:eastAsia="hu-HU"/>
        </w:rPr>
        <w:t>nyitvatartásokat</w:t>
      </w:r>
      <w:proofErr w:type="spellEnd"/>
      <w:r>
        <w:rPr>
          <w:rFonts w:ascii="Times New Roman" w:eastAsia="Times New Roman" w:hAnsi="Times New Roman" w:cs="Times New Roman"/>
          <w:sz w:val="24"/>
          <w:szCs w:val="20"/>
          <w:lang w:eastAsia="hu-HU"/>
        </w:rPr>
        <w:t xml:space="preserve">, míg az </w:t>
      </w:r>
      <w:proofErr w:type="spellStart"/>
      <w:r>
        <w:rPr>
          <w:rFonts w:ascii="Times New Roman" w:eastAsia="Times New Roman" w:hAnsi="Times New Roman" w:cs="Times New Roman"/>
          <w:sz w:val="24"/>
          <w:szCs w:val="20"/>
          <w:lang w:eastAsia="hu-HU"/>
        </w:rPr>
        <w:t>opening</w:t>
      </w:r>
      <w:proofErr w:type="spellEnd"/>
      <w:r>
        <w:rPr>
          <w:rFonts w:ascii="Times New Roman" w:eastAsia="Times New Roman" w:hAnsi="Times New Roman" w:cs="Times New Roman"/>
          <w:sz w:val="24"/>
          <w:szCs w:val="20"/>
          <w:lang w:eastAsia="hu-HU"/>
        </w:rPr>
        <w:t xml:space="preserve"> táblában egy általános </w:t>
      </w:r>
      <w:proofErr w:type="spellStart"/>
      <w:r>
        <w:rPr>
          <w:rFonts w:ascii="Times New Roman" w:eastAsia="Times New Roman" w:hAnsi="Times New Roman" w:cs="Times New Roman"/>
          <w:sz w:val="24"/>
          <w:szCs w:val="20"/>
          <w:lang w:eastAsia="hu-HU"/>
        </w:rPr>
        <w:t>nyitvatartást</w:t>
      </w:r>
      <w:proofErr w:type="spellEnd"/>
      <w:r>
        <w:rPr>
          <w:rFonts w:ascii="Times New Roman" w:eastAsia="Times New Roman" w:hAnsi="Times New Roman" w:cs="Times New Roman"/>
          <w:sz w:val="24"/>
          <w:szCs w:val="20"/>
          <w:lang w:eastAsia="hu-HU"/>
        </w:rPr>
        <w:t xml:space="preserve"> mentünk, amely hetente ismétlődik.</w:t>
      </w:r>
    </w:p>
    <w:p w14:paraId="57AABEC1" w14:textId="12B186E0" w:rsidR="00AB1D76" w:rsidRPr="00A13EED" w:rsidRDefault="00AB1D76">
      <w:pPr>
        <w:spacing w:after="200" w:line="276" w:lineRule="auto"/>
        <w:rPr>
          <w:rFonts w:ascii="Times New Roman" w:eastAsia="Times New Roman" w:hAnsi="Times New Roman" w:cs="Times New Roman"/>
          <w:sz w:val="32"/>
          <w:szCs w:val="24"/>
          <w:lang w:eastAsia="hu-HU"/>
        </w:rPr>
      </w:pPr>
      <w:r w:rsidRPr="00A13EED">
        <w:rPr>
          <w:rFonts w:ascii="Times New Roman" w:eastAsia="Times New Roman" w:hAnsi="Times New Roman" w:cs="Times New Roman"/>
          <w:sz w:val="32"/>
          <w:szCs w:val="24"/>
          <w:lang w:eastAsia="hu-HU"/>
        </w:rPr>
        <w:t>Opening tábla</w:t>
      </w:r>
    </w:p>
    <w:p w14:paraId="2523C348" w14:textId="07FEA5F5"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xml:space="preserve">: egyedi azonosító, </w:t>
      </w:r>
      <w:proofErr w:type="spellStart"/>
      <w:r>
        <w:rPr>
          <w:rFonts w:ascii="Times New Roman" w:eastAsia="Times New Roman" w:hAnsi="Times New Roman" w:cs="Times New Roman"/>
          <w:sz w:val="24"/>
          <w:szCs w:val="20"/>
          <w:lang w:eastAsia="hu-HU"/>
        </w:rPr>
        <w:t>elsődelges</w:t>
      </w:r>
      <w:proofErr w:type="spellEnd"/>
      <w:r>
        <w:rPr>
          <w:rFonts w:ascii="Times New Roman" w:eastAsia="Times New Roman" w:hAnsi="Times New Roman" w:cs="Times New Roman"/>
          <w:sz w:val="24"/>
          <w:szCs w:val="20"/>
          <w:lang w:eastAsia="hu-HU"/>
        </w:rPr>
        <w:t xml:space="preserve"> kulcs</w:t>
      </w:r>
    </w:p>
    <w:p w14:paraId="15225CE4" w14:textId="6B5AE10F"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lastRenderedPageBreak/>
        <w:t>working_hours</w:t>
      </w:r>
      <w:proofErr w:type="spellEnd"/>
      <w:r>
        <w:rPr>
          <w:rFonts w:ascii="Times New Roman" w:eastAsia="Times New Roman" w:hAnsi="Times New Roman" w:cs="Times New Roman"/>
          <w:sz w:val="24"/>
          <w:szCs w:val="20"/>
          <w:lang w:eastAsia="hu-HU"/>
        </w:rPr>
        <w:t xml:space="preserve">: a </w:t>
      </w:r>
      <w:proofErr w:type="spellStart"/>
      <w:r>
        <w:rPr>
          <w:rFonts w:ascii="Times New Roman" w:eastAsia="Times New Roman" w:hAnsi="Times New Roman" w:cs="Times New Roman"/>
          <w:sz w:val="24"/>
          <w:szCs w:val="20"/>
          <w:lang w:eastAsia="hu-HU"/>
        </w:rPr>
        <w:t>nyitvatartás</w:t>
      </w:r>
      <w:proofErr w:type="spellEnd"/>
      <w:r>
        <w:rPr>
          <w:rFonts w:ascii="Times New Roman" w:eastAsia="Times New Roman" w:hAnsi="Times New Roman" w:cs="Times New Roman"/>
          <w:sz w:val="24"/>
          <w:szCs w:val="20"/>
          <w:lang w:eastAsia="hu-HU"/>
        </w:rPr>
        <w:t xml:space="preserve"> órái</w:t>
      </w:r>
    </w:p>
    <w:p w14:paraId="340567D4" w14:textId="55FD35E7"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day</w:t>
      </w:r>
      <w:proofErr w:type="spellEnd"/>
      <w:r>
        <w:rPr>
          <w:rFonts w:ascii="Times New Roman" w:eastAsia="Times New Roman" w:hAnsi="Times New Roman" w:cs="Times New Roman"/>
          <w:sz w:val="24"/>
          <w:szCs w:val="20"/>
          <w:lang w:eastAsia="hu-HU"/>
        </w:rPr>
        <w:t>: nap</w:t>
      </w:r>
    </w:p>
    <w:p w14:paraId="6199984D" w14:textId="0EE72144"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vet_id</w:t>
      </w:r>
      <w:proofErr w:type="spellEnd"/>
      <w:r>
        <w:rPr>
          <w:rFonts w:ascii="Times New Roman" w:eastAsia="Times New Roman" w:hAnsi="Times New Roman" w:cs="Times New Roman"/>
          <w:sz w:val="24"/>
          <w:szCs w:val="20"/>
          <w:lang w:eastAsia="hu-HU"/>
        </w:rPr>
        <w:t>: az orvos egyedi azonosítója, akihez a nyitvatartás tartozik, idegenkulcs</w:t>
      </w:r>
    </w:p>
    <w:p w14:paraId="70FC7928" w14:textId="492F25E1"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Special_opening</w:t>
      </w:r>
      <w:proofErr w:type="spellEnd"/>
      <w:r>
        <w:rPr>
          <w:rFonts w:ascii="Times New Roman" w:eastAsia="Times New Roman" w:hAnsi="Times New Roman" w:cs="Times New Roman"/>
          <w:sz w:val="24"/>
          <w:szCs w:val="20"/>
          <w:lang w:eastAsia="hu-HU"/>
        </w:rPr>
        <w:t xml:space="preserve"> tábla</w:t>
      </w:r>
    </w:p>
    <w:p w14:paraId="0B7AA7E7" w14:textId="105AD734" w:rsidR="00AB1D76" w:rsidRDefault="00AB1D76" w:rsidP="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xml:space="preserve">: egyedi azonosító, </w:t>
      </w:r>
      <w:proofErr w:type="spellStart"/>
      <w:r>
        <w:rPr>
          <w:rFonts w:ascii="Times New Roman" w:eastAsia="Times New Roman" w:hAnsi="Times New Roman" w:cs="Times New Roman"/>
          <w:sz w:val="24"/>
          <w:szCs w:val="20"/>
          <w:lang w:eastAsia="hu-HU"/>
        </w:rPr>
        <w:t>elsődelges</w:t>
      </w:r>
      <w:proofErr w:type="spellEnd"/>
      <w:r>
        <w:rPr>
          <w:rFonts w:ascii="Times New Roman" w:eastAsia="Times New Roman" w:hAnsi="Times New Roman" w:cs="Times New Roman"/>
          <w:sz w:val="24"/>
          <w:szCs w:val="20"/>
          <w:lang w:eastAsia="hu-HU"/>
        </w:rPr>
        <w:t xml:space="preserve"> kulcs</w:t>
      </w:r>
    </w:p>
    <w:p w14:paraId="7B880203" w14:textId="476B82B8" w:rsidR="00AB1D76" w:rsidRDefault="00AB1D76" w:rsidP="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working_hours</w:t>
      </w:r>
      <w:proofErr w:type="spellEnd"/>
      <w:r>
        <w:rPr>
          <w:rFonts w:ascii="Times New Roman" w:eastAsia="Times New Roman" w:hAnsi="Times New Roman" w:cs="Times New Roman"/>
          <w:sz w:val="24"/>
          <w:szCs w:val="20"/>
          <w:lang w:eastAsia="hu-HU"/>
        </w:rPr>
        <w:t xml:space="preserve">: a </w:t>
      </w:r>
      <w:proofErr w:type="spellStart"/>
      <w:r>
        <w:rPr>
          <w:rFonts w:ascii="Times New Roman" w:eastAsia="Times New Roman" w:hAnsi="Times New Roman" w:cs="Times New Roman"/>
          <w:sz w:val="24"/>
          <w:szCs w:val="20"/>
          <w:lang w:eastAsia="hu-HU"/>
        </w:rPr>
        <w:t>nyitvatartás</w:t>
      </w:r>
      <w:proofErr w:type="spellEnd"/>
      <w:r>
        <w:rPr>
          <w:rFonts w:ascii="Times New Roman" w:eastAsia="Times New Roman" w:hAnsi="Times New Roman" w:cs="Times New Roman"/>
          <w:sz w:val="24"/>
          <w:szCs w:val="20"/>
          <w:lang w:eastAsia="hu-HU"/>
        </w:rPr>
        <w:t xml:space="preserve"> órái</w:t>
      </w:r>
    </w:p>
    <w:p w14:paraId="2BC216AA" w14:textId="53F3F974" w:rsidR="00AB1D76" w:rsidRDefault="00AB1D76" w:rsidP="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date</w:t>
      </w:r>
      <w:proofErr w:type="spellEnd"/>
      <w:r>
        <w:rPr>
          <w:rFonts w:ascii="Times New Roman" w:eastAsia="Times New Roman" w:hAnsi="Times New Roman" w:cs="Times New Roman"/>
          <w:sz w:val="24"/>
          <w:szCs w:val="20"/>
          <w:lang w:eastAsia="hu-HU"/>
        </w:rPr>
        <w:t>: dátum, amelyre a nyitvatartás vonatkozik</w:t>
      </w:r>
    </w:p>
    <w:p w14:paraId="4FEC4F0C" w14:textId="136B1A92" w:rsidR="00AB1D76" w:rsidRDefault="00AB1D76" w:rsidP="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vet_id</w:t>
      </w:r>
      <w:proofErr w:type="spellEnd"/>
      <w:r>
        <w:rPr>
          <w:rFonts w:ascii="Times New Roman" w:eastAsia="Times New Roman" w:hAnsi="Times New Roman" w:cs="Times New Roman"/>
          <w:sz w:val="24"/>
          <w:szCs w:val="20"/>
          <w:lang w:eastAsia="hu-HU"/>
        </w:rPr>
        <w:t>: az orvos egyedi azonosítója, akihez a nyitvatartás tartozik, idegenkulcs</w:t>
      </w:r>
    </w:p>
    <w:p w14:paraId="0E1791B7" w14:textId="2D58B5C5" w:rsidR="00AB1D76" w:rsidRPr="00556724" w:rsidRDefault="00AB1D76">
      <w:pPr>
        <w:spacing w:after="200" w:line="276" w:lineRule="auto"/>
        <w:rPr>
          <w:rFonts w:ascii="Times New Roman" w:eastAsia="Times New Roman" w:hAnsi="Times New Roman" w:cs="Times New Roman"/>
          <w:sz w:val="40"/>
          <w:szCs w:val="20"/>
          <w:lang w:eastAsia="hu-HU"/>
        </w:rPr>
      </w:pPr>
      <w:r w:rsidRPr="00556724">
        <w:rPr>
          <w:rFonts w:ascii="Times New Roman" w:eastAsia="Times New Roman" w:hAnsi="Times New Roman" w:cs="Times New Roman"/>
          <w:sz w:val="40"/>
          <w:szCs w:val="20"/>
          <w:lang w:eastAsia="hu-HU"/>
        </w:rPr>
        <w:t>Kezelésekhez kapcsolódó táblák</w:t>
      </w:r>
    </w:p>
    <w:p w14:paraId="62EE34F9" w14:textId="4A080033" w:rsidR="00AB1D76" w:rsidRDefault="00AB1D76">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w:t>
      </w:r>
      <w:proofErr w:type="spellStart"/>
      <w:r>
        <w:rPr>
          <w:rFonts w:ascii="Times New Roman" w:eastAsia="Times New Roman" w:hAnsi="Times New Roman" w:cs="Times New Roman"/>
          <w:sz w:val="24"/>
          <w:szCs w:val="20"/>
          <w:lang w:eastAsia="hu-HU"/>
        </w:rPr>
        <w:t>cure</w:t>
      </w:r>
      <w:proofErr w:type="spellEnd"/>
      <w:r>
        <w:rPr>
          <w:rFonts w:ascii="Times New Roman" w:eastAsia="Times New Roman" w:hAnsi="Times New Roman" w:cs="Times New Roman"/>
          <w:sz w:val="24"/>
          <w:szCs w:val="20"/>
          <w:lang w:eastAsia="hu-HU"/>
        </w:rPr>
        <w:t xml:space="preserve"> táblában tároljuk az egyes kezeléseket, időpontokat. A </w:t>
      </w:r>
      <w:proofErr w:type="spellStart"/>
      <w:r>
        <w:rPr>
          <w:rFonts w:ascii="Times New Roman" w:eastAsia="Times New Roman" w:hAnsi="Times New Roman" w:cs="Times New Roman"/>
          <w:sz w:val="24"/>
          <w:szCs w:val="20"/>
          <w:lang w:eastAsia="hu-HU"/>
        </w:rPr>
        <w:t>cure_types</w:t>
      </w:r>
      <w:proofErr w:type="spellEnd"/>
      <w:r>
        <w:rPr>
          <w:rFonts w:ascii="Times New Roman" w:eastAsia="Times New Roman" w:hAnsi="Times New Roman" w:cs="Times New Roman"/>
          <w:sz w:val="24"/>
          <w:szCs w:val="20"/>
          <w:lang w:eastAsia="hu-HU"/>
        </w:rPr>
        <w:t xml:space="preserve"> táblában pedig a lehetséges időpont típusok találhatók. </w:t>
      </w:r>
    </w:p>
    <w:p w14:paraId="4E4A1C01" w14:textId="0FF8F63C" w:rsidR="00AB1D76" w:rsidRPr="00A13EED" w:rsidRDefault="00AB1D76">
      <w:pPr>
        <w:spacing w:after="200" w:line="276" w:lineRule="auto"/>
        <w:rPr>
          <w:rFonts w:ascii="Times New Roman" w:eastAsia="Times New Roman" w:hAnsi="Times New Roman" w:cs="Times New Roman"/>
          <w:sz w:val="32"/>
          <w:szCs w:val="24"/>
          <w:lang w:eastAsia="hu-HU"/>
        </w:rPr>
      </w:pPr>
      <w:proofErr w:type="spellStart"/>
      <w:r w:rsidRPr="00A13EED">
        <w:rPr>
          <w:rFonts w:ascii="Times New Roman" w:eastAsia="Times New Roman" w:hAnsi="Times New Roman" w:cs="Times New Roman"/>
          <w:sz w:val="32"/>
          <w:szCs w:val="24"/>
          <w:lang w:eastAsia="hu-HU"/>
        </w:rPr>
        <w:t>Cure</w:t>
      </w:r>
      <w:proofErr w:type="spellEnd"/>
      <w:r w:rsidRPr="00A13EED">
        <w:rPr>
          <w:rFonts w:ascii="Times New Roman" w:eastAsia="Times New Roman" w:hAnsi="Times New Roman" w:cs="Times New Roman"/>
          <w:sz w:val="32"/>
          <w:szCs w:val="24"/>
          <w:lang w:eastAsia="hu-HU"/>
        </w:rPr>
        <w:t xml:space="preserve"> tábla</w:t>
      </w:r>
    </w:p>
    <w:p w14:paraId="0E442BDC" w14:textId="1EA5785C"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egyedi azonosító, elsődleges kulcs</w:t>
      </w:r>
    </w:p>
    <w:p w14:paraId="279F80A6" w14:textId="6CB232FF"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date</w:t>
      </w:r>
      <w:proofErr w:type="spellEnd"/>
      <w:r>
        <w:rPr>
          <w:rFonts w:ascii="Times New Roman" w:eastAsia="Times New Roman" w:hAnsi="Times New Roman" w:cs="Times New Roman"/>
          <w:sz w:val="24"/>
          <w:szCs w:val="20"/>
          <w:lang w:eastAsia="hu-HU"/>
        </w:rPr>
        <w:t>: a kezelés dátuma és időpontja (</w:t>
      </w:r>
      <w:proofErr w:type="spellStart"/>
      <w:r>
        <w:rPr>
          <w:rFonts w:ascii="Times New Roman" w:eastAsia="Times New Roman" w:hAnsi="Times New Roman" w:cs="Times New Roman"/>
          <w:sz w:val="24"/>
          <w:szCs w:val="20"/>
          <w:lang w:eastAsia="hu-HU"/>
        </w:rPr>
        <w:t>pl</w:t>
      </w:r>
      <w:proofErr w:type="spellEnd"/>
      <w:r>
        <w:rPr>
          <w:rFonts w:ascii="Times New Roman" w:eastAsia="Times New Roman" w:hAnsi="Times New Roman" w:cs="Times New Roman"/>
          <w:sz w:val="24"/>
          <w:szCs w:val="20"/>
          <w:lang w:eastAsia="hu-HU"/>
        </w:rPr>
        <w:t>: 2024-05-05 10:00)</w:t>
      </w:r>
    </w:p>
    <w:p w14:paraId="75794F50" w14:textId="5A163EB0"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pet_id</w:t>
      </w:r>
      <w:proofErr w:type="spellEnd"/>
      <w:r>
        <w:rPr>
          <w:rFonts w:ascii="Times New Roman" w:eastAsia="Times New Roman" w:hAnsi="Times New Roman" w:cs="Times New Roman"/>
          <w:sz w:val="24"/>
          <w:szCs w:val="20"/>
          <w:lang w:eastAsia="hu-HU"/>
        </w:rPr>
        <w:t>: a kezelendő állat egyedi azonosítója</w:t>
      </w:r>
      <w:r w:rsidR="003A3FCF">
        <w:rPr>
          <w:rFonts w:ascii="Times New Roman" w:eastAsia="Times New Roman" w:hAnsi="Times New Roman" w:cs="Times New Roman"/>
          <w:sz w:val="24"/>
          <w:szCs w:val="20"/>
          <w:lang w:eastAsia="hu-HU"/>
        </w:rPr>
        <w:t>, idegenkulcs</w:t>
      </w:r>
    </w:p>
    <w:p w14:paraId="7C5119ED" w14:textId="2F5A159B"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cure_type_id</w:t>
      </w:r>
      <w:proofErr w:type="spellEnd"/>
      <w:r>
        <w:rPr>
          <w:rFonts w:ascii="Times New Roman" w:eastAsia="Times New Roman" w:hAnsi="Times New Roman" w:cs="Times New Roman"/>
          <w:sz w:val="24"/>
          <w:szCs w:val="20"/>
          <w:lang w:eastAsia="hu-HU"/>
        </w:rPr>
        <w:t>: a kezelés típusának egyedi azonosítója</w:t>
      </w:r>
      <w:r w:rsidR="003A3FCF">
        <w:rPr>
          <w:rFonts w:ascii="Times New Roman" w:eastAsia="Times New Roman" w:hAnsi="Times New Roman" w:cs="Times New Roman"/>
          <w:sz w:val="24"/>
          <w:szCs w:val="20"/>
          <w:lang w:eastAsia="hu-HU"/>
        </w:rPr>
        <w:t>, idegenkulcs</w:t>
      </w:r>
    </w:p>
    <w:p w14:paraId="459BF05F" w14:textId="28567309"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vet_id</w:t>
      </w:r>
      <w:proofErr w:type="spellEnd"/>
      <w:r>
        <w:rPr>
          <w:rFonts w:ascii="Times New Roman" w:eastAsia="Times New Roman" w:hAnsi="Times New Roman" w:cs="Times New Roman"/>
          <w:sz w:val="24"/>
          <w:szCs w:val="20"/>
          <w:lang w:eastAsia="hu-HU"/>
        </w:rPr>
        <w:t>:</w:t>
      </w:r>
      <w:r w:rsidR="003A3FCF">
        <w:rPr>
          <w:rFonts w:ascii="Times New Roman" w:eastAsia="Times New Roman" w:hAnsi="Times New Roman" w:cs="Times New Roman"/>
          <w:sz w:val="24"/>
          <w:szCs w:val="20"/>
          <w:lang w:eastAsia="hu-HU"/>
        </w:rPr>
        <w:t xml:space="preserve"> a kezelő állatorvos egyedi azonosítója,</w:t>
      </w:r>
      <w:r w:rsidR="003A3FCF" w:rsidRPr="003A3FCF">
        <w:rPr>
          <w:rFonts w:ascii="Times New Roman" w:eastAsia="Times New Roman" w:hAnsi="Times New Roman" w:cs="Times New Roman"/>
          <w:sz w:val="24"/>
          <w:szCs w:val="20"/>
          <w:lang w:eastAsia="hu-HU"/>
        </w:rPr>
        <w:t xml:space="preserve"> </w:t>
      </w:r>
      <w:r w:rsidR="003A3FCF">
        <w:rPr>
          <w:rFonts w:ascii="Times New Roman" w:eastAsia="Times New Roman" w:hAnsi="Times New Roman" w:cs="Times New Roman"/>
          <w:sz w:val="24"/>
          <w:szCs w:val="20"/>
          <w:lang w:eastAsia="hu-HU"/>
        </w:rPr>
        <w:t>idegenkulcs</w:t>
      </w:r>
    </w:p>
    <w:p w14:paraId="549EAC58" w14:textId="50C77168" w:rsidR="003A3FCF" w:rsidRDefault="008601DF">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Cure_type</w:t>
      </w:r>
      <w:proofErr w:type="spellEnd"/>
      <w:r>
        <w:rPr>
          <w:rFonts w:ascii="Times New Roman" w:eastAsia="Times New Roman" w:hAnsi="Times New Roman" w:cs="Times New Roman"/>
          <w:sz w:val="24"/>
          <w:szCs w:val="20"/>
          <w:lang w:eastAsia="hu-HU"/>
        </w:rPr>
        <w:t xml:space="preserve"> tábla</w:t>
      </w:r>
    </w:p>
    <w:p w14:paraId="26651808" w14:textId="4650105C" w:rsidR="008601DF" w:rsidRDefault="008601DF">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egyedi azonosító, elsődleges kulcs</w:t>
      </w:r>
    </w:p>
    <w:p w14:paraId="44FF1BE5" w14:textId="3055397E" w:rsidR="008601DF" w:rsidRDefault="008601DF">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type</w:t>
      </w:r>
      <w:proofErr w:type="spellEnd"/>
      <w:r>
        <w:rPr>
          <w:rFonts w:ascii="Times New Roman" w:eastAsia="Times New Roman" w:hAnsi="Times New Roman" w:cs="Times New Roman"/>
          <w:sz w:val="24"/>
          <w:szCs w:val="20"/>
          <w:lang w:eastAsia="hu-HU"/>
        </w:rPr>
        <w:t>: kezelés típusa</w:t>
      </w:r>
    </w:p>
    <w:p w14:paraId="7477A38E" w14:textId="65FB8F18" w:rsidR="008601DF" w:rsidRPr="008601DF" w:rsidRDefault="008601DF">
      <w:pPr>
        <w:spacing w:after="200" w:line="276" w:lineRule="auto"/>
        <w:rPr>
          <w:rFonts w:ascii="Times New Roman" w:eastAsia="Times New Roman" w:hAnsi="Times New Roman" w:cs="Times New Roman"/>
          <w:color w:val="FF0000"/>
          <w:sz w:val="24"/>
          <w:szCs w:val="20"/>
          <w:lang w:eastAsia="hu-HU"/>
        </w:rPr>
      </w:pPr>
      <w:proofErr w:type="spellStart"/>
      <w:r w:rsidRPr="008601DF">
        <w:rPr>
          <w:rFonts w:ascii="Times New Roman" w:eastAsia="Times New Roman" w:hAnsi="Times New Roman" w:cs="Times New Roman"/>
          <w:color w:val="FF0000"/>
          <w:sz w:val="24"/>
          <w:szCs w:val="20"/>
          <w:lang w:eastAsia="hu-HU"/>
        </w:rPr>
        <w:t>period</w:t>
      </w:r>
      <w:proofErr w:type="spellEnd"/>
      <w:r w:rsidRPr="008601DF">
        <w:rPr>
          <w:rFonts w:ascii="Times New Roman" w:eastAsia="Times New Roman" w:hAnsi="Times New Roman" w:cs="Times New Roman"/>
          <w:color w:val="FF0000"/>
          <w:sz w:val="24"/>
          <w:szCs w:val="20"/>
          <w:lang w:eastAsia="hu-HU"/>
        </w:rPr>
        <w:t>: ezt am ki kéne szedni</w:t>
      </w:r>
    </w:p>
    <w:p w14:paraId="615C7FBC" w14:textId="5F06A761" w:rsidR="008601DF" w:rsidRPr="00A13EED" w:rsidRDefault="008601DF">
      <w:pPr>
        <w:spacing w:after="200" w:line="276" w:lineRule="auto"/>
        <w:rPr>
          <w:rFonts w:ascii="Times New Roman" w:eastAsia="Times New Roman" w:hAnsi="Times New Roman" w:cs="Times New Roman"/>
          <w:sz w:val="32"/>
          <w:szCs w:val="24"/>
          <w:lang w:eastAsia="hu-HU"/>
        </w:rPr>
      </w:pPr>
      <w:proofErr w:type="spellStart"/>
      <w:r w:rsidRPr="00A13EED">
        <w:rPr>
          <w:rFonts w:ascii="Times New Roman" w:eastAsia="Times New Roman" w:hAnsi="Times New Roman" w:cs="Times New Roman"/>
          <w:sz w:val="32"/>
          <w:szCs w:val="24"/>
          <w:lang w:eastAsia="hu-HU"/>
        </w:rPr>
        <w:t>Pet</w:t>
      </w:r>
      <w:proofErr w:type="spellEnd"/>
      <w:r w:rsidRPr="00A13EED">
        <w:rPr>
          <w:rFonts w:ascii="Times New Roman" w:eastAsia="Times New Roman" w:hAnsi="Times New Roman" w:cs="Times New Roman"/>
          <w:sz w:val="32"/>
          <w:szCs w:val="24"/>
          <w:lang w:eastAsia="hu-HU"/>
        </w:rPr>
        <w:t xml:space="preserve"> tábla</w:t>
      </w:r>
    </w:p>
    <w:p w14:paraId="23F4DDAD" w14:textId="77D35EA2" w:rsidR="008601DF" w:rsidRDefault="008601DF">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tárolt állatok adatai találhatók benne.</w:t>
      </w:r>
    </w:p>
    <w:p w14:paraId="41569CAA" w14:textId="3006275A" w:rsidR="008601DF" w:rsidRDefault="008601DF">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w:t>
      </w:r>
      <w:r w:rsidR="006B4565" w:rsidRPr="006B4565">
        <w:rPr>
          <w:rFonts w:ascii="Times New Roman" w:eastAsia="Times New Roman" w:hAnsi="Times New Roman" w:cs="Times New Roman"/>
          <w:sz w:val="24"/>
          <w:szCs w:val="20"/>
          <w:lang w:eastAsia="hu-HU"/>
        </w:rPr>
        <w:t xml:space="preserve"> </w:t>
      </w:r>
      <w:r w:rsidR="006B4565">
        <w:rPr>
          <w:rFonts w:ascii="Times New Roman" w:eastAsia="Times New Roman" w:hAnsi="Times New Roman" w:cs="Times New Roman"/>
          <w:sz w:val="24"/>
          <w:szCs w:val="20"/>
          <w:lang w:eastAsia="hu-HU"/>
        </w:rPr>
        <w:t>egyedi azonosító, elsődleges kulcs</w:t>
      </w:r>
    </w:p>
    <w:p w14:paraId="4626B58F" w14:textId="6F3882A0" w:rsidR="008601DF" w:rsidRDefault="008601DF">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name</w:t>
      </w:r>
      <w:proofErr w:type="spellEnd"/>
      <w:r>
        <w:rPr>
          <w:rFonts w:ascii="Times New Roman" w:eastAsia="Times New Roman" w:hAnsi="Times New Roman" w:cs="Times New Roman"/>
          <w:sz w:val="24"/>
          <w:szCs w:val="20"/>
          <w:lang w:eastAsia="hu-HU"/>
        </w:rPr>
        <w:t>:</w:t>
      </w:r>
      <w:r w:rsidR="006B4565">
        <w:rPr>
          <w:rFonts w:ascii="Times New Roman" w:eastAsia="Times New Roman" w:hAnsi="Times New Roman" w:cs="Times New Roman"/>
          <w:sz w:val="24"/>
          <w:szCs w:val="20"/>
          <w:lang w:eastAsia="hu-HU"/>
        </w:rPr>
        <w:t xml:space="preserve"> az állat neve</w:t>
      </w:r>
    </w:p>
    <w:p w14:paraId="5D91CEA6" w14:textId="4914C273" w:rsidR="008601DF" w:rsidRDefault="008601DF">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species:</w:t>
      </w:r>
      <w:r w:rsidR="006B4565">
        <w:rPr>
          <w:rFonts w:ascii="Times New Roman" w:eastAsia="Times New Roman" w:hAnsi="Times New Roman" w:cs="Times New Roman"/>
          <w:sz w:val="24"/>
          <w:szCs w:val="20"/>
          <w:lang w:eastAsia="hu-HU"/>
        </w:rPr>
        <w:t xml:space="preserve"> az állat fajtája</w:t>
      </w:r>
    </w:p>
    <w:p w14:paraId="7C2ABA3F" w14:textId="00EDB178" w:rsidR="008601DF" w:rsidRDefault="008601DF">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lastRenderedPageBreak/>
        <w:t>gender</w:t>
      </w:r>
      <w:proofErr w:type="spellEnd"/>
      <w:r>
        <w:rPr>
          <w:rFonts w:ascii="Times New Roman" w:eastAsia="Times New Roman" w:hAnsi="Times New Roman" w:cs="Times New Roman"/>
          <w:sz w:val="24"/>
          <w:szCs w:val="20"/>
          <w:lang w:eastAsia="hu-HU"/>
        </w:rPr>
        <w:t>:</w:t>
      </w:r>
      <w:r w:rsidR="006B4565">
        <w:rPr>
          <w:rFonts w:ascii="Times New Roman" w:eastAsia="Times New Roman" w:hAnsi="Times New Roman" w:cs="Times New Roman"/>
          <w:sz w:val="24"/>
          <w:szCs w:val="20"/>
          <w:lang w:eastAsia="hu-HU"/>
        </w:rPr>
        <w:t xml:space="preserve"> az állat </w:t>
      </w:r>
      <w:proofErr w:type="spellStart"/>
      <w:r w:rsidR="006B4565">
        <w:rPr>
          <w:rFonts w:ascii="Times New Roman" w:eastAsia="Times New Roman" w:hAnsi="Times New Roman" w:cs="Times New Roman"/>
          <w:sz w:val="24"/>
          <w:szCs w:val="20"/>
          <w:lang w:eastAsia="hu-HU"/>
        </w:rPr>
        <w:t>ivara</w:t>
      </w:r>
      <w:proofErr w:type="spellEnd"/>
    </w:p>
    <w:p w14:paraId="2EAC25CA" w14:textId="6A325757" w:rsidR="008601DF" w:rsidRDefault="006B456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weight</w:t>
      </w:r>
      <w:proofErr w:type="spellEnd"/>
      <w:r>
        <w:rPr>
          <w:rFonts w:ascii="Times New Roman" w:eastAsia="Times New Roman" w:hAnsi="Times New Roman" w:cs="Times New Roman"/>
          <w:sz w:val="24"/>
          <w:szCs w:val="20"/>
          <w:lang w:eastAsia="hu-HU"/>
        </w:rPr>
        <w:t>: az állat súlya</w:t>
      </w:r>
    </w:p>
    <w:p w14:paraId="5779CABE" w14:textId="323C35ED" w:rsidR="006B4565" w:rsidRDefault="006B456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born_date</w:t>
      </w:r>
      <w:proofErr w:type="spellEnd"/>
      <w:r>
        <w:rPr>
          <w:rFonts w:ascii="Times New Roman" w:eastAsia="Times New Roman" w:hAnsi="Times New Roman" w:cs="Times New Roman"/>
          <w:sz w:val="24"/>
          <w:szCs w:val="20"/>
          <w:lang w:eastAsia="hu-HU"/>
        </w:rPr>
        <w:t>: az állat születési időpontja</w:t>
      </w:r>
    </w:p>
    <w:p w14:paraId="4EB0583D" w14:textId="6E574F86" w:rsidR="006B4565" w:rsidRDefault="006B4565">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comment: megjegyzések (opcionális mező, </w:t>
      </w:r>
      <w:proofErr w:type="spellStart"/>
      <w:r>
        <w:rPr>
          <w:rFonts w:ascii="Times New Roman" w:eastAsia="Times New Roman" w:hAnsi="Times New Roman" w:cs="Times New Roman"/>
          <w:sz w:val="24"/>
          <w:szCs w:val="20"/>
          <w:lang w:eastAsia="hu-HU"/>
        </w:rPr>
        <w:t>pl</w:t>
      </w:r>
      <w:proofErr w:type="spellEnd"/>
      <w:r>
        <w:rPr>
          <w:rFonts w:ascii="Times New Roman" w:eastAsia="Times New Roman" w:hAnsi="Times New Roman" w:cs="Times New Roman"/>
          <w:sz w:val="24"/>
          <w:szCs w:val="20"/>
          <w:lang w:eastAsia="hu-HU"/>
        </w:rPr>
        <w:t>: állat allergiái, ismertetőjegyei)</w:t>
      </w:r>
    </w:p>
    <w:p w14:paraId="7235AA6E" w14:textId="0FD82D15" w:rsidR="006B4565" w:rsidRDefault="006B456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owner_id</w:t>
      </w:r>
      <w:proofErr w:type="spellEnd"/>
      <w:r>
        <w:rPr>
          <w:rFonts w:ascii="Times New Roman" w:eastAsia="Times New Roman" w:hAnsi="Times New Roman" w:cs="Times New Roman"/>
          <w:sz w:val="24"/>
          <w:szCs w:val="20"/>
          <w:lang w:eastAsia="hu-HU"/>
        </w:rPr>
        <w:t>: az állat gazdájának egyedi azonosítója</w:t>
      </w:r>
    </w:p>
    <w:p w14:paraId="63FF643E" w14:textId="6527605A" w:rsidR="006B4565" w:rsidRDefault="006B456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chip_number</w:t>
      </w:r>
      <w:proofErr w:type="spellEnd"/>
      <w:r>
        <w:rPr>
          <w:rFonts w:ascii="Times New Roman" w:eastAsia="Times New Roman" w:hAnsi="Times New Roman" w:cs="Times New Roman"/>
          <w:sz w:val="24"/>
          <w:szCs w:val="20"/>
          <w:lang w:eastAsia="hu-HU"/>
        </w:rPr>
        <w:t>: chip szám</w:t>
      </w:r>
    </w:p>
    <w:p w14:paraId="5C3BFC89" w14:textId="663DA96C" w:rsidR="006B4565" w:rsidRDefault="006B456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pedigree_number</w:t>
      </w:r>
      <w:proofErr w:type="spellEnd"/>
      <w:r>
        <w:rPr>
          <w:rFonts w:ascii="Times New Roman" w:eastAsia="Times New Roman" w:hAnsi="Times New Roman" w:cs="Times New Roman"/>
          <w:sz w:val="24"/>
          <w:szCs w:val="20"/>
          <w:lang w:eastAsia="hu-HU"/>
        </w:rPr>
        <w:t>: törzskönyv szám</w:t>
      </w:r>
    </w:p>
    <w:p w14:paraId="23A06249" w14:textId="785C47D0" w:rsidR="008601DF" w:rsidRPr="00A13EED" w:rsidRDefault="008601DF">
      <w:pPr>
        <w:spacing w:after="200" w:line="276" w:lineRule="auto"/>
        <w:rPr>
          <w:rFonts w:ascii="Times New Roman" w:eastAsia="Times New Roman" w:hAnsi="Times New Roman" w:cs="Times New Roman"/>
          <w:sz w:val="32"/>
          <w:szCs w:val="24"/>
          <w:lang w:eastAsia="hu-HU"/>
        </w:rPr>
      </w:pPr>
      <w:proofErr w:type="spellStart"/>
      <w:r w:rsidRPr="00A13EED">
        <w:rPr>
          <w:rFonts w:ascii="Times New Roman" w:eastAsia="Times New Roman" w:hAnsi="Times New Roman" w:cs="Times New Roman"/>
          <w:sz w:val="32"/>
          <w:szCs w:val="24"/>
          <w:lang w:eastAsia="hu-HU"/>
        </w:rPr>
        <w:t>Gyik</w:t>
      </w:r>
      <w:proofErr w:type="spellEnd"/>
      <w:r w:rsidRPr="00A13EED">
        <w:rPr>
          <w:rFonts w:ascii="Times New Roman" w:eastAsia="Times New Roman" w:hAnsi="Times New Roman" w:cs="Times New Roman"/>
          <w:sz w:val="32"/>
          <w:szCs w:val="24"/>
          <w:lang w:eastAsia="hu-HU"/>
        </w:rPr>
        <w:t xml:space="preserve"> tábla</w:t>
      </w:r>
    </w:p>
    <w:p w14:paraId="019B3803" w14:textId="3D81E3E8" w:rsidR="00AB1D76" w:rsidRDefault="008601DF">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gyakori kérdések</w:t>
      </w:r>
      <w:bookmarkStart w:id="0" w:name="_GoBack"/>
      <w:bookmarkEnd w:id="0"/>
      <w:r>
        <w:rPr>
          <w:rFonts w:ascii="Times New Roman" w:eastAsia="Times New Roman" w:hAnsi="Times New Roman" w:cs="Times New Roman"/>
          <w:sz w:val="24"/>
          <w:szCs w:val="20"/>
          <w:lang w:eastAsia="hu-HU"/>
        </w:rPr>
        <w:t xml:space="preserve"> adatait innen hívjuk le.</w:t>
      </w:r>
    </w:p>
    <w:p w14:paraId="6A485B8D" w14:textId="4E7D8815" w:rsidR="006B4565" w:rsidRPr="00556724" w:rsidRDefault="006B4565" w:rsidP="00556724">
      <w:pPr>
        <w:spacing w:after="200" w:line="276" w:lineRule="auto"/>
        <w:rPr>
          <w:rFonts w:ascii="Times New Roman" w:eastAsia="Times New Roman" w:hAnsi="Times New Roman" w:cs="Times New Roman"/>
          <w:sz w:val="24"/>
          <w:szCs w:val="20"/>
          <w:lang w:eastAsia="hu-HU"/>
        </w:rPr>
      </w:pPr>
      <w:proofErr w:type="spellStart"/>
      <w:r w:rsidRPr="00556724">
        <w:rPr>
          <w:rFonts w:ascii="Times New Roman" w:eastAsia="Times New Roman" w:hAnsi="Times New Roman" w:cs="Times New Roman"/>
          <w:sz w:val="24"/>
          <w:szCs w:val="20"/>
          <w:lang w:eastAsia="hu-HU"/>
        </w:rPr>
        <w:t>id</w:t>
      </w:r>
      <w:proofErr w:type="spellEnd"/>
      <w:r w:rsidRPr="00556724">
        <w:rPr>
          <w:rFonts w:ascii="Times New Roman" w:eastAsia="Times New Roman" w:hAnsi="Times New Roman" w:cs="Times New Roman"/>
          <w:sz w:val="24"/>
          <w:szCs w:val="20"/>
          <w:lang w:eastAsia="hu-HU"/>
        </w:rPr>
        <w:t>: egyedi azonosító, elsődleges kulcs</w:t>
      </w:r>
    </w:p>
    <w:p w14:paraId="71FA56E5" w14:textId="4E40A732" w:rsidR="006B4565" w:rsidRPr="00556724" w:rsidRDefault="006B4565" w:rsidP="00556724">
      <w:pPr>
        <w:spacing w:after="200" w:line="276" w:lineRule="auto"/>
        <w:rPr>
          <w:rFonts w:ascii="Times New Roman" w:eastAsia="Times New Roman" w:hAnsi="Times New Roman" w:cs="Times New Roman"/>
          <w:sz w:val="24"/>
          <w:szCs w:val="20"/>
          <w:lang w:eastAsia="hu-HU"/>
        </w:rPr>
      </w:pPr>
      <w:proofErr w:type="spellStart"/>
      <w:r w:rsidRPr="00556724">
        <w:rPr>
          <w:rFonts w:ascii="Times New Roman" w:eastAsia="Times New Roman" w:hAnsi="Times New Roman" w:cs="Times New Roman"/>
          <w:sz w:val="24"/>
          <w:szCs w:val="20"/>
          <w:lang w:eastAsia="hu-HU"/>
        </w:rPr>
        <w:t>question</w:t>
      </w:r>
      <w:proofErr w:type="spellEnd"/>
      <w:r w:rsidRPr="00556724">
        <w:rPr>
          <w:rFonts w:ascii="Times New Roman" w:eastAsia="Times New Roman" w:hAnsi="Times New Roman" w:cs="Times New Roman"/>
          <w:sz w:val="24"/>
          <w:szCs w:val="20"/>
          <w:lang w:eastAsia="hu-HU"/>
        </w:rPr>
        <w:t>: kérdés</w:t>
      </w:r>
    </w:p>
    <w:p w14:paraId="5BA4E712" w14:textId="77777777" w:rsidR="006B4565" w:rsidRPr="00556724" w:rsidRDefault="006B4565" w:rsidP="00556724">
      <w:pPr>
        <w:spacing w:after="200" w:line="276" w:lineRule="auto"/>
        <w:rPr>
          <w:rFonts w:ascii="Times New Roman" w:eastAsia="Times New Roman" w:hAnsi="Times New Roman" w:cs="Times New Roman"/>
          <w:sz w:val="24"/>
          <w:szCs w:val="20"/>
          <w:lang w:eastAsia="hu-HU"/>
        </w:rPr>
      </w:pPr>
      <w:proofErr w:type="spellStart"/>
      <w:r w:rsidRPr="00556724">
        <w:rPr>
          <w:rFonts w:ascii="Times New Roman" w:eastAsia="Times New Roman" w:hAnsi="Times New Roman" w:cs="Times New Roman"/>
          <w:sz w:val="24"/>
          <w:szCs w:val="20"/>
          <w:lang w:eastAsia="hu-HU"/>
        </w:rPr>
        <w:t>answer</w:t>
      </w:r>
      <w:proofErr w:type="spellEnd"/>
      <w:r w:rsidRPr="00556724">
        <w:rPr>
          <w:rFonts w:ascii="Times New Roman" w:eastAsia="Times New Roman" w:hAnsi="Times New Roman" w:cs="Times New Roman"/>
          <w:sz w:val="24"/>
          <w:szCs w:val="20"/>
          <w:lang w:eastAsia="hu-HU"/>
        </w:rPr>
        <w:t>: válasz</w:t>
      </w:r>
    </w:p>
    <w:p w14:paraId="60BDD9D6" w14:textId="76F97907" w:rsidR="00946923" w:rsidRDefault="00946923">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br w:type="page"/>
      </w:r>
    </w:p>
    <w:p w14:paraId="2F2FB10A" w14:textId="77777777" w:rsidR="00946923" w:rsidRDefault="00946923" w:rsidP="00C42ECE">
      <w:pPr>
        <w:spacing w:after="200" w:line="276" w:lineRule="auto"/>
        <w:rPr>
          <w:rFonts w:ascii="Times New Roman" w:eastAsia="Times New Roman" w:hAnsi="Times New Roman" w:cs="Times New Roman"/>
          <w:sz w:val="24"/>
          <w:szCs w:val="20"/>
          <w:lang w:eastAsia="hu-HU"/>
        </w:rPr>
      </w:pPr>
    </w:p>
    <w:p w14:paraId="682596BA" w14:textId="67059A1D" w:rsidR="00A11B7A" w:rsidRDefault="00D60136" w:rsidP="00C42ECE">
      <w:pPr>
        <w:spacing w:after="200" w:line="276" w:lineRule="auto"/>
        <w:rPr>
          <w:rFonts w:ascii="Times New Roman" w:eastAsia="Times New Roman" w:hAnsi="Times New Roman" w:cs="Times New Roman"/>
          <w:sz w:val="24"/>
          <w:szCs w:val="20"/>
          <w:lang w:eastAsia="hu-HU"/>
        </w:rPr>
      </w:pPr>
      <w:r w:rsidRPr="008462A4">
        <w:rPr>
          <w:rFonts w:ascii="Times New Roman" w:eastAsia="Times New Roman" w:hAnsi="Times New Roman" w:cs="Times New Roman"/>
          <w:sz w:val="24"/>
          <w:szCs w:val="20"/>
          <w:highlight w:val="yellow"/>
          <w:lang w:eastAsia="hu-HU"/>
        </w:rPr>
        <w:t>Adatbázis</w:t>
      </w:r>
      <w:r w:rsidR="006925E3" w:rsidRPr="008462A4">
        <w:rPr>
          <w:rFonts w:ascii="Times New Roman" w:eastAsia="Times New Roman" w:hAnsi="Times New Roman" w:cs="Times New Roman"/>
          <w:sz w:val="24"/>
          <w:szCs w:val="20"/>
          <w:highlight w:val="yellow"/>
          <w:lang w:eastAsia="hu-HU"/>
        </w:rPr>
        <w:t xml:space="preserve"> – táblák- mezők – mit miért, miért van külön vet és </w:t>
      </w:r>
      <w:proofErr w:type="spellStart"/>
      <w:r w:rsidR="006925E3" w:rsidRPr="008462A4">
        <w:rPr>
          <w:rFonts w:ascii="Times New Roman" w:eastAsia="Times New Roman" w:hAnsi="Times New Roman" w:cs="Times New Roman"/>
          <w:sz w:val="24"/>
          <w:szCs w:val="20"/>
          <w:highlight w:val="yellow"/>
          <w:lang w:eastAsia="hu-HU"/>
        </w:rPr>
        <w:t>owner</w:t>
      </w:r>
      <w:proofErr w:type="spellEnd"/>
      <w:r w:rsidR="006925E3">
        <w:rPr>
          <w:rFonts w:ascii="Times New Roman" w:eastAsia="Times New Roman" w:hAnsi="Times New Roman" w:cs="Times New Roman"/>
          <w:sz w:val="24"/>
          <w:szCs w:val="20"/>
          <w:lang w:eastAsia="hu-HU"/>
        </w:rPr>
        <w:t xml:space="preserve"> </w:t>
      </w:r>
    </w:p>
    <w:p w14:paraId="0F5A304A" w14:textId="6EBF447A" w:rsidR="00A11B7A" w:rsidRDefault="00A11B7A"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Felhasználói kézikönyv – orvos és gazda is</w:t>
      </w:r>
    </w:p>
    <w:p w14:paraId="7D7D8A38" w14:textId="610420D2" w:rsidR="00A11B7A" w:rsidRDefault="00A11B7A" w:rsidP="00C42ECE">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Features</w:t>
      </w:r>
      <w:proofErr w:type="spellEnd"/>
    </w:p>
    <w:p w14:paraId="2ACC58C4" w14:textId="2032371E" w:rsidR="00A11B7A" w:rsidRPr="00A13EED" w:rsidRDefault="00A11B7A" w:rsidP="00C42ECE">
      <w:pPr>
        <w:spacing w:after="200" w:line="276" w:lineRule="auto"/>
        <w:rPr>
          <w:rFonts w:ascii="Times New Roman" w:eastAsia="Times New Roman" w:hAnsi="Times New Roman" w:cs="Times New Roman"/>
          <w:sz w:val="24"/>
          <w:szCs w:val="20"/>
          <w:lang w:eastAsia="hu-HU"/>
        </w:rPr>
      </w:pPr>
      <w:r w:rsidRPr="00A13EED">
        <w:rPr>
          <w:rFonts w:ascii="Times New Roman" w:eastAsia="Times New Roman" w:hAnsi="Times New Roman" w:cs="Times New Roman"/>
          <w:sz w:val="24"/>
          <w:szCs w:val="20"/>
          <w:highlight w:val="yellow"/>
          <w:lang w:eastAsia="hu-HU"/>
        </w:rPr>
        <w:t xml:space="preserve">Csapatmunka – </w:t>
      </w:r>
      <w:proofErr w:type="spellStart"/>
      <w:r w:rsidRPr="00A13EED">
        <w:rPr>
          <w:rFonts w:ascii="Times New Roman" w:eastAsia="Times New Roman" w:hAnsi="Times New Roman" w:cs="Times New Roman"/>
          <w:sz w:val="24"/>
          <w:szCs w:val="20"/>
          <w:highlight w:val="yellow"/>
          <w:lang w:eastAsia="hu-HU"/>
        </w:rPr>
        <w:t>github</w:t>
      </w:r>
      <w:proofErr w:type="spellEnd"/>
      <w:r w:rsidRPr="00A13EED">
        <w:rPr>
          <w:rFonts w:ascii="Times New Roman" w:eastAsia="Times New Roman" w:hAnsi="Times New Roman" w:cs="Times New Roman"/>
          <w:sz w:val="24"/>
          <w:szCs w:val="20"/>
          <w:highlight w:val="yellow"/>
          <w:lang w:eastAsia="hu-HU"/>
        </w:rPr>
        <w:t xml:space="preserve">, </w:t>
      </w:r>
      <w:proofErr w:type="spellStart"/>
      <w:r w:rsidRPr="00A13EED">
        <w:rPr>
          <w:rFonts w:ascii="Times New Roman" w:eastAsia="Times New Roman" w:hAnsi="Times New Roman" w:cs="Times New Roman"/>
          <w:sz w:val="24"/>
          <w:szCs w:val="20"/>
          <w:highlight w:val="yellow"/>
          <w:lang w:eastAsia="hu-HU"/>
        </w:rPr>
        <w:t>commitok</w:t>
      </w:r>
      <w:proofErr w:type="spellEnd"/>
      <w:r w:rsidRPr="00A13EED">
        <w:rPr>
          <w:rFonts w:ascii="Times New Roman" w:eastAsia="Times New Roman" w:hAnsi="Times New Roman" w:cs="Times New Roman"/>
          <w:sz w:val="24"/>
          <w:szCs w:val="20"/>
          <w:highlight w:val="yellow"/>
          <w:lang w:eastAsia="hu-HU"/>
        </w:rPr>
        <w:t>, feladat felosztása</w:t>
      </w:r>
    </w:p>
    <w:p w14:paraId="605E7297" w14:textId="07C7A99A" w:rsidR="00A11B7A" w:rsidRDefault="00A11B7A"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publikálás – backend hol, frontend hol, </w:t>
      </w:r>
      <w:proofErr w:type="spellStart"/>
      <w:r>
        <w:rPr>
          <w:rFonts w:ascii="Times New Roman" w:eastAsia="Times New Roman" w:hAnsi="Times New Roman" w:cs="Times New Roman"/>
          <w:sz w:val="24"/>
          <w:szCs w:val="20"/>
          <w:lang w:eastAsia="hu-HU"/>
        </w:rPr>
        <w:t>domain</w:t>
      </w:r>
      <w:proofErr w:type="spellEnd"/>
      <w:r>
        <w:rPr>
          <w:rFonts w:ascii="Times New Roman" w:eastAsia="Times New Roman" w:hAnsi="Times New Roman" w:cs="Times New Roman"/>
          <w:sz w:val="24"/>
          <w:szCs w:val="20"/>
          <w:lang w:eastAsia="hu-HU"/>
        </w:rPr>
        <w:t xml:space="preserve"> vásárlás</w:t>
      </w:r>
    </w:p>
    <w:p w14:paraId="621D922C" w14:textId="305E3365" w:rsidR="00A11B7A"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Technológiák – mit – miért </w:t>
      </w:r>
    </w:p>
    <w:p w14:paraId="30D1BCE1" w14:textId="6F9240B4" w:rsidR="006925E3" w:rsidRDefault="006925E3" w:rsidP="00C42ECE">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Autentikáció</w:t>
      </w:r>
      <w:proofErr w:type="spellEnd"/>
      <w:r>
        <w:rPr>
          <w:rFonts w:ascii="Times New Roman" w:eastAsia="Times New Roman" w:hAnsi="Times New Roman" w:cs="Times New Roman"/>
          <w:sz w:val="24"/>
          <w:szCs w:val="20"/>
          <w:lang w:eastAsia="hu-HU"/>
        </w:rPr>
        <w:t xml:space="preserve"> 2 </w:t>
      </w:r>
      <w:proofErr w:type="spellStart"/>
      <w:r>
        <w:rPr>
          <w:rFonts w:ascii="Times New Roman" w:eastAsia="Times New Roman" w:hAnsi="Times New Roman" w:cs="Times New Roman"/>
          <w:sz w:val="24"/>
          <w:szCs w:val="20"/>
          <w:lang w:eastAsia="hu-HU"/>
        </w:rPr>
        <w:t>user</w:t>
      </w:r>
      <w:proofErr w:type="spellEnd"/>
      <w:r>
        <w:rPr>
          <w:rFonts w:ascii="Times New Roman" w:eastAsia="Times New Roman" w:hAnsi="Times New Roman" w:cs="Times New Roman"/>
          <w:sz w:val="24"/>
          <w:szCs w:val="20"/>
          <w:lang w:eastAsia="hu-HU"/>
        </w:rPr>
        <w:t xml:space="preserve"> fajtával – technológia, megvalósítás backend és frontend oldalon is</w:t>
      </w:r>
    </w:p>
    <w:p w14:paraId="3A125535" w14:textId="5FB56D5F"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Jelszótitkosítás</w:t>
      </w:r>
    </w:p>
    <w:p w14:paraId="64A21009" w14:textId="4124E528"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Jogosultságok – azok kezelése</w:t>
      </w:r>
      <w:r w:rsidR="00A75F45">
        <w:rPr>
          <w:rFonts w:ascii="Times New Roman" w:eastAsia="Times New Roman" w:hAnsi="Times New Roman" w:cs="Times New Roman"/>
          <w:sz w:val="24"/>
          <w:szCs w:val="20"/>
          <w:lang w:eastAsia="hu-HU"/>
        </w:rPr>
        <w:t xml:space="preserve"> </w:t>
      </w:r>
      <w:proofErr w:type="spellStart"/>
      <w:r w:rsidR="00A75F45">
        <w:rPr>
          <w:rFonts w:ascii="Times New Roman" w:eastAsia="Times New Roman" w:hAnsi="Times New Roman" w:cs="Times New Roman"/>
          <w:sz w:val="24"/>
          <w:szCs w:val="20"/>
          <w:lang w:eastAsia="hu-HU"/>
        </w:rPr>
        <w:t>roleok</w:t>
      </w:r>
      <w:proofErr w:type="spellEnd"/>
    </w:p>
    <w:p w14:paraId="1EE1AF42" w14:textId="1E0DCB44"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Backend: technológia, miért, mit </w:t>
      </w:r>
      <w:proofErr w:type="gramStart"/>
      <w:r>
        <w:rPr>
          <w:rFonts w:ascii="Times New Roman" w:eastAsia="Times New Roman" w:hAnsi="Times New Roman" w:cs="Times New Roman"/>
          <w:sz w:val="24"/>
          <w:szCs w:val="20"/>
          <w:lang w:eastAsia="hu-HU"/>
        </w:rPr>
        <w:t xml:space="preserve">hogyan,  </w:t>
      </w:r>
      <w:proofErr w:type="spellStart"/>
      <w:r>
        <w:rPr>
          <w:rFonts w:ascii="Times New Roman" w:eastAsia="Times New Roman" w:hAnsi="Times New Roman" w:cs="Times New Roman"/>
          <w:sz w:val="24"/>
          <w:szCs w:val="20"/>
          <w:lang w:eastAsia="hu-HU"/>
        </w:rPr>
        <w:t>controllerek</w:t>
      </w:r>
      <w:proofErr w:type="spellEnd"/>
      <w:proofErr w:type="gramEnd"/>
      <w:r>
        <w:rPr>
          <w:rFonts w:ascii="Times New Roman" w:eastAsia="Times New Roman" w:hAnsi="Times New Roman" w:cs="Times New Roman"/>
          <w:sz w:val="24"/>
          <w:szCs w:val="20"/>
          <w:lang w:eastAsia="hu-HU"/>
        </w:rPr>
        <w:t xml:space="preserve"> – bennük milyen </w:t>
      </w:r>
      <w:proofErr w:type="spellStart"/>
      <w:r>
        <w:rPr>
          <w:rFonts w:ascii="Times New Roman" w:eastAsia="Times New Roman" w:hAnsi="Times New Roman" w:cs="Times New Roman"/>
          <w:sz w:val="24"/>
          <w:szCs w:val="20"/>
          <w:lang w:eastAsia="hu-HU"/>
        </w:rPr>
        <w:t>apik</w:t>
      </w:r>
      <w:proofErr w:type="spellEnd"/>
      <w:r>
        <w:rPr>
          <w:rFonts w:ascii="Times New Roman" w:eastAsia="Times New Roman" w:hAnsi="Times New Roman" w:cs="Times New Roman"/>
          <w:sz w:val="24"/>
          <w:szCs w:val="20"/>
          <w:lang w:eastAsia="hu-HU"/>
        </w:rPr>
        <w:t xml:space="preserve"> vannak mit tudnak  – a postmanes képekkel kiegészítve</w:t>
      </w:r>
    </w:p>
    <w:p w14:paraId="6EF1B967" w14:textId="5CD9F282"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Frontend</w:t>
      </w:r>
      <w:proofErr w:type="gramStart"/>
      <w:r>
        <w:rPr>
          <w:rFonts w:ascii="Times New Roman" w:eastAsia="Times New Roman" w:hAnsi="Times New Roman" w:cs="Times New Roman"/>
          <w:sz w:val="24"/>
          <w:szCs w:val="20"/>
          <w:lang w:eastAsia="hu-HU"/>
        </w:rPr>
        <w:t>:</w:t>
      </w:r>
      <w:r w:rsidRPr="006925E3">
        <w:rPr>
          <w:rFonts w:ascii="Times New Roman" w:eastAsia="Times New Roman" w:hAnsi="Times New Roman" w:cs="Times New Roman"/>
          <w:sz w:val="24"/>
          <w:szCs w:val="20"/>
          <w:lang w:eastAsia="hu-HU"/>
        </w:rPr>
        <w:t xml:space="preserve"> </w:t>
      </w:r>
      <w:r>
        <w:rPr>
          <w:rFonts w:ascii="Times New Roman" w:eastAsia="Times New Roman" w:hAnsi="Times New Roman" w:cs="Times New Roman"/>
          <w:sz w:val="24"/>
          <w:szCs w:val="20"/>
          <w:lang w:eastAsia="hu-HU"/>
        </w:rPr>
        <w:t>:</w:t>
      </w:r>
      <w:proofErr w:type="gramEnd"/>
      <w:r>
        <w:rPr>
          <w:rFonts w:ascii="Times New Roman" w:eastAsia="Times New Roman" w:hAnsi="Times New Roman" w:cs="Times New Roman"/>
          <w:sz w:val="24"/>
          <w:szCs w:val="20"/>
          <w:lang w:eastAsia="hu-HU"/>
        </w:rPr>
        <w:t xml:space="preserve"> technológia, fejlesztői környezet, miért, mit hogyan, komponensek bemutatása, design terv, </w:t>
      </w:r>
      <w:proofErr w:type="spellStart"/>
      <w:r>
        <w:rPr>
          <w:rFonts w:ascii="Times New Roman" w:eastAsia="Times New Roman" w:hAnsi="Times New Roman" w:cs="Times New Roman"/>
          <w:sz w:val="24"/>
          <w:szCs w:val="20"/>
          <w:lang w:eastAsia="hu-HU"/>
        </w:rPr>
        <w:t>reszponzivitás</w:t>
      </w:r>
      <w:proofErr w:type="spellEnd"/>
      <w:r>
        <w:rPr>
          <w:rFonts w:ascii="Times New Roman" w:eastAsia="Times New Roman" w:hAnsi="Times New Roman" w:cs="Times New Roman"/>
          <w:sz w:val="24"/>
          <w:szCs w:val="20"/>
          <w:lang w:eastAsia="hu-HU"/>
        </w:rPr>
        <w:t>, oldalak</w:t>
      </w:r>
    </w:p>
    <w:p w14:paraId="78DF9C4E" w14:textId="7EBDDEC4"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Tesztek</w:t>
      </w:r>
    </w:p>
    <w:p w14:paraId="171E1DD1" w14:textId="6C4E6C25"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Fejlesztői futtatási kézikönyv</w:t>
      </w:r>
    </w:p>
    <w:p w14:paraId="0A3F6501" w14:textId="7E154D12" w:rsidR="00B873BA" w:rsidRDefault="00B873BA"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Email rendszer működése</w:t>
      </w:r>
    </w:p>
    <w:p w14:paraId="6617A074" w14:textId="65C9ACE2" w:rsidR="006925E3" w:rsidRDefault="006925E3" w:rsidP="00C42ECE">
      <w:pPr>
        <w:spacing w:after="200" w:line="276" w:lineRule="auto"/>
        <w:rPr>
          <w:rFonts w:ascii="Times New Roman" w:eastAsia="Times New Roman" w:hAnsi="Times New Roman" w:cs="Times New Roman"/>
          <w:sz w:val="24"/>
          <w:szCs w:val="20"/>
          <w:lang w:eastAsia="hu-HU"/>
        </w:rPr>
      </w:pPr>
      <w:r w:rsidRPr="006925E3">
        <w:rPr>
          <w:rFonts w:ascii="Times New Roman" w:eastAsia="Times New Roman" w:hAnsi="Times New Roman" w:cs="Times New Roman"/>
          <w:noProof/>
          <w:sz w:val="24"/>
          <w:szCs w:val="20"/>
          <w:lang w:eastAsia="hu-HU"/>
        </w:rPr>
        <w:drawing>
          <wp:inline distT="0" distB="0" distL="0" distR="0" wp14:anchorId="04FA5596" wp14:editId="12B21C29">
            <wp:extent cx="4404742" cy="2751058"/>
            <wp:effectExtent l="0" t="0" r="0" b="0"/>
            <wp:docPr id="1590344457"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44457" name="Kép 1" descr="A képen szöveg, képernyőkép, Betűtípus, szám látható&#10;&#10;Automatikusan generált leírás"/>
                    <pic:cNvPicPr/>
                  </pic:nvPicPr>
                  <pic:blipFill>
                    <a:blip r:embed="rId17"/>
                    <a:stretch>
                      <a:fillRect/>
                    </a:stretch>
                  </pic:blipFill>
                  <pic:spPr>
                    <a:xfrm>
                      <a:off x="0" y="0"/>
                      <a:ext cx="4404742" cy="2751058"/>
                    </a:xfrm>
                    <a:prstGeom prst="rect">
                      <a:avLst/>
                    </a:prstGeom>
                  </pic:spPr>
                </pic:pic>
              </a:graphicData>
            </a:graphic>
          </wp:inline>
        </w:drawing>
      </w:r>
    </w:p>
    <w:p w14:paraId="34A1F8F6" w14:textId="68BD6ACF" w:rsidR="006925E3" w:rsidRDefault="006925E3" w:rsidP="00C42ECE">
      <w:pPr>
        <w:spacing w:after="200" w:line="276" w:lineRule="auto"/>
        <w:rPr>
          <w:rFonts w:ascii="Times New Roman" w:eastAsia="Times New Roman" w:hAnsi="Times New Roman" w:cs="Times New Roman"/>
          <w:sz w:val="24"/>
          <w:szCs w:val="20"/>
          <w:lang w:eastAsia="hu-HU"/>
        </w:rPr>
      </w:pPr>
      <w:r w:rsidRPr="006925E3">
        <w:rPr>
          <w:rFonts w:ascii="Times New Roman" w:eastAsia="Times New Roman" w:hAnsi="Times New Roman" w:cs="Times New Roman"/>
          <w:noProof/>
          <w:sz w:val="24"/>
          <w:szCs w:val="20"/>
          <w:lang w:eastAsia="hu-HU"/>
        </w:rPr>
        <w:lastRenderedPageBreak/>
        <w:drawing>
          <wp:inline distT="0" distB="0" distL="0" distR="0" wp14:anchorId="45B77771" wp14:editId="2A6E07A3">
            <wp:extent cx="4709568" cy="4488569"/>
            <wp:effectExtent l="0" t="0" r="0" b="7620"/>
            <wp:docPr id="675302586"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02586" name="Kép 1" descr="A képen szöveg, képernyőkép, Betűtípus, szám látható&#10;&#10;Automatikusan generált leírás"/>
                    <pic:cNvPicPr/>
                  </pic:nvPicPr>
                  <pic:blipFill>
                    <a:blip r:embed="rId18"/>
                    <a:stretch>
                      <a:fillRect/>
                    </a:stretch>
                  </pic:blipFill>
                  <pic:spPr>
                    <a:xfrm>
                      <a:off x="0" y="0"/>
                      <a:ext cx="4709568" cy="4488569"/>
                    </a:xfrm>
                    <a:prstGeom prst="rect">
                      <a:avLst/>
                    </a:prstGeom>
                  </pic:spPr>
                </pic:pic>
              </a:graphicData>
            </a:graphic>
          </wp:inline>
        </w:drawing>
      </w:r>
    </w:p>
    <w:p w14:paraId="39C322CC" w14:textId="77777777" w:rsidR="006925E3" w:rsidRDefault="006925E3" w:rsidP="00C42ECE">
      <w:pPr>
        <w:spacing w:after="200" w:line="276" w:lineRule="auto"/>
        <w:rPr>
          <w:rFonts w:ascii="Times New Roman" w:eastAsia="Times New Roman" w:hAnsi="Times New Roman" w:cs="Times New Roman"/>
          <w:sz w:val="24"/>
          <w:szCs w:val="20"/>
          <w:lang w:eastAsia="hu-HU"/>
        </w:rPr>
      </w:pPr>
    </w:p>
    <w:p w14:paraId="38F94F7A" w14:textId="10D7C92F" w:rsidR="006925E3" w:rsidRDefault="001217F6" w:rsidP="00C42ECE">
      <w:pPr>
        <w:spacing w:after="200" w:line="276" w:lineRule="auto"/>
        <w:rPr>
          <w:rFonts w:ascii="Times New Roman" w:eastAsia="Times New Roman" w:hAnsi="Times New Roman" w:cs="Times New Roman"/>
          <w:sz w:val="24"/>
          <w:szCs w:val="20"/>
          <w:lang w:eastAsia="hu-HU"/>
        </w:rPr>
      </w:pPr>
      <w:r w:rsidRPr="001217F6">
        <w:rPr>
          <w:rFonts w:ascii="Times New Roman" w:eastAsia="Times New Roman" w:hAnsi="Times New Roman" w:cs="Times New Roman"/>
          <w:noProof/>
          <w:sz w:val="24"/>
          <w:szCs w:val="20"/>
          <w:lang w:eastAsia="hu-HU"/>
        </w:rPr>
        <w:drawing>
          <wp:inline distT="0" distB="0" distL="0" distR="0" wp14:anchorId="414DBAA2" wp14:editId="5DFDB948">
            <wp:extent cx="2484335" cy="1089754"/>
            <wp:effectExtent l="0" t="0" r="0" b="0"/>
            <wp:docPr id="238180900"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80900" name="Kép 1" descr="A képen szöveg, képernyőkép, Betűtípus, szám látható&#10;&#10;Automatikusan generált leírás"/>
                    <pic:cNvPicPr/>
                  </pic:nvPicPr>
                  <pic:blipFill>
                    <a:blip r:embed="rId19"/>
                    <a:stretch>
                      <a:fillRect/>
                    </a:stretch>
                  </pic:blipFill>
                  <pic:spPr>
                    <a:xfrm>
                      <a:off x="0" y="0"/>
                      <a:ext cx="2484335" cy="1089754"/>
                    </a:xfrm>
                    <a:prstGeom prst="rect">
                      <a:avLst/>
                    </a:prstGeom>
                  </pic:spPr>
                </pic:pic>
              </a:graphicData>
            </a:graphic>
          </wp:inline>
        </w:drawing>
      </w:r>
    </w:p>
    <w:p w14:paraId="298E4E67" w14:textId="77777777" w:rsidR="006925E3" w:rsidRDefault="006925E3" w:rsidP="00C42ECE">
      <w:pPr>
        <w:spacing w:after="200" w:line="276" w:lineRule="auto"/>
        <w:rPr>
          <w:rFonts w:ascii="Times New Roman" w:eastAsia="Times New Roman" w:hAnsi="Times New Roman" w:cs="Times New Roman"/>
          <w:sz w:val="24"/>
          <w:szCs w:val="20"/>
          <w:lang w:eastAsia="hu-HU"/>
        </w:rPr>
      </w:pPr>
    </w:p>
    <w:p w14:paraId="42476CE4" w14:textId="77777777" w:rsidR="00A11B7A" w:rsidRDefault="00A11B7A" w:rsidP="00C42ECE">
      <w:pPr>
        <w:spacing w:after="200" w:line="276" w:lineRule="auto"/>
        <w:rPr>
          <w:rFonts w:ascii="Times New Roman" w:eastAsia="Times New Roman" w:hAnsi="Times New Roman" w:cs="Times New Roman"/>
          <w:sz w:val="24"/>
          <w:szCs w:val="20"/>
          <w:lang w:eastAsia="hu-HU"/>
        </w:rPr>
      </w:pPr>
    </w:p>
    <w:p w14:paraId="17D20AB6" w14:textId="10C745E8" w:rsidR="00A11B7A" w:rsidRDefault="00A11B7A" w:rsidP="00C42ECE">
      <w:pPr>
        <w:spacing w:after="200" w:line="276" w:lineRule="auto"/>
        <w:rPr>
          <w:rFonts w:ascii="Times New Roman" w:eastAsia="Times New Roman" w:hAnsi="Times New Roman" w:cs="Times New Roman"/>
          <w:sz w:val="24"/>
          <w:szCs w:val="20"/>
          <w:lang w:eastAsia="hu-HU"/>
        </w:rPr>
        <w:sectPr w:rsidR="00A11B7A" w:rsidSect="006F0226">
          <w:headerReference w:type="default" r:id="rId20"/>
          <w:pgSz w:w="11906" w:h="16838"/>
          <w:pgMar w:top="567" w:right="1418" w:bottom="567" w:left="1418" w:header="709" w:footer="709" w:gutter="0"/>
          <w:cols w:space="708"/>
          <w:docGrid w:linePitch="360"/>
        </w:sectPr>
      </w:pPr>
    </w:p>
    <w:p w14:paraId="7B8A2FFF" w14:textId="77777777" w:rsidR="00D60136" w:rsidRPr="00C42ECE" w:rsidRDefault="00D60136" w:rsidP="00C42ECE">
      <w:pPr>
        <w:spacing w:after="200" w:line="276" w:lineRule="auto"/>
        <w:rPr>
          <w:rFonts w:ascii="Times New Roman" w:eastAsia="Times New Roman" w:hAnsi="Times New Roman" w:cs="Times New Roman"/>
          <w:sz w:val="24"/>
          <w:szCs w:val="20"/>
          <w:lang w:eastAsia="hu-HU"/>
        </w:rPr>
      </w:pPr>
    </w:p>
    <w:sectPr w:rsidR="00D60136" w:rsidRPr="00C42ECE" w:rsidSect="006F0226">
      <w:pgSz w:w="11906" w:h="16838"/>
      <w:pgMar w:top="567" w:right="1418" w:bottom="567"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DB1A5" w14:textId="77777777" w:rsidR="00A54C2D" w:rsidRDefault="00A54C2D" w:rsidP="00E21BE6">
      <w:pPr>
        <w:spacing w:after="0" w:line="240" w:lineRule="auto"/>
      </w:pPr>
      <w:r>
        <w:separator/>
      </w:r>
    </w:p>
  </w:endnote>
  <w:endnote w:type="continuationSeparator" w:id="0">
    <w:p w14:paraId="11FF1CC5" w14:textId="77777777" w:rsidR="00A54C2D" w:rsidRDefault="00A54C2D" w:rsidP="00E21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646430"/>
      <w:docPartObj>
        <w:docPartGallery w:val="Page Numbers (Bottom of Page)"/>
        <w:docPartUnique/>
      </w:docPartObj>
    </w:sdtPr>
    <w:sdtEndPr/>
    <w:sdtContent>
      <w:p w14:paraId="3FCF3B98" w14:textId="58093687" w:rsidR="003B7411" w:rsidRDefault="003B7411">
        <w:pPr>
          <w:pStyle w:val="llb"/>
          <w:jc w:val="center"/>
        </w:pPr>
        <w:r>
          <w:fldChar w:fldCharType="begin"/>
        </w:r>
        <w:r>
          <w:instrText>PAGE   \* MERGEFORMAT</w:instrText>
        </w:r>
        <w:r>
          <w:fldChar w:fldCharType="separate"/>
        </w:r>
        <w:r>
          <w:t>2</w:t>
        </w:r>
        <w:r>
          <w:fldChar w:fldCharType="end"/>
        </w:r>
      </w:p>
    </w:sdtContent>
  </w:sdt>
  <w:p w14:paraId="74D9C28B" w14:textId="77777777" w:rsidR="003B7411" w:rsidRDefault="003B741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73ECF" w14:textId="77777777" w:rsidR="00A54C2D" w:rsidRDefault="00A54C2D" w:rsidP="00E21BE6">
      <w:pPr>
        <w:spacing w:after="0" w:line="240" w:lineRule="auto"/>
      </w:pPr>
      <w:r>
        <w:separator/>
      </w:r>
    </w:p>
  </w:footnote>
  <w:footnote w:type="continuationSeparator" w:id="0">
    <w:p w14:paraId="178B32FE" w14:textId="77777777" w:rsidR="00A54C2D" w:rsidRDefault="00A54C2D" w:rsidP="00E21BE6">
      <w:pPr>
        <w:spacing w:after="0" w:line="240" w:lineRule="auto"/>
      </w:pPr>
      <w:r>
        <w:continuationSeparator/>
      </w:r>
    </w:p>
  </w:footnote>
  <w:footnote w:id="1">
    <w:p w14:paraId="07BDDC58" w14:textId="77777777" w:rsidR="008F4311" w:rsidRDefault="008F4311">
      <w:pPr>
        <w:pStyle w:val="Lbjegyzetszveg"/>
      </w:pPr>
      <w:r>
        <w:rPr>
          <w:rStyle w:val="Lbjegyzet-hivatkozs"/>
        </w:rPr>
        <w:footnoteRef/>
      </w:r>
      <w:r>
        <w:t xml:space="preserve"> Szakmajegyzékes záródolgozat esetében több szerzője is lehet a dokumentumnak, OKJ-s záródolgozatnál egyetlen személy ad le záródolgozatot.</w:t>
      </w:r>
    </w:p>
  </w:footnote>
  <w:footnote w:id="2">
    <w:p w14:paraId="19BADD62" w14:textId="77777777" w:rsidR="008F4311" w:rsidRDefault="008F4311">
      <w:pPr>
        <w:pStyle w:val="Lbjegyzetszveg"/>
      </w:pPr>
      <w:r>
        <w:rPr>
          <w:rStyle w:val="Lbjegyzet-hivatkozs"/>
        </w:rPr>
        <w:footnoteRef/>
      </w:r>
      <w:r>
        <w:t xml:space="preserve"> Szakmajegyzékes, csoportos konzultációs lap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CE7B9" w14:textId="77777777" w:rsidR="008F4311" w:rsidRDefault="00A54C2D" w:rsidP="00FE616B">
    <w:pPr>
      <w:pStyle w:val="lfej"/>
      <w:spacing w:after="120"/>
      <w:jc w:val="center"/>
    </w:pPr>
    <w:r>
      <w:rPr>
        <w:noProof/>
        <w:lang w:eastAsia="hu-HU"/>
      </w:rPr>
      <w:pict w14:anchorId="0C6487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12.5pt">
          <v:imagedata r:id="rId1" o:title="Jedlik_fejleces_papi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C4372" w14:textId="57F4461A" w:rsidR="00903D9C" w:rsidRDefault="00903D9C" w:rsidP="00FE616B">
    <w:pPr>
      <w:pStyle w:val="lfej"/>
      <w:spacing w:after="12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76155" w14:textId="7A3703F1" w:rsidR="00903D9C" w:rsidRDefault="0054373B" w:rsidP="00903D9C">
    <w:pPr>
      <w:pStyle w:val="lfej"/>
      <w:tabs>
        <w:tab w:val="clear" w:pos="4536"/>
        <w:tab w:val="clear" w:pos="9072"/>
        <w:tab w:val="left" w:pos="4036"/>
      </w:tabs>
      <w:spacing w:after="120"/>
      <w:jc w:val="right"/>
    </w:pPr>
    <w:r w:rsidRPr="00C42ECE">
      <w:rPr>
        <w:rFonts w:ascii="Times New Roman" w:hAnsi="Times New Roman" w:cs="Times New Roman"/>
        <w:b/>
        <w:i/>
        <w:noProof/>
        <w:sz w:val="20"/>
        <w:szCs w:val="20"/>
      </w:rPr>
      <w:drawing>
        <wp:anchor distT="0" distB="0" distL="114300" distR="114300" simplePos="0" relativeHeight="251658240" behindDoc="0" locked="0" layoutInCell="1" allowOverlap="1" wp14:anchorId="3AD88170" wp14:editId="186861C1">
          <wp:simplePos x="0" y="0"/>
          <wp:positionH relativeFrom="margin">
            <wp:posOffset>-199390</wp:posOffset>
          </wp:positionH>
          <wp:positionV relativeFrom="margin">
            <wp:posOffset>-754380</wp:posOffset>
          </wp:positionV>
          <wp:extent cx="1625600" cy="477520"/>
          <wp:effectExtent l="0" t="0" r="0" b="0"/>
          <wp:wrapSquare wrapText="bothSides"/>
          <wp:docPr id="853179511" name="Kép 853179511" descr="A képen Betűtípus, Grafika, Grafikus tervezés,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40564" name="Kép 2144740564" descr="A képen Betűtípus, Grafika, Grafikus tervezés, szöveg látható&#10;&#10;Automatikusan generált leírá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5600" cy="477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3D9C">
      <w:t>Vizsgaremek dokumentáció 2024 – Szoftverfejlesztő és tesztelő</w:t>
    </w:r>
  </w:p>
  <w:p w14:paraId="5E2C0DFA" w14:textId="60DC3055" w:rsidR="00903D9C" w:rsidRDefault="00903D9C" w:rsidP="00903D9C">
    <w:pPr>
      <w:pStyle w:val="lfej"/>
      <w:spacing w:after="120"/>
      <w:jc w:val="right"/>
      <w:rPr>
        <w:rFonts w:ascii="Times New Roman" w:hAnsi="Times New Roman" w:cs="Times New Roman"/>
      </w:rPr>
    </w:pPr>
    <w:r w:rsidRPr="00903D9C">
      <w:rPr>
        <w:rFonts w:ascii="Times New Roman" w:hAnsi="Times New Roman" w:cs="Times New Roman"/>
      </w:rPr>
      <w:t>Dezamics Bence, Joó Barnabás, Nyikos Kata</w:t>
    </w:r>
  </w:p>
  <w:p w14:paraId="77AE4276" w14:textId="5D961BF3" w:rsidR="00903D9C" w:rsidRPr="00903D9C" w:rsidRDefault="00903D9C" w:rsidP="00903D9C">
    <w:pPr>
      <w:pStyle w:val="lfej"/>
      <w:spacing w:after="120"/>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7D72"/>
    <w:multiLevelType w:val="hybridMultilevel"/>
    <w:tmpl w:val="B50898FC"/>
    <w:lvl w:ilvl="0" w:tplc="040E000F">
      <w:start w:val="1"/>
      <w:numFmt w:val="decimal"/>
      <w:lvlText w:val="%1."/>
      <w:lvlJc w:val="left"/>
      <w:pPr>
        <w:ind w:left="774" w:hanging="283"/>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7D7AC8"/>
    <w:multiLevelType w:val="hybridMultilevel"/>
    <w:tmpl w:val="59B267EE"/>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D3B38B3"/>
    <w:multiLevelType w:val="hybridMultilevel"/>
    <w:tmpl w:val="8EFCE8FE"/>
    <w:lvl w:ilvl="0" w:tplc="4DB22B4C">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D6769B3"/>
    <w:multiLevelType w:val="hybridMultilevel"/>
    <w:tmpl w:val="AFB8C1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F12623F"/>
    <w:multiLevelType w:val="hybridMultilevel"/>
    <w:tmpl w:val="B50898FC"/>
    <w:lvl w:ilvl="0" w:tplc="040E000F">
      <w:start w:val="1"/>
      <w:numFmt w:val="decimal"/>
      <w:lvlText w:val="%1."/>
      <w:lvlJc w:val="left"/>
      <w:pPr>
        <w:ind w:left="774" w:hanging="283"/>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6405C6B"/>
    <w:multiLevelType w:val="hybridMultilevel"/>
    <w:tmpl w:val="6284FF60"/>
    <w:lvl w:ilvl="0" w:tplc="847AC014">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6" w15:restartNumberingAfterBreak="0">
    <w:nsid w:val="179C7DCD"/>
    <w:multiLevelType w:val="hybridMultilevel"/>
    <w:tmpl w:val="FD2043AE"/>
    <w:lvl w:ilvl="0" w:tplc="847AC014">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7" w15:restartNumberingAfterBreak="0">
    <w:nsid w:val="18D97530"/>
    <w:multiLevelType w:val="hybridMultilevel"/>
    <w:tmpl w:val="E6C2229E"/>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0EB7FCE"/>
    <w:multiLevelType w:val="hybridMultilevel"/>
    <w:tmpl w:val="DD9C30E0"/>
    <w:lvl w:ilvl="0" w:tplc="7C44A2D4">
      <w:start w:val="1"/>
      <w:numFmt w:val="upperRoman"/>
      <w:pStyle w:val="Cmsor2"/>
      <w:lvlText w:val="%1."/>
      <w:lvlJc w:val="righ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8382BA6"/>
    <w:multiLevelType w:val="hybridMultilevel"/>
    <w:tmpl w:val="794853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8CD69BF"/>
    <w:multiLevelType w:val="hybridMultilevel"/>
    <w:tmpl w:val="1A4AE2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B6923C4"/>
    <w:multiLevelType w:val="hybridMultilevel"/>
    <w:tmpl w:val="ADAAD2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F8B139A"/>
    <w:multiLevelType w:val="hybridMultilevel"/>
    <w:tmpl w:val="4D08A8E4"/>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09579AB"/>
    <w:multiLevelType w:val="hybridMultilevel"/>
    <w:tmpl w:val="D7543B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23014E4"/>
    <w:multiLevelType w:val="hybridMultilevel"/>
    <w:tmpl w:val="23A26A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323140C"/>
    <w:multiLevelType w:val="hybridMultilevel"/>
    <w:tmpl w:val="A1DE65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3544E24"/>
    <w:multiLevelType w:val="hybridMultilevel"/>
    <w:tmpl w:val="22C2CAD8"/>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367854C1"/>
    <w:multiLevelType w:val="hybridMultilevel"/>
    <w:tmpl w:val="865AC378"/>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37EC133B"/>
    <w:multiLevelType w:val="hybridMultilevel"/>
    <w:tmpl w:val="FDC884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3DA223C2"/>
    <w:multiLevelType w:val="hybridMultilevel"/>
    <w:tmpl w:val="E7E4C1C0"/>
    <w:lvl w:ilvl="0" w:tplc="847AC014">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20" w15:restartNumberingAfterBreak="0">
    <w:nsid w:val="3E227205"/>
    <w:multiLevelType w:val="hybridMultilevel"/>
    <w:tmpl w:val="D158C072"/>
    <w:lvl w:ilvl="0" w:tplc="847AC014">
      <w:start w:val="1"/>
      <w:numFmt w:val="bullet"/>
      <w:lvlText w:val=""/>
      <w:lvlJc w:val="left"/>
      <w:pPr>
        <w:ind w:left="720"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5D36610"/>
    <w:multiLevelType w:val="hybridMultilevel"/>
    <w:tmpl w:val="B50898FC"/>
    <w:lvl w:ilvl="0" w:tplc="040E000F">
      <w:start w:val="1"/>
      <w:numFmt w:val="decimal"/>
      <w:lvlText w:val="%1."/>
      <w:lvlJc w:val="left"/>
      <w:pPr>
        <w:ind w:left="774" w:hanging="283"/>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77C1F47"/>
    <w:multiLevelType w:val="hybridMultilevel"/>
    <w:tmpl w:val="571E71F0"/>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49D52A44"/>
    <w:multiLevelType w:val="hybridMultilevel"/>
    <w:tmpl w:val="3F0AE030"/>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47855E1"/>
    <w:multiLevelType w:val="hybridMultilevel"/>
    <w:tmpl w:val="D19032FA"/>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7435E96"/>
    <w:multiLevelType w:val="hybridMultilevel"/>
    <w:tmpl w:val="B1102B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EE95F3E"/>
    <w:multiLevelType w:val="hybridMultilevel"/>
    <w:tmpl w:val="2F509D42"/>
    <w:lvl w:ilvl="0" w:tplc="847AC014">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7" w15:restartNumberingAfterBreak="0">
    <w:nsid w:val="622E3F3D"/>
    <w:multiLevelType w:val="hybridMultilevel"/>
    <w:tmpl w:val="645211F2"/>
    <w:lvl w:ilvl="0" w:tplc="CAEC5D08">
      <w:numFmt w:val="bullet"/>
      <w:lvlText w:val="-"/>
      <w:lvlJc w:val="left"/>
      <w:pPr>
        <w:ind w:left="705" w:hanging="705"/>
      </w:pPr>
      <w:rPr>
        <w:rFonts w:ascii="Calibri" w:eastAsiaTheme="minorHAnsi" w:hAnsi="Calibri" w:cstheme="minorBidi"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8" w15:restartNumberingAfterBreak="0">
    <w:nsid w:val="644C77F6"/>
    <w:multiLevelType w:val="hybridMultilevel"/>
    <w:tmpl w:val="F44229A6"/>
    <w:lvl w:ilvl="0" w:tplc="040E0001">
      <w:start w:val="1"/>
      <w:numFmt w:val="bullet"/>
      <w:lvlText w:val=""/>
      <w:lvlJc w:val="left"/>
      <w:pPr>
        <w:ind w:left="720"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6D441000"/>
    <w:multiLevelType w:val="hybridMultilevel"/>
    <w:tmpl w:val="05443C40"/>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DC61466"/>
    <w:multiLevelType w:val="hybridMultilevel"/>
    <w:tmpl w:val="6D0838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736A003C"/>
    <w:multiLevelType w:val="hybridMultilevel"/>
    <w:tmpl w:val="33C8F208"/>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4D90A08"/>
    <w:multiLevelType w:val="hybridMultilevel"/>
    <w:tmpl w:val="0AB4093E"/>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75970223"/>
    <w:multiLevelType w:val="hybridMultilevel"/>
    <w:tmpl w:val="3B5E195A"/>
    <w:lvl w:ilvl="0" w:tplc="847AC014">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6F72094"/>
    <w:multiLevelType w:val="hybridMultilevel"/>
    <w:tmpl w:val="5F969356"/>
    <w:lvl w:ilvl="0" w:tplc="C1962CE6">
      <w:start w:val="1"/>
      <w:numFmt w:val="decimal"/>
      <w:lvlText w:val="%1."/>
      <w:lvlJc w:val="left"/>
      <w:pPr>
        <w:ind w:left="360" w:hanging="360"/>
      </w:pPr>
      <w:rPr>
        <w:b/>
      </w:rPr>
    </w:lvl>
    <w:lvl w:ilvl="1" w:tplc="040E000F">
      <w:start w:val="1"/>
      <w:numFmt w:val="decimal"/>
      <w:lvlText w:val="%2."/>
      <w:lvlJc w:val="left"/>
      <w:pPr>
        <w:ind w:left="774" w:hanging="283"/>
      </w:pPr>
      <w:rPr>
        <w:rFonts w:hint="default"/>
      </w:rPr>
    </w:lvl>
    <w:lvl w:ilvl="2" w:tplc="847AC014">
      <w:start w:val="1"/>
      <w:numFmt w:val="bullet"/>
      <w:lvlText w:val=""/>
      <w:lvlJc w:val="left"/>
      <w:pPr>
        <w:ind w:left="1134" w:hanging="283"/>
      </w:pPr>
      <w:rPr>
        <w:rFonts w:ascii="Symbol" w:hAnsi="Symbol" w:hint="default"/>
      </w:r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5" w15:restartNumberingAfterBreak="0">
    <w:nsid w:val="7760731F"/>
    <w:multiLevelType w:val="hybridMultilevel"/>
    <w:tmpl w:val="5EE6F4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A7C345A"/>
    <w:multiLevelType w:val="hybridMultilevel"/>
    <w:tmpl w:val="241ED6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7DE637B0"/>
    <w:multiLevelType w:val="hybridMultilevel"/>
    <w:tmpl w:val="17383550"/>
    <w:lvl w:ilvl="0" w:tplc="7240624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34"/>
  </w:num>
  <w:num w:numId="3">
    <w:abstractNumId w:val="3"/>
  </w:num>
  <w:num w:numId="4">
    <w:abstractNumId w:val="2"/>
  </w:num>
  <w:num w:numId="5">
    <w:abstractNumId w:val="36"/>
  </w:num>
  <w:num w:numId="6">
    <w:abstractNumId w:val="30"/>
  </w:num>
  <w:num w:numId="7">
    <w:abstractNumId w:val="13"/>
  </w:num>
  <w:num w:numId="8">
    <w:abstractNumId w:val="11"/>
  </w:num>
  <w:num w:numId="9">
    <w:abstractNumId w:val="25"/>
  </w:num>
  <w:num w:numId="10">
    <w:abstractNumId w:val="10"/>
  </w:num>
  <w:num w:numId="11">
    <w:abstractNumId w:val="35"/>
  </w:num>
  <w:num w:numId="12">
    <w:abstractNumId w:val="15"/>
  </w:num>
  <w:num w:numId="13">
    <w:abstractNumId w:val="14"/>
  </w:num>
  <w:num w:numId="14">
    <w:abstractNumId w:val="27"/>
  </w:num>
  <w:num w:numId="15">
    <w:abstractNumId w:val="1"/>
  </w:num>
  <w:num w:numId="16">
    <w:abstractNumId w:val="31"/>
  </w:num>
  <w:num w:numId="17">
    <w:abstractNumId w:val="17"/>
  </w:num>
  <w:num w:numId="18">
    <w:abstractNumId w:val="4"/>
  </w:num>
  <w:num w:numId="19">
    <w:abstractNumId w:val="21"/>
  </w:num>
  <w:num w:numId="20">
    <w:abstractNumId w:val="0"/>
  </w:num>
  <w:num w:numId="21">
    <w:abstractNumId w:val="12"/>
  </w:num>
  <w:num w:numId="22">
    <w:abstractNumId w:val="22"/>
  </w:num>
  <w:num w:numId="23">
    <w:abstractNumId w:val="24"/>
  </w:num>
  <w:num w:numId="24">
    <w:abstractNumId w:val="37"/>
  </w:num>
  <w:num w:numId="25">
    <w:abstractNumId w:val="8"/>
  </w:num>
  <w:num w:numId="26">
    <w:abstractNumId w:val="8"/>
    <w:lvlOverride w:ilvl="0">
      <w:startOverride w:val="1"/>
    </w:lvlOverride>
  </w:num>
  <w:num w:numId="27">
    <w:abstractNumId w:val="8"/>
    <w:lvlOverride w:ilvl="0">
      <w:startOverride w:val="1"/>
    </w:lvlOverride>
  </w:num>
  <w:num w:numId="28">
    <w:abstractNumId w:val="16"/>
  </w:num>
  <w:num w:numId="29">
    <w:abstractNumId w:val="7"/>
  </w:num>
  <w:num w:numId="30">
    <w:abstractNumId w:val="20"/>
  </w:num>
  <w:num w:numId="31">
    <w:abstractNumId w:val="32"/>
  </w:num>
  <w:num w:numId="32">
    <w:abstractNumId w:val="33"/>
  </w:num>
  <w:num w:numId="33">
    <w:abstractNumId w:val="23"/>
  </w:num>
  <w:num w:numId="34">
    <w:abstractNumId w:val="29"/>
  </w:num>
  <w:num w:numId="35">
    <w:abstractNumId w:val="19"/>
  </w:num>
  <w:num w:numId="36">
    <w:abstractNumId w:val="5"/>
  </w:num>
  <w:num w:numId="37">
    <w:abstractNumId w:val="26"/>
  </w:num>
  <w:num w:numId="38">
    <w:abstractNumId w:val="6"/>
  </w:num>
  <w:num w:numId="39">
    <w:abstractNumId w:val="18"/>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B76"/>
    <w:rsid w:val="00002EE9"/>
    <w:rsid w:val="00042280"/>
    <w:rsid w:val="00056327"/>
    <w:rsid w:val="00066FDE"/>
    <w:rsid w:val="000747C3"/>
    <w:rsid w:val="00086426"/>
    <w:rsid w:val="000C7B79"/>
    <w:rsid w:val="000E54C9"/>
    <w:rsid w:val="000E69BF"/>
    <w:rsid w:val="00106AED"/>
    <w:rsid w:val="001217F6"/>
    <w:rsid w:val="001557A5"/>
    <w:rsid w:val="001634EC"/>
    <w:rsid w:val="001F257B"/>
    <w:rsid w:val="002111E2"/>
    <w:rsid w:val="00216BE2"/>
    <w:rsid w:val="002170AF"/>
    <w:rsid w:val="0022142C"/>
    <w:rsid w:val="00294BEE"/>
    <w:rsid w:val="002C26BD"/>
    <w:rsid w:val="002F4E33"/>
    <w:rsid w:val="002F6B76"/>
    <w:rsid w:val="00301B8F"/>
    <w:rsid w:val="00301D37"/>
    <w:rsid w:val="00321FD9"/>
    <w:rsid w:val="00346F67"/>
    <w:rsid w:val="00356FDC"/>
    <w:rsid w:val="0036381B"/>
    <w:rsid w:val="00364DFA"/>
    <w:rsid w:val="0037252C"/>
    <w:rsid w:val="003A3FCF"/>
    <w:rsid w:val="003A733D"/>
    <w:rsid w:val="003B7411"/>
    <w:rsid w:val="003D0618"/>
    <w:rsid w:val="003D0D02"/>
    <w:rsid w:val="003E650C"/>
    <w:rsid w:val="003F0A5E"/>
    <w:rsid w:val="004123A2"/>
    <w:rsid w:val="00413E6E"/>
    <w:rsid w:val="0042702E"/>
    <w:rsid w:val="004D1091"/>
    <w:rsid w:val="004E0C3F"/>
    <w:rsid w:val="00531171"/>
    <w:rsid w:val="005403B7"/>
    <w:rsid w:val="0054373B"/>
    <w:rsid w:val="00556724"/>
    <w:rsid w:val="00567B9C"/>
    <w:rsid w:val="00575246"/>
    <w:rsid w:val="005972A7"/>
    <w:rsid w:val="005D1F57"/>
    <w:rsid w:val="005D4877"/>
    <w:rsid w:val="005D6010"/>
    <w:rsid w:val="00687042"/>
    <w:rsid w:val="006925E3"/>
    <w:rsid w:val="006B4565"/>
    <w:rsid w:val="006F0226"/>
    <w:rsid w:val="006F4AD4"/>
    <w:rsid w:val="00734B75"/>
    <w:rsid w:val="00762AB2"/>
    <w:rsid w:val="00780218"/>
    <w:rsid w:val="0079457B"/>
    <w:rsid w:val="007B6B0B"/>
    <w:rsid w:val="007C186B"/>
    <w:rsid w:val="007F42E3"/>
    <w:rsid w:val="008003C1"/>
    <w:rsid w:val="00815DD6"/>
    <w:rsid w:val="008260AA"/>
    <w:rsid w:val="00826430"/>
    <w:rsid w:val="008462A4"/>
    <w:rsid w:val="008601DF"/>
    <w:rsid w:val="00867778"/>
    <w:rsid w:val="008758E8"/>
    <w:rsid w:val="008878A4"/>
    <w:rsid w:val="008E4D0C"/>
    <w:rsid w:val="008F3147"/>
    <w:rsid w:val="008F4311"/>
    <w:rsid w:val="00901954"/>
    <w:rsid w:val="00903D9C"/>
    <w:rsid w:val="009136B4"/>
    <w:rsid w:val="00916DA9"/>
    <w:rsid w:val="00946923"/>
    <w:rsid w:val="00957074"/>
    <w:rsid w:val="009603E8"/>
    <w:rsid w:val="009A173F"/>
    <w:rsid w:val="009C28CB"/>
    <w:rsid w:val="009F5A8E"/>
    <w:rsid w:val="00A11B7A"/>
    <w:rsid w:val="00A12811"/>
    <w:rsid w:val="00A13EED"/>
    <w:rsid w:val="00A54C2D"/>
    <w:rsid w:val="00A6229E"/>
    <w:rsid w:val="00A75F45"/>
    <w:rsid w:val="00A76737"/>
    <w:rsid w:val="00A979E6"/>
    <w:rsid w:val="00AA28E2"/>
    <w:rsid w:val="00AB1CB2"/>
    <w:rsid w:val="00AB1D76"/>
    <w:rsid w:val="00AD1C5C"/>
    <w:rsid w:val="00AD4633"/>
    <w:rsid w:val="00AF31B1"/>
    <w:rsid w:val="00B03A59"/>
    <w:rsid w:val="00B14870"/>
    <w:rsid w:val="00B325F0"/>
    <w:rsid w:val="00B43496"/>
    <w:rsid w:val="00B56594"/>
    <w:rsid w:val="00B873BA"/>
    <w:rsid w:val="00BA29B6"/>
    <w:rsid w:val="00BA6028"/>
    <w:rsid w:val="00BB3F15"/>
    <w:rsid w:val="00BE2D5D"/>
    <w:rsid w:val="00BE7383"/>
    <w:rsid w:val="00BE7D8B"/>
    <w:rsid w:val="00C0563E"/>
    <w:rsid w:val="00C42ECE"/>
    <w:rsid w:val="00C65882"/>
    <w:rsid w:val="00C96BB6"/>
    <w:rsid w:val="00CA3D5B"/>
    <w:rsid w:val="00D05CBB"/>
    <w:rsid w:val="00D52D0C"/>
    <w:rsid w:val="00D60136"/>
    <w:rsid w:val="00D77C70"/>
    <w:rsid w:val="00D77FB6"/>
    <w:rsid w:val="00D80940"/>
    <w:rsid w:val="00D918C4"/>
    <w:rsid w:val="00D94BF8"/>
    <w:rsid w:val="00DB0576"/>
    <w:rsid w:val="00DB13FB"/>
    <w:rsid w:val="00DB5AEF"/>
    <w:rsid w:val="00E1399A"/>
    <w:rsid w:val="00E21BE6"/>
    <w:rsid w:val="00E351D7"/>
    <w:rsid w:val="00E50107"/>
    <w:rsid w:val="00E93A3D"/>
    <w:rsid w:val="00EF1D83"/>
    <w:rsid w:val="00F04FC0"/>
    <w:rsid w:val="00F27158"/>
    <w:rsid w:val="00F34C1C"/>
    <w:rsid w:val="00F530A0"/>
    <w:rsid w:val="00F73C3B"/>
    <w:rsid w:val="00F75A1A"/>
    <w:rsid w:val="00F81459"/>
    <w:rsid w:val="00FA1214"/>
    <w:rsid w:val="00FB0AA1"/>
    <w:rsid w:val="00FB5A68"/>
    <w:rsid w:val="00FD3E10"/>
    <w:rsid w:val="00FE616B"/>
    <w:rsid w:val="00FF1C0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C9E8C"/>
  <w15:docId w15:val="{4294AF41-9153-4A66-BF11-3D890120F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2F6B76"/>
    <w:pPr>
      <w:spacing w:after="160" w:line="259" w:lineRule="auto"/>
    </w:pPr>
  </w:style>
  <w:style w:type="paragraph" w:styleId="Cmsor1">
    <w:name w:val="heading 1"/>
    <w:basedOn w:val="Norml"/>
    <w:next w:val="Norml"/>
    <w:link w:val="Cmsor1Char"/>
    <w:uiPriority w:val="9"/>
    <w:qFormat/>
    <w:rsid w:val="002F6B76"/>
    <w:pPr>
      <w:keepNext/>
      <w:keepLines/>
      <w:pageBreakBefore/>
      <w:spacing w:before="240" w:after="360"/>
      <w:outlineLvl w:val="0"/>
    </w:pPr>
    <w:rPr>
      <w:rFonts w:asciiTheme="majorHAnsi" w:eastAsiaTheme="majorEastAsia" w:hAnsiTheme="majorHAnsi" w:cstheme="majorBidi"/>
      <w:b/>
      <w:sz w:val="40"/>
      <w:szCs w:val="32"/>
    </w:rPr>
  </w:style>
  <w:style w:type="paragraph" w:styleId="Cmsor2">
    <w:name w:val="heading 2"/>
    <w:basedOn w:val="Norml"/>
    <w:next w:val="Norml"/>
    <w:link w:val="Cmsor2Char"/>
    <w:uiPriority w:val="9"/>
    <w:unhideWhenUsed/>
    <w:qFormat/>
    <w:rsid w:val="002F6B76"/>
    <w:pPr>
      <w:keepNext/>
      <w:keepLines/>
      <w:numPr>
        <w:numId w:val="25"/>
      </w:numPr>
      <w:spacing w:before="40" w:after="240"/>
      <w:outlineLvl w:val="1"/>
    </w:pPr>
    <w:rPr>
      <w:rFonts w:asciiTheme="majorHAnsi" w:eastAsiaTheme="majorEastAsia" w:hAnsiTheme="majorHAnsi" w:cstheme="majorBidi"/>
      <w:b/>
      <w:sz w:val="36"/>
      <w:szCs w:val="26"/>
    </w:rPr>
  </w:style>
  <w:style w:type="paragraph" w:styleId="Cmsor3">
    <w:name w:val="heading 3"/>
    <w:basedOn w:val="Norml"/>
    <w:next w:val="Norml"/>
    <w:link w:val="Cmsor3Char"/>
    <w:uiPriority w:val="9"/>
    <w:unhideWhenUsed/>
    <w:qFormat/>
    <w:rsid w:val="002F6B76"/>
    <w:pPr>
      <w:keepNext/>
      <w:keepLines/>
      <w:spacing w:before="40" w:after="120"/>
      <w:outlineLvl w:val="2"/>
    </w:pPr>
    <w:rPr>
      <w:rFonts w:asciiTheme="majorHAnsi" w:eastAsiaTheme="majorEastAsia" w:hAnsiTheme="majorHAnsi" w:cstheme="majorBidi"/>
      <w:b/>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21BE6"/>
    <w:pPr>
      <w:tabs>
        <w:tab w:val="center" w:pos="4536"/>
        <w:tab w:val="right" w:pos="9072"/>
      </w:tabs>
      <w:spacing w:after="0" w:line="240" w:lineRule="auto"/>
    </w:pPr>
  </w:style>
  <w:style w:type="character" w:customStyle="1" w:styleId="lfejChar">
    <w:name w:val="Élőfej Char"/>
    <w:basedOn w:val="Bekezdsalapbettpusa"/>
    <w:link w:val="lfej"/>
    <w:uiPriority w:val="99"/>
    <w:rsid w:val="00E21BE6"/>
  </w:style>
  <w:style w:type="paragraph" w:styleId="llb">
    <w:name w:val="footer"/>
    <w:basedOn w:val="Norml"/>
    <w:link w:val="llbChar"/>
    <w:uiPriority w:val="99"/>
    <w:unhideWhenUsed/>
    <w:rsid w:val="00E21BE6"/>
    <w:pPr>
      <w:tabs>
        <w:tab w:val="center" w:pos="4536"/>
        <w:tab w:val="right" w:pos="9072"/>
      </w:tabs>
      <w:spacing w:after="0" w:line="240" w:lineRule="auto"/>
    </w:pPr>
  </w:style>
  <w:style w:type="character" w:customStyle="1" w:styleId="llbChar">
    <w:name w:val="Élőláb Char"/>
    <w:basedOn w:val="Bekezdsalapbettpusa"/>
    <w:link w:val="llb"/>
    <w:uiPriority w:val="99"/>
    <w:rsid w:val="00E21BE6"/>
  </w:style>
  <w:style w:type="paragraph" w:styleId="Buborkszveg">
    <w:name w:val="Balloon Text"/>
    <w:basedOn w:val="Norml"/>
    <w:link w:val="BuborkszvegChar"/>
    <w:uiPriority w:val="99"/>
    <w:semiHidden/>
    <w:unhideWhenUsed/>
    <w:rsid w:val="00E21BE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21BE6"/>
    <w:rPr>
      <w:rFonts w:ascii="Tahoma" w:hAnsi="Tahoma" w:cs="Tahoma"/>
      <w:sz w:val="16"/>
      <w:szCs w:val="16"/>
    </w:rPr>
  </w:style>
  <w:style w:type="table" w:styleId="Rcsostblzat">
    <w:name w:val="Table Grid"/>
    <w:basedOn w:val="Normltblzat"/>
    <w:rsid w:val="004E0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3E650C"/>
    <w:pPr>
      <w:ind w:left="720"/>
      <w:contextualSpacing/>
    </w:pPr>
  </w:style>
  <w:style w:type="paragraph" w:customStyle="1" w:styleId="szakkpestsnevek">
    <w:name w:val="szakképesítésnevek"/>
    <w:basedOn w:val="Norml"/>
    <w:link w:val="szakkpestsnevekChar"/>
    <w:qFormat/>
    <w:rsid w:val="002F6B76"/>
    <w:pPr>
      <w:pageBreakBefore/>
      <w:spacing w:line="240" w:lineRule="auto"/>
      <w:jc w:val="center"/>
    </w:pPr>
    <w:rPr>
      <w:rFonts w:cstheme="minorHAnsi"/>
      <w:smallCaps/>
      <w:sz w:val="40"/>
      <w:szCs w:val="20"/>
    </w:rPr>
  </w:style>
  <w:style w:type="character" w:customStyle="1" w:styleId="szakkpestsnevekChar">
    <w:name w:val="szakképesítésnevek Char"/>
    <w:basedOn w:val="Bekezdsalapbettpusa"/>
    <w:link w:val="szakkpestsnevek"/>
    <w:rsid w:val="002F6B76"/>
    <w:rPr>
      <w:rFonts w:cstheme="minorHAnsi"/>
      <w:smallCaps/>
      <w:sz w:val="40"/>
      <w:szCs w:val="20"/>
    </w:rPr>
  </w:style>
  <w:style w:type="character" w:customStyle="1" w:styleId="Cmsor1Char">
    <w:name w:val="Címsor 1 Char"/>
    <w:basedOn w:val="Bekezdsalapbettpusa"/>
    <w:link w:val="Cmsor1"/>
    <w:uiPriority w:val="9"/>
    <w:rsid w:val="002F6B76"/>
    <w:rPr>
      <w:rFonts w:asciiTheme="majorHAnsi" w:eastAsiaTheme="majorEastAsia" w:hAnsiTheme="majorHAnsi" w:cstheme="majorBidi"/>
      <w:b/>
      <w:sz w:val="40"/>
      <w:szCs w:val="32"/>
    </w:rPr>
  </w:style>
  <w:style w:type="character" w:customStyle="1" w:styleId="Cmsor2Char">
    <w:name w:val="Címsor 2 Char"/>
    <w:basedOn w:val="Bekezdsalapbettpusa"/>
    <w:link w:val="Cmsor2"/>
    <w:uiPriority w:val="9"/>
    <w:rsid w:val="002F6B76"/>
    <w:rPr>
      <w:rFonts w:asciiTheme="majorHAnsi" w:eastAsiaTheme="majorEastAsia" w:hAnsiTheme="majorHAnsi" w:cstheme="majorBidi"/>
      <w:b/>
      <w:sz w:val="36"/>
      <w:szCs w:val="26"/>
    </w:rPr>
  </w:style>
  <w:style w:type="character" w:customStyle="1" w:styleId="Cmsor3Char">
    <w:name w:val="Címsor 3 Char"/>
    <w:basedOn w:val="Bekezdsalapbettpusa"/>
    <w:link w:val="Cmsor3"/>
    <w:uiPriority w:val="9"/>
    <w:rsid w:val="002F6B76"/>
    <w:rPr>
      <w:rFonts w:asciiTheme="majorHAnsi" w:eastAsiaTheme="majorEastAsia" w:hAnsiTheme="majorHAnsi" w:cstheme="majorBidi"/>
      <w:b/>
      <w:sz w:val="28"/>
      <w:szCs w:val="24"/>
    </w:rPr>
  </w:style>
  <w:style w:type="paragraph" w:styleId="Cm">
    <w:name w:val="Title"/>
    <w:basedOn w:val="Norml"/>
    <w:next w:val="Norml"/>
    <w:link w:val="CmChar"/>
    <w:uiPriority w:val="10"/>
    <w:qFormat/>
    <w:rsid w:val="002F6B7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F6B76"/>
    <w:rPr>
      <w:rFonts w:asciiTheme="majorHAnsi" w:eastAsiaTheme="majorEastAsia" w:hAnsiTheme="majorHAnsi" w:cstheme="majorBidi"/>
      <w:spacing w:val="-10"/>
      <w:kern w:val="28"/>
      <w:sz w:val="56"/>
      <w:szCs w:val="56"/>
    </w:rPr>
  </w:style>
  <w:style w:type="paragraph" w:styleId="Tartalomjegyzkcmsora">
    <w:name w:val="TOC Heading"/>
    <w:basedOn w:val="Cmsor1"/>
    <w:next w:val="Norml"/>
    <w:uiPriority w:val="39"/>
    <w:unhideWhenUsed/>
    <w:qFormat/>
    <w:rsid w:val="00B03A59"/>
    <w:pPr>
      <w:pageBreakBefore w:val="0"/>
      <w:spacing w:after="0"/>
      <w:outlineLvl w:val="9"/>
    </w:pPr>
    <w:rPr>
      <w:b w:val="0"/>
      <w:color w:val="365F91" w:themeColor="accent1" w:themeShade="BF"/>
      <w:sz w:val="32"/>
      <w:lang w:eastAsia="hu-HU"/>
    </w:rPr>
  </w:style>
  <w:style w:type="paragraph" w:styleId="TJ1">
    <w:name w:val="toc 1"/>
    <w:basedOn w:val="Norml"/>
    <w:next w:val="Norml"/>
    <w:autoRedefine/>
    <w:uiPriority w:val="39"/>
    <w:unhideWhenUsed/>
    <w:rsid w:val="00B03A59"/>
    <w:pPr>
      <w:spacing w:after="100"/>
    </w:pPr>
  </w:style>
  <w:style w:type="paragraph" w:styleId="TJ2">
    <w:name w:val="toc 2"/>
    <w:basedOn w:val="Norml"/>
    <w:next w:val="Norml"/>
    <w:autoRedefine/>
    <w:uiPriority w:val="39"/>
    <w:unhideWhenUsed/>
    <w:rsid w:val="00B03A59"/>
    <w:pPr>
      <w:spacing w:after="100"/>
      <w:ind w:left="220"/>
    </w:pPr>
  </w:style>
  <w:style w:type="paragraph" w:styleId="TJ3">
    <w:name w:val="toc 3"/>
    <w:basedOn w:val="Norml"/>
    <w:next w:val="Norml"/>
    <w:autoRedefine/>
    <w:uiPriority w:val="39"/>
    <w:unhideWhenUsed/>
    <w:rsid w:val="00B03A59"/>
    <w:pPr>
      <w:spacing w:after="100"/>
      <w:ind w:left="440"/>
    </w:pPr>
  </w:style>
  <w:style w:type="character" w:styleId="Hiperhivatkozs">
    <w:name w:val="Hyperlink"/>
    <w:basedOn w:val="Bekezdsalapbettpusa"/>
    <w:uiPriority w:val="99"/>
    <w:unhideWhenUsed/>
    <w:rsid w:val="00B03A59"/>
    <w:rPr>
      <w:color w:val="0000FF" w:themeColor="hyperlink"/>
      <w:u w:val="single"/>
    </w:rPr>
  </w:style>
  <w:style w:type="paragraph" w:styleId="Lbjegyzetszveg">
    <w:name w:val="footnote text"/>
    <w:basedOn w:val="Norml"/>
    <w:link w:val="LbjegyzetszvegChar"/>
    <w:uiPriority w:val="99"/>
    <w:semiHidden/>
    <w:unhideWhenUsed/>
    <w:rsid w:val="00EF1D8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F1D83"/>
    <w:rPr>
      <w:sz w:val="20"/>
      <w:szCs w:val="20"/>
    </w:rPr>
  </w:style>
  <w:style w:type="character" w:styleId="Lbjegyzet-hivatkozs">
    <w:name w:val="footnote reference"/>
    <w:basedOn w:val="Bekezdsalapbettpusa"/>
    <w:uiPriority w:val="99"/>
    <w:semiHidden/>
    <w:unhideWhenUsed/>
    <w:rsid w:val="00EF1D83"/>
    <w:rPr>
      <w:vertAlign w:val="superscript"/>
    </w:rPr>
  </w:style>
  <w:style w:type="character" w:styleId="Feloldatlanmegemlts">
    <w:name w:val="Unresolved Mention"/>
    <w:basedOn w:val="Bekezdsalapbettpusa"/>
    <w:uiPriority w:val="99"/>
    <w:semiHidden/>
    <w:unhideWhenUsed/>
    <w:rsid w:val="00826430"/>
    <w:rPr>
      <w:color w:val="605E5C"/>
      <w:shd w:val="clear" w:color="auto" w:fill="E1DFDD"/>
    </w:rPr>
  </w:style>
  <w:style w:type="character" w:styleId="Mrltotthiperhivatkozs">
    <w:name w:val="FollowedHyperlink"/>
    <w:basedOn w:val="Bekezdsalapbettpusa"/>
    <w:uiPriority w:val="99"/>
    <w:semiHidden/>
    <w:unhideWhenUsed/>
    <w:rsid w:val="00A128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54815">
      <w:bodyDiv w:val="1"/>
      <w:marLeft w:val="0"/>
      <w:marRight w:val="0"/>
      <w:marTop w:val="0"/>
      <w:marBottom w:val="0"/>
      <w:divBdr>
        <w:top w:val="none" w:sz="0" w:space="0" w:color="auto"/>
        <w:left w:val="none" w:sz="0" w:space="0" w:color="auto"/>
        <w:bottom w:val="none" w:sz="0" w:space="0" w:color="auto"/>
        <w:right w:val="none" w:sz="0" w:space="0" w:color="auto"/>
      </w:divBdr>
    </w:div>
    <w:div w:id="652875933">
      <w:bodyDiv w:val="1"/>
      <w:marLeft w:val="0"/>
      <w:marRight w:val="0"/>
      <w:marTop w:val="0"/>
      <w:marBottom w:val="0"/>
      <w:divBdr>
        <w:top w:val="none" w:sz="0" w:space="0" w:color="auto"/>
        <w:left w:val="none" w:sz="0" w:space="0" w:color="auto"/>
        <w:bottom w:val="none" w:sz="0" w:space="0" w:color="auto"/>
        <w:right w:val="none" w:sz="0" w:space="0" w:color="auto"/>
      </w:divBdr>
    </w:div>
    <w:div w:id="704673538">
      <w:bodyDiv w:val="1"/>
      <w:marLeft w:val="0"/>
      <w:marRight w:val="0"/>
      <w:marTop w:val="0"/>
      <w:marBottom w:val="0"/>
      <w:divBdr>
        <w:top w:val="none" w:sz="0" w:space="0" w:color="auto"/>
        <w:left w:val="none" w:sz="0" w:space="0" w:color="auto"/>
        <w:bottom w:val="none" w:sz="0" w:space="0" w:color="auto"/>
        <w:right w:val="none" w:sz="0" w:space="0" w:color="auto"/>
      </w:divBdr>
    </w:div>
    <w:div w:id="969172344">
      <w:bodyDiv w:val="1"/>
      <w:marLeft w:val="0"/>
      <w:marRight w:val="0"/>
      <w:marTop w:val="0"/>
      <w:marBottom w:val="0"/>
      <w:divBdr>
        <w:top w:val="none" w:sz="0" w:space="0" w:color="auto"/>
        <w:left w:val="none" w:sz="0" w:space="0" w:color="auto"/>
        <w:bottom w:val="none" w:sz="0" w:space="0" w:color="auto"/>
        <w:right w:val="none" w:sz="0" w:space="0" w:color="auto"/>
      </w:divBdr>
    </w:div>
    <w:div w:id="1608611634">
      <w:bodyDiv w:val="1"/>
      <w:marLeft w:val="0"/>
      <w:marRight w:val="0"/>
      <w:marTop w:val="0"/>
      <w:marBottom w:val="0"/>
      <w:divBdr>
        <w:top w:val="none" w:sz="0" w:space="0" w:color="auto"/>
        <w:left w:val="none" w:sz="0" w:space="0" w:color="auto"/>
        <w:bottom w:val="none" w:sz="0" w:space="0" w:color="auto"/>
        <w:right w:val="none" w:sz="0" w:space="0" w:color="auto"/>
      </w:divBdr>
    </w:div>
    <w:div w:id="190259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ub.hellowp.io/docs/tudasbazis/oktatoanyagok/github/github-kezdoknek/"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u.wikipedia.org/wiki/GitHub"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hu.wikipedia.org/wiki/MySQL"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ezbence/14AA-C-VetCareConnec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kumentumok\Egy&#233;ni%20Office-sablonok\2018-2019%20JEDLIK%20Fejl&#233;ces%20pap&#237;r.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lső adatelem és dátum" Version="1987"/>
</file>

<file path=customXml/itemProps1.xml><?xml version="1.0" encoding="utf-8"?>
<ds:datastoreItem xmlns:ds="http://schemas.openxmlformats.org/officeDocument/2006/customXml" ds:itemID="{5222A1C5-1BDA-4B47-81D8-67ECEEDF8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2018-2019 JEDLIK Fejléces papír</Template>
  <TotalTime>266</TotalTime>
  <Pages>12</Pages>
  <Words>1086</Words>
  <Characters>7501</Characters>
  <Application>Microsoft Office Word</Application>
  <DocSecurity>0</DocSecurity>
  <Lines>62</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Kottra Richárd</dc:creator>
  <cp:lastModifiedBy>Nyikos Kata</cp:lastModifiedBy>
  <cp:revision>17</cp:revision>
  <cp:lastPrinted>2020-10-08T06:09:00Z</cp:lastPrinted>
  <dcterms:created xsi:type="dcterms:W3CDTF">2024-02-20T10:28:00Z</dcterms:created>
  <dcterms:modified xsi:type="dcterms:W3CDTF">2024-03-04T12:49:00Z</dcterms:modified>
</cp:coreProperties>
</file>