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5245" w14:textId="39B9B9FC" w:rsidR="00174559" w:rsidRPr="0010304A" w:rsidRDefault="00174559" w:rsidP="007C78B1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FF0000"/>
          <w:kern w:val="0"/>
          <w:sz w:val="23"/>
          <w:szCs w:val="23"/>
        </w:rPr>
      </w:pPr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需求分析多介绍一些自己用到的框架等技术</w:t>
      </w:r>
      <w:proofErr w:type="gramStart"/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栈</w:t>
      </w:r>
      <w:proofErr w:type="gramEnd"/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，吹起来</w:t>
      </w:r>
    </w:p>
    <w:p w14:paraId="316A24DF" w14:textId="277A3D3B" w:rsidR="001C1A36" w:rsidRPr="0010304A" w:rsidRDefault="00174559" w:rsidP="001C1A36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FF0000"/>
          <w:kern w:val="0"/>
          <w:sz w:val="23"/>
          <w:szCs w:val="23"/>
        </w:rPr>
      </w:pPr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写的时候带好编号</w:t>
      </w:r>
      <w:r w:rsidR="001C1A36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，星期</w:t>
      </w:r>
      <w:r w:rsidR="0065225F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三</w:t>
      </w:r>
      <w:r w:rsidR="001C1A36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晚上1</w:t>
      </w:r>
      <w:r w:rsidR="001C1A36" w:rsidRPr="0010304A">
        <w:rPr>
          <w:rFonts w:ascii="仿宋" w:eastAsia="仿宋" w:hAnsi="仿宋" w:cs="Arial"/>
          <w:b/>
          <w:bCs/>
          <w:color w:val="FF0000"/>
          <w:kern w:val="0"/>
          <w:sz w:val="23"/>
          <w:szCs w:val="23"/>
        </w:rPr>
        <w:t>2</w:t>
      </w:r>
      <w:r w:rsidR="001C1A36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点之前交给盛亚</w:t>
      </w:r>
      <w:proofErr w:type="gramStart"/>
      <w:r w:rsidR="001C1A36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堃</w:t>
      </w:r>
      <w:proofErr w:type="gramEnd"/>
      <w:r w:rsidR="001C1A36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整合</w:t>
      </w:r>
    </w:p>
    <w:p w14:paraId="178BC06D" w14:textId="11CAAFAC" w:rsidR="00011AC0" w:rsidRPr="0010304A" w:rsidRDefault="00011AC0" w:rsidP="001C1A36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FF0000"/>
          <w:kern w:val="0"/>
          <w:sz w:val="23"/>
          <w:szCs w:val="23"/>
        </w:rPr>
      </w:pPr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每一条需求用加粗四号黑体</w:t>
      </w:r>
      <w:r w:rsidR="00F1096C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，对需求的分析用不加粗小四号</w:t>
      </w:r>
      <w:r w:rsidR="00CD70FA"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黑体，后面有例子</w:t>
      </w:r>
    </w:p>
    <w:p w14:paraId="27C215F4" w14:textId="20CD7757" w:rsidR="00CD70FA" w:rsidRPr="0010304A" w:rsidRDefault="00CD70FA" w:rsidP="001C1A36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FF0000"/>
          <w:kern w:val="0"/>
          <w:sz w:val="23"/>
          <w:szCs w:val="23"/>
        </w:rPr>
      </w:pPr>
      <w:r w:rsidRPr="0010304A">
        <w:rPr>
          <w:rFonts w:ascii="仿宋" w:eastAsia="仿宋" w:hAnsi="仿宋" w:cs="Arial" w:hint="eastAsia"/>
          <w:b/>
          <w:bCs/>
          <w:color w:val="FF0000"/>
          <w:kern w:val="0"/>
          <w:sz w:val="23"/>
          <w:szCs w:val="23"/>
        </w:rPr>
        <w:t>需求和对需求的分析之间另起一行，前面空两格</w:t>
      </w:r>
    </w:p>
    <w:p w14:paraId="5B2CDD08" w14:textId="77777777" w:rsidR="00174559" w:rsidRDefault="00174559" w:rsidP="007C78B1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</w:pPr>
    </w:p>
    <w:p w14:paraId="14FE49BC" w14:textId="3217EEB1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（1）支持边缘防护、明火烟雾检测、围栏翻越检测、挥手/抽烟/跌倒的行为检测、积水及渗漏水检测等校园安全相关场景；</w:t>
      </w:r>
    </w:p>
    <w:p w14:paraId="7A5F7D92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（2）对于围栏翻越检测、边缘防护等需要设定检测区域的场景支持良好的交互配置方式；</w:t>
      </w:r>
    </w:p>
    <w:p w14:paraId="3C6146CC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（3）在系统中对于所识别的事件在列表中进行展示，需要包含告警事件所产生的区域、时间、内容及所记录的摄像头；点击查看按钮可以查看事件的详细内容，包括视频及图片数据；支持按不同属性筛选事件；</w:t>
      </w:r>
    </w:p>
    <w:p w14:paraId="7AE5C437" w14:textId="44BC6B0F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前后端</w:t>
      </w:r>
      <w:r w:rsidR="00A00708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+算法端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（4）支持对所识别到的违规事件进行告警，单次告警以事件为单位；支持推送信息至指定人员或公众号；支持优化报警频率；</w:t>
      </w:r>
      <w:r w:rsidR="00E6337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（毕师傅写识别到的违规事件进行告警，</w:t>
      </w:r>
      <w:r w:rsidR="00A00708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盛亚</w:t>
      </w:r>
      <w:proofErr w:type="gramStart"/>
      <w:r w:rsidR="00A00708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堃</w:t>
      </w:r>
      <w:proofErr w:type="gramEnd"/>
      <w:r w:rsidR="00E6337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去</w:t>
      </w:r>
      <w:proofErr w:type="gramStart"/>
      <w:r w:rsidR="00E6337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写推公众号</w:t>
      </w:r>
      <w:proofErr w:type="gramEnd"/>
      <w:r w:rsidR="00E6337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的介绍</w:t>
      </w:r>
      <w:r w:rsidR="003F3C4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和接口的</w:t>
      </w:r>
      <w:proofErr w:type="spellStart"/>
      <w:r w:rsidR="003F3C4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json</w:t>
      </w:r>
      <w:proofErr w:type="spellEnd"/>
      <w:r w:rsidR="003F3C4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格式</w:t>
      </w:r>
      <w:r w:rsidR="00A00708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，王子去写优化报警频率的实现</w:t>
      </w:r>
      <w:r w:rsidR="00E6337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</w:t>
      </w:r>
    </w:p>
    <w:p w14:paraId="5BA57674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（5）支持处置报警事件，未处置的</w:t>
      </w:r>
      <w:proofErr w:type="gramStart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报警高</w:t>
      </w:r>
      <w:proofErr w:type="gramEnd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亮提示，已处置的报警可记录处置情况；</w:t>
      </w:r>
    </w:p>
    <w:p w14:paraId="75BE1F5F" w14:textId="4D6BA0F2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前后端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（6）系统可接入模拟现场的测试视频流，可以完成测试操作并直观显示业务结果；</w:t>
      </w:r>
      <w:r w:rsidR="003F3C4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毕师傅写测试流的展示，盛亚</w:t>
      </w:r>
      <w:proofErr w:type="gramStart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堃</w:t>
      </w:r>
      <w:proofErr w:type="gramEnd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去写</w:t>
      </w:r>
      <w:proofErr w:type="spellStart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rtsp</w:t>
      </w:r>
      <w:proofErr w:type="spellEnd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转</w:t>
      </w:r>
      <w:proofErr w:type="spellStart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flv</w:t>
      </w:r>
      <w:proofErr w:type="spellEnd"/>
      <w:r w:rsidR="0065225F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的实现</w:t>
      </w:r>
      <w:r w:rsidR="003F3C40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</w:t>
      </w:r>
    </w:p>
    <w:p w14:paraId="19C67A8C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后端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（7）支持模型服务的二进制封装和灵活组合，可配置为高</w:t>
      </w:r>
      <w:proofErr w:type="gramStart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并发低</w:t>
      </w:r>
      <w:proofErr w:type="gramEnd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时延、高资源利用率等多种模型服务方式适应不同项目需求；</w:t>
      </w:r>
    </w:p>
    <w:p w14:paraId="6E580A39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后端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（8）支持模型服务的二进制封装和灵活组合配置，适应不同项目需求，方便模型更新及功能扩展需求；</w:t>
      </w:r>
    </w:p>
    <w:p w14:paraId="428D23D8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9）支持训练过程自动化、规范化，实现对不同模型的数据处理、模型训练、评测、量化等不同功能进行灵活组合和保存，支持快速且仅进行必要计算的重复训练，以支撑更多部署场景（如增加新的学校需补充新数据进行训练等）；</w:t>
      </w:r>
    </w:p>
    <w:p w14:paraId="3BA4E81E" w14:textId="49B9B1B0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前后端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（10）支持完善的监控和日志，便于观测系统的性能和资源使用；</w:t>
      </w:r>
      <w:r w:rsidR="000E7081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（毕师傅写</w:t>
      </w:r>
      <w:r w:rsidR="00E90146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前端监控和日志的展示，盛亚</w:t>
      </w:r>
      <w:proofErr w:type="gramStart"/>
      <w:r w:rsidR="00E90146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堃</w:t>
      </w:r>
      <w:proofErr w:type="gramEnd"/>
      <w:r w:rsidR="00E90146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去写日志的获取实现</w:t>
      </w:r>
      <w:r w:rsidR="000E7081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</w:t>
      </w:r>
    </w:p>
    <w:p w14:paraId="406987C9" w14:textId="21C36062" w:rsidR="007C78B1" w:rsidRDefault="007C78B1" w:rsidP="007C78B1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一起写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（11）系统具有良好的性能、功耗表现和</w:t>
      </w:r>
      <w:proofErr w:type="gramStart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可</w:t>
      </w:r>
      <w:proofErr w:type="gramEnd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扩展性和成本优势，可支撑区县级数</w:t>
      </w:r>
      <w:proofErr w:type="gramStart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量规模</w:t>
      </w:r>
      <w:proofErr w:type="gramEnd"/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的学校的接入；</w:t>
      </w:r>
    </w:p>
    <w:p w14:paraId="6787AA94" w14:textId="0FAF723A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>12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）通过人工智能支持对人员探出围栏的状态进行识别；</w:t>
      </w:r>
    </w:p>
    <w:p w14:paraId="5AA7E0C2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①围栏防护区域定义为，有围栏且围栏区域超过人员腰部区域；</w:t>
      </w:r>
    </w:p>
    <w:p w14:paraId="75664904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②以人员身体腹部为准，腹部超出围栏内侧视为探出，并进行告警；</w:t>
      </w:r>
    </w:p>
    <w:p w14:paraId="700C16C9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③计算探出以围栏外侧边为准线，超出围栏内侧边即视为探出。</w:t>
      </w:r>
    </w:p>
    <w:p w14:paraId="1AD3126F" w14:textId="366AAEE0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>13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）通过人工智能提供对于人员待在危险区域时间过长进行识别；</w:t>
      </w:r>
    </w:p>
    <w:p w14:paraId="2E76F814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①边缘防护区域指定为无围栏或围栏高度不超过成年人腰部的区域；</w:t>
      </w:r>
    </w:p>
    <w:p w14:paraId="2517E33F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②对于边缘防护区域以人员出现在该区域时间进行告警；</w:t>
      </w:r>
    </w:p>
    <w:p w14:paraId="2075A268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③人员停留x秒后产生告警，x的具体值可配置。</w:t>
      </w:r>
    </w:p>
    <w:p w14:paraId="5BE4444D" w14:textId="1FE6D3C5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>14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）通过人工智能提供对挥手、抽烟、跌倒行为进行识别；</w:t>
      </w:r>
    </w:p>
    <w:p w14:paraId="5F1D139D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①对人员挥手、抽烟、跌倒等行为进行识别；</w:t>
      </w:r>
    </w:p>
    <w:p w14:paraId="79865F79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②可以应用于人员密集区域，在人员密集区域保持识别效率。</w:t>
      </w:r>
    </w:p>
    <w:p w14:paraId="3309A54F" w14:textId="5F687D4E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lastRenderedPageBreak/>
        <w:t>算法端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>15</w:t>
      </w: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）通过人工智能提供对路面积水、墙面房顶渗漏水进行识别；</w:t>
      </w:r>
    </w:p>
    <w:p w14:paraId="1417A763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①可识别雨天路面积水情况，对于严重积水进行告警；</w:t>
      </w:r>
    </w:p>
    <w:p w14:paraId="6A7D32B7" w14:textId="77777777" w:rsidR="007C78B1" w:rsidRPr="00E64443" w:rsidRDefault="007C78B1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②可识别机房等房屋墙壁上的渗水情况并进行告警；</w:t>
      </w:r>
    </w:p>
    <w:p w14:paraId="600F87B2" w14:textId="623F4141" w:rsidR="007C78B1" w:rsidRDefault="00E63370" w:rsidP="007C78B1">
      <w:pPr>
        <w:widowControl/>
        <w:ind w:firstLine="480"/>
        <w:jc w:val="left"/>
        <w:textAlignment w:val="baseline"/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</w:pPr>
      <w:r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云端</w:t>
      </w:r>
      <w:r w:rsidR="007C78B1"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（</w:t>
      </w:r>
      <w:r w:rsidR="007C78B1"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>16</w:t>
      </w:r>
      <w:r w:rsidR="007C78B1"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）基于K8s和</w:t>
      </w:r>
      <w:proofErr w:type="gramStart"/>
      <w:r w:rsidR="007C78B1"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微服务</w:t>
      </w:r>
      <w:proofErr w:type="gramEnd"/>
      <w:r w:rsidR="007C78B1" w:rsidRPr="00E64443">
        <w:rPr>
          <w:rFonts w:ascii="仿宋" w:eastAsia="仿宋" w:hAnsi="仿宋" w:cs="Arial" w:hint="eastAsia"/>
          <w:b/>
          <w:bCs/>
          <w:color w:val="000000"/>
          <w:kern w:val="0"/>
          <w:sz w:val="23"/>
          <w:szCs w:val="23"/>
        </w:rPr>
        <w:t>架构，提供良好的容器封装和高性能的接口调用，支持在K8s集群完成部署；</w:t>
      </w:r>
    </w:p>
    <w:p w14:paraId="2FB75665" w14:textId="77777777" w:rsidR="00011AC0" w:rsidRPr="00E64443" w:rsidRDefault="00011AC0" w:rsidP="007C78B1">
      <w:pPr>
        <w:widowControl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</w:p>
    <w:p w14:paraId="6E22EB8A" w14:textId="4CB2FE33" w:rsidR="0025581D" w:rsidRDefault="0025581D"/>
    <w:p w14:paraId="09CEC81E" w14:textId="62FA6554" w:rsidR="0025581D" w:rsidRDefault="0025581D" w:rsidP="0025581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B62549">
        <w:rPr>
          <w:rFonts w:ascii="宋体" w:eastAsia="宋体" w:hAnsi="宋体" w:hint="eastAsia"/>
          <w:b/>
          <w:bCs/>
          <w:sz w:val="44"/>
          <w:szCs w:val="44"/>
        </w:rPr>
        <w:t>完整需求分析文档</w:t>
      </w:r>
    </w:p>
    <w:p w14:paraId="5094C3A8" w14:textId="22F210A3" w:rsidR="008F5E77" w:rsidRPr="00E64443" w:rsidRDefault="008F5E77" w:rsidP="008F5E77">
      <w:pPr>
        <w:widowControl/>
        <w:jc w:val="left"/>
        <w:textAlignment w:val="baseline"/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</w:pPr>
      <w:r w:rsidRPr="00E64443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（7）支持模型服务的二进制封装和灵活组合，可配置为高</w:t>
      </w:r>
      <w:proofErr w:type="gramStart"/>
      <w:r w:rsidRPr="00E64443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并发低</w:t>
      </w:r>
      <w:proofErr w:type="gramEnd"/>
      <w:r w:rsidRPr="00E64443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时延、高资源利用率等多种模型服务方式适应不同项目需求</w:t>
      </w:r>
      <w:r w:rsidR="00E40039" w:rsidRPr="00E40039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：</w:t>
      </w:r>
    </w:p>
    <w:p w14:paraId="61980D1B" w14:textId="5AD98D57" w:rsidR="008B0E7C" w:rsidRPr="00E40039" w:rsidRDefault="008F5E77" w:rsidP="008B0E7C">
      <w:pPr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>
        <w:rPr>
          <w:rFonts w:ascii="仿宋" w:eastAsia="仿宋" w:hAnsi="仿宋" w:cs="Arial"/>
          <w:b/>
          <w:bCs/>
          <w:color w:val="000000"/>
          <w:kern w:val="0"/>
          <w:sz w:val="23"/>
          <w:szCs w:val="23"/>
        </w:rPr>
        <w:t xml:space="preserve">  </w:t>
      </w:r>
      <w:r w:rsidR="00EA29C9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使用</w:t>
      </w:r>
      <w:r w:rsidR="00EA29C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goroutine和sync包中的</w:t>
      </w:r>
      <w:proofErr w:type="spellStart"/>
      <w:r w:rsidR="00EA29C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WaitGroup</w:t>
      </w:r>
      <w:proofErr w:type="spellEnd"/>
      <w:r w:rsidR="00EA29C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来实现并发</w:t>
      </w:r>
      <w:r w:rsidR="00EA29C9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。遍历从数据库中检索到的所有</w:t>
      </w:r>
      <w:r w:rsidR="00EA29C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摄像头记录，并为每个摄像头创建一个goroutine来调用</w:t>
      </w:r>
      <w:r w:rsidR="00EA29C9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编写的</w:t>
      </w:r>
      <w:r w:rsidR="00EA29C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Judge函数进行处理</w:t>
      </w:r>
      <w:r w:rsidR="00EA29C9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。实现了并发处理多个摄像头的数据，提高了编程的效率。</w:t>
      </w:r>
    </w:p>
    <w:p w14:paraId="671033AC" w14:textId="6AD3F602" w:rsidR="00EA29C9" w:rsidRPr="00E40039" w:rsidRDefault="00EA29C9" w:rsidP="008B0E7C">
      <w:pPr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 xml:space="preserve"> </w:t>
      </w:r>
      <w:r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 xml:space="preserve"> </w:t>
      </w:r>
      <w:r w:rsidR="000B63E9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在for循环中，使用</w:t>
      </w:r>
      <w:proofErr w:type="spellStart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sync.WaitGroup</w:t>
      </w:r>
      <w:proofErr w:type="spellEnd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的Add方法来增加计数器，表示要等待的goroutine数量</w:t>
      </w:r>
      <w:r w:rsidR="000B63E9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。</w:t>
      </w:r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每个goroutine在处理完毕后都会调用</w:t>
      </w:r>
      <w:proofErr w:type="spellStart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WaitGroup</w:t>
      </w:r>
      <w:proofErr w:type="spellEnd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的Done方法来减少计数器的值，表示已完成一个goroutine的处理。使用</w:t>
      </w:r>
      <w:proofErr w:type="spellStart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WaitGroup</w:t>
      </w:r>
      <w:proofErr w:type="spellEnd"/>
      <w:r w:rsidR="000B63E9"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的Wait方法可以阻塞程序，直到计数器的值为0，即所有goroutine都已完成处理。</w:t>
      </w:r>
    </w:p>
    <w:p w14:paraId="60918DB5" w14:textId="31E910A9" w:rsidR="000B63E9" w:rsidRPr="00E40039" w:rsidRDefault="000B63E9" w:rsidP="008B0E7C">
      <w:pPr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 xml:space="preserve"> </w:t>
      </w:r>
      <w:r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 xml:space="preserve"> 在每个goroutine内部，使用了defer语句来确保在函数执行结束后调用</w:t>
      </w:r>
      <w:proofErr w:type="spellStart"/>
      <w:r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WaitGroup</w:t>
      </w:r>
      <w:proofErr w:type="spellEnd"/>
      <w:r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>的Done方法，以便适当地更新计数器的值。</w:t>
      </w:r>
    </w:p>
    <w:p w14:paraId="5530EFAC" w14:textId="4846BC58" w:rsidR="00525CD9" w:rsidRPr="00E40039" w:rsidRDefault="00525CD9" w:rsidP="008B0E7C">
      <w:pPr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 xml:space="preserve"> </w:t>
      </w:r>
      <w:r w:rsidRPr="00E40039">
        <w:rPr>
          <w:rFonts w:ascii="黑体" w:eastAsia="黑体" w:hAnsi="黑体" w:cs="Arial"/>
          <w:color w:val="000000"/>
          <w:kern w:val="0"/>
          <w:sz w:val="24"/>
          <w:szCs w:val="24"/>
        </w:rPr>
        <w:t xml:space="preserve"> </w:t>
      </w:r>
      <w:r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对于多个线程之间存在的共享内存竞争，使用了读写锁来对多线程的共享数据来进行限制</w:t>
      </w:r>
      <w:r w:rsidR="00E40039" w:rsidRPr="00E40039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，实现了数据的一致性。</w:t>
      </w:r>
    </w:p>
    <w:sectPr w:rsidR="00525CD9" w:rsidRPr="00E40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54D8" w14:textId="77777777" w:rsidR="006B6BA5" w:rsidRDefault="006B6BA5" w:rsidP="007C78B1">
      <w:r>
        <w:separator/>
      </w:r>
    </w:p>
  </w:endnote>
  <w:endnote w:type="continuationSeparator" w:id="0">
    <w:p w14:paraId="58B8CE4C" w14:textId="77777777" w:rsidR="006B6BA5" w:rsidRDefault="006B6BA5" w:rsidP="007C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C66D2" w14:textId="77777777" w:rsidR="006B6BA5" w:rsidRDefault="006B6BA5" w:rsidP="007C78B1">
      <w:r>
        <w:separator/>
      </w:r>
    </w:p>
  </w:footnote>
  <w:footnote w:type="continuationSeparator" w:id="0">
    <w:p w14:paraId="7F99F6BA" w14:textId="77777777" w:rsidR="006B6BA5" w:rsidRDefault="006B6BA5" w:rsidP="007C7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B6"/>
    <w:rsid w:val="00011AC0"/>
    <w:rsid w:val="000836B6"/>
    <w:rsid w:val="000B63E9"/>
    <w:rsid w:val="000E7081"/>
    <w:rsid w:val="0010304A"/>
    <w:rsid w:val="00174559"/>
    <w:rsid w:val="001C1A36"/>
    <w:rsid w:val="0025581D"/>
    <w:rsid w:val="003F3C40"/>
    <w:rsid w:val="00417D02"/>
    <w:rsid w:val="00525CD9"/>
    <w:rsid w:val="0065225F"/>
    <w:rsid w:val="006B6BA5"/>
    <w:rsid w:val="007C78B1"/>
    <w:rsid w:val="008B0E7C"/>
    <w:rsid w:val="008F5E77"/>
    <w:rsid w:val="009A1463"/>
    <w:rsid w:val="00A00708"/>
    <w:rsid w:val="00B62549"/>
    <w:rsid w:val="00CD70FA"/>
    <w:rsid w:val="00D37371"/>
    <w:rsid w:val="00E40039"/>
    <w:rsid w:val="00E63370"/>
    <w:rsid w:val="00E90146"/>
    <w:rsid w:val="00EA29C9"/>
    <w:rsid w:val="00F1096C"/>
    <w:rsid w:val="00F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A1DBB"/>
  <w15:chartTrackingRefBased/>
  <w15:docId w15:val="{5D1EE9E8-36B6-4243-97C8-7A925EE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3</cp:revision>
  <dcterms:created xsi:type="dcterms:W3CDTF">2023-04-09T12:34:00Z</dcterms:created>
  <dcterms:modified xsi:type="dcterms:W3CDTF">2023-04-09T13:10:00Z</dcterms:modified>
</cp:coreProperties>
</file>