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pacing w:line="360" w:lineRule="auto"/>
        <w:rPr>
          <w:b w:val="1"/>
          <w:bCs w:val="1"/>
          <w:sz w:val="24"/>
          <w:szCs w:val="24"/>
        </w:rPr>
      </w:pPr>
      <w:r w:rsidDel="00000000" w:rsidR="00000000" w:rsidRPr="00000000">
        <w:rPr>
          <w:b w:val="1"/>
          <w:bCs w:val="1"/>
          <w:sz w:val="24"/>
          <w:szCs w:val="24"/>
          <w:rtl w:val="0"/>
        </w:rPr>
        <w:t xml:space="preserve">Hvordan leser man dansegulvet?</w:t>
      </w:r>
    </w:p>
    <w:p w:rsidR="00000000" w:rsidDel="00000000" w:rsidP="00000000" w:rsidRDefault="00000000" w:rsidRPr="00000000" w14:paraId="00000002">
      <w:pPr>
        <w:pageBreakBefore w:val="0"/>
        <w:spacing w:line="360" w:lineRule="auto"/>
        <w:rPr>
          <w:sz w:val="24"/>
          <w:szCs w:val="24"/>
        </w:rPr>
      </w:pPr>
      <w:r w:rsidDel="00000000" w:rsidR="00000000" w:rsidRPr="00000000">
        <w:rPr>
          <w:rtl w:val="0"/>
        </w:rPr>
      </w:r>
    </w:p>
    <w:p w:rsidR="00000000" w:rsidDel="00000000" w:rsidP="00000000" w:rsidRDefault="00000000" w:rsidRPr="00000000" w14:paraId="00000003">
      <w:pPr>
        <w:pageBreakBefore w:val="0"/>
        <w:spacing w:line="360" w:lineRule="auto"/>
        <w:rPr>
          <w:sz w:val="24"/>
          <w:szCs w:val="24"/>
        </w:rPr>
      </w:pPr>
      <w:r w:rsidDel="00000000" w:rsidR="00000000" w:rsidRPr="00000000">
        <w:rPr>
          <w:sz w:val="24"/>
          <w:szCs w:val="24"/>
          <w:rtl w:val="0"/>
        </w:rPr>
        <w:t xml:space="preserve">En viktig del av DJ-yrket er å kunne lese dansegulvet. D slik at gjester blir fornøyde med musikken.</w:t>
      </w:r>
    </w:p>
    <w:p w:rsidR="00000000" w:rsidDel="00000000" w:rsidP="00000000" w:rsidRDefault="00000000" w:rsidRPr="00000000" w14:paraId="00000004">
      <w:pPr>
        <w:pageBreakBefore w:val="0"/>
        <w:spacing w:line="360" w:lineRule="auto"/>
        <w:rPr>
          <w:sz w:val="24"/>
          <w:szCs w:val="24"/>
        </w:rPr>
      </w:pPr>
      <w:r w:rsidDel="00000000" w:rsidR="00000000" w:rsidRPr="00000000">
        <w:rPr>
          <w:rtl w:val="0"/>
        </w:rPr>
      </w:r>
    </w:p>
    <w:p w:rsidR="00000000" w:rsidDel="00000000" w:rsidP="00000000" w:rsidRDefault="00000000" w:rsidRPr="00000000" w14:paraId="00000005">
      <w:pPr>
        <w:pageBreakBefore w:val="0"/>
        <w:spacing w:line="360" w:lineRule="auto"/>
        <w:rPr>
          <w:b w:val="1"/>
          <w:bCs w:val="1"/>
          <w:sz w:val="24"/>
          <w:szCs w:val="24"/>
        </w:rPr>
      </w:pPr>
      <w:r w:rsidDel="00000000" w:rsidR="00000000" w:rsidRPr="00000000">
        <w:rPr>
          <w:b w:val="1"/>
          <w:bCs w:val="1"/>
          <w:sz w:val="24"/>
          <w:szCs w:val="24"/>
          <w:rtl w:val="0"/>
        </w:rPr>
        <w:t xml:space="preserve">Ikke let så lenge etter en låt</w:t>
      </w:r>
    </w:p>
    <w:p w:rsidR="00000000" w:rsidDel="00000000" w:rsidP="00000000" w:rsidRDefault="00000000" w:rsidRPr="00000000" w14:paraId="00000006">
      <w:pPr>
        <w:pageBreakBefore w:val="0"/>
        <w:spacing w:line="360" w:lineRule="auto"/>
        <w:rPr>
          <w:sz w:val="24"/>
          <w:szCs w:val="24"/>
        </w:rPr>
      </w:pPr>
      <w:r w:rsidDel="00000000" w:rsidR="00000000" w:rsidRPr="00000000">
        <w:rPr>
          <w:sz w:val="24"/>
          <w:szCs w:val="24"/>
          <w:rtl w:val="0"/>
        </w:rPr>
        <w:t xml:space="preserve">F</w:t>
      </w:r>
      <w:r w:rsidDel="00000000" w:rsidR="00000000" w:rsidRPr="00000000">
        <w:rPr>
          <w:sz w:val="24"/>
          <w:szCs w:val="24"/>
          <w:rtl w:val="0"/>
        </w:rPr>
        <w:t xml:space="preserve">or å kunne tilpasse musikken til publikum må man først og fremst sørge for å ha en stor samling av låter - med ulike sjangre, rytmer og energinivåer - som kan appellere til det publikummet som kommer på dansegulvet. Som allround-DJ har man naturligvis et bredt publikum, noe som gjør at man ikke helt vet hvem og hvor mange som kommer på dansegulvet. Skifting av sjanger, energinivå og rytmer er noe som ofte skjer og som man må kunne gjøre ofte. Er man en DJ som spiller en spesifikk sjanger, og gjør det på en scene som også kun har den type musikk, må en åpenbart ikke skifte sjanger, noe som gjør det mye lettere å være DJ. Uansett om man er allround-DJ eller ikke, er det like viktig at musikksamlingen er godt organisert, i mapper og undermapper, slik at man bruker minst mulig tid på å lete etter spesifikke låter med spesifikke karakterer på spillejobber. Det gir mer tid til å lese dansegulvet.</w:t>
      </w:r>
    </w:p>
    <w:p w:rsidR="00000000" w:rsidDel="00000000" w:rsidP="00000000" w:rsidRDefault="00000000" w:rsidRPr="00000000" w14:paraId="00000007">
      <w:pPr>
        <w:pageBreakBefore w:val="0"/>
        <w:spacing w:line="360" w:lineRule="auto"/>
        <w:rPr>
          <w:sz w:val="24"/>
          <w:szCs w:val="24"/>
        </w:rPr>
      </w:pPr>
      <w:r w:rsidDel="00000000" w:rsidR="00000000" w:rsidRPr="00000000">
        <w:rPr>
          <w:rtl w:val="0"/>
        </w:rPr>
      </w:r>
    </w:p>
    <w:p w:rsidR="00000000" w:rsidDel="00000000" w:rsidP="00000000" w:rsidRDefault="00000000" w:rsidRPr="00000000" w14:paraId="00000008">
      <w:pPr>
        <w:pageBreakBefore w:val="0"/>
        <w:spacing w:line="360" w:lineRule="auto"/>
        <w:rPr>
          <w:sz w:val="24"/>
          <w:szCs w:val="24"/>
        </w:rPr>
      </w:pPr>
      <w:r w:rsidDel="00000000" w:rsidR="00000000" w:rsidRPr="00000000">
        <w:rPr>
          <w:b w:val="1"/>
          <w:bCs w:val="1"/>
          <w:sz w:val="24"/>
          <w:szCs w:val="24"/>
          <w:rtl w:val="0"/>
        </w:rPr>
        <w:t xml:space="preserve">Start forsiktig </w:t>
      </w:r>
      <w:r w:rsidDel="00000000" w:rsidR="00000000" w:rsidRPr="00000000">
        <w:rPr>
          <w:rtl w:val="0"/>
        </w:rPr>
      </w:r>
    </w:p>
    <w:p w:rsidR="00000000" w:rsidDel="00000000" w:rsidP="00000000" w:rsidRDefault="00000000" w:rsidRPr="00000000" w14:paraId="00000009">
      <w:pPr>
        <w:pageBreakBefore w:val="0"/>
        <w:spacing w:line="360" w:lineRule="auto"/>
        <w:rPr>
          <w:sz w:val="24"/>
          <w:szCs w:val="24"/>
        </w:rPr>
      </w:pPr>
      <w:r w:rsidDel="00000000" w:rsidR="00000000" w:rsidRPr="00000000">
        <w:rPr>
          <w:sz w:val="24"/>
          <w:szCs w:val="24"/>
          <w:rtl w:val="0"/>
        </w:rPr>
        <w:t xml:space="preserve">Først og fremst, spill låter med lav bpm (tempo) og bygg opp til et høyere tempo utover spillingen. Dette er viktig om man er den første DJ-en som spiller den dagen, og som derfor må bygge opp energien (stemningen) gradvis slik at publikummet lettere kan komme i stemning og danse til de låtene som har høy energi i seg</w:t>
      </w:r>
      <w:r w:rsidDel="00000000" w:rsidR="00000000" w:rsidRPr="00000000">
        <w:rPr>
          <w:sz w:val="24"/>
          <w:szCs w:val="24"/>
          <w:rtl w:val="0"/>
        </w:rPr>
        <w:t xml:space="preserve">.</w:t>
      </w:r>
      <w:r w:rsidDel="00000000" w:rsidR="00000000" w:rsidRPr="00000000">
        <w:rPr>
          <w:sz w:val="24"/>
          <w:szCs w:val="24"/>
          <w:rtl w:val="0"/>
        </w:rPr>
        <w:t xml:space="preserve"> Om man tar over for en warm-up DJ er publikumet forhåpentligvis allerede varmet opp, men pass på å fortsette den gradvise økningen av tempo som warm-up DJ-en har jobbet så lenge med, slik at stemningen på dansegulvet ikke går ned. Om man går fra 123 til 130 BPM på kort tid, som et eksempel, og i tillegg skifter rytme eller sjanger, så vil publikum føle usikkerhet og potensielt forlate dansegulvet. Når man etterhvert har kommet til et høyt energinivå kan man tenke på å senke tempoet, for å ikke slite ut publikum - selv om alle er i god stemning og danser.</w:t>
      </w:r>
    </w:p>
    <w:p w:rsidR="00000000" w:rsidDel="00000000" w:rsidP="00000000" w:rsidRDefault="00000000" w:rsidRPr="00000000" w14:paraId="0000000A">
      <w:pPr>
        <w:pageBreakBefore w:val="0"/>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0B">
      <w:pPr>
        <w:pageBreakBefore w:val="0"/>
        <w:spacing w:line="360" w:lineRule="auto"/>
        <w:rPr>
          <w:b w:val="1"/>
          <w:bCs w:val="1"/>
          <w:sz w:val="24"/>
          <w:szCs w:val="24"/>
        </w:rPr>
      </w:pPr>
      <w:r w:rsidDel="00000000" w:rsidR="00000000" w:rsidRPr="00000000">
        <w:rPr>
          <w:b w:val="1"/>
          <w:bCs w:val="1"/>
          <w:sz w:val="24"/>
          <w:szCs w:val="24"/>
          <w:rtl w:val="0"/>
        </w:rPr>
        <w:t xml:space="preserve">Tenk positivt</w:t>
      </w:r>
    </w:p>
    <w:p w:rsidR="00000000" w:rsidDel="00000000" w:rsidP="00000000" w:rsidRDefault="00000000" w:rsidRPr="00000000" w14:paraId="0000000C">
      <w:pPr>
        <w:pageBreakBefore w:val="0"/>
        <w:spacing w:line="360" w:lineRule="auto"/>
        <w:rPr>
          <w:sz w:val="24"/>
          <w:szCs w:val="24"/>
        </w:rPr>
      </w:pPr>
      <w:r w:rsidDel="00000000" w:rsidR="00000000" w:rsidRPr="00000000">
        <w:rPr>
          <w:sz w:val="24"/>
          <w:szCs w:val="24"/>
          <w:rtl w:val="0"/>
        </w:rPr>
        <w:t xml:space="preserve">DJ-ens t</w:t>
      </w:r>
      <w:r w:rsidDel="00000000" w:rsidR="00000000" w:rsidRPr="00000000">
        <w:rPr>
          <w:sz w:val="24"/>
          <w:szCs w:val="24"/>
          <w:rtl w:val="0"/>
        </w:rPr>
        <w:t xml:space="preserve">anker og energi kan overføres til publikumet, og det påvirker publikums humør og lyst til å danse. Ta det derfor med ro om du ser at ingen </w:t>
      </w:r>
      <w:r w:rsidDel="00000000" w:rsidR="00000000" w:rsidRPr="00000000">
        <w:rPr>
          <w:sz w:val="24"/>
          <w:szCs w:val="24"/>
          <w:rtl w:val="0"/>
        </w:rPr>
        <w:t xml:space="preserve">danser.</w:t>
      </w:r>
      <w:r w:rsidDel="00000000" w:rsidR="00000000" w:rsidRPr="00000000">
        <w:rPr>
          <w:sz w:val="24"/>
          <w:szCs w:val="24"/>
          <w:rtl w:val="0"/>
        </w:rPr>
        <w:t xml:space="preserve"> Det kan være et tegn på at publikum ikke er klar for sjangeren, tempoet eller rytmen som presenteres, og derfor må tempoet senkes og eventuelt bringes det tilbake på et senere tidspunkt. DJ som føler seg usikker fører raskt til bytting av sjanger, tempo eller rytme, og det kan oppleves som uprofesjonelt. Usikkerheten blir veldig lett overført til publikumet, og slik føler de seg også usikre. Holder man seg rolig vil man kunne tenke klart og derfor ta bedre valg. Det gode valget vil da være å fortsette på samme sjanger og spille tre låter der, slik at man kjøper tid til å tenke på det neste trekket.</w:t>
      </w:r>
    </w:p>
    <w:p w:rsidR="00000000" w:rsidDel="00000000" w:rsidP="00000000" w:rsidRDefault="00000000" w:rsidRPr="00000000" w14:paraId="0000000D">
      <w:pPr>
        <w:pageBreakBefore w:val="0"/>
        <w:spacing w:line="360" w:lineRule="auto"/>
        <w:rPr>
          <w:sz w:val="24"/>
          <w:szCs w:val="24"/>
        </w:rPr>
      </w:pPr>
      <w:r w:rsidDel="00000000" w:rsidR="00000000" w:rsidRPr="00000000">
        <w:rPr>
          <w:rtl w:val="0"/>
        </w:rPr>
      </w:r>
    </w:p>
    <w:p w:rsidR="00000000" w:rsidDel="00000000" w:rsidP="00000000" w:rsidRDefault="00000000" w:rsidRPr="00000000" w14:paraId="0000000E">
      <w:pPr>
        <w:pageBreakBefore w:val="0"/>
        <w:spacing w:line="360" w:lineRule="auto"/>
        <w:rPr>
          <w:b w:val="1"/>
          <w:bCs w:val="1"/>
          <w:sz w:val="24"/>
          <w:szCs w:val="24"/>
        </w:rPr>
      </w:pPr>
      <w:r w:rsidDel="00000000" w:rsidR="00000000" w:rsidRPr="00000000">
        <w:rPr>
          <w:b w:val="1"/>
          <w:bCs w:val="1"/>
          <w:sz w:val="24"/>
          <w:szCs w:val="24"/>
          <w:rtl w:val="0"/>
        </w:rPr>
        <w:t xml:space="preserve">Spill ønskelåter</w:t>
      </w:r>
    </w:p>
    <w:p w:rsidR="00000000" w:rsidDel="00000000" w:rsidP="00000000" w:rsidRDefault="00000000" w:rsidRPr="00000000" w14:paraId="0000000F">
      <w:pPr>
        <w:pageBreakBefore w:val="0"/>
        <w:spacing w:line="360" w:lineRule="auto"/>
        <w:rPr>
          <w:sz w:val="24"/>
          <w:szCs w:val="24"/>
        </w:rPr>
      </w:pPr>
      <w:r w:rsidDel="00000000" w:rsidR="00000000" w:rsidRPr="00000000">
        <w:rPr>
          <w:sz w:val="24"/>
          <w:szCs w:val="24"/>
          <w:rtl w:val="0"/>
        </w:rPr>
        <w:t xml:space="preserve">Ta gjerne imot ønskelåter, men la det ikke gå utover planlagte låter og energinivåer. Man skal tenke på å gradvis øke tempo, og gradvis senke det, men om ønskelåten spilles i feil energinivå så vil det forstyrre danseflyten på dansegulvet. For eksempel, en låt med høy energi vil ikke passe godt med en låt med lav energi. Å ta imot ønskelåter </w:t>
      </w:r>
      <w:r w:rsidDel="00000000" w:rsidR="00000000" w:rsidRPr="00000000">
        <w:rPr>
          <w:sz w:val="24"/>
          <w:szCs w:val="24"/>
          <w:rtl w:val="0"/>
        </w:rPr>
        <w:t xml:space="preserve">vil gjøre den som spør </w:t>
      </w:r>
      <w:r w:rsidDel="00000000" w:rsidR="00000000" w:rsidRPr="00000000">
        <w:rPr>
          <w:sz w:val="24"/>
          <w:szCs w:val="24"/>
          <w:rtl w:val="0"/>
        </w:rPr>
        <w:t xml:space="preserve">fornøyd, men ofte</w:t>
      </w:r>
      <w:r w:rsidDel="00000000" w:rsidR="00000000" w:rsidRPr="00000000">
        <w:rPr>
          <w:sz w:val="24"/>
          <w:szCs w:val="24"/>
          <w:rtl w:val="0"/>
        </w:rPr>
        <w:t xml:space="preserve"> langt ifra alle fornøyd, men det kan gi en pekepinn på hvilken retning man kan gå i når det kommer til musikkvalg.</w:t>
      </w:r>
    </w:p>
    <w:p w:rsidR="00000000" w:rsidDel="00000000" w:rsidP="00000000" w:rsidRDefault="00000000" w:rsidRPr="00000000" w14:paraId="00000010">
      <w:pPr>
        <w:pageBreakBefore w:val="0"/>
        <w:spacing w:line="360" w:lineRule="auto"/>
        <w:rPr>
          <w:sz w:val="24"/>
          <w:szCs w:val="24"/>
        </w:rPr>
      </w:pPr>
      <w:r w:rsidDel="00000000" w:rsidR="00000000" w:rsidRPr="00000000">
        <w:rPr>
          <w:rtl w:val="0"/>
        </w:rPr>
      </w:r>
    </w:p>
    <w:p w:rsidR="00000000" w:rsidDel="00000000" w:rsidP="00000000" w:rsidRDefault="00000000" w:rsidRPr="00000000" w14:paraId="00000011">
      <w:pPr>
        <w:pageBreakBefore w:val="0"/>
        <w:spacing w:line="360" w:lineRule="auto"/>
        <w:rPr>
          <w:sz w:val="24"/>
          <w:szCs w:val="24"/>
        </w:rPr>
      </w:pPr>
      <w:r w:rsidDel="00000000" w:rsidR="00000000" w:rsidRPr="00000000">
        <w:rPr>
          <w:b w:val="1"/>
          <w:bCs w:val="1"/>
          <w:sz w:val="24"/>
          <w:szCs w:val="24"/>
          <w:rtl w:val="0"/>
        </w:rPr>
        <w:t xml:space="preserve">Spill så ofte som mulig</w:t>
      </w:r>
      <w:r w:rsidDel="00000000" w:rsidR="00000000" w:rsidRPr="00000000">
        <w:rPr>
          <w:rtl w:val="0"/>
        </w:rPr>
      </w:r>
    </w:p>
    <w:p w:rsidR="00000000" w:rsidDel="00000000" w:rsidP="00000000" w:rsidRDefault="00000000" w:rsidRPr="00000000" w14:paraId="00000012">
      <w:pPr>
        <w:pageBreakBefore w:val="0"/>
        <w:spacing w:line="360" w:lineRule="auto"/>
        <w:rPr>
          <w:sz w:val="24"/>
          <w:szCs w:val="24"/>
        </w:rPr>
      </w:pPr>
      <w:r w:rsidDel="00000000" w:rsidR="00000000" w:rsidRPr="00000000">
        <w:rPr>
          <w:sz w:val="24"/>
          <w:szCs w:val="24"/>
          <w:rtl w:val="0"/>
        </w:rPr>
        <w:t xml:space="preserve">Som nybegynner bør man spille ofte og regelmessig, om man har mulighet til det, slik at man lærer hva som fungerer og ikke. Det anbefales for alle DJ-er i alle nivåer å spille inn den musikken man har spilt på spillejobben, for da kan man i etterkant høre på miksen og notere ned hva som kunne vært bedre.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