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Quizzes — Answers Only (18 pt body, 24 pt list spacing)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1 — useEffect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kind of tasks belong in useEffect? — Answer: Side effects after rendering (e.g., fetching, timers).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return a function from an effect? — Answer: To clean up ongoing work before re-running or unmounting.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do you cancel an in-flight fetch? — Answer: AbortController with controller.signal.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When does an effect with [] run? — Answer: Once after the initial render.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UI states should you represent for a fetch? — Answer: loading, error, success.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2 — Dependency Arrays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triggers an effect re-run? — Answer: Changes to values in the dependency array.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if you omit a changing value? — Answer: You may read stale data.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When use []? — Answer: For one-time effects after mount.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What does no dependency array mean? — Answer: Runs after every render.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Which lint rule helps? — Answer: react-hooks/exhaustive-deps.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3 — Client vs Server Search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When is client-side search appropriate? — Answer: When the dataset is small and already loaded.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debounce server search? — Answer: To avoid a request per keystroke.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send the term to the server? — Answer: Via query parameters.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Which scales to large data? — Answer: Server-side search.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reduces payload size? — Answer: Pagination.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4 — Async &amp; Errors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Where set loading=false? — Answer: In finally.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Retry POST by default? — Answer: No.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Stop state updates after unmount? — Answer: Abort the request and ignore AbortError.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Exponential backoff is? — Answer: Increasing wait between retries.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Why timeouts? — Answer: To prevent indefinite waiting.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5 — useCallback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Main benefit of useCallback? — Answer: Stable function identity to avoid avoidable renders.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pairs with useCallback? — Answer: React.memo.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to avoid over-depending in deps? — Answer: Use functional setState inside callbacks.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When skip useCallback? — Answer: When the function isn't passed to memoized children or used in deps.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What equality matters? — Answer: Reference equality.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6 — Fetching Strategies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When load automatically? — Answer: When required inputs are present and state changes.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include Refresh? — Answer: To give users explicit control.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How clean up auto-fetches? — Answer: Abort in the effect cleanup.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Avoid stale pages how? — Answer: Re-fetch on pagination/filter changes.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Good mix? — Answer: Auto-load initial data + explicit refresh.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7 — useReducer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must a reducer avoid? — Answer: Side effects.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What triggers updates? — Answer: dispatching actions.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When use lazy init? — Answer: When initial computation is expensive or uses props.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What should actions include? — Answer: type and payload.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Where to put API calls? — Answer: useEffect.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How to reduce nesting? — Answer: Guard clauses (early returns).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Use ternary when? — Answer: Choosing between two elements.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Use &amp;&amp; when? — Answer: To conditionally show an optional piece.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Core states to cover? — Answer: loading, error, empty, success.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Why fallback UI? — Answer: Clarify state while waiting.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Objective 9 — Button Click Fetching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Prevent duplicates how? — Answer: Disable the button while loading.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cache? — Answer: To avoid repeat requests.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Q3: Which states to show? — Answer: loading, error, success.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Q4: GET safe to retry? — Answer: Yes, typically idempotent.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Q5: Quick feedback mechanism? — Answer: Toast/notification.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