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Will Bolt</w:t>
      </w:r>
    </w:p>
    <w:p w:rsidR="00000000" w:rsidDel="00000000" w:rsidP="00000000" w:rsidRDefault="00000000" w:rsidRPr="00000000" w14:paraId="00000002">
      <w:pPr>
        <w:rPr/>
      </w:pPr>
      <w:r w:rsidDel="00000000" w:rsidR="00000000" w:rsidRPr="00000000">
        <w:rPr>
          <w:rtl w:val="0"/>
        </w:rPr>
        <w:t xml:space="preserve">Hi Will, it was great attending your IfHowNow session at the Sydney Uni Innovation festival. It was really insightful understanding the importance of diversity in a team with the example of having a combination of </w:t>
      </w:r>
      <w:r w:rsidDel="00000000" w:rsidR="00000000" w:rsidRPr="00000000">
        <w:rPr>
          <w:rtl w:val="0"/>
        </w:rPr>
        <w:t xml:space="preserve">result</w:t>
      </w:r>
      <w:r w:rsidDel="00000000" w:rsidR="00000000" w:rsidRPr="00000000">
        <w:rPr>
          <w:rtl w:val="0"/>
        </w:rPr>
        <w:t xml:space="preserve">, process, and people focused teammates. Considering your extensive experience in recruiting top talent for companies like Google, I wanted to know if you could share some of the pain points you faced in this process? I am co-founding a startup on making it easy to match the right students to the right employers and your insights in recruitment would be invaluable. Please let me know if you would be open to catching up over coffee next weekend.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Sanket Totewar</w:t>
      </w:r>
    </w:p>
    <w:p w:rsidR="00000000" w:rsidDel="00000000" w:rsidP="00000000" w:rsidRDefault="00000000" w:rsidRPr="00000000" w14:paraId="00000005">
      <w:pPr>
        <w:rPr/>
      </w:pPr>
      <w:r w:rsidDel="00000000" w:rsidR="00000000" w:rsidRPr="00000000">
        <w:rPr>
          <w:rtl w:val="0"/>
        </w:rPr>
        <w:t xml:space="preserve">Hi Sanket, it was awesome meeting you at the Sydney Uni Innovation festival. I really enjoyed the Sailboat activity where we got to validate an innovative idea. I also liked your insight that religion is the greatest product ever sold - i was thinking about this and I definitely have to agree!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saw on your profile you are working on a </w:t>
      </w:r>
      <w:r w:rsidDel="00000000" w:rsidR="00000000" w:rsidRPr="00000000">
        <w:rPr>
          <w:highlight w:val="white"/>
          <w:rtl w:val="0"/>
        </w:rPr>
        <w:t xml:space="preserve">Recruitment and Training tech solution as a part of your Digital Incubator Projects company. I’m a co-founding </w:t>
      </w:r>
      <w:r w:rsidDel="00000000" w:rsidR="00000000" w:rsidRPr="00000000">
        <w:rPr>
          <w:rtl w:val="0"/>
        </w:rPr>
        <w:t xml:space="preserve">a startup on making it easy to match the right students to the right employers and would love to share my idea with you and get some insight/advice on building a product in this area. Please let me know if you would be open to catching up over coffee next weekend.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James</w:t>
      </w:r>
    </w:p>
    <w:p w:rsidR="00000000" w:rsidDel="00000000" w:rsidP="00000000" w:rsidRDefault="00000000" w:rsidRPr="00000000" w14:paraId="0000000A">
      <w:pPr>
        <w:rPr/>
      </w:pPr>
      <w:r w:rsidDel="00000000" w:rsidR="00000000" w:rsidRPr="00000000">
        <w:rPr>
          <w:rtl w:val="0"/>
        </w:rPr>
        <w:t xml:space="preserve">Hi James, it was interesting hearing your views on recruiting talent at the Sydney Uni Innovation festival. I especially thought it was impactful when you said most companies are bad at hiring people and instead we should look for the smartest people in our friend group and hire them. I wanted to understand more about these pain points that you perhaps have faced in hiring talent. I am co-founding a startup on making it easy to match the right students to the right employers and your insights in recruitment would be invaluable. Please let me know if you would be open to catching up over coffee next weekend.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Adam Jacobs</w:t>
      </w:r>
    </w:p>
    <w:p w:rsidR="00000000" w:rsidDel="00000000" w:rsidP="00000000" w:rsidRDefault="00000000" w:rsidRPr="00000000" w14:paraId="0000000D">
      <w:pPr>
        <w:rPr/>
      </w:pPr>
      <w:r w:rsidDel="00000000" w:rsidR="00000000" w:rsidRPr="00000000">
        <w:rPr>
          <w:rtl w:val="0"/>
        </w:rPr>
        <w:t xml:space="preserve">Hi Adam, I attended your fireside chat last Thursday at the USYD Innovation Festival and it was really insightful hearing about your journey in building The Iconic and Hatch! I am particularly interested in your learnings from co-founding Hatch as I’m quite passionate about the gap between students and employers myself. Having applied for internships this year, it was quite an arduous process which took up a lot of time and effort. This has led to me thinking of co-founding a startup with my mate that aims to make it easy to match the right students to the right employers. We would love to share our </w:t>
      </w:r>
      <w:r w:rsidDel="00000000" w:rsidR="00000000" w:rsidRPr="00000000">
        <w:rPr>
          <w:rtl w:val="0"/>
        </w:rPr>
        <w:t xml:space="preserve">idea</w:t>
      </w:r>
      <w:r w:rsidDel="00000000" w:rsidR="00000000" w:rsidRPr="00000000">
        <w:rPr>
          <w:rtl w:val="0"/>
        </w:rPr>
        <w:t xml:space="preserve"> with you and get some insight/advice on building a product in this area. I know your time is very valuable, but if I can buy you coffee some time next week (after hours or on the weekend) for even just 30 minutes it’d mean a lot to us. Please let me know if you would be open to catching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