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D303B" w14:textId="77777777" w:rsidR="00446AED" w:rsidRDefault="00F21215" w:rsidP="00F21215">
      <w:r>
        <w:t xml:space="preserve">The following </w:t>
      </w:r>
      <w:r w:rsidR="00AA11DE">
        <w:t xml:space="preserve">3 </w:t>
      </w:r>
      <w:r w:rsidR="00B35E4D">
        <w:t>conclusions</w:t>
      </w:r>
      <w:r>
        <w:t xml:space="preserve"> are made on data provided from Kickstarter. </w:t>
      </w:r>
    </w:p>
    <w:p w14:paraId="7150277D" w14:textId="77777777" w:rsidR="00E835DA" w:rsidRPr="00E835DA" w:rsidRDefault="00E835DA" w:rsidP="00E835DA">
      <w:pPr>
        <w:ind w:left="360"/>
        <w:rPr>
          <w:i/>
        </w:rPr>
      </w:pPr>
      <w:r w:rsidRPr="00E835DA">
        <w:rPr>
          <w:i/>
        </w:rPr>
        <w:t>Note</w:t>
      </w:r>
      <w:r>
        <w:rPr>
          <w:i/>
        </w:rPr>
        <w:t xml:space="preserve"> about the conclusions</w:t>
      </w:r>
      <w:r w:rsidRPr="00E835DA">
        <w:rPr>
          <w:i/>
        </w:rPr>
        <w:t>:</w:t>
      </w:r>
    </w:p>
    <w:p w14:paraId="2B07E15E" w14:textId="77777777" w:rsidR="00F21215" w:rsidRDefault="00E835DA" w:rsidP="00E835DA">
      <w:pPr>
        <w:pStyle w:val="ListParagraph"/>
        <w:numPr>
          <w:ilvl w:val="0"/>
          <w:numId w:val="3"/>
        </w:numPr>
      </w:pPr>
      <w:r>
        <w:t>Data includes p</w:t>
      </w:r>
      <w:r w:rsidR="00F21215">
        <w:t xml:space="preserve">rojects </w:t>
      </w:r>
      <w:r w:rsidR="00446AED">
        <w:t xml:space="preserve">launched </w:t>
      </w:r>
      <w:r w:rsidR="00F21215">
        <w:t xml:space="preserve">from May 2009 </w:t>
      </w:r>
      <w:r w:rsidR="00446AED">
        <w:t xml:space="preserve">until mid-March </w:t>
      </w:r>
      <w:r w:rsidR="00F21215">
        <w:t>2017</w:t>
      </w:r>
      <w:r w:rsidR="00446AED">
        <w:t>.</w:t>
      </w:r>
    </w:p>
    <w:p w14:paraId="685DAFD5" w14:textId="77777777" w:rsidR="00446AED" w:rsidRDefault="00446AED" w:rsidP="00E835DA">
      <w:pPr>
        <w:pStyle w:val="ListParagraph"/>
        <w:numPr>
          <w:ilvl w:val="0"/>
          <w:numId w:val="3"/>
        </w:numPr>
      </w:pPr>
      <w:r>
        <w:t>The data represents projects at a global level from 21 different countries.</w:t>
      </w:r>
    </w:p>
    <w:p w14:paraId="6D2F72AA" w14:textId="5FE7359C" w:rsidR="00E835DA" w:rsidRDefault="00E835DA" w:rsidP="00E835DA">
      <w:pPr>
        <w:pStyle w:val="ListParagraph"/>
        <w:numPr>
          <w:ilvl w:val="0"/>
          <w:numId w:val="3"/>
        </w:numPr>
      </w:pPr>
      <w:r>
        <w:t>The data is not live, only a snapshot</w:t>
      </w:r>
      <w:r w:rsidR="006E42E7">
        <w:t>.</w:t>
      </w:r>
      <w:bookmarkStart w:id="0" w:name="_GoBack"/>
      <w:bookmarkEnd w:id="0"/>
    </w:p>
    <w:p w14:paraId="504EE05D" w14:textId="77777777" w:rsidR="00446AED" w:rsidRDefault="00446AED" w:rsidP="00F21215"/>
    <w:p w14:paraId="7D022C51" w14:textId="77777777" w:rsidR="00F21215" w:rsidRDefault="00B35E4D" w:rsidP="00F21215">
      <w:r>
        <w:t>Conclusion</w:t>
      </w:r>
      <w:r w:rsidR="00F21215">
        <w:t xml:space="preserve"> 1:</w:t>
      </w:r>
    </w:p>
    <w:p w14:paraId="576B2C24" w14:textId="77777777" w:rsidR="00F21215" w:rsidRDefault="00446AED" w:rsidP="00446AED">
      <w:pPr>
        <w:ind w:left="720"/>
      </w:pPr>
      <w:r>
        <w:t xml:space="preserve">Kickstarter </w:t>
      </w:r>
      <w:r w:rsidR="00F21215">
        <w:t>Journalism projects are not successful</w:t>
      </w:r>
      <w:r>
        <w:t xml:space="preserve"> as all of them have been canceled</w:t>
      </w:r>
      <w:r w:rsidR="008127BF">
        <w:t>.</w:t>
      </w:r>
      <w:r w:rsidR="00AA11DE">
        <w:t xml:space="preserve"> Find another way to fund your project.</w:t>
      </w:r>
    </w:p>
    <w:p w14:paraId="45893FB6" w14:textId="77777777" w:rsidR="00F21215" w:rsidRDefault="008127BF" w:rsidP="00446AED">
      <w:pPr>
        <w:ind w:left="720"/>
      </w:pPr>
      <w:r>
        <w:rPr>
          <w:noProof/>
        </w:rPr>
        <w:drawing>
          <wp:inline distT="0" distB="0" distL="0" distR="0" wp14:anchorId="40BF8E7B" wp14:editId="0FC9ECB0">
            <wp:extent cx="3424584" cy="2053653"/>
            <wp:effectExtent l="0" t="25400" r="55245" b="927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260" r="-1260"/>
                    <a:stretch/>
                  </pic:blipFill>
                  <pic:spPr>
                    <a:xfrm>
                      <a:off x="0" y="0"/>
                      <a:ext cx="3468545" cy="208001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5E12C4" w14:textId="77777777" w:rsidR="00446AED" w:rsidRDefault="00446AED" w:rsidP="00446AED">
      <w:pPr>
        <w:ind w:left="720"/>
      </w:pPr>
    </w:p>
    <w:p w14:paraId="5D02C763" w14:textId="77777777" w:rsidR="00446AED" w:rsidRDefault="00B35E4D" w:rsidP="00446AED">
      <w:r>
        <w:t>Conclusion</w:t>
      </w:r>
      <w:r w:rsidR="00446AED">
        <w:t xml:space="preserve"> 2:</w:t>
      </w:r>
    </w:p>
    <w:p w14:paraId="4EA8072B" w14:textId="77777777" w:rsidR="008127BF" w:rsidRDefault="00446AED" w:rsidP="00446AED">
      <w:pPr>
        <w:ind w:left="720"/>
      </w:pPr>
      <w:r>
        <w:t>Kickstarter Theater</w:t>
      </w:r>
      <w:r w:rsidR="008127BF">
        <w:t>/Play</w:t>
      </w:r>
      <w:r>
        <w:t xml:space="preserve"> projects are the most active</w:t>
      </w:r>
      <w:r w:rsidR="008127BF">
        <w:t>,</w:t>
      </w:r>
      <w:r>
        <w:t xml:space="preserve"> with </w:t>
      </w:r>
      <w:r w:rsidR="004D4BE2">
        <w:t>1066</w:t>
      </w:r>
      <w:r>
        <w:t xml:space="preserve"> projects, regardless of success rate.</w:t>
      </w:r>
      <w:r w:rsidR="00AA11DE">
        <w:t xml:space="preserve"> People like to fund Plays.</w:t>
      </w:r>
    </w:p>
    <w:p w14:paraId="1F27CD2C" w14:textId="77777777" w:rsidR="008127BF" w:rsidRDefault="008127BF" w:rsidP="00446AED">
      <w:pPr>
        <w:ind w:left="720"/>
      </w:pPr>
    </w:p>
    <w:p w14:paraId="54F6CE93" w14:textId="77777777" w:rsidR="00446AED" w:rsidRDefault="00446AED" w:rsidP="00446AED">
      <w:pPr>
        <w:ind w:left="720"/>
      </w:pPr>
      <w:r>
        <w:t xml:space="preserve"> </w:t>
      </w:r>
      <w:r w:rsidR="008127BF">
        <w:rPr>
          <w:noProof/>
        </w:rPr>
        <w:drawing>
          <wp:inline distT="0" distB="0" distL="0" distR="0" wp14:anchorId="5089D3E9" wp14:editId="52935F6B">
            <wp:extent cx="3423440" cy="1879600"/>
            <wp:effectExtent l="0" t="25400" r="56515" b="889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020" r="-1020"/>
                    <a:stretch/>
                  </pic:blipFill>
                  <pic:spPr>
                    <a:xfrm>
                      <a:off x="0" y="0"/>
                      <a:ext cx="3452304" cy="189544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5FC315" w14:textId="77777777" w:rsidR="008127BF" w:rsidRDefault="008127BF" w:rsidP="00446AED">
      <w:pPr>
        <w:ind w:left="720"/>
      </w:pPr>
    </w:p>
    <w:p w14:paraId="43CBC2C3" w14:textId="77777777" w:rsidR="00E835DA" w:rsidRDefault="00E835DA" w:rsidP="00B35E4D"/>
    <w:p w14:paraId="7AFB8D46" w14:textId="77777777" w:rsidR="00E835DA" w:rsidRDefault="00E835DA" w:rsidP="00B35E4D"/>
    <w:p w14:paraId="1F67BFDA" w14:textId="77777777" w:rsidR="00E835DA" w:rsidRDefault="00E835DA" w:rsidP="00B35E4D"/>
    <w:p w14:paraId="6A37C6C4" w14:textId="77777777" w:rsidR="00E835DA" w:rsidRDefault="00E835DA" w:rsidP="00B35E4D"/>
    <w:p w14:paraId="78D12C5C" w14:textId="77777777" w:rsidR="00E835DA" w:rsidRDefault="00E835DA" w:rsidP="00B35E4D"/>
    <w:p w14:paraId="0B9FB97D" w14:textId="77777777" w:rsidR="00E835DA" w:rsidRDefault="00E835DA" w:rsidP="00B35E4D"/>
    <w:p w14:paraId="099BB1D4" w14:textId="77777777" w:rsidR="008127BF" w:rsidRDefault="00B35E4D" w:rsidP="00B35E4D">
      <w:r>
        <w:lastRenderedPageBreak/>
        <w:t>Conclusion</w:t>
      </w:r>
      <w:r w:rsidR="008127BF">
        <w:t xml:space="preserve"> 3:</w:t>
      </w:r>
    </w:p>
    <w:p w14:paraId="3501B515" w14:textId="77777777" w:rsidR="008127BF" w:rsidRDefault="00B35E4D" w:rsidP="00446AED">
      <w:pPr>
        <w:ind w:left="720"/>
      </w:pPr>
      <w:r>
        <w:t xml:space="preserve">Kickstarter project are </w:t>
      </w:r>
      <w:r w:rsidR="00AA11DE">
        <w:t xml:space="preserve">more </w:t>
      </w:r>
      <w:r>
        <w:t>successful when launched during the month of May</w:t>
      </w:r>
      <w:r w:rsidR="00AA11DE">
        <w:t>, plan accordingly.</w:t>
      </w:r>
    </w:p>
    <w:p w14:paraId="1D8CC0C5" w14:textId="77777777" w:rsidR="008127BF" w:rsidRDefault="008127BF" w:rsidP="00446AED">
      <w:pPr>
        <w:ind w:left="720"/>
      </w:pPr>
      <w:r>
        <w:rPr>
          <w:noProof/>
        </w:rPr>
        <w:drawing>
          <wp:inline distT="0" distB="0" distL="0" distR="0" wp14:anchorId="7AC07A89" wp14:editId="4529E4D6">
            <wp:extent cx="3424555" cy="1890091"/>
            <wp:effectExtent l="0" t="25400" r="67945" b="914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925" r="-925"/>
                    <a:stretch/>
                  </pic:blipFill>
                  <pic:spPr>
                    <a:xfrm>
                      <a:off x="0" y="0"/>
                      <a:ext cx="3445841" cy="190183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CC0CC0" w14:textId="77777777" w:rsidR="008127BF" w:rsidRDefault="008127BF" w:rsidP="00446AED">
      <w:pPr>
        <w:ind w:left="720"/>
      </w:pPr>
    </w:p>
    <w:p w14:paraId="1E11EAA8" w14:textId="77777777" w:rsidR="008127BF" w:rsidRDefault="008127BF" w:rsidP="00446AED">
      <w:pPr>
        <w:ind w:left="720"/>
      </w:pPr>
    </w:p>
    <w:p w14:paraId="3063FEC2" w14:textId="77777777" w:rsidR="008127BF" w:rsidRDefault="008127BF" w:rsidP="008127BF">
      <w:r>
        <w:t>What are some of the limitations of this dataset?</w:t>
      </w:r>
    </w:p>
    <w:p w14:paraId="07311625" w14:textId="3CB9743D" w:rsidR="00B35E4D" w:rsidRDefault="00B35E4D" w:rsidP="004D4BE2">
      <w:pPr>
        <w:pStyle w:val="ListParagraph"/>
        <w:numPr>
          <w:ilvl w:val="0"/>
          <w:numId w:val="1"/>
        </w:numPr>
      </w:pPr>
      <w:r>
        <w:t xml:space="preserve">While you can determine what the </w:t>
      </w:r>
      <w:r w:rsidR="004D4BE2">
        <w:t xml:space="preserve">final </w:t>
      </w:r>
      <w:r>
        <w:t>status of the project</w:t>
      </w:r>
      <w:r w:rsidR="004D4BE2">
        <w:t xml:space="preserve"> is, you cannot determine the speed which the project hit their final state. </w:t>
      </w:r>
      <w:r w:rsidR="006E42E7">
        <w:t xml:space="preserve">How many days did it take to fund a </w:t>
      </w:r>
      <w:r w:rsidR="003A7B7B">
        <w:t>project?</w:t>
      </w:r>
    </w:p>
    <w:p w14:paraId="012B4FBA" w14:textId="77777777" w:rsidR="006C701E" w:rsidRDefault="006C701E" w:rsidP="004D4BE2">
      <w:pPr>
        <w:pStyle w:val="ListParagraph"/>
        <w:numPr>
          <w:ilvl w:val="0"/>
          <w:numId w:val="1"/>
        </w:numPr>
      </w:pPr>
      <w:r>
        <w:t>There is no data for a Kickstarter that was successful but never delivered a final product.</w:t>
      </w:r>
    </w:p>
    <w:p w14:paraId="759E5494" w14:textId="77777777" w:rsidR="004D4BE2" w:rsidRDefault="004D4BE2" w:rsidP="008127BF">
      <w:pPr>
        <w:pStyle w:val="ListParagraph"/>
        <w:numPr>
          <w:ilvl w:val="0"/>
          <w:numId w:val="1"/>
        </w:numPr>
      </w:pPr>
      <w:r>
        <w:t xml:space="preserve">Some projects may be better classified in </w:t>
      </w:r>
      <w:r w:rsidR="006C701E">
        <w:t>its</w:t>
      </w:r>
      <w:r>
        <w:t xml:space="preserve"> own category/subcategory</w:t>
      </w:r>
      <w:r w:rsidR="006C701E">
        <w:t>.</w:t>
      </w:r>
    </w:p>
    <w:p w14:paraId="561FB2F1" w14:textId="77777777" w:rsidR="00B35E4D" w:rsidRDefault="00B35E4D" w:rsidP="008127BF"/>
    <w:p w14:paraId="1920B2A0" w14:textId="77777777" w:rsidR="00B35E4D" w:rsidRDefault="00B35E4D" w:rsidP="008127BF"/>
    <w:p w14:paraId="16716D42" w14:textId="77777777" w:rsidR="008127BF" w:rsidRDefault="008127BF" w:rsidP="008127BF">
      <w:r>
        <w:t>What are some other possible tables/graphs that we could create?</w:t>
      </w:r>
    </w:p>
    <w:p w14:paraId="18793B3F" w14:textId="77777777" w:rsidR="004D4BE2" w:rsidRDefault="004D4BE2" w:rsidP="004D4BE2">
      <w:pPr>
        <w:pStyle w:val="ListParagraph"/>
        <w:numPr>
          <w:ilvl w:val="0"/>
          <w:numId w:val="2"/>
        </w:numPr>
      </w:pPr>
      <w:r>
        <w:t xml:space="preserve">A </w:t>
      </w:r>
      <w:r w:rsidR="00AA11DE">
        <w:t xml:space="preserve">Table with a </w:t>
      </w:r>
      <w:r>
        <w:t xml:space="preserve">Pie </w:t>
      </w:r>
      <w:r w:rsidR="00AA11DE">
        <w:t>c</w:t>
      </w:r>
      <w:r>
        <w:t>hart graph could be created to demonstrate the location of each Kickstarter.</w:t>
      </w:r>
    </w:p>
    <w:p w14:paraId="7DE29130" w14:textId="77777777" w:rsidR="004D4BE2" w:rsidRDefault="006C701E" w:rsidP="004D4BE2">
      <w:pPr>
        <w:pStyle w:val="ListParagraph"/>
        <w:numPr>
          <w:ilvl w:val="0"/>
          <w:numId w:val="2"/>
        </w:numPr>
      </w:pPr>
      <w:r>
        <w:t xml:space="preserve">A </w:t>
      </w:r>
      <w:r w:rsidR="00AA11DE">
        <w:t xml:space="preserve">Table with a </w:t>
      </w:r>
      <w:r>
        <w:t>Column chart that demonstrates the relationship of Staff Picks to the status of a project.</w:t>
      </w:r>
    </w:p>
    <w:p w14:paraId="77E8CC34" w14:textId="77777777" w:rsidR="006C701E" w:rsidRDefault="00AA11DE" w:rsidP="004D4BE2">
      <w:pPr>
        <w:pStyle w:val="ListParagraph"/>
        <w:numPr>
          <w:ilvl w:val="0"/>
          <w:numId w:val="2"/>
        </w:numPr>
      </w:pPr>
      <w:r>
        <w:t xml:space="preserve">A Table with a Stacked Column chart that compares the Average Donation to each Category. </w:t>
      </w:r>
    </w:p>
    <w:p w14:paraId="38EEEB24" w14:textId="77777777" w:rsidR="008127BF" w:rsidRDefault="008127BF" w:rsidP="00446AED">
      <w:pPr>
        <w:ind w:left="720"/>
      </w:pPr>
    </w:p>
    <w:sectPr w:rsidR="008127BF" w:rsidSect="00E8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0105"/>
    <w:multiLevelType w:val="hybridMultilevel"/>
    <w:tmpl w:val="8D24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43646"/>
    <w:multiLevelType w:val="hybridMultilevel"/>
    <w:tmpl w:val="AC62DE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285E41"/>
    <w:multiLevelType w:val="hybridMultilevel"/>
    <w:tmpl w:val="473AD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15"/>
    <w:rsid w:val="000A1144"/>
    <w:rsid w:val="003A7B7B"/>
    <w:rsid w:val="00446AED"/>
    <w:rsid w:val="004D4BE2"/>
    <w:rsid w:val="006C701E"/>
    <w:rsid w:val="006E42E7"/>
    <w:rsid w:val="008127BF"/>
    <w:rsid w:val="00AA11DE"/>
    <w:rsid w:val="00B35E4D"/>
    <w:rsid w:val="00BC4389"/>
    <w:rsid w:val="00E835DA"/>
    <w:rsid w:val="00F2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8085"/>
  <w15:chartTrackingRefBased/>
  <w15:docId w15:val="{A76D0D77-907D-0B4C-A173-19BCA13D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Fox</dc:creator>
  <cp:keywords/>
  <dc:description/>
  <cp:lastModifiedBy>Dan Fox</cp:lastModifiedBy>
  <cp:revision>3</cp:revision>
  <dcterms:created xsi:type="dcterms:W3CDTF">2019-01-16T01:14:00Z</dcterms:created>
  <dcterms:modified xsi:type="dcterms:W3CDTF">2019-01-17T01:35:00Z</dcterms:modified>
</cp:coreProperties>
</file>