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가</w:t>
      </w:r>
    </w:p>
    <w:sectPr/>
  </w:body>
</w:document>
</file>