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9C" w:rsidRPr="001B6B9C" w:rsidRDefault="001B6B9C" w:rsidP="00A049EB">
      <w:pPr>
        <w:rPr>
          <w:rFonts w:ascii="Arial" w:hAnsi="Arial" w:cs="Arial"/>
        </w:rPr>
      </w:pPr>
      <w:bookmarkStart w:id="0" w:name="_Toc159736477"/>
      <w:r w:rsidRPr="001B6B9C">
        <w:rPr>
          <w:rFonts w:ascii="Arial" w:hAnsi="Arial" w:cs="Arial"/>
          <w:b/>
          <w:bCs/>
          <w:sz w:val="36"/>
          <w:szCs w:val="36"/>
        </w:rPr>
        <w:t xml:space="preserve">Study Plan: Episode 4—Reading the Code of Life </w:t>
      </w:r>
      <w:bookmarkEnd w:id="0"/>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Read the UNIT OVERVIEW presented in this Study Guide. </w:t>
      </w:r>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View the video "Reading the Code of Life." </w:t>
      </w:r>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Read UNIT OBJECTIVES and KEY CONCEPTS sections of this study guide. </w:t>
      </w:r>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View the video a second time, this time taking notes. Pay particular attention to topics identified by the UNIT OBJECTIVES or KEY CONCEPTS as significant. </w:t>
      </w:r>
    </w:p>
    <w:p w:rsidR="001D74C5" w:rsidRPr="007E34FA" w:rsidRDefault="001D74C5"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rPr>
        <w:t xml:space="preserve">Read Chapter Four in Microbes and Society, pages 58 – 86. </w:t>
      </w:r>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Return to the Unit Objectives and Key Concepts listed in this Study Guide. Do you feel you have achieved each objective? Review sections of the text or video pertinent to material you don't feel you have mastered. </w:t>
      </w:r>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Test your mastery of the material by answering the Review Questions at the end of this Study Guide. </w:t>
      </w:r>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Check your answers against the answer key; review material relating to any questions you missed. </w:t>
      </w:r>
    </w:p>
    <w:p w:rsidR="001B6B9C" w:rsidRPr="007E34FA" w:rsidRDefault="001B6B9C" w:rsidP="001D74C5">
      <w:pPr>
        <w:pStyle w:val="ListParagraph"/>
        <w:numPr>
          <w:ilvl w:val="0"/>
          <w:numId w:val="35"/>
        </w:numPr>
        <w:spacing w:before="120" w:after="120"/>
        <w:ind w:left="630"/>
        <w:rPr>
          <w:rFonts w:ascii="Arial" w:hAnsi="Arial" w:cs="Arial"/>
          <w:color w:val="0000FF"/>
        </w:rPr>
      </w:pPr>
      <w:r w:rsidRPr="007E34FA">
        <w:rPr>
          <w:rFonts w:ascii="Arial" w:hAnsi="Arial" w:cs="Arial"/>
          <w:color w:val="0000FF"/>
          <w:sz w:val="24"/>
          <w:szCs w:val="24"/>
        </w:rPr>
        <w:t xml:space="preserve">Explore further! Retrieve from the library the articles listed in Suggested Further Reading that </w:t>
      </w:r>
      <w:proofErr w:type="gramStart"/>
      <w:r w:rsidRPr="007E34FA">
        <w:rPr>
          <w:rFonts w:ascii="Arial" w:hAnsi="Arial" w:cs="Arial"/>
          <w:color w:val="0000FF"/>
          <w:sz w:val="24"/>
          <w:szCs w:val="24"/>
        </w:rPr>
        <w:t>sound</w:t>
      </w:r>
      <w:proofErr w:type="gramEnd"/>
      <w:r w:rsidRPr="007E34FA">
        <w:rPr>
          <w:rFonts w:ascii="Arial" w:hAnsi="Arial" w:cs="Arial"/>
          <w:color w:val="0000FF"/>
          <w:sz w:val="24"/>
          <w:szCs w:val="24"/>
        </w:rPr>
        <w:t xml:space="preserve"> interesting. </w:t>
      </w:r>
    </w:p>
    <w:p w:rsidR="001B6B9C" w:rsidRPr="001B6B9C" w:rsidRDefault="001B6B9C" w:rsidP="00A049EB">
      <w:pPr>
        <w:spacing w:after="0"/>
        <w:jc w:val="center"/>
        <w:rPr>
          <w:rFonts w:ascii="Arial" w:hAnsi="Arial" w:cs="Arial"/>
          <w:sz w:val="24"/>
          <w:szCs w:val="24"/>
        </w:rPr>
      </w:pPr>
    </w:p>
    <w:p w:rsidR="001B6B9C" w:rsidRPr="001B6B9C" w:rsidRDefault="001B6B9C" w:rsidP="00A049EB">
      <w:pPr>
        <w:rPr>
          <w:rFonts w:ascii="Arial" w:hAnsi="Arial" w:cs="Arial"/>
        </w:rPr>
      </w:pPr>
      <w:r w:rsidRPr="001B6B9C">
        <w:rPr>
          <w:rFonts w:ascii="Arial" w:hAnsi="Arial" w:cs="Arial"/>
          <w:b/>
          <w:bCs/>
          <w:sz w:val="24"/>
          <w:szCs w:val="24"/>
        </w:rPr>
        <w:t xml:space="preserve">Unit Overview </w:t>
      </w:r>
    </w:p>
    <w:p w:rsidR="007E34FA" w:rsidRDefault="001B6B9C" w:rsidP="00A049EB">
      <w:pPr>
        <w:rPr>
          <w:rFonts w:ascii="Arial" w:hAnsi="Arial" w:cs="Arial"/>
          <w:sz w:val="24"/>
          <w:szCs w:val="24"/>
        </w:rPr>
      </w:pPr>
      <w:r w:rsidRPr="001B6B9C">
        <w:rPr>
          <w:rFonts w:ascii="Arial" w:hAnsi="Arial" w:cs="Arial"/>
          <w:sz w:val="24"/>
          <w:szCs w:val="24"/>
        </w:rPr>
        <w:t xml:space="preserve">Directions for the synthesis of proteins, molecules that do the work of the cell and give it its structure, are stored in DNA. The information stored in DNA is organized into genes. Genes are transcribed into mRNA, a working copy of the gene that is subsequently translated into a protein. The arrangement or sequence of the nucleotide bases contained </w:t>
      </w:r>
      <w:r w:rsidR="00B83FDC">
        <w:rPr>
          <w:rFonts w:ascii="Arial" w:hAnsi="Arial" w:cs="Arial"/>
          <w:sz w:val="24"/>
          <w:szCs w:val="24"/>
        </w:rPr>
        <w:t>with</w:t>
      </w:r>
      <w:r w:rsidRPr="001B6B9C">
        <w:rPr>
          <w:rFonts w:ascii="Arial" w:hAnsi="Arial" w:cs="Arial"/>
          <w:sz w:val="24"/>
          <w:szCs w:val="24"/>
        </w:rPr>
        <w:t xml:space="preserve">in a gene determines the structure of the protein for which it codes. </w:t>
      </w:r>
      <w:r w:rsidR="00B83FDC">
        <w:rPr>
          <w:rFonts w:ascii="Arial" w:hAnsi="Arial" w:cs="Arial"/>
          <w:sz w:val="24"/>
          <w:szCs w:val="24"/>
        </w:rPr>
        <w:t xml:space="preserve">The proteins are what end up operating the cell and providing structure for the cell. </w:t>
      </w:r>
    </w:p>
    <w:p w:rsidR="001B6B9C" w:rsidRPr="001B6B9C" w:rsidRDefault="001B6B9C" w:rsidP="00A049EB">
      <w:pPr>
        <w:rPr>
          <w:rFonts w:ascii="Arial" w:hAnsi="Arial" w:cs="Arial"/>
        </w:rPr>
      </w:pPr>
      <w:r w:rsidRPr="001B6B9C">
        <w:rPr>
          <w:rFonts w:ascii="Arial" w:hAnsi="Arial" w:cs="Arial"/>
          <w:sz w:val="24"/>
          <w:szCs w:val="24"/>
        </w:rPr>
        <w:t xml:space="preserve">A mutation is heritable change in the DNA sequence of an organism. Mutations produce genetic variability; genetic variability promotes species survival in a changing environment. </w:t>
      </w:r>
      <w:r w:rsidR="00B83FDC">
        <w:rPr>
          <w:rFonts w:ascii="Arial" w:hAnsi="Arial" w:cs="Arial"/>
          <w:sz w:val="24"/>
          <w:szCs w:val="24"/>
        </w:rPr>
        <w:t>Note, however, that beneficial mutations are very rare as compared to harmful mutations.</w:t>
      </w:r>
    </w:p>
    <w:p w:rsidR="001B6B9C" w:rsidRPr="001B6B9C" w:rsidRDefault="001B6B9C" w:rsidP="00A049EB">
      <w:pPr>
        <w:rPr>
          <w:rFonts w:ascii="Arial" w:hAnsi="Arial" w:cs="Arial"/>
        </w:rPr>
      </w:pPr>
      <w:r w:rsidRPr="001B6B9C">
        <w:rPr>
          <w:rFonts w:ascii="Arial" w:hAnsi="Arial" w:cs="Arial"/>
          <w:sz w:val="24"/>
          <w:szCs w:val="24"/>
        </w:rPr>
        <w:t>Among mutations important to bacteria are those which confer resistance to antibiotics. In the presence of an antibiotic, susceptible cells die and resistant mutants</w:t>
      </w:r>
      <w:proofErr w:type="gramStart"/>
      <w:r w:rsidR="007E34FA">
        <w:rPr>
          <w:rFonts w:ascii="Arial" w:hAnsi="Arial" w:cs="Arial"/>
          <w:sz w:val="24"/>
          <w:szCs w:val="24"/>
        </w:rPr>
        <w:t xml:space="preserve">, </w:t>
      </w:r>
      <w:r w:rsidRPr="001B6B9C">
        <w:rPr>
          <w:rFonts w:ascii="Arial" w:hAnsi="Arial" w:cs="Arial"/>
          <w:sz w:val="24"/>
          <w:szCs w:val="24"/>
        </w:rPr>
        <w:t xml:space="preserve"> now</w:t>
      </w:r>
      <w:proofErr w:type="gramEnd"/>
      <w:r w:rsidRPr="001B6B9C">
        <w:rPr>
          <w:rFonts w:ascii="Arial" w:hAnsi="Arial" w:cs="Arial"/>
          <w:sz w:val="24"/>
          <w:szCs w:val="24"/>
        </w:rPr>
        <w:t xml:space="preserve"> without competition</w:t>
      </w:r>
      <w:r w:rsidR="007E34FA">
        <w:rPr>
          <w:rFonts w:ascii="Arial" w:hAnsi="Arial" w:cs="Arial"/>
          <w:sz w:val="24"/>
          <w:szCs w:val="24"/>
        </w:rPr>
        <w:t>,</w:t>
      </w:r>
      <w:r w:rsidRPr="001B6B9C">
        <w:rPr>
          <w:rFonts w:ascii="Arial" w:hAnsi="Arial" w:cs="Arial"/>
          <w:sz w:val="24"/>
          <w:szCs w:val="24"/>
        </w:rPr>
        <w:t xml:space="preserve"> thrive; they reproduce and ultimately dominate the population. The rise in antibiotic resistance has become a public health concern. We cannot stop mutations in bacteria</w:t>
      </w:r>
      <w:r w:rsidR="007E34FA">
        <w:rPr>
          <w:rFonts w:ascii="Arial" w:hAnsi="Arial" w:cs="Arial"/>
          <w:sz w:val="24"/>
          <w:szCs w:val="24"/>
        </w:rPr>
        <w:t>,</w:t>
      </w:r>
      <w:r w:rsidRPr="001B6B9C">
        <w:rPr>
          <w:rFonts w:ascii="Arial" w:hAnsi="Arial" w:cs="Arial"/>
          <w:sz w:val="24"/>
          <w:szCs w:val="24"/>
        </w:rPr>
        <w:t xml:space="preserve"> which are common due to the rapid growth rate of the bacterial cells</w:t>
      </w:r>
      <w:r w:rsidR="007E34FA">
        <w:rPr>
          <w:rFonts w:ascii="Arial" w:hAnsi="Arial" w:cs="Arial"/>
          <w:sz w:val="24"/>
          <w:szCs w:val="24"/>
        </w:rPr>
        <w:t>,</w:t>
      </w:r>
      <w:r w:rsidRPr="001B6B9C">
        <w:rPr>
          <w:rFonts w:ascii="Arial" w:hAnsi="Arial" w:cs="Arial"/>
          <w:sz w:val="24"/>
          <w:szCs w:val="24"/>
        </w:rPr>
        <w:t xml:space="preserve"> but we can use antibiotic</w:t>
      </w:r>
      <w:r w:rsidR="007E34FA">
        <w:rPr>
          <w:rFonts w:ascii="Arial" w:hAnsi="Arial" w:cs="Arial"/>
          <w:sz w:val="24"/>
          <w:szCs w:val="24"/>
        </w:rPr>
        <w:t>s</w:t>
      </w:r>
      <w:r w:rsidRPr="001B6B9C">
        <w:rPr>
          <w:rFonts w:ascii="Arial" w:hAnsi="Arial" w:cs="Arial"/>
          <w:sz w:val="24"/>
          <w:szCs w:val="24"/>
        </w:rPr>
        <w:t xml:space="preserve"> responsibly and look for new antibiotics.</w:t>
      </w:r>
    </w:p>
    <w:p w:rsidR="001B6B9C" w:rsidRPr="001B6B9C" w:rsidRDefault="001B6B9C" w:rsidP="00A049EB">
      <w:pPr>
        <w:rPr>
          <w:rFonts w:ascii="Arial" w:hAnsi="Arial" w:cs="Arial"/>
        </w:rPr>
      </w:pPr>
      <w:r w:rsidRPr="001B6B9C">
        <w:rPr>
          <w:rFonts w:ascii="Arial" w:hAnsi="Arial" w:cs="Arial"/>
          <w:sz w:val="24"/>
          <w:szCs w:val="24"/>
        </w:rPr>
        <w:t xml:space="preserve">As antibiotic-resistant bacteria emerge, the on-going discovery of novel antibiotic compounds becomes increasingly important. Many antibiotics, like penicillin, are produced by microorganisms. Certain microorganisms that live in soil produce diverse antibiotics, which they use to destroy neighboring bacterial who are competing for nutrients. </w:t>
      </w:r>
      <w:r w:rsidRPr="001B6B9C">
        <w:rPr>
          <w:rFonts w:ascii="Arial" w:hAnsi="Arial" w:cs="Arial"/>
          <w:sz w:val="24"/>
          <w:szCs w:val="24"/>
        </w:rPr>
        <w:lastRenderedPageBreak/>
        <w:t xml:space="preserve">Streptomycin and its derivatives, for example, block protein synthesis in target cells. Penicillin and its derivatives disrupt the formation of chemical bonds that hold bacterial cell walls together. Penicillin and its derivatives cause the cell wall to weaken until it ruptures. </w:t>
      </w:r>
    </w:p>
    <w:p w:rsidR="007E34FA" w:rsidRDefault="001B6B9C" w:rsidP="00A049EB">
      <w:pPr>
        <w:rPr>
          <w:rFonts w:ascii="Arial" w:hAnsi="Arial" w:cs="Arial"/>
          <w:sz w:val="24"/>
          <w:szCs w:val="24"/>
        </w:rPr>
      </w:pPr>
      <w:r w:rsidRPr="001B6B9C">
        <w:rPr>
          <w:rFonts w:ascii="Arial" w:hAnsi="Arial" w:cs="Arial"/>
          <w:sz w:val="24"/>
          <w:szCs w:val="24"/>
        </w:rPr>
        <w:t>The search for antibiotic-producers has traditionally been limited to screening organisms isolated from nature. Modern molecular techniques</w:t>
      </w:r>
      <w:r w:rsidR="007E34FA">
        <w:rPr>
          <w:rFonts w:ascii="Arial" w:hAnsi="Arial" w:cs="Arial"/>
          <w:sz w:val="24"/>
          <w:szCs w:val="24"/>
        </w:rPr>
        <w:t xml:space="preserve">, however, </w:t>
      </w:r>
      <w:r w:rsidRPr="001B6B9C">
        <w:rPr>
          <w:rFonts w:ascii="Arial" w:hAnsi="Arial" w:cs="Arial"/>
          <w:sz w:val="24"/>
          <w:szCs w:val="24"/>
        </w:rPr>
        <w:t>have made it possible to isolate</w:t>
      </w:r>
      <w:r w:rsidR="007E34FA">
        <w:rPr>
          <w:rFonts w:ascii="Arial" w:hAnsi="Arial" w:cs="Arial"/>
          <w:sz w:val="24"/>
          <w:szCs w:val="24"/>
        </w:rPr>
        <w:t>,</w:t>
      </w:r>
      <w:r w:rsidRPr="001B6B9C">
        <w:rPr>
          <w:rFonts w:ascii="Arial" w:hAnsi="Arial" w:cs="Arial"/>
          <w:sz w:val="24"/>
          <w:szCs w:val="24"/>
        </w:rPr>
        <w:t xml:space="preserve"> directly from a </w:t>
      </w:r>
      <w:r w:rsidR="007E34FA">
        <w:rPr>
          <w:rFonts w:ascii="Arial" w:hAnsi="Arial" w:cs="Arial"/>
          <w:sz w:val="24"/>
          <w:szCs w:val="24"/>
        </w:rPr>
        <w:t xml:space="preserve">particular </w:t>
      </w:r>
      <w:r w:rsidRPr="001B6B9C">
        <w:rPr>
          <w:rFonts w:ascii="Arial" w:hAnsi="Arial" w:cs="Arial"/>
          <w:sz w:val="24"/>
          <w:szCs w:val="24"/>
        </w:rPr>
        <w:t>source</w:t>
      </w:r>
      <w:r w:rsidR="007E34FA">
        <w:rPr>
          <w:rFonts w:ascii="Arial" w:hAnsi="Arial" w:cs="Arial"/>
          <w:sz w:val="24"/>
          <w:szCs w:val="24"/>
        </w:rPr>
        <w:t>,</w:t>
      </w:r>
      <w:r w:rsidRPr="001B6B9C">
        <w:rPr>
          <w:rFonts w:ascii="Arial" w:hAnsi="Arial" w:cs="Arial"/>
          <w:sz w:val="24"/>
          <w:szCs w:val="24"/>
        </w:rPr>
        <w:t xml:space="preserve"> the genetic material of organisms</w:t>
      </w:r>
      <w:r w:rsidR="007E34FA">
        <w:rPr>
          <w:rFonts w:ascii="Arial" w:hAnsi="Arial" w:cs="Arial"/>
          <w:sz w:val="24"/>
          <w:szCs w:val="24"/>
        </w:rPr>
        <w:t>,</w:t>
      </w:r>
      <w:r w:rsidRPr="001B6B9C">
        <w:rPr>
          <w:rFonts w:ascii="Arial" w:hAnsi="Arial" w:cs="Arial"/>
          <w:sz w:val="24"/>
          <w:szCs w:val="24"/>
        </w:rPr>
        <w:t xml:space="preserve"> </w:t>
      </w:r>
      <w:r w:rsidR="007E34FA">
        <w:rPr>
          <w:rFonts w:ascii="Arial" w:hAnsi="Arial" w:cs="Arial"/>
          <w:sz w:val="24"/>
          <w:szCs w:val="24"/>
        </w:rPr>
        <w:t>which</w:t>
      </w:r>
      <w:r w:rsidRPr="001B6B9C">
        <w:rPr>
          <w:rFonts w:ascii="Arial" w:hAnsi="Arial" w:cs="Arial"/>
          <w:sz w:val="24"/>
          <w:szCs w:val="24"/>
        </w:rPr>
        <w:t xml:space="preserve"> will not grow under laboratory conditions. Segments of recovered DNA are engineered into host organisms that thrive in "captivity"; the hosts are subsequently screened for gene expression. </w:t>
      </w:r>
    </w:p>
    <w:p w:rsidR="001B6B9C" w:rsidRPr="001B6B9C" w:rsidRDefault="001B6B9C" w:rsidP="00A049EB">
      <w:pPr>
        <w:rPr>
          <w:rFonts w:ascii="Arial" w:hAnsi="Arial" w:cs="Arial"/>
        </w:rPr>
      </w:pPr>
      <w:r w:rsidRPr="001B6B9C">
        <w:rPr>
          <w:rFonts w:ascii="Arial" w:hAnsi="Arial" w:cs="Arial"/>
          <w:sz w:val="24"/>
          <w:szCs w:val="24"/>
        </w:rPr>
        <w:t xml:space="preserve">Expression of a gene is subject to regulation, enabling cells to save energy by producing only the proteins they need. To encourage optimal antibiotic production in host cells, gene regulation must be well understood. </w:t>
      </w:r>
    </w:p>
    <w:p w:rsidR="001B6B9C" w:rsidRPr="001B6B9C" w:rsidRDefault="001B6B9C" w:rsidP="00A049EB">
      <w:pPr>
        <w:rPr>
          <w:rFonts w:ascii="Arial" w:hAnsi="Arial" w:cs="Arial"/>
        </w:rPr>
      </w:pPr>
      <w:r w:rsidRPr="001B6B9C">
        <w:rPr>
          <w:rFonts w:ascii="Arial" w:hAnsi="Arial" w:cs="Arial"/>
          <w:b/>
          <w:bCs/>
          <w:sz w:val="24"/>
          <w:szCs w:val="24"/>
        </w:rPr>
        <w:t>ANTIBIOTIC RESISTANCE</w:t>
      </w:r>
    </w:p>
    <w:p w:rsidR="001B6B9C" w:rsidRPr="001B6B9C" w:rsidRDefault="001B6B9C" w:rsidP="00A049EB">
      <w:pPr>
        <w:rPr>
          <w:rFonts w:ascii="Arial" w:hAnsi="Arial" w:cs="Arial"/>
        </w:rPr>
      </w:pPr>
      <w:r w:rsidRPr="001B6B9C">
        <w:rPr>
          <w:rFonts w:ascii="Arial" w:hAnsi="Arial" w:cs="Arial"/>
          <w:sz w:val="24"/>
          <w:szCs w:val="24"/>
        </w:rPr>
        <w:t xml:space="preserve">Antibiotics should be prescribed with restraint and care. Why? Besides performing their intended function, they commonly disrupt the balances among bacterial populations that normally compete for resources in the mammalian intestines and </w:t>
      </w:r>
      <w:r w:rsidR="007E34FA">
        <w:rPr>
          <w:rFonts w:ascii="Arial" w:hAnsi="Arial" w:cs="Arial"/>
          <w:sz w:val="24"/>
          <w:szCs w:val="24"/>
        </w:rPr>
        <w:t xml:space="preserve">other locations on or within the body. </w:t>
      </w:r>
      <w:r w:rsidRPr="001B6B9C">
        <w:rPr>
          <w:rFonts w:ascii="Arial" w:hAnsi="Arial" w:cs="Arial"/>
          <w:sz w:val="24"/>
          <w:szCs w:val="24"/>
        </w:rPr>
        <w:t xml:space="preserve"> Such disruptions lead to secondary infections by species normally held in check by superior competitors. The superior competitors are killed by the antibiotics, and the other microbes are then free to grow unchecked. </w:t>
      </w:r>
    </w:p>
    <w:p w:rsidR="001B6B9C" w:rsidRDefault="001B6B9C" w:rsidP="00A049EB">
      <w:pPr>
        <w:rPr>
          <w:rFonts w:ascii="Arial" w:hAnsi="Arial" w:cs="Arial"/>
          <w:sz w:val="24"/>
          <w:szCs w:val="24"/>
        </w:rPr>
      </w:pPr>
      <w:r w:rsidRPr="001B6B9C">
        <w:rPr>
          <w:rFonts w:ascii="Arial" w:hAnsi="Arial" w:cs="Arial"/>
          <w:sz w:val="24"/>
          <w:szCs w:val="24"/>
        </w:rPr>
        <w:t xml:space="preserve">Worse yet, antibiotics have been overprescribed in the human population. Too frequently they have been used for simple infections that many individuals could have overcome successfully on their own. Disturbingly, many antibiotics have lost their punch. Over time, they did destroy the most susceptible cells of their target populations. But they also favored their replacement by more resistant cells. Millions of people around the world are now dying of tuberculosis, cholera, and other bacterial infections. Even </w:t>
      </w:r>
      <w:proofErr w:type="spellStart"/>
      <w:r w:rsidRPr="001B6B9C">
        <w:rPr>
          <w:rFonts w:ascii="Arial" w:hAnsi="Arial" w:cs="Arial"/>
          <w:sz w:val="24"/>
          <w:szCs w:val="24"/>
        </w:rPr>
        <w:t>vancomycin</w:t>
      </w:r>
      <w:proofErr w:type="spellEnd"/>
      <w:r w:rsidRPr="001B6B9C">
        <w:rPr>
          <w:rFonts w:ascii="Arial" w:hAnsi="Arial" w:cs="Arial"/>
          <w:sz w:val="24"/>
          <w:szCs w:val="24"/>
        </w:rPr>
        <w:t>, held in reserve as "the antibiotic of last resort" is no longer effective against certain pathogenic strains of gut-inhabiting (or enteric) bacteria. In 1996 the World Health Organization announced that, in the race for supremacy,</w:t>
      </w:r>
      <w:r w:rsidR="003E5566">
        <w:rPr>
          <w:rFonts w:ascii="Arial" w:hAnsi="Arial" w:cs="Arial"/>
          <w:sz w:val="24"/>
          <w:szCs w:val="24"/>
        </w:rPr>
        <w:t xml:space="preserve"> pathogens are sprinting ahead.</w:t>
      </w:r>
    </w:p>
    <w:p w:rsidR="001F16C2" w:rsidRDefault="003E5566" w:rsidP="00A049EB">
      <w:pPr>
        <w:rPr>
          <w:rFonts w:ascii="Arial" w:hAnsi="Arial" w:cs="Arial"/>
          <w:sz w:val="24"/>
          <w:szCs w:val="24"/>
        </w:rPr>
      </w:pPr>
      <w:r>
        <w:rPr>
          <w:rFonts w:ascii="Arial" w:hAnsi="Arial" w:cs="Arial"/>
          <w:sz w:val="24"/>
          <w:szCs w:val="24"/>
        </w:rPr>
        <w:t>Since many antibiotics are produced my other microorganisms an intensive hunt is underway for new antibiotics. One such strategy is to collect soil-borne organisms in the Chernobyl area where a nuclear accident occurred</w:t>
      </w:r>
      <w:r w:rsidR="007E34FA">
        <w:rPr>
          <w:rFonts w:ascii="Arial" w:hAnsi="Arial" w:cs="Arial"/>
          <w:sz w:val="24"/>
          <w:szCs w:val="24"/>
        </w:rPr>
        <w:t xml:space="preserve"> (by scientists such as Jennie Hunter-</w:t>
      </w:r>
      <w:proofErr w:type="spellStart"/>
      <w:r w:rsidR="007E34FA">
        <w:rPr>
          <w:rFonts w:ascii="Arial" w:hAnsi="Arial" w:cs="Arial"/>
          <w:sz w:val="24"/>
          <w:szCs w:val="24"/>
        </w:rPr>
        <w:t>Cevera</w:t>
      </w:r>
      <w:proofErr w:type="spellEnd"/>
      <w:r w:rsidR="007E34FA">
        <w:rPr>
          <w:rFonts w:ascii="Arial" w:hAnsi="Arial" w:cs="Arial"/>
          <w:sz w:val="24"/>
          <w:szCs w:val="24"/>
        </w:rPr>
        <w:t xml:space="preserve"> and Yuri </w:t>
      </w:r>
      <w:proofErr w:type="spellStart"/>
      <w:r w:rsidR="007E34FA">
        <w:rPr>
          <w:rFonts w:ascii="Arial" w:hAnsi="Arial" w:cs="Arial"/>
          <w:sz w:val="24"/>
          <w:szCs w:val="24"/>
        </w:rPr>
        <w:t>Gleba</w:t>
      </w:r>
      <w:proofErr w:type="spellEnd"/>
      <w:r w:rsidR="007E34FA">
        <w:rPr>
          <w:rFonts w:ascii="Arial" w:hAnsi="Arial" w:cs="Arial"/>
          <w:sz w:val="24"/>
          <w:szCs w:val="24"/>
        </w:rPr>
        <w:t>)</w:t>
      </w:r>
      <w:r>
        <w:rPr>
          <w:rFonts w:ascii="Arial" w:hAnsi="Arial" w:cs="Arial"/>
          <w:sz w:val="24"/>
          <w:szCs w:val="24"/>
        </w:rPr>
        <w:t xml:space="preserve">. The thought is that the radiation would increase the rate of mutation and the microorganisms might mutate and produce a new antibiotic to which there would be no resistance. </w:t>
      </w:r>
    </w:p>
    <w:p w:rsidR="001F16C2" w:rsidRDefault="001F16C2">
      <w:pPr>
        <w:rPr>
          <w:rFonts w:ascii="Arial" w:hAnsi="Arial" w:cs="Arial"/>
          <w:sz w:val="24"/>
          <w:szCs w:val="24"/>
        </w:rPr>
      </w:pPr>
      <w:r>
        <w:rPr>
          <w:rFonts w:ascii="Arial" w:hAnsi="Arial" w:cs="Arial"/>
          <w:sz w:val="24"/>
          <w:szCs w:val="24"/>
        </w:rPr>
        <w:br w:type="page"/>
      </w:r>
    </w:p>
    <w:p w:rsidR="003E5566" w:rsidRPr="001B6B9C" w:rsidRDefault="003E5566" w:rsidP="00A049EB">
      <w:pPr>
        <w:rPr>
          <w:rFonts w:ascii="Arial" w:hAnsi="Arial" w:cs="Arial"/>
        </w:rPr>
      </w:pPr>
      <w:r>
        <w:rPr>
          <w:rFonts w:ascii="Arial" w:hAnsi="Arial" w:cs="Arial"/>
          <w:sz w:val="24"/>
          <w:szCs w:val="24"/>
        </w:rPr>
        <w:lastRenderedPageBreak/>
        <w:t xml:space="preserve">Another avenue that is being pursued is to clone the DNA from an environmental sample and try to produce the proteins from the cloned DNA (e.g. Julian Davies of </w:t>
      </w:r>
      <w:proofErr w:type="spellStart"/>
      <w:r>
        <w:rPr>
          <w:rFonts w:ascii="Arial" w:hAnsi="Arial" w:cs="Arial"/>
          <w:sz w:val="24"/>
          <w:szCs w:val="24"/>
        </w:rPr>
        <w:t>TerraGen</w:t>
      </w:r>
      <w:proofErr w:type="spellEnd"/>
      <w:r>
        <w:rPr>
          <w:rFonts w:ascii="Arial" w:hAnsi="Arial" w:cs="Arial"/>
          <w:sz w:val="24"/>
          <w:szCs w:val="24"/>
        </w:rPr>
        <w:t xml:space="preserve"> Diversity)</w:t>
      </w:r>
      <w:r w:rsidR="001F16C2">
        <w:rPr>
          <w:rFonts w:ascii="Arial" w:hAnsi="Arial" w:cs="Arial"/>
          <w:sz w:val="24"/>
          <w:szCs w:val="24"/>
        </w:rPr>
        <w:t>. This approach has potential when the organisms cannot be cultured because of a dependency upon communities that exist within the microbial world.</w:t>
      </w:r>
    </w:p>
    <w:p w:rsidR="001B6B9C" w:rsidRPr="001B6B9C" w:rsidRDefault="001B6B9C" w:rsidP="00A049EB">
      <w:pPr>
        <w:spacing w:after="0"/>
        <w:jc w:val="center"/>
        <w:rPr>
          <w:rFonts w:ascii="Arial" w:hAnsi="Arial" w:cs="Arial"/>
          <w:sz w:val="24"/>
          <w:szCs w:val="24"/>
        </w:rPr>
      </w:pPr>
    </w:p>
    <w:p w:rsidR="001B6B9C" w:rsidRPr="001B6B9C" w:rsidRDefault="001B6B9C" w:rsidP="00A049EB">
      <w:pPr>
        <w:rPr>
          <w:rFonts w:ascii="Arial" w:hAnsi="Arial" w:cs="Arial"/>
        </w:rPr>
      </w:pPr>
      <w:r w:rsidRPr="001B6B9C">
        <w:rPr>
          <w:rFonts w:ascii="Arial" w:hAnsi="Arial" w:cs="Arial"/>
          <w:b/>
          <w:bCs/>
          <w:sz w:val="24"/>
          <w:szCs w:val="24"/>
        </w:rPr>
        <w:t xml:space="preserve">Unit Objectives </w:t>
      </w:r>
    </w:p>
    <w:p w:rsidR="001B6B9C" w:rsidRPr="001B6B9C" w:rsidRDefault="001B6B9C" w:rsidP="00A049EB">
      <w:pPr>
        <w:numPr>
          <w:ilvl w:val="0"/>
          <w:numId w:val="1"/>
        </w:numPr>
        <w:tabs>
          <w:tab w:val="left" w:pos="270"/>
        </w:tabs>
        <w:spacing w:before="120" w:after="120"/>
        <w:ind w:left="270" w:hanging="270"/>
        <w:rPr>
          <w:rFonts w:ascii="Arial" w:hAnsi="Arial" w:cs="Arial"/>
        </w:rPr>
      </w:pPr>
      <w:r w:rsidRPr="001B6B9C">
        <w:rPr>
          <w:rFonts w:ascii="Arial" w:hAnsi="Arial" w:cs="Arial"/>
          <w:sz w:val="24"/>
          <w:szCs w:val="24"/>
        </w:rPr>
        <w:t xml:space="preserve">Describe the structure of DNA and how it is replicated. </w:t>
      </w:r>
    </w:p>
    <w:p w:rsidR="001B6B9C" w:rsidRPr="001B6B9C" w:rsidRDefault="001B6B9C" w:rsidP="00A049EB">
      <w:pPr>
        <w:numPr>
          <w:ilvl w:val="0"/>
          <w:numId w:val="1"/>
        </w:numPr>
        <w:tabs>
          <w:tab w:val="left" w:pos="270"/>
        </w:tabs>
        <w:spacing w:before="120" w:after="120"/>
        <w:ind w:left="270" w:hanging="270"/>
        <w:rPr>
          <w:rFonts w:ascii="Arial" w:hAnsi="Arial" w:cs="Arial"/>
        </w:rPr>
      </w:pPr>
      <w:r w:rsidRPr="001B6B9C">
        <w:rPr>
          <w:rFonts w:ascii="Arial" w:hAnsi="Arial" w:cs="Arial"/>
          <w:sz w:val="24"/>
          <w:szCs w:val="24"/>
        </w:rPr>
        <w:t xml:space="preserve">Explain the two steps in gene expression: transcription and translation. </w:t>
      </w:r>
    </w:p>
    <w:p w:rsidR="001B6B9C" w:rsidRDefault="001B6B9C" w:rsidP="00A049EB">
      <w:pPr>
        <w:numPr>
          <w:ilvl w:val="0"/>
          <w:numId w:val="1"/>
        </w:numPr>
        <w:tabs>
          <w:tab w:val="left" w:pos="270"/>
        </w:tabs>
        <w:spacing w:before="120" w:after="120"/>
        <w:ind w:left="270" w:hanging="270"/>
        <w:rPr>
          <w:rFonts w:ascii="Arial" w:hAnsi="Arial" w:cs="Arial"/>
        </w:rPr>
      </w:pPr>
      <w:r w:rsidRPr="001B6B9C">
        <w:rPr>
          <w:rFonts w:ascii="Arial" w:hAnsi="Arial" w:cs="Arial"/>
          <w:sz w:val="24"/>
          <w:szCs w:val="24"/>
        </w:rPr>
        <w:t xml:space="preserve">Explain how gene expression is regulated </w:t>
      </w:r>
    </w:p>
    <w:p w:rsidR="001B6B9C" w:rsidRPr="001B6B9C" w:rsidRDefault="001B6B9C" w:rsidP="00A049EB">
      <w:pPr>
        <w:numPr>
          <w:ilvl w:val="0"/>
          <w:numId w:val="1"/>
        </w:numPr>
        <w:tabs>
          <w:tab w:val="left" w:pos="270"/>
        </w:tabs>
        <w:spacing w:before="120" w:after="120"/>
        <w:ind w:left="270" w:hanging="270"/>
        <w:rPr>
          <w:rFonts w:ascii="Arial" w:hAnsi="Arial" w:cs="Arial"/>
        </w:rPr>
      </w:pPr>
      <w:r w:rsidRPr="001B6B9C">
        <w:rPr>
          <w:rFonts w:ascii="Arial" w:hAnsi="Arial" w:cs="Arial"/>
          <w:sz w:val="24"/>
          <w:szCs w:val="24"/>
        </w:rPr>
        <w:t xml:space="preserve">Distinguish between a repressor and an inducer. </w:t>
      </w:r>
    </w:p>
    <w:p w:rsidR="001B6B9C" w:rsidRPr="001B6B9C" w:rsidRDefault="001B6B9C" w:rsidP="00A049EB">
      <w:pPr>
        <w:numPr>
          <w:ilvl w:val="0"/>
          <w:numId w:val="2"/>
        </w:numPr>
        <w:tabs>
          <w:tab w:val="left" w:pos="270"/>
        </w:tabs>
        <w:spacing w:before="120" w:after="120"/>
        <w:ind w:left="270" w:hanging="270"/>
        <w:rPr>
          <w:rFonts w:ascii="Arial" w:hAnsi="Arial" w:cs="Arial"/>
        </w:rPr>
      </w:pPr>
      <w:r w:rsidRPr="001B6B9C">
        <w:rPr>
          <w:rFonts w:ascii="Arial" w:hAnsi="Arial" w:cs="Arial"/>
          <w:sz w:val="24"/>
          <w:szCs w:val="24"/>
        </w:rPr>
        <w:t xml:space="preserve">Explain the difference between genotype and phenotype. </w:t>
      </w:r>
    </w:p>
    <w:p w:rsidR="001B6B9C" w:rsidRPr="001B6B9C" w:rsidRDefault="001B6B9C" w:rsidP="00A049EB">
      <w:pPr>
        <w:numPr>
          <w:ilvl w:val="0"/>
          <w:numId w:val="2"/>
        </w:numPr>
        <w:tabs>
          <w:tab w:val="left" w:pos="270"/>
        </w:tabs>
        <w:spacing w:before="120" w:after="120"/>
        <w:ind w:left="270" w:hanging="270"/>
        <w:rPr>
          <w:rFonts w:ascii="Arial" w:hAnsi="Arial" w:cs="Arial"/>
        </w:rPr>
      </w:pPr>
      <w:r w:rsidRPr="001B6B9C">
        <w:rPr>
          <w:rFonts w:ascii="Arial" w:hAnsi="Arial" w:cs="Arial"/>
          <w:sz w:val="24"/>
          <w:szCs w:val="24"/>
        </w:rPr>
        <w:t>Explain how the microbial genome changes by mutation and the relationship to antibiotic resistance</w:t>
      </w:r>
    </w:p>
    <w:p w:rsidR="001B6B9C" w:rsidRPr="001B6B9C" w:rsidRDefault="001B6B9C" w:rsidP="00A049EB">
      <w:pPr>
        <w:spacing w:after="0"/>
        <w:jc w:val="center"/>
        <w:rPr>
          <w:rFonts w:ascii="Arial" w:hAnsi="Arial" w:cs="Arial"/>
          <w:sz w:val="24"/>
          <w:szCs w:val="24"/>
        </w:rPr>
      </w:pPr>
    </w:p>
    <w:p w:rsidR="001B6B9C" w:rsidRPr="001B6B9C" w:rsidRDefault="001B6B9C" w:rsidP="00A049EB">
      <w:pPr>
        <w:rPr>
          <w:rFonts w:ascii="Arial" w:hAnsi="Arial" w:cs="Arial"/>
        </w:rPr>
      </w:pPr>
      <w:r w:rsidRPr="001B6B9C">
        <w:rPr>
          <w:rFonts w:ascii="Arial" w:hAnsi="Arial" w:cs="Arial"/>
          <w:b/>
          <w:bCs/>
          <w:sz w:val="24"/>
          <w:szCs w:val="24"/>
        </w:rPr>
        <w:t xml:space="preserve">Key </w:t>
      </w:r>
      <w:r w:rsidR="001F16C2">
        <w:rPr>
          <w:rFonts w:ascii="Arial" w:hAnsi="Arial" w:cs="Arial"/>
          <w:b/>
          <w:bCs/>
          <w:sz w:val="24"/>
          <w:szCs w:val="24"/>
        </w:rPr>
        <w:t>Terms</w:t>
      </w:r>
      <w:r w:rsidRPr="001B6B9C">
        <w:rPr>
          <w:rFonts w:ascii="Arial" w:hAnsi="Arial" w:cs="Arial"/>
          <w:b/>
          <w:bCs/>
          <w:sz w:val="24"/>
          <w:szCs w:val="24"/>
        </w:rPr>
        <w:t xml:space="preserve"> </w:t>
      </w:r>
    </w:p>
    <w:p w:rsidR="001F16C2" w:rsidRDefault="001F16C2" w:rsidP="001F16C2">
      <w:pPr>
        <w:rPr>
          <w:rFonts w:ascii="Arial" w:hAnsi="Arial" w:cs="Arial"/>
          <w:b/>
          <w:bCs/>
          <w:sz w:val="24"/>
          <w:szCs w:val="24"/>
        </w:rPr>
        <w:sectPr w:rsidR="001F16C2" w:rsidSect="001F16C2">
          <w:footerReference w:type="default" r:id="rId8"/>
          <w:pgSz w:w="12240" w:h="15840"/>
          <w:pgMar w:top="1080" w:right="1170" w:bottom="1620" w:left="1260" w:header="720" w:footer="720" w:gutter="0"/>
          <w:cols w:space="720"/>
          <w:docGrid w:linePitch="360"/>
        </w:sectPr>
      </w:pP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lastRenderedPageBreak/>
        <w:t>Chromosome</w:t>
      </w:r>
    </w:p>
    <w:p w:rsidR="001F16C2" w:rsidRPr="001F16C2" w:rsidRDefault="001F16C2" w:rsidP="001F16C2">
      <w:pPr>
        <w:pStyle w:val="ListParagraph"/>
        <w:numPr>
          <w:ilvl w:val="0"/>
          <w:numId w:val="36"/>
        </w:numPr>
        <w:rPr>
          <w:rFonts w:ascii="Arial" w:hAnsi="Arial" w:cs="Arial"/>
          <w:bCs/>
          <w:sz w:val="24"/>
          <w:szCs w:val="24"/>
        </w:rPr>
      </w:pPr>
      <w:proofErr w:type="spellStart"/>
      <w:r w:rsidRPr="001F16C2">
        <w:rPr>
          <w:rFonts w:ascii="Arial" w:hAnsi="Arial" w:cs="Arial"/>
          <w:bCs/>
          <w:sz w:val="24"/>
          <w:szCs w:val="24"/>
        </w:rPr>
        <w:t>Codon</w:t>
      </w:r>
      <w:proofErr w:type="spellEnd"/>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Deoxyribonucleic acid (DNA)</w:t>
      </w:r>
    </w:p>
    <w:p w:rsidR="001F16C2" w:rsidRPr="001F16C2" w:rsidRDefault="001F16C2" w:rsidP="001F16C2">
      <w:pPr>
        <w:pStyle w:val="ListParagraph"/>
        <w:numPr>
          <w:ilvl w:val="0"/>
          <w:numId w:val="36"/>
        </w:numPr>
        <w:rPr>
          <w:rFonts w:ascii="Arial" w:hAnsi="Arial" w:cs="Arial"/>
          <w:bCs/>
          <w:sz w:val="24"/>
          <w:szCs w:val="24"/>
        </w:rPr>
      </w:pPr>
      <w:proofErr w:type="spellStart"/>
      <w:r w:rsidRPr="001F16C2">
        <w:rPr>
          <w:rFonts w:ascii="Arial" w:hAnsi="Arial" w:cs="Arial"/>
          <w:bCs/>
          <w:sz w:val="24"/>
          <w:szCs w:val="24"/>
        </w:rPr>
        <w:t>Exon</w:t>
      </w:r>
      <w:proofErr w:type="spellEnd"/>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Gene</w:t>
      </w:r>
    </w:p>
    <w:p w:rsidR="001F16C2" w:rsidRPr="001F16C2" w:rsidRDefault="001F16C2" w:rsidP="001F16C2">
      <w:pPr>
        <w:pStyle w:val="ListParagraph"/>
        <w:numPr>
          <w:ilvl w:val="0"/>
          <w:numId w:val="36"/>
        </w:numPr>
        <w:rPr>
          <w:rFonts w:ascii="Arial" w:hAnsi="Arial" w:cs="Arial"/>
          <w:bCs/>
          <w:sz w:val="24"/>
          <w:szCs w:val="24"/>
        </w:rPr>
      </w:pPr>
      <w:proofErr w:type="spellStart"/>
      <w:r w:rsidRPr="001F16C2">
        <w:rPr>
          <w:rFonts w:ascii="Arial" w:hAnsi="Arial" w:cs="Arial"/>
          <w:bCs/>
          <w:sz w:val="24"/>
          <w:szCs w:val="24"/>
        </w:rPr>
        <w:t>Intron</w:t>
      </w:r>
      <w:proofErr w:type="spellEnd"/>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Messenger RNA (mRNA)</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Nucleotide</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lastRenderedPageBreak/>
        <w:t>Promoter</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Repressor protein</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Ribonucleic acid (RNA)</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Ribosome</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Semi</w:t>
      </w:r>
      <w:r>
        <w:rPr>
          <w:rFonts w:ascii="Arial" w:hAnsi="Arial" w:cs="Arial"/>
          <w:bCs/>
          <w:sz w:val="24"/>
          <w:szCs w:val="24"/>
        </w:rPr>
        <w:t>-</w:t>
      </w:r>
      <w:r w:rsidRPr="001F16C2">
        <w:rPr>
          <w:rFonts w:ascii="Arial" w:hAnsi="Arial" w:cs="Arial"/>
          <w:bCs/>
          <w:sz w:val="24"/>
          <w:szCs w:val="24"/>
        </w:rPr>
        <w:t xml:space="preserve">conservative replication </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Transcription</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Transfer RNA (</w:t>
      </w:r>
      <w:proofErr w:type="spellStart"/>
      <w:r w:rsidRPr="001F16C2">
        <w:rPr>
          <w:rFonts w:ascii="Arial" w:hAnsi="Arial" w:cs="Arial"/>
          <w:bCs/>
          <w:sz w:val="24"/>
          <w:szCs w:val="24"/>
        </w:rPr>
        <w:t>tRNA</w:t>
      </w:r>
      <w:proofErr w:type="spellEnd"/>
      <w:r w:rsidRPr="001F16C2">
        <w:rPr>
          <w:rFonts w:ascii="Arial" w:hAnsi="Arial" w:cs="Arial"/>
          <w:bCs/>
          <w:sz w:val="24"/>
          <w:szCs w:val="24"/>
        </w:rPr>
        <w:t>)</w:t>
      </w:r>
    </w:p>
    <w:p w:rsidR="001F16C2" w:rsidRPr="001F16C2" w:rsidRDefault="001F16C2" w:rsidP="001F16C2">
      <w:pPr>
        <w:pStyle w:val="ListParagraph"/>
        <w:numPr>
          <w:ilvl w:val="0"/>
          <w:numId w:val="36"/>
        </w:numPr>
        <w:rPr>
          <w:rFonts w:ascii="Arial" w:hAnsi="Arial" w:cs="Arial"/>
          <w:bCs/>
          <w:sz w:val="24"/>
          <w:szCs w:val="24"/>
        </w:rPr>
      </w:pPr>
      <w:r w:rsidRPr="001F16C2">
        <w:rPr>
          <w:rFonts w:ascii="Arial" w:hAnsi="Arial" w:cs="Arial"/>
          <w:bCs/>
          <w:sz w:val="24"/>
          <w:szCs w:val="24"/>
        </w:rPr>
        <w:t>Translation</w:t>
      </w:r>
    </w:p>
    <w:p w:rsidR="001F16C2" w:rsidRPr="001F16C2" w:rsidRDefault="001F16C2" w:rsidP="001F16C2">
      <w:pPr>
        <w:pStyle w:val="ListParagraph"/>
        <w:numPr>
          <w:ilvl w:val="0"/>
          <w:numId w:val="36"/>
        </w:numPr>
        <w:rPr>
          <w:rFonts w:ascii="Arial" w:hAnsi="Arial" w:cs="Arial"/>
          <w:b/>
          <w:bCs/>
          <w:sz w:val="24"/>
          <w:szCs w:val="24"/>
        </w:rPr>
        <w:sectPr w:rsidR="001F16C2" w:rsidRPr="001F16C2" w:rsidSect="001F16C2">
          <w:type w:val="continuous"/>
          <w:pgSz w:w="12240" w:h="15840"/>
          <w:pgMar w:top="1440" w:right="1170" w:bottom="1620" w:left="1260" w:header="720" w:footer="720" w:gutter="0"/>
          <w:cols w:num="2" w:space="720"/>
          <w:docGrid w:linePitch="360"/>
        </w:sectPr>
      </w:pPr>
    </w:p>
    <w:p w:rsidR="001F16C2" w:rsidRDefault="001F16C2" w:rsidP="001F16C2">
      <w:pPr>
        <w:rPr>
          <w:rFonts w:ascii="Arial" w:hAnsi="Arial" w:cs="Arial"/>
          <w:b/>
          <w:bCs/>
          <w:sz w:val="24"/>
          <w:szCs w:val="24"/>
        </w:rPr>
      </w:pPr>
    </w:p>
    <w:p w:rsidR="001F16C2" w:rsidRPr="001B6B9C" w:rsidRDefault="001F16C2" w:rsidP="001F16C2">
      <w:pPr>
        <w:rPr>
          <w:rFonts w:ascii="Arial" w:hAnsi="Arial" w:cs="Arial"/>
        </w:rPr>
      </w:pPr>
      <w:r w:rsidRPr="001B6B9C">
        <w:rPr>
          <w:rFonts w:ascii="Arial" w:hAnsi="Arial" w:cs="Arial"/>
          <w:b/>
          <w:bCs/>
          <w:sz w:val="24"/>
          <w:szCs w:val="24"/>
        </w:rPr>
        <w:t xml:space="preserve">Key Concepts </w:t>
      </w:r>
    </w:p>
    <w:p w:rsidR="001B6B9C" w:rsidRPr="001B6B9C" w:rsidRDefault="001B6B9C" w:rsidP="00A049EB">
      <w:pPr>
        <w:rPr>
          <w:rFonts w:ascii="Arial" w:hAnsi="Arial" w:cs="Arial"/>
        </w:rPr>
      </w:pPr>
      <w:r w:rsidRPr="001B6B9C">
        <w:rPr>
          <w:rFonts w:ascii="Arial" w:hAnsi="Arial" w:cs="Arial"/>
          <w:b/>
          <w:bCs/>
          <w:sz w:val="24"/>
          <w:szCs w:val="24"/>
        </w:rPr>
        <w:t xml:space="preserve">STRUCTURE AND FUNCTION OF GENETIC MATERIAL </w:t>
      </w:r>
    </w:p>
    <w:p w:rsidR="001B6B9C" w:rsidRPr="001B6B9C" w:rsidRDefault="001B6B9C" w:rsidP="00A049EB">
      <w:pPr>
        <w:rPr>
          <w:rFonts w:ascii="Arial" w:hAnsi="Arial" w:cs="Arial"/>
        </w:rPr>
      </w:pPr>
      <w:r w:rsidRPr="001B6B9C">
        <w:rPr>
          <w:rFonts w:ascii="Arial" w:hAnsi="Arial" w:cs="Arial"/>
          <w:sz w:val="24"/>
          <w:szCs w:val="24"/>
        </w:rPr>
        <w:t>The Structure of DNA (</w:t>
      </w:r>
      <w:r w:rsidR="001F16C2">
        <w:rPr>
          <w:rFonts w:ascii="Arial" w:hAnsi="Arial" w:cs="Arial"/>
          <w:sz w:val="24"/>
          <w:szCs w:val="24"/>
        </w:rPr>
        <w:t>for pictures refer to your text</w:t>
      </w:r>
      <w:r w:rsidRPr="001B6B9C">
        <w:rPr>
          <w:rFonts w:ascii="Arial" w:hAnsi="Arial" w:cs="Arial"/>
          <w:sz w:val="24"/>
          <w:szCs w:val="24"/>
        </w:rPr>
        <w:t>book)</w:t>
      </w:r>
    </w:p>
    <w:p w:rsidR="001B6B9C" w:rsidRPr="001B6B9C" w:rsidRDefault="001B6B9C" w:rsidP="00A049EB">
      <w:pPr>
        <w:numPr>
          <w:ilvl w:val="0"/>
          <w:numId w:val="3"/>
        </w:numPr>
        <w:tabs>
          <w:tab w:val="clear" w:pos="720"/>
          <w:tab w:val="left" w:pos="270"/>
        </w:tabs>
        <w:spacing w:before="120" w:after="120"/>
        <w:ind w:left="270" w:hanging="270"/>
        <w:rPr>
          <w:rFonts w:ascii="Arial" w:hAnsi="Arial" w:cs="Arial"/>
        </w:rPr>
      </w:pPr>
      <w:r w:rsidRPr="001B6B9C">
        <w:rPr>
          <w:rFonts w:ascii="Arial" w:hAnsi="Arial" w:cs="Arial"/>
          <w:sz w:val="24"/>
          <w:szCs w:val="24"/>
        </w:rPr>
        <w:t xml:space="preserve">DNA is composed of </w:t>
      </w:r>
      <w:proofErr w:type="spellStart"/>
      <w:r w:rsidRPr="001B6B9C">
        <w:rPr>
          <w:rFonts w:ascii="Arial" w:hAnsi="Arial" w:cs="Arial"/>
          <w:sz w:val="24"/>
          <w:szCs w:val="24"/>
        </w:rPr>
        <w:t>deoxyribose</w:t>
      </w:r>
      <w:proofErr w:type="spellEnd"/>
      <w:r w:rsidRPr="001B6B9C">
        <w:rPr>
          <w:rFonts w:ascii="Arial" w:hAnsi="Arial" w:cs="Arial"/>
          <w:sz w:val="24"/>
          <w:szCs w:val="24"/>
        </w:rPr>
        <w:t xml:space="preserve"> (a sugar), a phosphate, and a nit</w:t>
      </w:r>
      <w:r>
        <w:rPr>
          <w:rFonts w:ascii="Arial" w:hAnsi="Arial" w:cs="Arial"/>
          <w:sz w:val="24"/>
          <w:szCs w:val="24"/>
        </w:rPr>
        <w:t>r</w:t>
      </w:r>
      <w:r w:rsidRPr="001B6B9C">
        <w:rPr>
          <w:rFonts w:ascii="Arial" w:hAnsi="Arial" w:cs="Arial"/>
          <w:sz w:val="24"/>
          <w:szCs w:val="24"/>
        </w:rPr>
        <w:t>ogenous (nitrogen -containing) base. Bases used in DNA are adenine (A), guanine (G), cytosine (C)</w:t>
      </w:r>
      <w:r>
        <w:rPr>
          <w:rFonts w:ascii="Arial" w:hAnsi="Arial" w:cs="Arial"/>
          <w:sz w:val="24"/>
          <w:szCs w:val="24"/>
        </w:rPr>
        <w:t>,</w:t>
      </w:r>
      <w:r w:rsidRPr="001B6B9C">
        <w:rPr>
          <w:rFonts w:ascii="Arial" w:hAnsi="Arial" w:cs="Arial"/>
          <w:sz w:val="24"/>
          <w:szCs w:val="24"/>
        </w:rPr>
        <w:t xml:space="preserve"> and thymine (T). </w:t>
      </w:r>
    </w:p>
    <w:p w:rsidR="001B6B9C" w:rsidRPr="001B6B9C" w:rsidRDefault="001B6B9C" w:rsidP="00A049EB">
      <w:pPr>
        <w:numPr>
          <w:ilvl w:val="0"/>
          <w:numId w:val="3"/>
        </w:numPr>
        <w:tabs>
          <w:tab w:val="clear" w:pos="720"/>
          <w:tab w:val="left" w:pos="270"/>
        </w:tabs>
        <w:spacing w:before="120" w:after="120"/>
        <w:ind w:left="270" w:hanging="270"/>
        <w:rPr>
          <w:rFonts w:ascii="Arial" w:hAnsi="Arial" w:cs="Arial"/>
        </w:rPr>
      </w:pPr>
      <w:proofErr w:type="spellStart"/>
      <w:r w:rsidRPr="001B6B9C">
        <w:rPr>
          <w:rFonts w:ascii="Arial" w:hAnsi="Arial" w:cs="Arial"/>
          <w:sz w:val="24"/>
          <w:szCs w:val="24"/>
        </w:rPr>
        <w:t>Deoxyribose</w:t>
      </w:r>
      <w:proofErr w:type="spellEnd"/>
      <w:r w:rsidRPr="001B6B9C">
        <w:rPr>
          <w:rFonts w:ascii="Arial" w:hAnsi="Arial" w:cs="Arial"/>
          <w:sz w:val="24"/>
          <w:szCs w:val="24"/>
        </w:rPr>
        <w:t xml:space="preserve"> and phosphate bond </w:t>
      </w:r>
      <w:r>
        <w:rPr>
          <w:rFonts w:ascii="Arial" w:hAnsi="Arial" w:cs="Arial"/>
          <w:sz w:val="24"/>
          <w:szCs w:val="24"/>
        </w:rPr>
        <w:t xml:space="preserve">(through a strong </w:t>
      </w:r>
      <w:r w:rsidRPr="001B6B9C">
        <w:rPr>
          <w:rFonts w:ascii="Arial" w:hAnsi="Arial" w:cs="Arial"/>
          <w:b/>
          <w:sz w:val="24"/>
          <w:szCs w:val="24"/>
        </w:rPr>
        <w:t>covalent bond</w:t>
      </w:r>
      <w:r>
        <w:rPr>
          <w:rFonts w:ascii="Arial" w:hAnsi="Arial" w:cs="Arial"/>
          <w:sz w:val="24"/>
          <w:szCs w:val="24"/>
        </w:rPr>
        <w:t xml:space="preserve">) </w:t>
      </w:r>
      <w:r w:rsidRPr="001B6B9C">
        <w:rPr>
          <w:rFonts w:ascii="Arial" w:hAnsi="Arial" w:cs="Arial"/>
          <w:sz w:val="24"/>
          <w:szCs w:val="24"/>
        </w:rPr>
        <w:t xml:space="preserve">to form long strands that wrap around a central core of bases, forming a double helix. </w:t>
      </w:r>
    </w:p>
    <w:p w:rsidR="001F16C2" w:rsidRDefault="001F16C2">
      <w:pPr>
        <w:rPr>
          <w:rFonts w:ascii="Arial" w:hAnsi="Arial" w:cs="Arial"/>
          <w:sz w:val="24"/>
          <w:szCs w:val="24"/>
        </w:rPr>
      </w:pPr>
      <w:r>
        <w:rPr>
          <w:rFonts w:ascii="Arial" w:hAnsi="Arial" w:cs="Arial"/>
          <w:sz w:val="24"/>
          <w:szCs w:val="24"/>
        </w:rPr>
        <w:br w:type="page"/>
      </w:r>
    </w:p>
    <w:p w:rsidR="001B6B9C" w:rsidRPr="001B6B9C" w:rsidRDefault="001B6B9C" w:rsidP="00A049EB">
      <w:pPr>
        <w:numPr>
          <w:ilvl w:val="0"/>
          <w:numId w:val="3"/>
        </w:numPr>
        <w:tabs>
          <w:tab w:val="clear" w:pos="720"/>
          <w:tab w:val="left" w:pos="270"/>
        </w:tabs>
        <w:spacing w:before="120" w:after="120"/>
        <w:ind w:left="270" w:hanging="270"/>
        <w:rPr>
          <w:rFonts w:ascii="Arial" w:hAnsi="Arial" w:cs="Arial"/>
        </w:rPr>
      </w:pPr>
      <w:r w:rsidRPr="001B6B9C">
        <w:rPr>
          <w:rFonts w:ascii="Arial" w:hAnsi="Arial" w:cs="Arial"/>
          <w:sz w:val="24"/>
          <w:szCs w:val="24"/>
        </w:rPr>
        <w:lastRenderedPageBreak/>
        <w:t xml:space="preserve">A type of bond called a </w:t>
      </w:r>
      <w:r w:rsidRPr="001B6B9C">
        <w:rPr>
          <w:rFonts w:ascii="Arial" w:hAnsi="Arial" w:cs="Arial"/>
          <w:b/>
          <w:sz w:val="24"/>
          <w:szCs w:val="24"/>
        </w:rPr>
        <w:t>hydrogen bond</w:t>
      </w:r>
      <w:r w:rsidRPr="001B6B9C">
        <w:rPr>
          <w:rFonts w:ascii="Arial" w:hAnsi="Arial" w:cs="Arial"/>
          <w:sz w:val="24"/>
          <w:szCs w:val="24"/>
        </w:rPr>
        <w:t xml:space="preserve"> (a type of attraction that forms between opposite partial electrical charges similar to what holds water molecules together in water) forms between the A-T and G-C bases, forming pairs that hold the two strands together. This is called base pairing and A is considered complementary to T and C is complementary to G (fit together like puzzle pieces not mirror images)</w:t>
      </w:r>
      <w:r w:rsidR="001F16C2">
        <w:rPr>
          <w:rFonts w:ascii="Arial" w:hAnsi="Arial" w:cs="Arial"/>
          <w:sz w:val="24"/>
          <w:szCs w:val="24"/>
        </w:rPr>
        <w:t>.</w:t>
      </w:r>
    </w:p>
    <w:p w:rsidR="001B6B9C" w:rsidRPr="001B6B9C" w:rsidRDefault="001B6B9C" w:rsidP="00A049EB">
      <w:pPr>
        <w:numPr>
          <w:ilvl w:val="0"/>
          <w:numId w:val="3"/>
        </w:numPr>
        <w:tabs>
          <w:tab w:val="clear" w:pos="720"/>
          <w:tab w:val="left" w:pos="270"/>
        </w:tabs>
        <w:spacing w:before="120" w:after="120"/>
        <w:ind w:left="270" w:hanging="270"/>
        <w:rPr>
          <w:rFonts w:ascii="Arial" w:hAnsi="Arial" w:cs="Arial"/>
        </w:rPr>
      </w:pPr>
      <w:r w:rsidRPr="001B6B9C">
        <w:rPr>
          <w:rFonts w:ascii="Arial" w:hAnsi="Arial" w:cs="Arial"/>
          <w:sz w:val="24"/>
          <w:szCs w:val="24"/>
        </w:rPr>
        <w:t>The DNA molecule can be imagined as a ladder wrapped around a broom stick. Remove the broomstick and you've got the double coil of the DNA double helix. You may remember the pairing sequence A-T and C-G by the phrase, "AT Cottage Grove."</w:t>
      </w:r>
    </w:p>
    <w:p w:rsidR="001F16C2" w:rsidRDefault="001F16C2" w:rsidP="00A049EB">
      <w:pPr>
        <w:rPr>
          <w:rFonts w:ascii="Arial" w:hAnsi="Arial" w:cs="Arial"/>
          <w:b/>
          <w:bCs/>
          <w:sz w:val="24"/>
          <w:szCs w:val="24"/>
        </w:rPr>
      </w:pPr>
    </w:p>
    <w:p w:rsidR="001B6B9C" w:rsidRPr="001B6B9C" w:rsidRDefault="001B6B9C" w:rsidP="00A049EB">
      <w:pPr>
        <w:rPr>
          <w:rFonts w:ascii="Arial" w:hAnsi="Arial" w:cs="Arial"/>
        </w:rPr>
      </w:pPr>
      <w:r w:rsidRPr="001B6B9C">
        <w:rPr>
          <w:rFonts w:ascii="Arial" w:hAnsi="Arial" w:cs="Arial"/>
          <w:b/>
          <w:bCs/>
          <w:sz w:val="24"/>
          <w:szCs w:val="24"/>
        </w:rPr>
        <w:t xml:space="preserve">DNA Replication </w:t>
      </w:r>
    </w:p>
    <w:p w:rsidR="001B6B9C" w:rsidRPr="001B6B9C"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Replication is making a copy of a DNA molecule.</w:t>
      </w:r>
    </w:p>
    <w:p w:rsidR="001B6B9C" w:rsidRPr="001B6B9C"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Replication must occur prior to cell division</w:t>
      </w:r>
    </w:p>
    <w:p w:rsidR="001B6B9C" w:rsidRPr="001B6B9C"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Replication begins by breaking the A-T and C-G bonds within a short stretch of DNA (unzip), forming a bubble and exposing bases to pair with "free" nucleotides in the vicinity (dissolved in the cytoplasm of a bacte</w:t>
      </w:r>
      <w:r w:rsidR="00B83FDC">
        <w:rPr>
          <w:rFonts w:ascii="Arial" w:hAnsi="Arial" w:cs="Arial"/>
          <w:sz w:val="24"/>
          <w:szCs w:val="24"/>
        </w:rPr>
        <w:t>r</w:t>
      </w:r>
      <w:r w:rsidRPr="001B6B9C">
        <w:rPr>
          <w:rFonts w:ascii="Arial" w:hAnsi="Arial" w:cs="Arial"/>
          <w:sz w:val="24"/>
          <w:szCs w:val="24"/>
        </w:rPr>
        <w:t xml:space="preserve">ium or nucleus of a </w:t>
      </w:r>
      <w:r w:rsidR="00B83FDC" w:rsidRPr="001B6B9C">
        <w:rPr>
          <w:rFonts w:ascii="Arial" w:hAnsi="Arial" w:cs="Arial"/>
          <w:sz w:val="24"/>
          <w:szCs w:val="24"/>
        </w:rPr>
        <w:t>eukaryotic</w:t>
      </w:r>
      <w:r w:rsidRPr="001B6B9C">
        <w:rPr>
          <w:rFonts w:ascii="Arial" w:hAnsi="Arial" w:cs="Arial"/>
          <w:sz w:val="24"/>
          <w:szCs w:val="24"/>
        </w:rPr>
        <w:t xml:space="preserve"> cell). </w:t>
      </w:r>
    </w:p>
    <w:p w:rsidR="001B6B9C" w:rsidRPr="001B6B9C"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The enzyme DNA polymerase facilitates the joining of the new nucleotides into a new DNA strand</w:t>
      </w:r>
    </w:p>
    <w:p w:rsidR="001B6B9C" w:rsidRPr="001B6B9C"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 xml:space="preserve">Each newly formed strand of DNA is complementary to the template (original strand). </w:t>
      </w:r>
    </w:p>
    <w:p w:rsidR="001B6B9C" w:rsidRPr="001B6B9C"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If the old unzipped strand was GCTTATGC the new one would be CGAATACG</w:t>
      </w:r>
    </w:p>
    <w:p w:rsidR="001B6B9C" w:rsidRPr="001B6B9C"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 xml:space="preserve">Replication begins at a genetically specified point on the chromosome called the origin. </w:t>
      </w:r>
    </w:p>
    <w:p w:rsidR="001B6B9C" w:rsidRPr="001F16C2" w:rsidRDefault="001B6B9C" w:rsidP="00A049EB">
      <w:pPr>
        <w:numPr>
          <w:ilvl w:val="0"/>
          <w:numId w:val="4"/>
        </w:numPr>
        <w:tabs>
          <w:tab w:val="left" w:pos="270"/>
        </w:tabs>
        <w:spacing w:before="120" w:after="120"/>
        <w:ind w:left="270" w:hanging="270"/>
        <w:rPr>
          <w:rFonts w:ascii="Arial" w:hAnsi="Arial" w:cs="Arial"/>
        </w:rPr>
      </w:pPr>
      <w:r w:rsidRPr="001B6B9C">
        <w:rPr>
          <w:rFonts w:ascii="Arial" w:hAnsi="Arial" w:cs="Arial"/>
          <w:sz w:val="24"/>
          <w:szCs w:val="24"/>
        </w:rPr>
        <w:t xml:space="preserve">Replication forks travel simultaneously in opposite directions around the chromosome. When they meet at a point called the terminus, the two completed chromosomes separate. </w:t>
      </w:r>
    </w:p>
    <w:p w:rsidR="001F16C2" w:rsidRPr="001B6B9C" w:rsidRDefault="001F16C2" w:rsidP="00A049EB">
      <w:pPr>
        <w:numPr>
          <w:ilvl w:val="0"/>
          <w:numId w:val="4"/>
        </w:numPr>
        <w:tabs>
          <w:tab w:val="left" w:pos="270"/>
        </w:tabs>
        <w:spacing w:before="120" w:after="120"/>
        <w:ind w:left="270" w:hanging="270"/>
        <w:rPr>
          <w:rFonts w:ascii="Arial" w:hAnsi="Arial" w:cs="Arial"/>
        </w:rPr>
      </w:pPr>
      <w:r>
        <w:rPr>
          <w:rFonts w:ascii="Arial" w:hAnsi="Arial" w:cs="Arial"/>
          <w:sz w:val="24"/>
          <w:szCs w:val="24"/>
        </w:rPr>
        <w:t xml:space="preserve">At the end of replication you get two </w:t>
      </w:r>
      <w:proofErr w:type="spellStart"/>
      <w:r>
        <w:rPr>
          <w:rFonts w:ascii="Arial" w:hAnsi="Arial" w:cs="Arial"/>
          <w:sz w:val="24"/>
          <w:szCs w:val="24"/>
        </w:rPr>
        <w:t>uble</w:t>
      </w:r>
      <w:proofErr w:type="spellEnd"/>
      <w:r>
        <w:rPr>
          <w:rFonts w:ascii="Arial" w:hAnsi="Arial" w:cs="Arial"/>
          <w:sz w:val="24"/>
          <w:szCs w:val="24"/>
        </w:rPr>
        <w:t>-strands of DNA. Each double-strand of DNA is composed of one original strand and one newly-synthesized strand. This is what we call semi-conservative replication.</w:t>
      </w:r>
    </w:p>
    <w:p w:rsidR="001F16C2" w:rsidRDefault="001B6B9C" w:rsidP="00A049EB">
      <w:pPr>
        <w:rPr>
          <w:rFonts w:ascii="Arial" w:hAnsi="Arial" w:cs="Arial"/>
          <w:sz w:val="24"/>
          <w:szCs w:val="24"/>
        </w:rPr>
      </w:pPr>
      <w:r w:rsidRPr="001B6B9C">
        <w:rPr>
          <w:rFonts w:ascii="Arial" w:hAnsi="Arial" w:cs="Arial"/>
          <w:b/>
          <w:bCs/>
          <w:sz w:val="24"/>
          <w:szCs w:val="24"/>
        </w:rPr>
        <w:t>Gene Expression</w:t>
      </w:r>
      <w:r w:rsidRPr="001B6B9C">
        <w:rPr>
          <w:rFonts w:ascii="Arial" w:hAnsi="Arial" w:cs="Arial"/>
          <w:sz w:val="24"/>
          <w:szCs w:val="24"/>
        </w:rPr>
        <w:t xml:space="preserve"> </w:t>
      </w:r>
    </w:p>
    <w:p w:rsidR="001B6B9C" w:rsidRPr="001B6B9C" w:rsidRDefault="001F16C2" w:rsidP="00A049EB">
      <w:pPr>
        <w:rPr>
          <w:rFonts w:ascii="Arial" w:hAnsi="Arial" w:cs="Arial"/>
        </w:rPr>
      </w:pPr>
      <w:r>
        <w:rPr>
          <w:rFonts w:ascii="Arial" w:hAnsi="Arial" w:cs="Arial"/>
          <w:sz w:val="24"/>
          <w:szCs w:val="24"/>
        </w:rPr>
        <w:t xml:space="preserve">Gene expression </w:t>
      </w:r>
      <w:r w:rsidR="001B6B9C" w:rsidRPr="001B6B9C">
        <w:rPr>
          <w:rFonts w:ascii="Arial" w:hAnsi="Arial" w:cs="Arial"/>
          <w:sz w:val="24"/>
          <w:szCs w:val="24"/>
        </w:rPr>
        <w:t>consists of two steps: transcription and translation. The end result is the production of a protein from the information encoded in the base sequence of the DNA</w:t>
      </w:r>
    </w:p>
    <w:p w:rsidR="001B6B9C" w:rsidRPr="001B6B9C" w:rsidRDefault="001B6B9C" w:rsidP="00A049EB">
      <w:pPr>
        <w:spacing w:after="0"/>
        <w:rPr>
          <w:rFonts w:ascii="Arial" w:hAnsi="Arial" w:cs="Arial"/>
        </w:rPr>
      </w:pPr>
      <w:r w:rsidRPr="001B6B9C">
        <w:rPr>
          <w:rFonts w:ascii="Arial" w:hAnsi="Arial" w:cs="Arial"/>
          <w:b/>
          <w:bCs/>
          <w:sz w:val="24"/>
          <w:szCs w:val="24"/>
        </w:rPr>
        <w:t>Transcription</w:t>
      </w:r>
    </w:p>
    <w:p w:rsidR="001B6B9C" w:rsidRPr="001B6B9C" w:rsidRDefault="001B6B9C" w:rsidP="00A049EB">
      <w:pPr>
        <w:numPr>
          <w:ilvl w:val="0"/>
          <w:numId w:val="5"/>
        </w:numPr>
        <w:tabs>
          <w:tab w:val="left" w:pos="270"/>
        </w:tabs>
        <w:spacing w:before="120" w:after="120"/>
        <w:ind w:left="270" w:hanging="270"/>
        <w:rPr>
          <w:rFonts w:ascii="Arial" w:hAnsi="Arial" w:cs="Arial"/>
        </w:rPr>
      </w:pPr>
      <w:r w:rsidRPr="001B6B9C">
        <w:rPr>
          <w:rFonts w:ascii="Arial" w:hAnsi="Arial" w:cs="Arial"/>
          <w:sz w:val="24"/>
          <w:szCs w:val="24"/>
        </w:rPr>
        <w:t xml:space="preserve">Transcription is the polymerization (construction or synthesis) of </w:t>
      </w:r>
      <w:proofErr w:type="spellStart"/>
      <w:r w:rsidRPr="001B6B9C">
        <w:rPr>
          <w:rFonts w:ascii="Arial" w:hAnsi="Arial" w:cs="Arial"/>
          <w:sz w:val="24"/>
          <w:szCs w:val="24"/>
        </w:rPr>
        <w:t>ribonucleotide</w:t>
      </w:r>
      <w:proofErr w:type="spellEnd"/>
      <w:r w:rsidRPr="001B6B9C">
        <w:rPr>
          <w:rFonts w:ascii="Arial" w:hAnsi="Arial" w:cs="Arial"/>
          <w:sz w:val="24"/>
          <w:szCs w:val="24"/>
        </w:rPr>
        <w:t xml:space="preserve"> building blocks into a molecule of RNA - either messenger RNA (mRNA), transfer RNA (</w:t>
      </w:r>
      <w:proofErr w:type="spellStart"/>
      <w:r w:rsidRPr="001B6B9C">
        <w:rPr>
          <w:rFonts w:ascii="Arial" w:hAnsi="Arial" w:cs="Arial"/>
          <w:sz w:val="24"/>
          <w:szCs w:val="24"/>
        </w:rPr>
        <w:t>tRNA</w:t>
      </w:r>
      <w:proofErr w:type="spellEnd"/>
      <w:r w:rsidRPr="001B6B9C">
        <w:rPr>
          <w:rFonts w:ascii="Arial" w:hAnsi="Arial" w:cs="Arial"/>
          <w:sz w:val="24"/>
          <w:szCs w:val="24"/>
        </w:rPr>
        <w:t>)</w:t>
      </w:r>
      <w:r>
        <w:rPr>
          <w:rFonts w:ascii="Arial" w:hAnsi="Arial" w:cs="Arial"/>
          <w:sz w:val="24"/>
          <w:szCs w:val="24"/>
        </w:rPr>
        <w:t>,</w:t>
      </w:r>
      <w:r w:rsidRPr="001B6B9C">
        <w:rPr>
          <w:rFonts w:ascii="Arial" w:hAnsi="Arial" w:cs="Arial"/>
          <w:sz w:val="24"/>
          <w:szCs w:val="24"/>
        </w:rPr>
        <w:t xml:space="preserve"> or ribosomal RNA (</w:t>
      </w:r>
      <w:proofErr w:type="spellStart"/>
      <w:r w:rsidRPr="001B6B9C">
        <w:rPr>
          <w:rFonts w:ascii="Arial" w:hAnsi="Arial" w:cs="Arial"/>
          <w:sz w:val="24"/>
          <w:szCs w:val="24"/>
        </w:rPr>
        <w:t>rRNA</w:t>
      </w:r>
      <w:proofErr w:type="spellEnd"/>
      <w:r w:rsidRPr="001B6B9C">
        <w:rPr>
          <w:rFonts w:ascii="Arial" w:hAnsi="Arial" w:cs="Arial"/>
          <w:sz w:val="24"/>
          <w:szCs w:val="24"/>
        </w:rPr>
        <w:t xml:space="preserve">). </w:t>
      </w:r>
    </w:p>
    <w:p w:rsidR="001B6B9C" w:rsidRPr="001B6B9C" w:rsidRDefault="001B6B9C" w:rsidP="00A049EB">
      <w:pPr>
        <w:numPr>
          <w:ilvl w:val="0"/>
          <w:numId w:val="5"/>
        </w:numPr>
        <w:tabs>
          <w:tab w:val="left" w:pos="270"/>
        </w:tabs>
        <w:spacing w:before="120" w:after="120"/>
        <w:ind w:left="270" w:hanging="270"/>
        <w:rPr>
          <w:rFonts w:ascii="Arial" w:hAnsi="Arial" w:cs="Arial"/>
        </w:rPr>
      </w:pPr>
      <w:r w:rsidRPr="001B6B9C">
        <w:rPr>
          <w:rFonts w:ascii="Arial" w:hAnsi="Arial" w:cs="Arial"/>
          <w:sz w:val="24"/>
          <w:szCs w:val="24"/>
        </w:rPr>
        <w:lastRenderedPageBreak/>
        <w:t>RNA is much like DNA, but differs in</w:t>
      </w:r>
      <w:r>
        <w:rPr>
          <w:rFonts w:ascii="Arial" w:hAnsi="Arial" w:cs="Arial"/>
          <w:sz w:val="24"/>
          <w:szCs w:val="24"/>
        </w:rPr>
        <w:t>:</w:t>
      </w:r>
      <w:r w:rsidRPr="001B6B9C">
        <w:rPr>
          <w:rFonts w:ascii="Arial" w:hAnsi="Arial" w:cs="Arial"/>
          <w:sz w:val="24"/>
          <w:szCs w:val="24"/>
        </w:rPr>
        <w:t xml:space="preserve"> </w:t>
      </w:r>
    </w:p>
    <w:p w:rsidR="001B6B9C" w:rsidRPr="001B6B9C" w:rsidRDefault="001F16C2" w:rsidP="00A049EB">
      <w:pPr>
        <w:pStyle w:val="ListParagraph"/>
        <w:numPr>
          <w:ilvl w:val="0"/>
          <w:numId w:val="12"/>
        </w:numPr>
        <w:tabs>
          <w:tab w:val="left" w:pos="270"/>
        </w:tabs>
        <w:spacing w:before="120" w:after="120"/>
        <w:rPr>
          <w:rFonts w:ascii="Arial" w:hAnsi="Arial" w:cs="Arial"/>
        </w:rPr>
      </w:pPr>
      <w:r>
        <w:rPr>
          <w:rFonts w:ascii="Arial" w:hAnsi="Arial" w:cs="Arial"/>
          <w:sz w:val="24"/>
          <w:szCs w:val="24"/>
        </w:rPr>
        <w:t>I</w:t>
      </w:r>
      <w:r w:rsidR="001B6B9C" w:rsidRPr="001B6B9C">
        <w:rPr>
          <w:rFonts w:ascii="Arial" w:hAnsi="Arial" w:cs="Arial"/>
          <w:sz w:val="24"/>
          <w:szCs w:val="24"/>
        </w:rPr>
        <w:t xml:space="preserve">ts sugar (in RNA the sugar is ribose and in DNA it is </w:t>
      </w:r>
      <w:proofErr w:type="spellStart"/>
      <w:r w:rsidR="001B6B9C" w:rsidRPr="001B6B9C">
        <w:rPr>
          <w:rFonts w:ascii="Arial" w:hAnsi="Arial" w:cs="Arial"/>
          <w:sz w:val="24"/>
          <w:szCs w:val="24"/>
        </w:rPr>
        <w:t>deoxyribose</w:t>
      </w:r>
      <w:proofErr w:type="spellEnd"/>
      <w:r w:rsidR="001B6B9C" w:rsidRPr="001B6B9C">
        <w:rPr>
          <w:rFonts w:ascii="Arial" w:hAnsi="Arial" w:cs="Arial"/>
          <w:sz w:val="24"/>
          <w:szCs w:val="24"/>
        </w:rPr>
        <w:t>)</w:t>
      </w:r>
    </w:p>
    <w:p w:rsidR="005B683F" w:rsidRPr="005B683F" w:rsidRDefault="001F16C2" w:rsidP="00A049EB">
      <w:pPr>
        <w:pStyle w:val="ListParagraph"/>
        <w:numPr>
          <w:ilvl w:val="0"/>
          <w:numId w:val="12"/>
        </w:numPr>
        <w:tabs>
          <w:tab w:val="left" w:pos="270"/>
        </w:tabs>
        <w:spacing w:before="120" w:after="120"/>
        <w:rPr>
          <w:rFonts w:ascii="Arial" w:hAnsi="Arial" w:cs="Arial"/>
        </w:rPr>
      </w:pPr>
      <w:r>
        <w:rPr>
          <w:rFonts w:ascii="Arial" w:hAnsi="Arial" w:cs="Arial"/>
          <w:sz w:val="24"/>
          <w:szCs w:val="24"/>
        </w:rPr>
        <w:t>O</w:t>
      </w:r>
      <w:r w:rsidR="001B6B9C" w:rsidRPr="001B6B9C">
        <w:rPr>
          <w:rFonts w:ascii="Arial" w:hAnsi="Arial" w:cs="Arial"/>
          <w:sz w:val="24"/>
          <w:szCs w:val="24"/>
        </w:rPr>
        <w:t xml:space="preserve">ne of its nucleotides (the base, </w:t>
      </w:r>
      <w:proofErr w:type="spellStart"/>
      <w:r w:rsidR="001B6B9C" w:rsidRPr="001B6B9C">
        <w:rPr>
          <w:rFonts w:ascii="Arial" w:hAnsi="Arial" w:cs="Arial"/>
          <w:sz w:val="24"/>
          <w:szCs w:val="24"/>
        </w:rPr>
        <w:t>uracil</w:t>
      </w:r>
      <w:proofErr w:type="spellEnd"/>
      <w:r w:rsidR="001B6B9C" w:rsidRPr="001B6B9C">
        <w:rPr>
          <w:rFonts w:ascii="Arial" w:hAnsi="Arial" w:cs="Arial"/>
          <w:sz w:val="24"/>
          <w:szCs w:val="24"/>
        </w:rPr>
        <w:t xml:space="preserve"> (U), is</w:t>
      </w:r>
      <w:r w:rsidR="00B83FDC">
        <w:rPr>
          <w:rFonts w:ascii="Arial" w:hAnsi="Arial" w:cs="Arial"/>
          <w:sz w:val="24"/>
          <w:szCs w:val="24"/>
        </w:rPr>
        <w:t xml:space="preserve"> used instead of thymine of DNA; </w:t>
      </w:r>
      <w:proofErr w:type="spellStart"/>
      <w:r w:rsidR="00B83FDC">
        <w:rPr>
          <w:rFonts w:ascii="Arial" w:hAnsi="Arial" w:cs="Arial"/>
          <w:sz w:val="24"/>
          <w:szCs w:val="24"/>
        </w:rPr>
        <w:t>u</w:t>
      </w:r>
      <w:r w:rsidR="001B6B9C" w:rsidRPr="001B6B9C">
        <w:rPr>
          <w:rFonts w:ascii="Arial" w:hAnsi="Arial" w:cs="Arial"/>
          <w:sz w:val="24"/>
          <w:szCs w:val="24"/>
        </w:rPr>
        <w:t>racil</w:t>
      </w:r>
      <w:proofErr w:type="spellEnd"/>
      <w:r w:rsidR="001B6B9C" w:rsidRPr="001B6B9C">
        <w:rPr>
          <w:rFonts w:ascii="Arial" w:hAnsi="Arial" w:cs="Arial"/>
          <w:sz w:val="24"/>
          <w:szCs w:val="24"/>
        </w:rPr>
        <w:t xml:space="preserve"> base pairs with adenine </w:t>
      </w:r>
    </w:p>
    <w:p w:rsidR="005B683F" w:rsidRPr="005B683F" w:rsidRDefault="001B6B9C" w:rsidP="00A049EB">
      <w:pPr>
        <w:pStyle w:val="ListParagraph"/>
        <w:numPr>
          <w:ilvl w:val="0"/>
          <w:numId w:val="12"/>
        </w:numPr>
        <w:tabs>
          <w:tab w:val="left" w:pos="270"/>
        </w:tabs>
        <w:spacing w:before="120" w:after="120"/>
        <w:rPr>
          <w:rFonts w:ascii="Arial" w:hAnsi="Arial" w:cs="Arial"/>
        </w:rPr>
      </w:pPr>
      <w:r w:rsidRPr="005B683F">
        <w:rPr>
          <w:rFonts w:ascii="Arial" w:hAnsi="Arial" w:cs="Arial"/>
          <w:sz w:val="24"/>
          <w:szCs w:val="24"/>
        </w:rPr>
        <w:t>RNA is a single strand (not double as in DNA)</w:t>
      </w:r>
    </w:p>
    <w:p w:rsidR="001B6B9C" w:rsidRPr="005B683F" w:rsidRDefault="001B6B9C" w:rsidP="00A049EB">
      <w:pPr>
        <w:pStyle w:val="ListParagraph"/>
        <w:numPr>
          <w:ilvl w:val="0"/>
          <w:numId w:val="12"/>
        </w:numPr>
        <w:tabs>
          <w:tab w:val="left" w:pos="270"/>
        </w:tabs>
        <w:spacing w:before="120" w:after="120"/>
        <w:rPr>
          <w:rFonts w:ascii="Arial" w:hAnsi="Arial" w:cs="Arial"/>
        </w:rPr>
      </w:pPr>
      <w:r w:rsidRPr="005B683F">
        <w:rPr>
          <w:rFonts w:ascii="Arial" w:hAnsi="Arial" w:cs="Arial"/>
          <w:sz w:val="24"/>
          <w:szCs w:val="24"/>
        </w:rPr>
        <w:t>RNA is one gene's worth</w:t>
      </w:r>
      <w:r w:rsidR="00B83FDC">
        <w:rPr>
          <w:rFonts w:ascii="Arial" w:hAnsi="Arial" w:cs="Arial"/>
          <w:sz w:val="24"/>
          <w:szCs w:val="24"/>
        </w:rPr>
        <w:t>,</w:t>
      </w:r>
      <w:r w:rsidRPr="005B683F">
        <w:rPr>
          <w:rFonts w:ascii="Arial" w:hAnsi="Arial" w:cs="Arial"/>
          <w:sz w:val="24"/>
          <w:szCs w:val="24"/>
        </w:rPr>
        <w:t xml:space="preserve"> while DNA strands contain many genes</w:t>
      </w:r>
      <w:r w:rsidR="00B83FDC">
        <w:rPr>
          <w:rFonts w:ascii="Arial" w:hAnsi="Arial" w:cs="Arial"/>
          <w:sz w:val="24"/>
          <w:szCs w:val="24"/>
        </w:rPr>
        <w:t xml:space="preserve"> - all the genes necessary for the cell to live.</w:t>
      </w:r>
    </w:p>
    <w:p w:rsidR="001B6B9C" w:rsidRPr="001B6B9C" w:rsidRDefault="001B6B9C" w:rsidP="00A049EB">
      <w:pPr>
        <w:numPr>
          <w:ilvl w:val="0"/>
          <w:numId w:val="6"/>
        </w:numPr>
        <w:tabs>
          <w:tab w:val="left" w:pos="270"/>
        </w:tabs>
        <w:spacing w:before="120" w:after="120"/>
        <w:ind w:left="270" w:hanging="270"/>
        <w:rPr>
          <w:rFonts w:ascii="Arial" w:hAnsi="Arial" w:cs="Arial"/>
        </w:rPr>
      </w:pPr>
      <w:r w:rsidRPr="001B6B9C">
        <w:rPr>
          <w:rFonts w:ascii="Arial" w:hAnsi="Arial" w:cs="Arial"/>
          <w:sz w:val="24"/>
          <w:szCs w:val="24"/>
        </w:rPr>
        <w:t>Transcription begins when the information in DNA is transcribed (rewritten) into RNA: C pairs with G and A pairs with U (</w:t>
      </w:r>
      <w:proofErr w:type="spellStart"/>
      <w:r w:rsidRPr="001B6B9C">
        <w:rPr>
          <w:rFonts w:ascii="Arial" w:hAnsi="Arial" w:cs="Arial"/>
          <w:sz w:val="24"/>
          <w:szCs w:val="24"/>
        </w:rPr>
        <w:t>uracil</w:t>
      </w:r>
      <w:proofErr w:type="spellEnd"/>
      <w:r w:rsidRPr="001B6B9C">
        <w:rPr>
          <w:rFonts w:ascii="Arial" w:hAnsi="Arial" w:cs="Arial"/>
          <w:sz w:val="24"/>
          <w:szCs w:val="24"/>
        </w:rPr>
        <w:t xml:space="preserve">). </w:t>
      </w:r>
    </w:p>
    <w:p w:rsidR="001B6B9C" w:rsidRPr="001F16C2" w:rsidRDefault="001B6B9C" w:rsidP="00A049EB">
      <w:pPr>
        <w:numPr>
          <w:ilvl w:val="0"/>
          <w:numId w:val="6"/>
        </w:numPr>
        <w:tabs>
          <w:tab w:val="left" w:pos="270"/>
        </w:tabs>
        <w:spacing w:before="120" w:after="120"/>
        <w:ind w:left="270" w:hanging="270"/>
        <w:rPr>
          <w:rFonts w:ascii="Arial" w:hAnsi="Arial" w:cs="Arial"/>
        </w:rPr>
      </w:pPr>
      <w:r w:rsidRPr="001B6B9C">
        <w:rPr>
          <w:rFonts w:ascii="Arial" w:hAnsi="Arial" w:cs="Arial"/>
          <w:sz w:val="24"/>
          <w:szCs w:val="24"/>
        </w:rPr>
        <w:t xml:space="preserve">Transcription begins near a site on the genome called a promoter. Here RNA polymerase (an enzyme) separates the two strands of the DNA "ladder", forming a bubble in the DNA. It stops at a place called the terminator. The mRNA transcript is released and the DNA bubble closes. </w:t>
      </w:r>
    </w:p>
    <w:p w:rsidR="001F16C2" w:rsidRPr="001B6B9C" w:rsidRDefault="001F16C2" w:rsidP="001F16C2">
      <w:pPr>
        <w:tabs>
          <w:tab w:val="left" w:pos="270"/>
        </w:tabs>
        <w:spacing w:before="120" w:after="120"/>
        <w:ind w:left="270"/>
        <w:rPr>
          <w:rFonts w:ascii="Arial" w:hAnsi="Arial" w:cs="Arial"/>
        </w:rPr>
      </w:pPr>
    </w:p>
    <w:p w:rsidR="001B6B9C" w:rsidRPr="001B6B9C" w:rsidRDefault="001B6B9C" w:rsidP="00A049EB">
      <w:pPr>
        <w:rPr>
          <w:rFonts w:ascii="Arial" w:hAnsi="Arial" w:cs="Arial"/>
        </w:rPr>
      </w:pPr>
      <w:r w:rsidRPr="001B6B9C">
        <w:rPr>
          <w:rFonts w:ascii="Arial" w:hAnsi="Arial" w:cs="Arial"/>
          <w:b/>
          <w:bCs/>
          <w:sz w:val="24"/>
          <w:szCs w:val="24"/>
        </w:rPr>
        <w:t xml:space="preserve">Translation </w:t>
      </w:r>
    </w:p>
    <w:p w:rsidR="001B6B9C" w:rsidRPr="001B6B9C" w:rsidRDefault="001B6B9C" w:rsidP="00A049EB">
      <w:pPr>
        <w:numPr>
          <w:ilvl w:val="0"/>
          <w:numId w:val="7"/>
        </w:numPr>
        <w:tabs>
          <w:tab w:val="left" w:pos="270"/>
        </w:tabs>
        <w:spacing w:before="120" w:after="120"/>
        <w:ind w:left="270" w:hanging="270"/>
        <w:rPr>
          <w:rFonts w:ascii="Arial" w:hAnsi="Arial" w:cs="Arial"/>
        </w:rPr>
      </w:pPr>
      <w:r w:rsidRPr="001B6B9C">
        <w:rPr>
          <w:rFonts w:ascii="Arial" w:hAnsi="Arial" w:cs="Arial"/>
          <w:sz w:val="24"/>
          <w:szCs w:val="24"/>
        </w:rPr>
        <w:t xml:space="preserve">Translation is the polymerization or assembly of amino acids into a protein. </w:t>
      </w:r>
    </w:p>
    <w:p w:rsidR="001B6B9C" w:rsidRPr="001B6B9C" w:rsidRDefault="001B6B9C" w:rsidP="00A049EB">
      <w:pPr>
        <w:numPr>
          <w:ilvl w:val="0"/>
          <w:numId w:val="7"/>
        </w:numPr>
        <w:tabs>
          <w:tab w:val="left" w:pos="270"/>
        </w:tabs>
        <w:spacing w:before="120" w:after="120"/>
        <w:ind w:left="270" w:hanging="270"/>
        <w:rPr>
          <w:rFonts w:ascii="Arial" w:hAnsi="Arial" w:cs="Arial"/>
        </w:rPr>
      </w:pPr>
      <w:r w:rsidRPr="001B6B9C">
        <w:rPr>
          <w:rFonts w:ascii="Arial" w:hAnsi="Arial" w:cs="Arial"/>
          <w:sz w:val="24"/>
          <w:szCs w:val="24"/>
        </w:rPr>
        <w:t>All three types of RNA molecules participate in translation</w:t>
      </w:r>
      <w:r w:rsidR="001F16C2">
        <w:rPr>
          <w:rFonts w:ascii="Arial" w:hAnsi="Arial" w:cs="Arial"/>
          <w:sz w:val="24"/>
          <w:szCs w:val="24"/>
        </w:rPr>
        <w:t xml:space="preserve">, but mostly the mRNA and the </w:t>
      </w:r>
      <w:proofErr w:type="spellStart"/>
      <w:r w:rsidR="001F16C2">
        <w:rPr>
          <w:rFonts w:ascii="Arial" w:hAnsi="Arial" w:cs="Arial"/>
          <w:sz w:val="24"/>
          <w:szCs w:val="24"/>
        </w:rPr>
        <w:t>tRNA</w:t>
      </w:r>
      <w:proofErr w:type="spellEnd"/>
      <w:r w:rsidR="001F16C2">
        <w:rPr>
          <w:rFonts w:ascii="Arial" w:hAnsi="Arial" w:cs="Arial"/>
          <w:sz w:val="24"/>
          <w:szCs w:val="24"/>
        </w:rPr>
        <w:t xml:space="preserve"> seem to be highly active in the process.</w:t>
      </w:r>
    </w:p>
    <w:p w:rsidR="001B6B9C" w:rsidRPr="001B6B9C" w:rsidRDefault="001B6B9C" w:rsidP="00A049EB">
      <w:pPr>
        <w:numPr>
          <w:ilvl w:val="0"/>
          <w:numId w:val="7"/>
        </w:numPr>
        <w:tabs>
          <w:tab w:val="left" w:pos="270"/>
        </w:tabs>
        <w:spacing w:before="120" w:after="120"/>
        <w:ind w:left="270" w:hanging="270"/>
        <w:rPr>
          <w:rFonts w:ascii="Arial" w:hAnsi="Arial" w:cs="Arial"/>
        </w:rPr>
      </w:pPr>
      <w:r w:rsidRPr="001B6B9C">
        <w:rPr>
          <w:rFonts w:ascii="Arial" w:hAnsi="Arial" w:cs="Arial"/>
          <w:sz w:val="24"/>
          <w:szCs w:val="24"/>
        </w:rPr>
        <w:t xml:space="preserve">The language of DNA is read in groups of 3 bases (the three bases are called a </w:t>
      </w:r>
      <w:proofErr w:type="spellStart"/>
      <w:r w:rsidRPr="001B6B9C">
        <w:rPr>
          <w:rFonts w:ascii="Arial" w:hAnsi="Arial" w:cs="Arial"/>
          <w:sz w:val="24"/>
          <w:szCs w:val="24"/>
        </w:rPr>
        <w:t>triplet</w:t>
      </w:r>
      <w:proofErr w:type="spellEnd"/>
      <w:r w:rsidRPr="001B6B9C">
        <w:rPr>
          <w:rFonts w:ascii="Arial" w:hAnsi="Arial" w:cs="Arial"/>
          <w:sz w:val="24"/>
          <w:szCs w:val="24"/>
        </w:rPr>
        <w:t xml:space="preserve"> in the DNA and a </w:t>
      </w:r>
      <w:proofErr w:type="spellStart"/>
      <w:r w:rsidRPr="001B6B9C">
        <w:rPr>
          <w:rFonts w:ascii="Arial" w:hAnsi="Arial" w:cs="Arial"/>
          <w:sz w:val="24"/>
          <w:szCs w:val="24"/>
        </w:rPr>
        <w:t>codon</w:t>
      </w:r>
      <w:proofErr w:type="spellEnd"/>
      <w:r w:rsidRPr="001B6B9C">
        <w:rPr>
          <w:rFonts w:ascii="Arial" w:hAnsi="Arial" w:cs="Arial"/>
          <w:sz w:val="24"/>
          <w:szCs w:val="24"/>
        </w:rPr>
        <w:t xml:space="preserve"> in the mRNA); each </w:t>
      </w:r>
      <w:r w:rsidR="00B83FDC">
        <w:rPr>
          <w:rFonts w:ascii="Arial" w:hAnsi="Arial" w:cs="Arial"/>
          <w:sz w:val="24"/>
          <w:szCs w:val="24"/>
        </w:rPr>
        <w:t>group of three</w:t>
      </w:r>
      <w:r w:rsidRPr="001B6B9C">
        <w:rPr>
          <w:rFonts w:ascii="Arial" w:hAnsi="Arial" w:cs="Arial"/>
          <w:sz w:val="24"/>
          <w:szCs w:val="24"/>
        </w:rPr>
        <w:t xml:space="preserve"> bases code in the RNA is deciphered into 1 amino acid (the language of proteins)</w:t>
      </w:r>
      <w:r w:rsidR="00C755A2">
        <w:rPr>
          <w:rFonts w:ascii="Arial" w:hAnsi="Arial" w:cs="Arial"/>
          <w:sz w:val="24"/>
          <w:szCs w:val="24"/>
        </w:rPr>
        <w:t>.</w:t>
      </w:r>
      <w:r w:rsidRPr="001B6B9C">
        <w:rPr>
          <w:rFonts w:ascii="Arial" w:hAnsi="Arial" w:cs="Arial"/>
          <w:sz w:val="24"/>
          <w:szCs w:val="24"/>
        </w:rPr>
        <w:t xml:space="preserve"> </w:t>
      </w:r>
    </w:p>
    <w:p w:rsidR="001B6B9C" w:rsidRPr="001B6B9C" w:rsidRDefault="001B6B9C" w:rsidP="00A049EB">
      <w:pPr>
        <w:numPr>
          <w:ilvl w:val="0"/>
          <w:numId w:val="7"/>
        </w:numPr>
        <w:tabs>
          <w:tab w:val="left" w:pos="270"/>
        </w:tabs>
        <w:spacing w:before="120" w:after="120"/>
        <w:ind w:left="270" w:hanging="270"/>
        <w:rPr>
          <w:rFonts w:ascii="Arial" w:hAnsi="Arial" w:cs="Arial"/>
        </w:rPr>
      </w:pPr>
      <w:proofErr w:type="gramStart"/>
      <w:r w:rsidRPr="001B6B9C">
        <w:rPr>
          <w:rFonts w:ascii="Arial" w:hAnsi="Arial" w:cs="Arial"/>
          <w:sz w:val="24"/>
          <w:szCs w:val="24"/>
        </w:rPr>
        <w:t>mRNA</w:t>
      </w:r>
      <w:proofErr w:type="gramEnd"/>
      <w:r w:rsidRPr="001B6B9C">
        <w:rPr>
          <w:rFonts w:ascii="Arial" w:hAnsi="Arial" w:cs="Arial"/>
          <w:sz w:val="24"/>
          <w:szCs w:val="24"/>
        </w:rPr>
        <w:t xml:space="preserve"> carries the information that determines the order of amino acids in the protein. </w:t>
      </w:r>
    </w:p>
    <w:p w:rsidR="001B6B9C" w:rsidRPr="001B6B9C" w:rsidRDefault="001B6B9C" w:rsidP="00A049EB">
      <w:pPr>
        <w:numPr>
          <w:ilvl w:val="0"/>
          <w:numId w:val="7"/>
        </w:numPr>
        <w:tabs>
          <w:tab w:val="left" w:pos="270"/>
        </w:tabs>
        <w:spacing w:before="120" w:after="120"/>
        <w:ind w:left="270" w:hanging="270"/>
        <w:rPr>
          <w:rFonts w:ascii="Arial" w:hAnsi="Arial" w:cs="Arial"/>
        </w:rPr>
      </w:pPr>
      <w:proofErr w:type="spellStart"/>
      <w:proofErr w:type="gramStart"/>
      <w:r w:rsidRPr="001B6B9C">
        <w:rPr>
          <w:rFonts w:ascii="Arial" w:hAnsi="Arial" w:cs="Arial"/>
          <w:sz w:val="24"/>
          <w:szCs w:val="24"/>
        </w:rPr>
        <w:t>rRNA</w:t>
      </w:r>
      <w:proofErr w:type="spellEnd"/>
      <w:proofErr w:type="gramEnd"/>
      <w:r w:rsidRPr="001B6B9C">
        <w:rPr>
          <w:rFonts w:ascii="Arial" w:hAnsi="Arial" w:cs="Arial"/>
          <w:sz w:val="24"/>
          <w:szCs w:val="24"/>
        </w:rPr>
        <w:t xml:space="preserve"> is a component of </w:t>
      </w:r>
      <w:proofErr w:type="spellStart"/>
      <w:r w:rsidRPr="001B6B9C">
        <w:rPr>
          <w:rFonts w:ascii="Arial" w:hAnsi="Arial" w:cs="Arial"/>
          <w:sz w:val="24"/>
          <w:szCs w:val="24"/>
        </w:rPr>
        <w:t>ribosomes</w:t>
      </w:r>
      <w:proofErr w:type="spellEnd"/>
      <w:r w:rsidRPr="001B6B9C">
        <w:rPr>
          <w:rFonts w:ascii="Arial" w:hAnsi="Arial" w:cs="Arial"/>
          <w:sz w:val="24"/>
          <w:szCs w:val="24"/>
        </w:rPr>
        <w:t xml:space="preserve">, the site of translation. A ribosome is a very large molecule composed of </w:t>
      </w:r>
      <w:proofErr w:type="spellStart"/>
      <w:r w:rsidRPr="001B6B9C">
        <w:rPr>
          <w:rFonts w:ascii="Arial" w:hAnsi="Arial" w:cs="Arial"/>
          <w:sz w:val="24"/>
          <w:szCs w:val="24"/>
        </w:rPr>
        <w:t>rRNA</w:t>
      </w:r>
      <w:proofErr w:type="spellEnd"/>
      <w:r w:rsidRPr="001B6B9C">
        <w:rPr>
          <w:rFonts w:ascii="Arial" w:hAnsi="Arial" w:cs="Arial"/>
          <w:sz w:val="24"/>
          <w:szCs w:val="24"/>
        </w:rPr>
        <w:t xml:space="preserve"> and proteins. </w:t>
      </w:r>
      <w:r w:rsidR="00B83FDC">
        <w:rPr>
          <w:rFonts w:ascii="Arial" w:hAnsi="Arial" w:cs="Arial"/>
          <w:sz w:val="24"/>
          <w:szCs w:val="24"/>
        </w:rPr>
        <w:t>The ribosome is an enzyme complex – not an organelle as some sources indicate.</w:t>
      </w:r>
    </w:p>
    <w:p w:rsidR="001B6B9C" w:rsidRPr="001B6B9C" w:rsidRDefault="001B6B9C" w:rsidP="00A049EB">
      <w:pPr>
        <w:numPr>
          <w:ilvl w:val="0"/>
          <w:numId w:val="7"/>
        </w:numPr>
        <w:tabs>
          <w:tab w:val="left" w:pos="270"/>
        </w:tabs>
        <w:spacing w:before="120" w:after="120"/>
        <w:ind w:left="270" w:hanging="270"/>
        <w:rPr>
          <w:rFonts w:ascii="Arial" w:hAnsi="Arial" w:cs="Arial"/>
        </w:rPr>
      </w:pPr>
      <w:proofErr w:type="spellStart"/>
      <w:proofErr w:type="gramStart"/>
      <w:r w:rsidRPr="001B6B9C">
        <w:rPr>
          <w:rFonts w:ascii="Arial" w:hAnsi="Arial" w:cs="Arial"/>
          <w:sz w:val="24"/>
          <w:szCs w:val="24"/>
        </w:rPr>
        <w:t>tRNA</w:t>
      </w:r>
      <w:proofErr w:type="spellEnd"/>
      <w:proofErr w:type="gramEnd"/>
      <w:r w:rsidRPr="001B6B9C">
        <w:rPr>
          <w:rFonts w:ascii="Arial" w:hAnsi="Arial" w:cs="Arial"/>
          <w:sz w:val="24"/>
          <w:szCs w:val="24"/>
        </w:rPr>
        <w:t xml:space="preserve"> carries the appropriate amino acids to the ribosome. Each </w:t>
      </w:r>
      <w:proofErr w:type="spellStart"/>
      <w:r w:rsidRPr="001B6B9C">
        <w:rPr>
          <w:rFonts w:ascii="Arial" w:hAnsi="Arial" w:cs="Arial"/>
          <w:sz w:val="24"/>
          <w:szCs w:val="24"/>
        </w:rPr>
        <w:t>tRNA</w:t>
      </w:r>
      <w:proofErr w:type="spellEnd"/>
      <w:r w:rsidRPr="001B6B9C">
        <w:rPr>
          <w:rFonts w:ascii="Arial" w:hAnsi="Arial" w:cs="Arial"/>
          <w:sz w:val="24"/>
          <w:szCs w:val="24"/>
        </w:rPr>
        <w:t xml:space="preserve"> has two active sites: the anti-</w:t>
      </w:r>
      <w:proofErr w:type="spellStart"/>
      <w:r w:rsidRPr="001B6B9C">
        <w:rPr>
          <w:rFonts w:ascii="Arial" w:hAnsi="Arial" w:cs="Arial"/>
          <w:sz w:val="24"/>
          <w:szCs w:val="24"/>
        </w:rPr>
        <w:t>codon</w:t>
      </w:r>
      <w:proofErr w:type="spellEnd"/>
      <w:r w:rsidRPr="001B6B9C">
        <w:rPr>
          <w:rFonts w:ascii="Arial" w:hAnsi="Arial" w:cs="Arial"/>
          <w:sz w:val="24"/>
          <w:szCs w:val="24"/>
        </w:rPr>
        <w:t xml:space="preserve"> site that recognizes a complementary or matching mRNA </w:t>
      </w:r>
      <w:proofErr w:type="spellStart"/>
      <w:r w:rsidRPr="001B6B9C">
        <w:rPr>
          <w:rFonts w:ascii="Arial" w:hAnsi="Arial" w:cs="Arial"/>
          <w:sz w:val="24"/>
          <w:szCs w:val="24"/>
        </w:rPr>
        <w:t>codon</w:t>
      </w:r>
      <w:proofErr w:type="spellEnd"/>
      <w:r w:rsidRPr="001B6B9C">
        <w:rPr>
          <w:rFonts w:ascii="Arial" w:hAnsi="Arial" w:cs="Arial"/>
          <w:sz w:val="24"/>
          <w:szCs w:val="24"/>
        </w:rPr>
        <w:t xml:space="preserve"> and a site that recognizes the corresponding amino acid. </w:t>
      </w:r>
    </w:p>
    <w:p w:rsidR="001B6B9C" w:rsidRPr="001B6B9C" w:rsidRDefault="001B6B9C" w:rsidP="00A049EB">
      <w:pPr>
        <w:numPr>
          <w:ilvl w:val="0"/>
          <w:numId w:val="7"/>
        </w:numPr>
        <w:tabs>
          <w:tab w:val="left" w:pos="270"/>
        </w:tabs>
        <w:spacing w:before="120" w:after="120"/>
        <w:ind w:left="270" w:hanging="270"/>
        <w:rPr>
          <w:rFonts w:ascii="Arial" w:hAnsi="Arial" w:cs="Arial"/>
        </w:rPr>
      </w:pPr>
      <w:r w:rsidRPr="001B6B9C">
        <w:rPr>
          <w:rFonts w:ascii="Arial" w:hAnsi="Arial" w:cs="Arial"/>
          <w:sz w:val="24"/>
          <w:szCs w:val="24"/>
        </w:rPr>
        <w:t xml:space="preserve">The specificity of </w:t>
      </w:r>
      <w:proofErr w:type="spellStart"/>
      <w:r w:rsidRPr="001B6B9C">
        <w:rPr>
          <w:rFonts w:ascii="Arial" w:hAnsi="Arial" w:cs="Arial"/>
          <w:sz w:val="24"/>
          <w:szCs w:val="24"/>
        </w:rPr>
        <w:t>codon-anticodon</w:t>
      </w:r>
      <w:proofErr w:type="spellEnd"/>
      <w:r w:rsidRPr="001B6B9C">
        <w:rPr>
          <w:rFonts w:ascii="Arial" w:hAnsi="Arial" w:cs="Arial"/>
          <w:sz w:val="24"/>
          <w:szCs w:val="24"/>
        </w:rPr>
        <w:t xml:space="preserve"> pairing determines the sequence of amino acids in a protein. The correspondence between </w:t>
      </w:r>
      <w:proofErr w:type="spellStart"/>
      <w:r w:rsidRPr="001B6B9C">
        <w:rPr>
          <w:rFonts w:ascii="Arial" w:hAnsi="Arial" w:cs="Arial"/>
          <w:sz w:val="24"/>
          <w:szCs w:val="24"/>
        </w:rPr>
        <w:t>codon</w:t>
      </w:r>
      <w:proofErr w:type="spellEnd"/>
      <w:r w:rsidRPr="001B6B9C">
        <w:rPr>
          <w:rFonts w:ascii="Arial" w:hAnsi="Arial" w:cs="Arial"/>
          <w:sz w:val="24"/>
          <w:szCs w:val="24"/>
        </w:rPr>
        <w:t xml:space="preserve"> and amino acid is called the genetic code. </w:t>
      </w:r>
    </w:p>
    <w:p w:rsidR="001B6B9C" w:rsidRPr="001B6B9C" w:rsidRDefault="005B683F" w:rsidP="00A049EB">
      <w:pPr>
        <w:numPr>
          <w:ilvl w:val="0"/>
          <w:numId w:val="7"/>
        </w:numPr>
        <w:tabs>
          <w:tab w:val="left" w:pos="270"/>
        </w:tabs>
        <w:spacing w:before="120" w:after="120"/>
        <w:ind w:left="270" w:hanging="270"/>
        <w:rPr>
          <w:rFonts w:ascii="Arial" w:hAnsi="Arial" w:cs="Arial"/>
        </w:rPr>
      </w:pPr>
      <w:r>
        <w:rPr>
          <w:rFonts w:ascii="Arial" w:hAnsi="Arial" w:cs="Arial"/>
          <w:sz w:val="24"/>
          <w:szCs w:val="24"/>
        </w:rPr>
        <w:t>T</w:t>
      </w:r>
      <w:r w:rsidR="001B6B9C" w:rsidRPr="001B6B9C">
        <w:rPr>
          <w:rFonts w:ascii="Arial" w:hAnsi="Arial" w:cs="Arial"/>
          <w:sz w:val="24"/>
          <w:szCs w:val="24"/>
        </w:rPr>
        <w:t>he genetic codes specifies 20 different amino acids</w:t>
      </w:r>
    </w:p>
    <w:p w:rsidR="001B6B9C" w:rsidRPr="00A049EB" w:rsidRDefault="00223D4B" w:rsidP="00A049EB">
      <w:pPr>
        <w:numPr>
          <w:ilvl w:val="0"/>
          <w:numId w:val="7"/>
        </w:numPr>
        <w:tabs>
          <w:tab w:val="left" w:pos="270"/>
        </w:tabs>
        <w:spacing w:before="120" w:after="120"/>
        <w:ind w:left="270" w:hanging="270"/>
        <w:rPr>
          <w:rFonts w:ascii="Arial" w:hAnsi="Arial" w:cs="Arial"/>
        </w:rPr>
      </w:pPr>
      <w:r>
        <w:rPr>
          <w:rFonts w:ascii="Arial" w:hAnsi="Arial" w:cs="Arial"/>
          <w:sz w:val="24"/>
          <w:szCs w:val="24"/>
        </w:rPr>
        <w:t>Three</w:t>
      </w:r>
      <w:r w:rsidR="001B6B9C" w:rsidRPr="001B6B9C">
        <w:rPr>
          <w:rFonts w:ascii="Arial" w:hAnsi="Arial" w:cs="Arial"/>
          <w:sz w:val="24"/>
          <w:szCs w:val="24"/>
        </w:rPr>
        <w:t xml:space="preserve"> of th</w:t>
      </w:r>
      <w:r>
        <w:rPr>
          <w:rFonts w:ascii="Arial" w:hAnsi="Arial" w:cs="Arial"/>
          <w:sz w:val="24"/>
          <w:szCs w:val="24"/>
        </w:rPr>
        <w:t>os</w:t>
      </w:r>
      <w:r w:rsidR="001B6B9C" w:rsidRPr="001B6B9C">
        <w:rPr>
          <w:rFonts w:ascii="Arial" w:hAnsi="Arial" w:cs="Arial"/>
          <w:sz w:val="24"/>
          <w:szCs w:val="24"/>
        </w:rPr>
        <w:t xml:space="preserve">e codes actually </w:t>
      </w:r>
      <w:r>
        <w:rPr>
          <w:rFonts w:ascii="Arial" w:hAnsi="Arial" w:cs="Arial"/>
          <w:sz w:val="24"/>
          <w:szCs w:val="24"/>
        </w:rPr>
        <w:t>tell the ribosome to</w:t>
      </w:r>
      <w:r w:rsidR="001B6B9C" w:rsidRPr="001B6B9C">
        <w:rPr>
          <w:rFonts w:ascii="Arial" w:hAnsi="Arial" w:cs="Arial"/>
          <w:sz w:val="24"/>
          <w:szCs w:val="24"/>
        </w:rPr>
        <w:t xml:space="preserve"> stop translation. </w:t>
      </w:r>
    </w:p>
    <w:p w:rsidR="00A049EB" w:rsidRPr="001B6B9C" w:rsidRDefault="00A049EB" w:rsidP="00A049EB">
      <w:pPr>
        <w:tabs>
          <w:tab w:val="left" w:pos="270"/>
        </w:tabs>
        <w:spacing w:before="120" w:after="120"/>
        <w:ind w:left="270"/>
        <w:rPr>
          <w:rFonts w:ascii="Arial" w:hAnsi="Arial" w:cs="Arial"/>
        </w:rPr>
      </w:pPr>
    </w:p>
    <w:p w:rsidR="00C755A2" w:rsidRDefault="00C755A2">
      <w:pPr>
        <w:rPr>
          <w:rFonts w:ascii="Arial" w:hAnsi="Arial" w:cs="Arial"/>
          <w:b/>
          <w:bCs/>
          <w:sz w:val="24"/>
          <w:szCs w:val="24"/>
        </w:rPr>
      </w:pPr>
      <w:r>
        <w:rPr>
          <w:rFonts w:ascii="Arial" w:hAnsi="Arial" w:cs="Arial"/>
          <w:b/>
          <w:bCs/>
          <w:sz w:val="24"/>
          <w:szCs w:val="24"/>
        </w:rPr>
        <w:br w:type="page"/>
      </w:r>
    </w:p>
    <w:p w:rsidR="001B6B9C" w:rsidRPr="001B6B9C" w:rsidRDefault="001B6B9C" w:rsidP="00A049EB">
      <w:pPr>
        <w:rPr>
          <w:rFonts w:ascii="Arial" w:hAnsi="Arial" w:cs="Arial"/>
        </w:rPr>
      </w:pPr>
      <w:r w:rsidRPr="001B6B9C">
        <w:rPr>
          <w:rFonts w:ascii="Arial" w:hAnsi="Arial" w:cs="Arial"/>
          <w:b/>
          <w:bCs/>
          <w:sz w:val="24"/>
          <w:szCs w:val="24"/>
        </w:rPr>
        <w:lastRenderedPageBreak/>
        <w:t xml:space="preserve">REGULATION OF GENE EXPRESSION </w:t>
      </w:r>
    </w:p>
    <w:p w:rsidR="001B6B9C" w:rsidRPr="001B6B9C" w:rsidRDefault="001B6B9C" w:rsidP="00A049EB">
      <w:pPr>
        <w:numPr>
          <w:ilvl w:val="0"/>
          <w:numId w:val="8"/>
        </w:numPr>
        <w:tabs>
          <w:tab w:val="left" w:pos="270"/>
        </w:tabs>
        <w:spacing w:before="120" w:after="120"/>
        <w:ind w:left="270" w:hanging="270"/>
        <w:rPr>
          <w:rFonts w:ascii="Arial" w:hAnsi="Arial" w:cs="Arial"/>
        </w:rPr>
      </w:pPr>
      <w:r w:rsidRPr="001B6B9C">
        <w:rPr>
          <w:rFonts w:ascii="Arial" w:hAnsi="Arial" w:cs="Arial"/>
          <w:sz w:val="24"/>
          <w:szCs w:val="24"/>
        </w:rPr>
        <w:t xml:space="preserve">Gene expression is usually regulated by increasing or decreasing the rate of transcription or translation. </w:t>
      </w:r>
    </w:p>
    <w:p w:rsidR="001B6B9C" w:rsidRPr="001B6B9C" w:rsidRDefault="001B6B9C" w:rsidP="00A049EB">
      <w:pPr>
        <w:numPr>
          <w:ilvl w:val="0"/>
          <w:numId w:val="8"/>
        </w:numPr>
        <w:tabs>
          <w:tab w:val="left" w:pos="270"/>
        </w:tabs>
        <w:spacing w:before="120" w:after="120"/>
        <w:ind w:left="270" w:hanging="270"/>
        <w:rPr>
          <w:rFonts w:ascii="Arial" w:hAnsi="Arial" w:cs="Arial"/>
        </w:rPr>
      </w:pPr>
      <w:r w:rsidRPr="001B6B9C">
        <w:rPr>
          <w:rFonts w:ascii="Arial" w:hAnsi="Arial" w:cs="Arial"/>
          <w:sz w:val="24"/>
          <w:szCs w:val="24"/>
        </w:rPr>
        <w:t xml:space="preserve">Not all genes need to be expressed all the time (would use too much energy) so transcription is often regulated by regulatory proteins. </w:t>
      </w:r>
    </w:p>
    <w:p w:rsidR="001B6B9C" w:rsidRPr="001B6B9C" w:rsidRDefault="001B6B9C" w:rsidP="00A049EB">
      <w:pPr>
        <w:numPr>
          <w:ilvl w:val="0"/>
          <w:numId w:val="8"/>
        </w:numPr>
        <w:tabs>
          <w:tab w:val="left" w:pos="270"/>
        </w:tabs>
        <w:spacing w:before="120" w:after="120"/>
        <w:ind w:left="270" w:hanging="270"/>
        <w:rPr>
          <w:rFonts w:ascii="Arial" w:hAnsi="Arial" w:cs="Arial"/>
        </w:rPr>
      </w:pPr>
      <w:r w:rsidRPr="001B6B9C">
        <w:rPr>
          <w:rFonts w:ascii="Arial" w:hAnsi="Arial" w:cs="Arial"/>
          <w:sz w:val="24"/>
          <w:szCs w:val="24"/>
        </w:rPr>
        <w:t xml:space="preserve">Repressor proteins bind to the DNA and </w:t>
      </w:r>
      <w:r w:rsidR="00C755A2">
        <w:rPr>
          <w:rFonts w:ascii="Arial" w:hAnsi="Arial" w:cs="Arial"/>
          <w:sz w:val="24"/>
          <w:szCs w:val="24"/>
        </w:rPr>
        <w:t xml:space="preserve">physically </w:t>
      </w:r>
      <w:r w:rsidRPr="001B6B9C">
        <w:rPr>
          <w:rFonts w:ascii="Arial" w:hAnsi="Arial" w:cs="Arial"/>
          <w:sz w:val="24"/>
          <w:szCs w:val="24"/>
        </w:rPr>
        <w:t xml:space="preserve">stop </w:t>
      </w:r>
      <w:r w:rsidR="00C755A2">
        <w:rPr>
          <w:rFonts w:ascii="Arial" w:hAnsi="Arial" w:cs="Arial"/>
          <w:sz w:val="24"/>
          <w:szCs w:val="24"/>
        </w:rPr>
        <w:t>the RNA polymerase. Thus, transcription is stopped</w:t>
      </w:r>
      <w:r w:rsidRPr="001B6B9C">
        <w:rPr>
          <w:rFonts w:ascii="Arial" w:hAnsi="Arial" w:cs="Arial"/>
          <w:sz w:val="24"/>
          <w:szCs w:val="24"/>
        </w:rPr>
        <w:t xml:space="preserve">. </w:t>
      </w:r>
      <w:r w:rsidR="00C755A2">
        <w:rPr>
          <w:rFonts w:ascii="Arial" w:hAnsi="Arial" w:cs="Arial"/>
          <w:sz w:val="24"/>
          <w:szCs w:val="24"/>
        </w:rPr>
        <w:t>Inducer proteins physically bind to repressors and cha</w:t>
      </w:r>
      <w:r w:rsidRPr="001B6B9C">
        <w:rPr>
          <w:rFonts w:ascii="Arial" w:hAnsi="Arial" w:cs="Arial"/>
          <w:sz w:val="24"/>
          <w:szCs w:val="24"/>
        </w:rPr>
        <w:t xml:space="preserve">nge the ability of the repressors to </w:t>
      </w:r>
      <w:r w:rsidR="00C755A2">
        <w:rPr>
          <w:rFonts w:ascii="Arial" w:hAnsi="Arial" w:cs="Arial"/>
          <w:sz w:val="24"/>
          <w:szCs w:val="24"/>
        </w:rPr>
        <w:t>block transcription</w:t>
      </w:r>
      <w:r w:rsidRPr="001B6B9C">
        <w:rPr>
          <w:rFonts w:ascii="Arial" w:hAnsi="Arial" w:cs="Arial"/>
          <w:sz w:val="24"/>
          <w:szCs w:val="24"/>
        </w:rPr>
        <w:t xml:space="preserve"> and thus</w:t>
      </w:r>
      <w:r w:rsidR="00C755A2">
        <w:rPr>
          <w:rFonts w:ascii="Arial" w:hAnsi="Arial" w:cs="Arial"/>
          <w:sz w:val="24"/>
          <w:szCs w:val="24"/>
        </w:rPr>
        <w:t>,</w:t>
      </w:r>
      <w:r w:rsidRPr="001B6B9C">
        <w:rPr>
          <w:rFonts w:ascii="Arial" w:hAnsi="Arial" w:cs="Arial"/>
          <w:sz w:val="24"/>
          <w:szCs w:val="24"/>
        </w:rPr>
        <w:t xml:space="preserve"> </w:t>
      </w:r>
      <w:r w:rsidR="00C755A2" w:rsidRPr="001B6B9C">
        <w:rPr>
          <w:rFonts w:ascii="Arial" w:hAnsi="Arial" w:cs="Arial"/>
          <w:sz w:val="24"/>
          <w:szCs w:val="24"/>
        </w:rPr>
        <w:t xml:space="preserve">transcription </w:t>
      </w:r>
      <w:r w:rsidRPr="001B6B9C">
        <w:rPr>
          <w:rFonts w:ascii="Arial" w:hAnsi="Arial" w:cs="Arial"/>
          <w:sz w:val="24"/>
          <w:szCs w:val="24"/>
        </w:rPr>
        <w:t>increase</w:t>
      </w:r>
      <w:r w:rsidR="00C755A2">
        <w:rPr>
          <w:rFonts w:ascii="Arial" w:hAnsi="Arial" w:cs="Arial"/>
          <w:sz w:val="24"/>
          <w:szCs w:val="24"/>
        </w:rPr>
        <w:t>s</w:t>
      </w:r>
      <w:r w:rsidRPr="001B6B9C">
        <w:rPr>
          <w:rFonts w:ascii="Arial" w:hAnsi="Arial" w:cs="Arial"/>
          <w:sz w:val="24"/>
          <w:szCs w:val="24"/>
        </w:rPr>
        <w:t>.</w:t>
      </w:r>
    </w:p>
    <w:p w:rsidR="00223D4B" w:rsidRPr="00223D4B" w:rsidRDefault="001B6B9C" w:rsidP="00A049EB">
      <w:pPr>
        <w:numPr>
          <w:ilvl w:val="0"/>
          <w:numId w:val="8"/>
        </w:numPr>
        <w:tabs>
          <w:tab w:val="left" w:pos="270"/>
        </w:tabs>
        <w:spacing w:before="120" w:after="120"/>
        <w:ind w:left="270" w:hanging="270"/>
        <w:rPr>
          <w:rFonts w:ascii="Arial" w:hAnsi="Arial" w:cs="Arial"/>
        </w:rPr>
      </w:pPr>
      <w:r w:rsidRPr="001B6B9C">
        <w:rPr>
          <w:rFonts w:ascii="Arial" w:hAnsi="Arial" w:cs="Arial"/>
          <w:i/>
          <w:iCs/>
          <w:sz w:val="24"/>
          <w:szCs w:val="24"/>
        </w:rPr>
        <w:t>Inducible</w:t>
      </w:r>
      <w:r w:rsidRPr="001B6B9C">
        <w:rPr>
          <w:rFonts w:ascii="Arial" w:hAnsi="Arial" w:cs="Arial"/>
          <w:sz w:val="24"/>
          <w:szCs w:val="24"/>
        </w:rPr>
        <w:t xml:space="preserve"> enzymes are produced only when their substrate is abundant. </w:t>
      </w:r>
    </w:p>
    <w:p w:rsidR="00223D4B" w:rsidRPr="00223D4B" w:rsidRDefault="001B6B9C" w:rsidP="00A049EB">
      <w:pPr>
        <w:numPr>
          <w:ilvl w:val="0"/>
          <w:numId w:val="8"/>
        </w:numPr>
        <w:tabs>
          <w:tab w:val="left" w:pos="270"/>
        </w:tabs>
        <w:spacing w:before="120" w:after="120"/>
        <w:ind w:left="270" w:hanging="270"/>
        <w:rPr>
          <w:rFonts w:ascii="Arial" w:hAnsi="Arial" w:cs="Arial"/>
        </w:rPr>
      </w:pPr>
      <w:r w:rsidRPr="001B6B9C">
        <w:rPr>
          <w:rFonts w:ascii="Arial" w:hAnsi="Arial" w:cs="Arial"/>
          <w:i/>
          <w:iCs/>
          <w:sz w:val="24"/>
          <w:szCs w:val="24"/>
        </w:rPr>
        <w:t>Repressible</w:t>
      </w:r>
      <w:r w:rsidRPr="001B6B9C">
        <w:rPr>
          <w:rFonts w:ascii="Arial" w:hAnsi="Arial" w:cs="Arial"/>
          <w:sz w:val="24"/>
          <w:szCs w:val="24"/>
        </w:rPr>
        <w:t xml:space="preserve"> enzymes are produced only when their product is scarce. </w:t>
      </w:r>
    </w:p>
    <w:p w:rsidR="00223D4B" w:rsidRPr="00223D4B" w:rsidRDefault="001B6B9C" w:rsidP="00A049EB">
      <w:pPr>
        <w:numPr>
          <w:ilvl w:val="0"/>
          <w:numId w:val="8"/>
        </w:numPr>
        <w:tabs>
          <w:tab w:val="left" w:pos="270"/>
        </w:tabs>
        <w:spacing w:before="120" w:after="120"/>
        <w:ind w:left="270" w:hanging="270"/>
        <w:rPr>
          <w:rFonts w:ascii="Arial" w:hAnsi="Arial" w:cs="Arial"/>
        </w:rPr>
      </w:pPr>
      <w:r w:rsidRPr="001B6B9C">
        <w:rPr>
          <w:rFonts w:ascii="Arial" w:hAnsi="Arial" w:cs="Arial"/>
          <w:i/>
          <w:iCs/>
          <w:sz w:val="24"/>
          <w:szCs w:val="24"/>
        </w:rPr>
        <w:t>Constitutive</w:t>
      </w:r>
      <w:r w:rsidRPr="001B6B9C">
        <w:rPr>
          <w:rFonts w:ascii="Arial" w:hAnsi="Arial" w:cs="Arial"/>
          <w:sz w:val="24"/>
          <w:szCs w:val="24"/>
        </w:rPr>
        <w:t xml:space="preserve"> enzymes are always produced. </w:t>
      </w:r>
    </w:p>
    <w:p w:rsidR="001B6B9C" w:rsidRPr="00223D4B" w:rsidRDefault="001B6B9C" w:rsidP="00A049EB">
      <w:pPr>
        <w:numPr>
          <w:ilvl w:val="0"/>
          <w:numId w:val="8"/>
        </w:numPr>
        <w:tabs>
          <w:tab w:val="left" w:pos="270"/>
        </w:tabs>
        <w:spacing w:before="120" w:after="120"/>
        <w:ind w:left="270" w:hanging="270"/>
        <w:rPr>
          <w:rFonts w:ascii="Arial" w:hAnsi="Arial" w:cs="Arial"/>
        </w:rPr>
      </w:pPr>
      <w:r w:rsidRPr="001B6B9C">
        <w:rPr>
          <w:rFonts w:ascii="Arial" w:hAnsi="Arial" w:cs="Arial"/>
          <w:i/>
          <w:iCs/>
          <w:sz w:val="24"/>
          <w:szCs w:val="24"/>
        </w:rPr>
        <w:t>Irrepressible</w:t>
      </w:r>
      <w:r w:rsidRPr="001B6B9C">
        <w:rPr>
          <w:rFonts w:ascii="Arial" w:hAnsi="Arial" w:cs="Arial"/>
          <w:sz w:val="24"/>
          <w:szCs w:val="24"/>
        </w:rPr>
        <w:t xml:space="preserve"> students will be continuing with their study of biology, in spite of this sticky tangle of terms! </w:t>
      </w:r>
    </w:p>
    <w:p w:rsidR="00223D4B" w:rsidRPr="001B6B9C" w:rsidRDefault="00223D4B" w:rsidP="00A049EB">
      <w:pPr>
        <w:tabs>
          <w:tab w:val="left" w:pos="270"/>
        </w:tabs>
        <w:spacing w:before="120" w:after="120"/>
        <w:ind w:left="270"/>
        <w:rPr>
          <w:rFonts w:ascii="Arial" w:hAnsi="Arial" w:cs="Arial"/>
        </w:rPr>
      </w:pPr>
    </w:p>
    <w:p w:rsidR="001B6B9C" w:rsidRPr="001B6B9C" w:rsidRDefault="001B6B9C" w:rsidP="00A049EB">
      <w:pPr>
        <w:rPr>
          <w:rFonts w:ascii="Arial" w:hAnsi="Arial" w:cs="Arial"/>
        </w:rPr>
      </w:pPr>
      <w:r w:rsidRPr="001B6B9C">
        <w:rPr>
          <w:rFonts w:ascii="Arial" w:hAnsi="Arial" w:cs="Arial"/>
          <w:b/>
          <w:bCs/>
          <w:sz w:val="24"/>
          <w:szCs w:val="24"/>
        </w:rPr>
        <w:t>CHANGES IN A CELL'S GENETIC INFORMATION</w:t>
      </w:r>
      <w:r w:rsidRPr="001B6B9C">
        <w:rPr>
          <w:rFonts w:ascii="Arial" w:hAnsi="Arial" w:cs="Arial"/>
          <w:sz w:val="24"/>
          <w:szCs w:val="24"/>
        </w:rPr>
        <w:t xml:space="preserve"> (mutations or genetic exchange) </w:t>
      </w:r>
    </w:p>
    <w:p w:rsidR="001B6B9C" w:rsidRPr="001B6B9C" w:rsidRDefault="001B6B9C" w:rsidP="00A049EB">
      <w:pPr>
        <w:rPr>
          <w:rFonts w:ascii="Arial" w:hAnsi="Arial" w:cs="Arial"/>
        </w:rPr>
      </w:pPr>
      <w:r w:rsidRPr="001B6B9C">
        <w:rPr>
          <w:rFonts w:ascii="Arial" w:hAnsi="Arial" w:cs="Arial"/>
          <w:b/>
          <w:bCs/>
          <w:sz w:val="24"/>
          <w:szCs w:val="24"/>
        </w:rPr>
        <w:t xml:space="preserve">The Genome </w:t>
      </w:r>
    </w:p>
    <w:p w:rsidR="001B6B9C" w:rsidRPr="001B6B9C" w:rsidRDefault="001B6B9C" w:rsidP="00A049EB">
      <w:pPr>
        <w:numPr>
          <w:ilvl w:val="0"/>
          <w:numId w:val="9"/>
        </w:numPr>
        <w:tabs>
          <w:tab w:val="left" w:pos="270"/>
        </w:tabs>
        <w:spacing w:before="120" w:after="120"/>
        <w:ind w:left="270" w:hanging="270"/>
        <w:rPr>
          <w:rFonts w:ascii="Arial" w:hAnsi="Arial" w:cs="Arial"/>
        </w:rPr>
      </w:pPr>
      <w:r w:rsidRPr="001B6B9C">
        <w:rPr>
          <w:rFonts w:ascii="Arial" w:hAnsi="Arial" w:cs="Arial"/>
          <w:sz w:val="24"/>
          <w:szCs w:val="24"/>
        </w:rPr>
        <w:t>The genome is the sum total of a cell's genetic information (DNA)</w:t>
      </w:r>
      <w:r w:rsidR="00223D4B">
        <w:rPr>
          <w:rFonts w:ascii="Arial" w:hAnsi="Arial" w:cs="Arial"/>
          <w:sz w:val="24"/>
          <w:szCs w:val="24"/>
        </w:rPr>
        <w:t>.</w:t>
      </w:r>
    </w:p>
    <w:p w:rsidR="001B6B9C" w:rsidRPr="001B6B9C" w:rsidRDefault="001B6B9C" w:rsidP="00A049EB">
      <w:pPr>
        <w:numPr>
          <w:ilvl w:val="0"/>
          <w:numId w:val="9"/>
        </w:numPr>
        <w:tabs>
          <w:tab w:val="left" w:pos="270"/>
        </w:tabs>
        <w:spacing w:before="120" w:after="120"/>
        <w:ind w:left="270" w:hanging="270"/>
        <w:rPr>
          <w:rFonts w:ascii="Arial" w:hAnsi="Arial" w:cs="Arial"/>
        </w:rPr>
      </w:pPr>
      <w:r w:rsidRPr="001B6B9C">
        <w:rPr>
          <w:rFonts w:ascii="Arial" w:hAnsi="Arial" w:cs="Arial"/>
          <w:sz w:val="24"/>
          <w:szCs w:val="24"/>
        </w:rPr>
        <w:t xml:space="preserve">The genome can change by mutation or by genetic exchange. </w:t>
      </w:r>
    </w:p>
    <w:p w:rsidR="001B6B9C" w:rsidRPr="001B6B9C" w:rsidRDefault="001B6B9C" w:rsidP="00A049EB">
      <w:pPr>
        <w:numPr>
          <w:ilvl w:val="0"/>
          <w:numId w:val="9"/>
        </w:numPr>
        <w:tabs>
          <w:tab w:val="left" w:pos="270"/>
        </w:tabs>
        <w:spacing w:before="120" w:after="120"/>
        <w:ind w:left="270" w:hanging="270"/>
        <w:rPr>
          <w:rFonts w:ascii="Arial" w:hAnsi="Arial" w:cs="Arial"/>
        </w:rPr>
      </w:pPr>
      <w:r w:rsidRPr="001B6B9C">
        <w:rPr>
          <w:rFonts w:ascii="Arial" w:hAnsi="Arial" w:cs="Arial"/>
          <w:sz w:val="24"/>
          <w:szCs w:val="24"/>
        </w:rPr>
        <w:t xml:space="preserve">Most of a prokaryote's genes are in its single, circular chromosome. Some are in small circular pieces of DNA called plasmids. </w:t>
      </w:r>
    </w:p>
    <w:p w:rsidR="001B6B9C" w:rsidRPr="001B6B9C" w:rsidRDefault="001B6B9C" w:rsidP="00A049EB">
      <w:pPr>
        <w:numPr>
          <w:ilvl w:val="0"/>
          <w:numId w:val="9"/>
        </w:numPr>
        <w:tabs>
          <w:tab w:val="left" w:pos="270"/>
        </w:tabs>
        <w:spacing w:before="120" w:after="120"/>
        <w:ind w:left="270" w:hanging="270"/>
        <w:rPr>
          <w:rFonts w:ascii="Arial" w:hAnsi="Arial" w:cs="Arial"/>
        </w:rPr>
      </w:pPr>
      <w:r w:rsidRPr="001B6B9C">
        <w:rPr>
          <w:rFonts w:ascii="Arial" w:hAnsi="Arial" w:cs="Arial"/>
          <w:sz w:val="24"/>
          <w:szCs w:val="24"/>
        </w:rPr>
        <w:t>Some plasmids have genes that e</w:t>
      </w:r>
      <w:r w:rsidR="00223D4B">
        <w:rPr>
          <w:rFonts w:ascii="Arial" w:hAnsi="Arial" w:cs="Arial"/>
          <w:sz w:val="24"/>
          <w:szCs w:val="24"/>
        </w:rPr>
        <w:t>ncode resistance to antibiotics</w:t>
      </w:r>
      <w:r w:rsidRPr="001B6B9C">
        <w:rPr>
          <w:rFonts w:ascii="Arial" w:hAnsi="Arial" w:cs="Arial"/>
          <w:sz w:val="24"/>
          <w:szCs w:val="24"/>
        </w:rPr>
        <w:t xml:space="preserve"> (called R plasmids)</w:t>
      </w:r>
      <w:r w:rsidR="00223D4B">
        <w:rPr>
          <w:rFonts w:ascii="Arial" w:hAnsi="Arial" w:cs="Arial"/>
          <w:sz w:val="24"/>
          <w:szCs w:val="24"/>
        </w:rPr>
        <w:t>.</w:t>
      </w:r>
    </w:p>
    <w:p w:rsidR="001B6B9C" w:rsidRPr="001B6B9C" w:rsidRDefault="001B6B9C" w:rsidP="00A049EB">
      <w:pPr>
        <w:numPr>
          <w:ilvl w:val="0"/>
          <w:numId w:val="9"/>
        </w:numPr>
        <w:tabs>
          <w:tab w:val="left" w:pos="270"/>
        </w:tabs>
        <w:spacing w:before="120" w:after="120"/>
        <w:ind w:left="270" w:hanging="270"/>
        <w:rPr>
          <w:rFonts w:ascii="Arial" w:hAnsi="Arial" w:cs="Arial"/>
        </w:rPr>
      </w:pPr>
      <w:r w:rsidRPr="001B6B9C">
        <w:rPr>
          <w:rFonts w:ascii="Arial" w:hAnsi="Arial" w:cs="Arial"/>
          <w:sz w:val="24"/>
          <w:szCs w:val="24"/>
        </w:rPr>
        <w:t xml:space="preserve">Most eukaryotes do not have plasmids; most of their genome is in chromosome pairs. </w:t>
      </w:r>
    </w:p>
    <w:p w:rsidR="001B6B9C" w:rsidRPr="001B6B9C" w:rsidRDefault="001B6B9C" w:rsidP="00A049EB">
      <w:pPr>
        <w:numPr>
          <w:ilvl w:val="0"/>
          <w:numId w:val="9"/>
        </w:numPr>
        <w:tabs>
          <w:tab w:val="left" w:pos="270"/>
        </w:tabs>
        <w:spacing w:before="120" w:after="120"/>
        <w:ind w:left="270" w:hanging="270"/>
        <w:rPr>
          <w:rFonts w:ascii="Arial" w:hAnsi="Arial" w:cs="Arial"/>
        </w:rPr>
      </w:pPr>
      <w:r w:rsidRPr="001B6B9C">
        <w:rPr>
          <w:rFonts w:ascii="Arial" w:hAnsi="Arial" w:cs="Arial"/>
          <w:i/>
          <w:iCs/>
          <w:sz w:val="24"/>
          <w:szCs w:val="24"/>
        </w:rPr>
        <w:t>Genotype</w:t>
      </w:r>
      <w:r w:rsidRPr="001B6B9C">
        <w:rPr>
          <w:rFonts w:ascii="Arial" w:hAnsi="Arial" w:cs="Arial"/>
          <w:sz w:val="24"/>
          <w:szCs w:val="24"/>
        </w:rPr>
        <w:t xml:space="preserve"> is the genes that a cell contains. </w:t>
      </w:r>
      <w:r w:rsidRPr="001B6B9C">
        <w:rPr>
          <w:rFonts w:ascii="Arial" w:hAnsi="Arial" w:cs="Arial"/>
          <w:i/>
          <w:iCs/>
          <w:sz w:val="24"/>
          <w:szCs w:val="24"/>
        </w:rPr>
        <w:t>Phenotype</w:t>
      </w:r>
      <w:r w:rsidRPr="001B6B9C">
        <w:rPr>
          <w:rFonts w:ascii="Arial" w:hAnsi="Arial" w:cs="Arial"/>
          <w:sz w:val="24"/>
          <w:szCs w:val="24"/>
        </w:rPr>
        <w:t xml:space="preserve"> is the outward expression of a cell's genes. </w:t>
      </w:r>
    </w:p>
    <w:p w:rsidR="00A049EB" w:rsidRDefault="00A049EB" w:rsidP="00A049EB">
      <w:pPr>
        <w:rPr>
          <w:rFonts w:ascii="Arial" w:hAnsi="Arial" w:cs="Arial"/>
          <w:b/>
          <w:bCs/>
          <w:sz w:val="24"/>
          <w:szCs w:val="24"/>
        </w:rPr>
      </w:pPr>
    </w:p>
    <w:p w:rsidR="001B6B9C" w:rsidRPr="001B6B9C" w:rsidRDefault="001B6B9C" w:rsidP="00A049EB">
      <w:pPr>
        <w:rPr>
          <w:rFonts w:ascii="Arial" w:hAnsi="Arial" w:cs="Arial"/>
        </w:rPr>
      </w:pPr>
      <w:r w:rsidRPr="001B6B9C">
        <w:rPr>
          <w:rFonts w:ascii="Arial" w:hAnsi="Arial" w:cs="Arial"/>
          <w:b/>
          <w:bCs/>
          <w:sz w:val="24"/>
          <w:szCs w:val="24"/>
        </w:rPr>
        <w:t xml:space="preserve">Mutations </w:t>
      </w:r>
    </w:p>
    <w:p w:rsidR="001B6B9C" w:rsidRPr="001B6B9C" w:rsidRDefault="001B6B9C" w:rsidP="00A049EB">
      <w:pPr>
        <w:numPr>
          <w:ilvl w:val="0"/>
          <w:numId w:val="10"/>
        </w:numPr>
        <w:tabs>
          <w:tab w:val="left" w:pos="270"/>
        </w:tabs>
        <w:spacing w:before="120" w:after="120"/>
        <w:ind w:left="270" w:hanging="270"/>
        <w:rPr>
          <w:rFonts w:ascii="Arial" w:hAnsi="Arial" w:cs="Arial"/>
        </w:rPr>
      </w:pPr>
      <w:r w:rsidRPr="001B6B9C">
        <w:rPr>
          <w:rFonts w:ascii="Arial" w:hAnsi="Arial" w:cs="Arial"/>
          <w:sz w:val="24"/>
          <w:szCs w:val="24"/>
        </w:rPr>
        <w:t xml:space="preserve">There are a variety of mutations that can occur. For example, a base-pair substitution mutation is the substitution of one base pair with another (also called a point mutation). What all mutations have in common is that they are inheritable to the daughter cells. </w:t>
      </w:r>
    </w:p>
    <w:p w:rsidR="001B6B9C" w:rsidRPr="001B6B9C" w:rsidRDefault="001B6B9C" w:rsidP="00A049EB">
      <w:pPr>
        <w:numPr>
          <w:ilvl w:val="0"/>
          <w:numId w:val="10"/>
        </w:numPr>
        <w:tabs>
          <w:tab w:val="left" w:pos="270"/>
        </w:tabs>
        <w:spacing w:before="120" w:after="120"/>
        <w:ind w:left="270" w:hanging="270"/>
        <w:rPr>
          <w:rFonts w:ascii="Arial" w:hAnsi="Arial" w:cs="Arial"/>
        </w:rPr>
      </w:pPr>
      <w:r w:rsidRPr="001B6B9C">
        <w:rPr>
          <w:rFonts w:ascii="Arial" w:hAnsi="Arial" w:cs="Arial"/>
          <w:sz w:val="24"/>
          <w:szCs w:val="24"/>
        </w:rPr>
        <w:t xml:space="preserve">Every time the chromosome is replicated, mistakes can occur and mutations result. The mutation rate is the number of mutations per cell per generation. </w:t>
      </w:r>
    </w:p>
    <w:p w:rsidR="001B6B9C" w:rsidRPr="001B6B9C" w:rsidRDefault="001B6B9C" w:rsidP="00A049EB">
      <w:pPr>
        <w:numPr>
          <w:ilvl w:val="0"/>
          <w:numId w:val="10"/>
        </w:numPr>
        <w:tabs>
          <w:tab w:val="left" w:pos="270"/>
        </w:tabs>
        <w:spacing w:before="120" w:after="120"/>
        <w:ind w:left="270" w:hanging="270"/>
        <w:rPr>
          <w:rFonts w:ascii="Arial" w:hAnsi="Arial" w:cs="Arial"/>
        </w:rPr>
      </w:pPr>
      <w:r w:rsidRPr="001B6B9C">
        <w:rPr>
          <w:rFonts w:ascii="Arial" w:hAnsi="Arial" w:cs="Arial"/>
          <w:sz w:val="24"/>
          <w:szCs w:val="24"/>
        </w:rPr>
        <w:lastRenderedPageBreak/>
        <w:t xml:space="preserve">Mutations occur </w:t>
      </w:r>
      <w:r w:rsidR="00223D4B">
        <w:rPr>
          <w:rFonts w:ascii="Arial" w:hAnsi="Arial" w:cs="Arial"/>
          <w:sz w:val="24"/>
          <w:szCs w:val="24"/>
        </w:rPr>
        <w:t>more frequently</w:t>
      </w:r>
      <w:r w:rsidRPr="001B6B9C">
        <w:rPr>
          <w:rFonts w:ascii="Arial" w:hAnsi="Arial" w:cs="Arial"/>
          <w:sz w:val="24"/>
          <w:szCs w:val="24"/>
        </w:rPr>
        <w:t xml:space="preserve"> in microbial population</w:t>
      </w:r>
      <w:r w:rsidR="00223D4B">
        <w:rPr>
          <w:rFonts w:ascii="Arial" w:hAnsi="Arial" w:cs="Arial"/>
          <w:sz w:val="24"/>
          <w:szCs w:val="24"/>
        </w:rPr>
        <w:t>s than in eukaryotic populations</w:t>
      </w:r>
      <w:r w:rsidRPr="001B6B9C">
        <w:rPr>
          <w:rFonts w:ascii="Arial" w:hAnsi="Arial" w:cs="Arial"/>
          <w:sz w:val="24"/>
          <w:szCs w:val="24"/>
        </w:rPr>
        <w:t xml:space="preserve"> because they divide so rapidly</w:t>
      </w:r>
      <w:r w:rsidR="00223D4B">
        <w:rPr>
          <w:rFonts w:ascii="Arial" w:hAnsi="Arial" w:cs="Arial"/>
          <w:sz w:val="24"/>
          <w:szCs w:val="24"/>
        </w:rPr>
        <w:t>. Yet, the rate of mutation is still relatively low because the rate of mutation is estimated to be about 1 mutation every 100 million replications.</w:t>
      </w:r>
    </w:p>
    <w:p w:rsidR="001B6B9C" w:rsidRPr="001B6B9C" w:rsidRDefault="001B6B9C" w:rsidP="00A049EB">
      <w:pPr>
        <w:numPr>
          <w:ilvl w:val="0"/>
          <w:numId w:val="10"/>
        </w:numPr>
        <w:tabs>
          <w:tab w:val="left" w:pos="270"/>
        </w:tabs>
        <w:spacing w:before="120" w:after="120"/>
        <w:ind w:left="270" w:hanging="270"/>
        <w:rPr>
          <w:rFonts w:ascii="Arial" w:hAnsi="Arial" w:cs="Arial"/>
        </w:rPr>
      </w:pPr>
      <w:r w:rsidRPr="001B6B9C">
        <w:rPr>
          <w:rFonts w:ascii="Arial" w:hAnsi="Arial" w:cs="Arial"/>
          <w:sz w:val="24"/>
          <w:szCs w:val="24"/>
        </w:rPr>
        <w:t xml:space="preserve">Spontaneous mutations are relatively rare. Induced mutations can be caused by a variety of factors such as tobacco </w:t>
      </w:r>
      <w:proofErr w:type="gramStart"/>
      <w:r w:rsidRPr="001B6B9C">
        <w:rPr>
          <w:rFonts w:ascii="Arial" w:hAnsi="Arial" w:cs="Arial"/>
          <w:sz w:val="24"/>
          <w:szCs w:val="24"/>
        </w:rPr>
        <w:t>smoke,</w:t>
      </w:r>
      <w:proofErr w:type="gramEnd"/>
      <w:r w:rsidRPr="001B6B9C">
        <w:rPr>
          <w:rFonts w:ascii="Arial" w:hAnsi="Arial" w:cs="Arial"/>
          <w:sz w:val="24"/>
          <w:szCs w:val="24"/>
        </w:rPr>
        <w:t xml:space="preserve"> formaldehyde (chemical), radiation and UV light (physical).</w:t>
      </w:r>
    </w:p>
    <w:p w:rsidR="001B6B9C" w:rsidRPr="001B6B9C" w:rsidRDefault="001B6B9C" w:rsidP="00A049EB">
      <w:pPr>
        <w:numPr>
          <w:ilvl w:val="0"/>
          <w:numId w:val="10"/>
        </w:numPr>
        <w:tabs>
          <w:tab w:val="left" w:pos="270"/>
        </w:tabs>
        <w:spacing w:before="120" w:after="120"/>
        <w:ind w:left="270" w:hanging="270"/>
        <w:rPr>
          <w:rFonts w:ascii="Arial" w:hAnsi="Arial" w:cs="Arial"/>
        </w:rPr>
      </w:pPr>
      <w:r w:rsidRPr="001B6B9C">
        <w:rPr>
          <w:rFonts w:ascii="Arial" w:hAnsi="Arial" w:cs="Arial"/>
          <w:sz w:val="24"/>
          <w:szCs w:val="24"/>
        </w:rPr>
        <w:t>Many mutations are silent; they do not change the cell's phenotype.</w:t>
      </w:r>
    </w:p>
    <w:p w:rsidR="00C755A2" w:rsidRPr="00C755A2" w:rsidRDefault="001B6B9C" w:rsidP="00A049EB">
      <w:pPr>
        <w:numPr>
          <w:ilvl w:val="0"/>
          <w:numId w:val="10"/>
        </w:numPr>
        <w:tabs>
          <w:tab w:val="left" w:pos="270"/>
        </w:tabs>
        <w:spacing w:before="120" w:after="120"/>
        <w:ind w:left="270" w:hanging="270"/>
        <w:rPr>
          <w:rFonts w:ascii="Arial" w:hAnsi="Arial" w:cs="Arial"/>
        </w:rPr>
      </w:pPr>
      <w:r w:rsidRPr="001B6B9C">
        <w:rPr>
          <w:rFonts w:ascii="Arial" w:hAnsi="Arial" w:cs="Arial"/>
          <w:sz w:val="24"/>
          <w:szCs w:val="24"/>
        </w:rPr>
        <w:t xml:space="preserve">Lethal mutations result in the destruction of an essential gene product. </w:t>
      </w:r>
      <w:r w:rsidR="00223D4B">
        <w:rPr>
          <w:rFonts w:ascii="Arial" w:hAnsi="Arial" w:cs="Arial"/>
          <w:sz w:val="24"/>
          <w:szCs w:val="24"/>
        </w:rPr>
        <w:t xml:space="preserve">This is the typical type of mutation. </w:t>
      </w:r>
    </w:p>
    <w:p w:rsidR="001B6B9C" w:rsidRPr="00223D4B" w:rsidRDefault="00223D4B" w:rsidP="00A049EB">
      <w:pPr>
        <w:numPr>
          <w:ilvl w:val="0"/>
          <w:numId w:val="10"/>
        </w:numPr>
        <w:tabs>
          <w:tab w:val="left" w:pos="270"/>
        </w:tabs>
        <w:spacing w:before="120" w:after="120"/>
        <w:ind w:left="270" w:hanging="270"/>
        <w:rPr>
          <w:rFonts w:ascii="Arial" w:hAnsi="Arial" w:cs="Arial"/>
        </w:rPr>
      </w:pPr>
      <w:r>
        <w:rPr>
          <w:rFonts w:ascii="Arial" w:hAnsi="Arial" w:cs="Arial"/>
          <w:sz w:val="24"/>
          <w:szCs w:val="24"/>
        </w:rPr>
        <w:t>Beneficial mutations are extremely rare and when they occur they help the organism in a specific situation.  Outside that situation the mutation may actually be detrimental. An example of this is flies that developed resistance to DDT survive the application of that pesticide.  However, their growth rate is slower. If they are put into a situation where the pesticide is no</w:t>
      </w:r>
      <w:r w:rsidR="00C755A2">
        <w:rPr>
          <w:rFonts w:ascii="Arial" w:hAnsi="Arial" w:cs="Arial"/>
          <w:sz w:val="24"/>
          <w:szCs w:val="24"/>
        </w:rPr>
        <w:t>t</w:t>
      </w:r>
      <w:r>
        <w:rPr>
          <w:rFonts w:ascii="Arial" w:hAnsi="Arial" w:cs="Arial"/>
          <w:sz w:val="24"/>
          <w:szCs w:val="24"/>
        </w:rPr>
        <w:t xml:space="preserve"> used</w:t>
      </w:r>
      <w:r w:rsidR="00C755A2">
        <w:rPr>
          <w:rFonts w:ascii="Arial" w:hAnsi="Arial" w:cs="Arial"/>
          <w:sz w:val="24"/>
          <w:szCs w:val="24"/>
        </w:rPr>
        <w:t>,</w:t>
      </w:r>
      <w:r>
        <w:rPr>
          <w:rFonts w:ascii="Arial" w:hAnsi="Arial" w:cs="Arial"/>
          <w:sz w:val="24"/>
          <w:szCs w:val="24"/>
        </w:rPr>
        <w:t xml:space="preserve"> they will be competing with faster growing</w:t>
      </w:r>
      <w:r w:rsidR="00C755A2">
        <w:rPr>
          <w:rFonts w:ascii="Arial" w:hAnsi="Arial" w:cs="Arial"/>
          <w:sz w:val="24"/>
          <w:szCs w:val="24"/>
        </w:rPr>
        <w:t>, yet DDT-</w:t>
      </w:r>
      <w:r>
        <w:rPr>
          <w:rFonts w:ascii="Arial" w:hAnsi="Arial" w:cs="Arial"/>
          <w:sz w:val="24"/>
          <w:szCs w:val="24"/>
        </w:rPr>
        <w:t>sensitive flies.  They end up losing out in that situation.</w:t>
      </w:r>
    </w:p>
    <w:p w:rsidR="00223D4B" w:rsidRPr="001B6B9C" w:rsidRDefault="00223D4B" w:rsidP="00A049EB">
      <w:pPr>
        <w:numPr>
          <w:ilvl w:val="0"/>
          <w:numId w:val="10"/>
        </w:numPr>
        <w:tabs>
          <w:tab w:val="left" w:pos="270"/>
        </w:tabs>
        <w:spacing w:before="120" w:after="120"/>
        <w:ind w:left="270" w:hanging="270"/>
        <w:rPr>
          <w:rFonts w:ascii="Arial" w:hAnsi="Arial" w:cs="Arial"/>
        </w:rPr>
      </w:pPr>
      <w:r>
        <w:rPr>
          <w:rFonts w:ascii="Arial" w:hAnsi="Arial" w:cs="Arial"/>
          <w:sz w:val="24"/>
          <w:szCs w:val="24"/>
        </w:rPr>
        <w:t>There are mechanisms that cells use to repair the DNA, which lowers the mutation rate. The DNA repair mechanism involves enzymes that replace wrong bases with the correct one.</w:t>
      </w:r>
    </w:p>
    <w:p w:rsidR="00A049EB" w:rsidRDefault="00A049EB" w:rsidP="00A049EB">
      <w:pPr>
        <w:rPr>
          <w:rFonts w:ascii="Arial" w:hAnsi="Arial" w:cs="Arial"/>
          <w:b/>
          <w:bCs/>
          <w:sz w:val="24"/>
          <w:szCs w:val="24"/>
        </w:rPr>
      </w:pPr>
    </w:p>
    <w:p w:rsidR="001B6B9C" w:rsidRPr="001B6B9C" w:rsidRDefault="001B6B9C" w:rsidP="00A049EB">
      <w:pPr>
        <w:rPr>
          <w:rFonts w:ascii="Arial" w:hAnsi="Arial" w:cs="Arial"/>
        </w:rPr>
      </w:pPr>
      <w:r w:rsidRPr="001B6B9C">
        <w:rPr>
          <w:rFonts w:ascii="Arial" w:hAnsi="Arial" w:cs="Arial"/>
          <w:b/>
          <w:bCs/>
          <w:sz w:val="24"/>
          <w:szCs w:val="24"/>
        </w:rPr>
        <w:t xml:space="preserve">Review Questions </w:t>
      </w:r>
    </w:p>
    <w:p w:rsidR="001B6B9C" w:rsidRPr="001B6B9C" w:rsidRDefault="001B6B9C" w:rsidP="00A049EB">
      <w:pPr>
        <w:rPr>
          <w:rFonts w:ascii="Arial" w:hAnsi="Arial" w:cs="Arial"/>
        </w:rPr>
      </w:pPr>
      <w:r w:rsidRPr="001B6B9C">
        <w:rPr>
          <w:rFonts w:ascii="Arial" w:hAnsi="Arial" w:cs="Arial"/>
          <w:b/>
          <w:bCs/>
          <w:sz w:val="24"/>
          <w:szCs w:val="24"/>
        </w:rPr>
        <w:t xml:space="preserve">True/False </w:t>
      </w:r>
    </w:p>
    <w:p w:rsidR="001B6B9C" w:rsidRPr="005B683F" w:rsidRDefault="001B6B9C" w:rsidP="00A049EB">
      <w:pPr>
        <w:pStyle w:val="ListParagraph"/>
        <w:numPr>
          <w:ilvl w:val="0"/>
          <w:numId w:val="13"/>
        </w:numPr>
        <w:tabs>
          <w:tab w:val="left" w:pos="450"/>
        </w:tabs>
        <w:ind w:left="450" w:hanging="270"/>
        <w:rPr>
          <w:rFonts w:ascii="Arial" w:hAnsi="Arial" w:cs="Arial"/>
        </w:rPr>
      </w:pPr>
      <w:r w:rsidRPr="005B683F">
        <w:rPr>
          <w:rFonts w:ascii="Arial" w:hAnsi="Arial" w:cs="Arial"/>
          <w:sz w:val="24"/>
          <w:szCs w:val="24"/>
        </w:rPr>
        <w:t xml:space="preserve">By </w:t>
      </w:r>
      <w:r w:rsidR="005B683F" w:rsidRPr="005B683F">
        <w:rPr>
          <w:rFonts w:ascii="Arial" w:hAnsi="Arial" w:cs="Arial"/>
          <w:sz w:val="24"/>
          <w:szCs w:val="24"/>
        </w:rPr>
        <w:t xml:space="preserve">the process of </w:t>
      </w:r>
      <w:r w:rsidRPr="005B683F">
        <w:rPr>
          <w:rFonts w:ascii="Arial" w:hAnsi="Arial" w:cs="Arial"/>
          <w:sz w:val="24"/>
          <w:szCs w:val="24"/>
        </w:rPr>
        <w:t>translation</w:t>
      </w:r>
      <w:r w:rsidR="00C755A2">
        <w:rPr>
          <w:rFonts w:ascii="Arial" w:hAnsi="Arial" w:cs="Arial"/>
          <w:sz w:val="24"/>
          <w:szCs w:val="24"/>
        </w:rPr>
        <w:t>,</w:t>
      </w:r>
      <w:r w:rsidRPr="005B683F">
        <w:rPr>
          <w:rFonts w:ascii="Arial" w:hAnsi="Arial" w:cs="Arial"/>
          <w:sz w:val="24"/>
          <w:szCs w:val="24"/>
        </w:rPr>
        <w:t xml:space="preserve"> RNA makes DNA. </w:t>
      </w:r>
    </w:p>
    <w:p w:rsidR="001B6B9C" w:rsidRPr="005B683F" w:rsidRDefault="001B6B9C" w:rsidP="00A049EB">
      <w:pPr>
        <w:pStyle w:val="ListParagraph"/>
        <w:numPr>
          <w:ilvl w:val="0"/>
          <w:numId w:val="13"/>
        </w:numPr>
        <w:tabs>
          <w:tab w:val="left" w:pos="450"/>
        </w:tabs>
        <w:ind w:left="450" w:hanging="270"/>
        <w:rPr>
          <w:rFonts w:ascii="Arial" w:hAnsi="Arial" w:cs="Arial"/>
        </w:rPr>
      </w:pPr>
      <w:r w:rsidRPr="005B683F">
        <w:rPr>
          <w:rFonts w:ascii="Arial" w:hAnsi="Arial" w:cs="Arial"/>
          <w:sz w:val="24"/>
          <w:szCs w:val="24"/>
        </w:rPr>
        <w:t>The three kinds of RNA are messenger, transfer</w:t>
      </w:r>
      <w:r w:rsidR="005B683F" w:rsidRPr="005B683F">
        <w:rPr>
          <w:rFonts w:ascii="Arial" w:hAnsi="Arial" w:cs="Arial"/>
          <w:sz w:val="24"/>
          <w:szCs w:val="24"/>
        </w:rPr>
        <w:t>,</w:t>
      </w:r>
      <w:r w:rsidRPr="005B683F">
        <w:rPr>
          <w:rFonts w:ascii="Arial" w:hAnsi="Arial" w:cs="Arial"/>
          <w:sz w:val="24"/>
          <w:szCs w:val="24"/>
        </w:rPr>
        <w:t xml:space="preserve"> and ribosomal RNA.</w:t>
      </w:r>
    </w:p>
    <w:p w:rsidR="001B6B9C" w:rsidRPr="005B683F" w:rsidRDefault="001B6B9C" w:rsidP="00A049EB">
      <w:pPr>
        <w:pStyle w:val="ListParagraph"/>
        <w:numPr>
          <w:ilvl w:val="0"/>
          <w:numId w:val="13"/>
        </w:numPr>
        <w:tabs>
          <w:tab w:val="left" w:pos="450"/>
        </w:tabs>
        <w:ind w:left="450" w:hanging="270"/>
        <w:rPr>
          <w:rFonts w:ascii="Arial" w:hAnsi="Arial" w:cs="Arial"/>
        </w:rPr>
      </w:pPr>
      <w:r w:rsidRPr="005B683F">
        <w:rPr>
          <w:rFonts w:ascii="Arial" w:hAnsi="Arial" w:cs="Arial"/>
          <w:sz w:val="24"/>
          <w:szCs w:val="24"/>
        </w:rPr>
        <w:t>Mutations occur rapidly in microbes because their enzymes make more mistakes when copying their DNA</w:t>
      </w:r>
      <w:r w:rsidR="005B683F" w:rsidRPr="005B683F">
        <w:rPr>
          <w:rFonts w:ascii="Arial" w:hAnsi="Arial" w:cs="Arial"/>
          <w:sz w:val="24"/>
          <w:szCs w:val="24"/>
        </w:rPr>
        <w:t>.</w:t>
      </w:r>
    </w:p>
    <w:p w:rsidR="001B6B9C" w:rsidRPr="005B683F" w:rsidRDefault="001B6B9C" w:rsidP="00A049EB">
      <w:pPr>
        <w:pStyle w:val="ListParagraph"/>
        <w:numPr>
          <w:ilvl w:val="0"/>
          <w:numId w:val="13"/>
        </w:numPr>
        <w:tabs>
          <w:tab w:val="left" w:pos="450"/>
        </w:tabs>
        <w:ind w:left="450" w:hanging="270"/>
        <w:rPr>
          <w:rFonts w:ascii="Arial" w:hAnsi="Arial" w:cs="Arial"/>
        </w:rPr>
      </w:pPr>
      <w:r w:rsidRPr="005B683F">
        <w:rPr>
          <w:rFonts w:ascii="Arial" w:hAnsi="Arial" w:cs="Arial"/>
          <w:sz w:val="24"/>
          <w:szCs w:val="24"/>
        </w:rPr>
        <w:t>Both DNA and RNA are double-stranded molecules</w:t>
      </w:r>
      <w:r w:rsidR="00C755A2">
        <w:rPr>
          <w:rFonts w:ascii="Arial" w:hAnsi="Arial" w:cs="Arial"/>
          <w:sz w:val="24"/>
          <w:szCs w:val="24"/>
        </w:rPr>
        <w:t>.</w:t>
      </w:r>
      <w:r w:rsidRPr="005B683F">
        <w:rPr>
          <w:rFonts w:ascii="Arial" w:hAnsi="Arial" w:cs="Arial"/>
          <w:sz w:val="24"/>
          <w:szCs w:val="24"/>
        </w:rPr>
        <w:t xml:space="preserve"> </w:t>
      </w:r>
    </w:p>
    <w:p w:rsidR="001B6B9C" w:rsidRPr="001B6B9C" w:rsidRDefault="001B6B9C" w:rsidP="00A049EB">
      <w:pPr>
        <w:rPr>
          <w:rFonts w:ascii="Arial" w:hAnsi="Arial" w:cs="Arial"/>
        </w:rPr>
      </w:pPr>
      <w:r w:rsidRPr="001B6B9C">
        <w:rPr>
          <w:rFonts w:ascii="Arial" w:hAnsi="Arial" w:cs="Arial"/>
          <w:b/>
          <w:bCs/>
          <w:sz w:val="24"/>
          <w:szCs w:val="24"/>
        </w:rPr>
        <w:t xml:space="preserve">Fill In </w:t>
      </w:r>
    </w:p>
    <w:p w:rsidR="001B6B9C" w:rsidRPr="005B683F" w:rsidRDefault="001B6B9C" w:rsidP="00A049EB">
      <w:pPr>
        <w:pStyle w:val="ListParagraph"/>
        <w:numPr>
          <w:ilvl w:val="0"/>
          <w:numId w:val="15"/>
        </w:numPr>
        <w:ind w:left="450" w:hanging="270"/>
        <w:rPr>
          <w:rFonts w:ascii="Arial" w:hAnsi="Arial" w:cs="Arial"/>
        </w:rPr>
      </w:pPr>
      <w:r w:rsidRPr="005B683F">
        <w:rPr>
          <w:rFonts w:ascii="Arial" w:hAnsi="Arial" w:cs="Arial"/>
          <w:sz w:val="24"/>
          <w:szCs w:val="24"/>
        </w:rPr>
        <w:t xml:space="preserve">The nucleotides of DNA consist of three parts; a </w:t>
      </w:r>
      <w:proofErr w:type="spellStart"/>
      <w:r w:rsidRPr="005B683F">
        <w:rPr>
          <w:rFonts w:ascii="Arial" w:hAnsi="Arial" w:cs="Arial"/>
          <w:sz w:val="24"/>
          <w:szCs w:val="24"/>
        </w:rPr>
        <w:t>deoxyribose</w:t>
      </w:r>
      <w:proofErr w:type="spellEnd"/>
      <w:r w:rsidRPr="005B683F">
        <w:rPr>
          <w:rFonts w:ascii="Arial" w:hAnsi="Arial" w:cs="Arial"/>
          <w:sz w:val="24"/>
          <w:szCs w:val="24"/>
        </w:rPr>
        <w:t xml:space="preserve">, a phosphate and a ___________ base. </w:t>
      </w:r>
    </w:p>
    <w:p w:rsidR="001B6B9C" w:rsidRPr="005B683F" w:rsidRDefault="001B6B9C" w:rsidP="00A049EB">
      <w:pPr>
        <w:pStyle w:val="ListParagraph"/>
        <w:numPr>
          <w:ilvl w:val="0"/>
          <w:numId w:val="15"/>
        </w:numPr>
        <w:ind w:left="450" w:hanging="270"/>
        <w:rPr>
          <w:rFonts w:ascii="Arial" w:hAnsi="Arial" w:cs="Arial"/>
        </w:rPr>
      </w:pPr>
      <w:r w:rsidRPr="005B683F">
        <w:rPr>
          <w:rFonts w:ascii="Arial" w:hAnsi="Arial" w:cs="Arial"/>
          <w:sz w:val="24"/>
          <w:szCs w:val="24"/>
        </w:rPr>
        <w:t xml:space="preserve">The base pairs of DNA are united by _____________bonding. </w:t>
      </w:r>
    </w:p>
    <w:p w:rsidR="001B6B9C" w:rsidRPr="005B683F" w:rsidRDefault="001B6B9C" w:rsidP="00A049EB">
      <w:pPr>
        <w:pStyle w:val="ListParagraph"/>
        <w:numPr>
          <w:ilvl w:val="0"/>
          <w:numId w:val="15"/>
        </w:numPr>
        <w:ind w:left="450" w:hanging="270"/>
        <w:rPr>
          <w:rFonts w:ascii="Arial" w:hAnsi="Arial" w:cs="Arial"/>
        </w:rPr>
      </w:pPr>
      <w:r w:rsidRPr="005B683F">
        <w:rPr>
          <w:rFonts w:ascii="Arial" w:hAnsi="Arial" w:cs="Arial"/>
          <w:sz w:val="24"/>
          <w:szCs w:val="24"/>
        </w:rPr>
        <w:t>The type of RNA that carries the amino acid to the ribosome is _____________</w:t>
      </w:r>
      <w:r w:rsidRPr="005B683F">
        <w:rPr>
          <w:rFonts w:ascii="Arial" w:hAnsi="Arial" w:cs="Arial"/>
          <w:sz w:val="24"/>
          <w:szCs w:val="24"/>
          <w:u w:val="single"/>
        </w:rPr>
        <w:t>.</w:t>
      </w:r>
      <w:r w:rsidRPr="005B683F">
        <w:rPr>
          <w:rFonts w:ascii="Arial" w:hAnsi="Arial" w:cs="Arial"/>
          <w:sz w:val="24"/>
          <w:szCs w:val="24"/>
        </w:rPr>
        <w:t xml:space="preserve"> </w:t>
      </w:r>
    </w:p>
    <w:p w:rsidR="001B6B9C" w:rsidRPr="005B683F" w:rsidRDefault="001B6B9C" w:rsidP="00A049EB">
      <w:pPr>
        <w:pStyle w:val="ListParagraph"/>
        <w:numPr>
          <w:ilvl w:val="0"/>
          <w:numId w:val="15"/>
        </w:numPr>
        <w:ind w:left="450" w:hanging="270"/>
        <w:rPr>
          <w:rFonts w:ascii="Arial" w:hAnsi="Arial" w:cs="Arial"/>
        </w:rPr>
      </w:pPr>
      <w:r w:rsidRPr="005B683F">
        <w:rPr>
          <w:rFonts w:ascii="Arial" w:hAnsi="Arial" w:cs="Arial"/>
          <w:sz w:val="24"/>
          <w:szCs w:val="24"/>
        </w:rPr>
        <w:t xml:space="preserve">The number of amino acids directed by the genetic code is _______________. </w:t>
      </w:r>
    </w:p>
    <w:p w:rsidR="001B6B9C" w:rsidRPr="001B6B9C" w:rsidRDefault="001B6B9C" w:rsidP="00A049EB">
      <w:pPr>
        <w:pStyle w:val="ListParagraph"/>
        <w:numPr>
          <w:ilvl w:val="0"/>
          <w:numId w:val="15"/>
        </w:numPr>
        <w:spacing w:after="0"/>
        <w:ind w:left="450" w:hanging="270"/>
        <w:rPr>
          <w:rFonts w:ascii="Arial" w:hAnsi="Arial" w:cs="Arial"/>
        </w:rPr>
      </w:pPr>
      <w:r w:rsidRPr="005B683F">
        <w:rPr>
          <w:rFonts w:ascii="Arial" w:hAnsi="Arial" w:cs="Arial"/>
          <w:sz w:val="24"/>
          <w:szCs w:val="24"/>
        </w:rPr>
        <w:t xml:space="preserve">In the DNA double helix the number of thymine bases always equals the number of ___________. </w:t>
      </w:r>
      <w:r w:rsidRPr="001B6B9C">
        <w:rPr>
          <w:rFonts w:ascii="Arial" w:hAnsi="Arial" w:cs="Arial"/>
          <w:sz w:val="24"/>
          <w:szCs w:val="24"/>
        </w:rPr>
        <w:br w:type="textWrapping" w:clear="all"/>
      </w:r>
    </w:p>
    <w:p w:rsidR="001B6B9C" w:rsidRPr="001B6B9C" w:rsidRDefault="001B6B9C" w:rsidP="00A049EB">
      <w:pPr>
        <w:rPr>
          <w:rFonts w:ascii="Arial" w:hAnsi="Arial" w:cs="Arial"/>
        </w:rPr>
      </w:pPr>
      <w:r w:rsidRPr="001B6B9C">
        <w:rPr>
          <w:rFonts w:ascii="Arial" w:hAnsi="Arial" w:cs="Arial"/>
          <w:b/>
          <w:bCs/>
          <w:sz w:val="24"/>
          <w:szCs w:val="24"/>
        </w:rPr>
        <w:lastRenderedPageBreak/>
        <w:t xml:space="preserve">Multiple </w:t>
      </w:r>
      <w:proofErr w:type="gramStart"/>
      <w:r w:rsidRPr="001B6B9C">
        <w:rPr>
          <w:rFonts w:ascii="Arial" w:hAnsi="Arial" w:cs="Arial"/>
          <w:b/>
          <w:bCs/>
          <w:sz w:val="24"/>
          <w:szCs w:val="24"/>
        </w:rPr>
        <w:t>Choice</w:t>
      </w:r>
      <w:proofErr w:type="gramEnd"/>
      <w:r w:rsidRPr="001B6B9C">
        <w:rPr>
          <w:rFonts w:ascii="Arial" w:hAnsi="Arial" w:cs="Arial"/>
          <w:b/>
          <w:bCs/>
          <w:sz w:val="24"/>
          <w:szCs w:val="24"/>
        </w:rPr>
        <w:t xml:space="preserve"> </w:t>
      </w:r>
    </w:p>
    <w:p w:rsidR="001B6B9C" w:rsidRPr="005B683F" w:rsidRDefault="001B6B9C" w:rsidP="00A049EB">
      <w:pPr>
        <w:pStyle w:val="ListParagraph"/>
        <w:numPr>
          <w:ilvl w:val="0"/>
          <w:numId w:val="17"/>
        </w:numPr>
        <w:ind w:left="450" w:hanging="270"/>
        <w:rPr>
          <w:rFonts w:ascii="Arial" w:hAnsi="Arial" w:cs="Arial"/>
        </w:rPr>
      </w:pPr>
      <w:r w:rsidRPr="005B683F">
        <w:rPr>
          <w:rFonts w:ascii="Arial" w:hAnsi="Arial" w:cs="Arial"/>
          <w:sz w:val="24"/>
          <w:szCs w:val="24"/>
        </w:rPr>
        <w:t xml:space="preserve">During transcription of DNA, the sequence ATCG will order an mRNA base sequence of (remember </w:t>
      </w:r>
      <w:proofErr w:type="spellStart"/>
      <w:r w:rsidRPr="005B683F">
        <w:rPr>
          <w:rFonts w:ascii="Arial" w:hAnsi="Arial" w:cs="Arial"/>
          <w:sz w:val="24"/>
          <w:szCs w:val="24"/>
        </w:rPr>
        <w:t>uracil</w:t>
      </w:r>
      <w:proofErr w:type="spellEnd"/>
      <w:r w:rsidRPr="005B683F">
        <w:rPr>
          <w:rFonts w:ascii="Arial" w:hAnsi="Arial" w:cs="Arial"/>
          <w:sz w:val="24"/>
          <w:szCs w:val="24"/>
        </w:rPr>
        <w:t xml:space="preserve"> (U) replaces thymine (T) in RNA) </w:t>
      </w:r>
    </w:p>
    <w:p w:rsidR="001B6B9C" w:rsidRPr="005B683F" w:rsidRDefault="001B6B9C" w:rsidP="00A049EB">
      <w:pPr>
        <w:pStyle w:val="ListParagraph"/>
        <w:numPr>
          <w:ilvl w:val="0"/>
          <w:numId w:val="31"/>
        </w:numPr>
        <w:ind w:left="810"/>
        <w:rPr>
          <w:rFonts w:ascii="Arial" w:hAnsi="Arial" w:cs="Arial"/>
        </w:rPr>
      </w:pPr>
      <w:r w:rsidRPr="005B683F">
        <w:rPr>
          <w:rFonts w:ascii="Arial" w:hAnsi="Arial" w:cs="Arial"/>
          <w:sz w:val="24"/>
          <w:szCs w:val="24"/>
        </w:rPr>
        <w:t xml:space="preserve">ATCG. </w:t>
      </w:r>
    </w:p>
    <w:p w:rsidR="001B6B9C" w:rsidRPr="005B683F" w:rsidRDefault="001B6B9C" w:rsidP="00A049EB">
      <w:pPr>
        <w:pStyle w:val="ListParagraph"/>
        <w:numPr>
          <w:ilvl w:val="0"/>
          <w:numId w:val="31"/>
        </w:numPr>
        <w:ind w:left="810"/>
        <w:rPr>
          <w:rFonts w:ascii="Arial" w:hAnsi="Arial" w:cs="Arial"/>
        </w:rPr>
      </w:pPr>
      <w:r w:rsidRPr="005B683F">
        <w:rPr>
          <w:rFonts w:ascii="Arial" w:hAnsi="Arial" w:cs="Arial"/>
          <w:sz w:val="24"/>
          <w:szCs w:val="24"/>
        </w:rPr>
        <w:t xml:space="preserve">GCTA. </w:t>
      </w:r>
    </w:p>
    <w:p w:rsidR="001B6B9C" w:rsidRPr="005B683F" w:rsidRDefault="001B6B9C" w:rsidP="00A049EB">
      <w:pPr>
        <w:pStyle w:val="ListParagraph"/>
        <w:numPr>
          <w:ilvl w:val="0"/>
          <w:numId w:val="31"/>
        </w:numPr>
        <w:ind w:left="810"/>
        <w:rPr>
          <w:rFonts w:ascii="Arial" w:hAnsi="Arial" w:cs="Arial"/>
        </w:rPr>
      </w:pPr>
      <w:r w:rsidRPr="005B683F">
        <w:rPr>
          <w:rFonts w:ascii="Arial" w:hAnsi="Arial" w:cs="Arial"/>
          <w:sz w:val="24"/>
          <w:szCs w:val="24"/>
        </w:rPr>
        <w:t xml:space="preserve">GCUA. </w:t>
      </w:r>
    </w:p>
    <w:p w:rsidR="001B6B9C" w:rsidRPr="005B683F" w:rsidRDefault="001B6B9C" w:rsidP="00A049EB">
      <w:pPr>
        <w:pStyle w:val="ListParagraph"/>
        <w:numPr>
          <w:ilvl w:val="0"/>
          <w:numId w:val="31"/>
        </w:numPr>
        <w:ind w:left="810"/>
        <w:rPr>
          <w:rFonts w:ascii="Arial" w:hAnsi="Arial" w:cs="Arial"/>
        </w:rPr>
      </w:pPr>
      <w:r w:rsidRPr="005B683F">
        <w:rPr>
          <w:rFonts w:ascii="Arial" w:hAnsi="Arial" w:cs="Arial"/>
          <w:sz w:val="24"/>
          <w:szCs w:val="24"/>
        </w:rPr>
        <w:t xml:space="preserve">UAGC. </w:t>
      </w:r>
    </w:p>
    <w:p w:rsidR="005B683F" w:rsidRPr="005B683F" w:rsidRDefault="005B683F" w:rsidP="00A049EB">
      <w:pPr>
        <w:pStyle w:val="ListParagraph"/>
        <w:ind w:left="1200"/>
        <w:rPr>
          <w:rFonts w:ascii="Arial" w:hAnsi="Arial" w:cs="Arial"/>
        </w:rPr>
      </w:pPr>
    </w:p>
    <w:p w:rsidR="001B6B9C" w:rsidRPr="005B683F" w:rsidRDefault="001B6B9C" w:rsidP="00A049EB">
      <w:pPr>
        <w:pStyle w:val="ListParagraph"/>
        <w:numPr>
          <w:ilvl w:val="0"/>
          <w:numId w:val="17"/>
        </w:numPr>
        <w:ind w:left="450" w:hanging="270"/>
        <w:rPr>
          <w:rFonts w:ascii="Arial" w:hAnsi="Arial" w:cs="Arial"/>
        </w:rPr>
      </w:pPr>
      <w:r w:rsidRPr="005B683F">
        <w:rPr>
          <w:rFonts w:ascii="Arial" w:hAnsi="Arial" w:cs="Arial"/>
          <w:sz w:val="24"/>
          <w:szCs w:val="24"/>
        </w:rPr>
        <w:t xml:space="preserve">The function of </w:t>
      </w:r>
      <w:proofErr w:type="spellStart"/>
      <w:r w:rsidRPr="005B683F">
        <w:rPr>
          <w:rFonts w:ascii="Arial" w:hAnsi="Arial" w:cs="Arial"/>
          <w:sz w:val="24"/>
          <w:szCs w:val="24"/>
        </w:rPr>
        <w:t>tRNA</w:t>
      </w:r>
      <w:proofErr w:type="spellEnd"/>
      <w:r w:rsidRPr="005B683F">
        <w:rPr>
          <w:rFonts w:ascii="Arial" w:hAnsi="Arial" w:cs="Arial"/>
          <w:sz w:val="24"/>
          <w:szCs w:val="24"/>
        </w:rPr>
        <w:t xml:space="preserve"> is to </w:t>
      </w:r>
    </w:p>
    <w:p w:rsidR="001B6B9C" w:rsidRPr="005B683F" w:rsidRDefault="001B6B9C" w:rsidP="00A049EB">
      <w:pPr>
        <w:pStyle w:val="ListParagraph"/>
        <w:numPr>
          <w:ilvl w:val="0"/>
          <w:numId w:val="29"/>
        </w:numPr>
        <w:ind w:left="810"/>
        <w:rPr>
          <w:rFonts w:ascii="Arial" w:hAnsi="Arial" w:cs="Arial"/>
        </w:rPr>
      </w:pPr>
      <w:proofErr w:type="gramStart"/>
      <w:r w:rsidRPr="005B683F">
        <w:rPr>
          <w:rFonts w:ascii="Arial" w:hAnsi="Arial" w:cs="Arial"/>
          <w:sz w:val="24"/>
          <w:szCs w:val="24"/>
        </w:rPr>
        <w:t>build</w:t>
      </w:r>
      <w:proofErr w:type="gramEnd"/>
      <w:r w:rsidRPr="005B683F">
        <w:rPr>
          <w:rFonts w:ascii="Arial" w:hAnsi="Arial" w:cs="Arial"/>
          <w:sz w:val="24"/>
          <w:szCs w:val="24"/>
        </w:rPr>
        <w:t xml:space="preserve"> the ribosome. </w:t>
      </w:r>
    </w:p>
    <w:p w:rsidR="001B6B9C" w:rsidRPr="005B683F" w:rsidRDefault="001B6B9C" w:rsidP="00A049EB">
      <w:pPr>
        <w:pStyle w:val="ListParagraph"/>
        <w:numPr>
          <w:ilvl w:val="0"/>
          <w:numId w:val="29"/>
        </w:numPr>
        <w:ind w:left="810"/>
        <w:rPr>
          <w:rFonts w:ascii="Arial" w:hAnsi="Arial" w:cs="Arial"/>
        </w:rPr>
      </w:pPr>
      <w:proofErr w:type="gramStart"/>
      <w:r w:rsidRPr="005B683F">
        <w:rPr>
          <w:rFonts w:ascii="Arial" w:hAnsi="Arial" w:cs="Arial"/>
          <w:sz w:val="24"/>
          <w:szCs w:val="24"/>
        </w:rPr>
        <w:t>carry</w:t>
      </w:r>
      <w:proofErr w:type="gramEnd"/>
      <w:r w:rsidRPr="005B683F">
        <w:rPr>
          <w:rFonts w:ascii="Arial" w:hAnsi="Arial" w:cs="Arial"/>
          <w:sz w:val="24"/>
          <w:szCs w:val="24"/>
        </w:rPr>
        <w:t xml:space="preserve"> amino acids to the ribosome. </w:t>
      </w:r>
    </w:p>
    <w:p w:rsidR="001B6B9C" w:rsidRPr="005B683F" w:rsidRDefault="001B6B9C" w:rsidP="00A049EB">
      <w:pPr>
        <w:pStyle w:val="ListParagraph"/>
        <w:numPr>
          <w:ilvl w:val="0"/>
          <w:numId w:val="29"/>
        </w:numPr>
        <w:ind w:left="810"/>
        <w:rPr>
          <w:rFonts w:ascii="Arial" w:hAnsi="Arial" w:cs="Arial"/>
        </w:rPr>
      </w:pPr>
      <w:proofErr w:type="gramStart"/>
      <w:r w:rsidRPr="005B683F">
        <w:rPr>
          <w:rFonts w:ascii="Arial" w:hAnsi="Arial" w:cs="Arial"/>
          <w:sz w:val="24"/>
          <w:szCs w:val="24"/>
        </w:rPr>
        <w:t>catalyze</w:t>
      </w:r>
      <w:proofErr w:type="gramEnd"/>
      <w:r w:rsidRPr="005B683F">
        <w:rPr>
          <w:rFonts w:ascii="Arial" w:hAnsi="Arial" w:cs="Arial"/>
          <w:sz w:val="24"/>
          <w:szCs w:val="24"/>
        </w:rPr>
        <w:t xml:space="preserve"> nucleotides. </w:t>
      </w:r>
    </w:p>
    <w:p w:rsidR="001B6B9C" w:rsidRPr="005B683F" w:rsidRDefault="001B6B9C" w:rsidP="00A049EB">
      <w:pPr>
        <w:pStyle w:val="ListParagraph"/>
        <w:numPr>
          <w:ilvl w:val="0"/>
          <w:numId w:val="29"/>
        </w:numPr>
        <w:ind w:left="810"/>
        <w:rPr>
          <w:rFonts w:ascii="Arial" w:hAnsi="Arial" w:cs="Arial"/>
        </w:rPr>
      </w:pPr>
      <w:proofErr w:type="gramStart"/>
      <w:r w:rsidRPr="005B683F">
        <w:rPr>
          <w:rFonts w:ascii="Arial" w:hAnsi="Arial" w:cs="Arial"/>
          <w:sz w:val="24"/>
          <w:szCs w:val="24"/>
        </w:rPr>
        <w:t>transport</w:t>
      </w:r>
      <w:proofErr w:type="gramEnd"/>
      <w:r w:rsidRPr="005B683F">
        <w:rPr>
          <w:rFonts w:ascii="Arial" w:hAnsi="Arial" w:cs="Arial"/>
          <w:sz w:val="24"/>
          <w:szCs w:val="24"/>
        </w:rPr>
        <w:t xml:space="preserve"> nucleotides to the ribosome. </w:t>
      </w:r>
    </w:p>
    <w:p w:rsidR="005B683F" w:rsidRPr="005B683F" w:rsidRDefault="005B683F" w:rsidP="00A049EB">
      <w:pPr>
        <w:pStyle w:val="ListParagraph"/>
        <w:ind w:left="1200"/>
        <w:rPr>
          <w:rFonts w:ascii="Arial" w:hAnsi="Arial" w:cs="Arial"/>
        </w:rPr>
      </w:pPr>
    </w:p>
    <w:p w:rsidR="001B6B9C" w:rsidRPr="005B683F" w:rsidRDefault="001B6B9C" w:rsidP="00A049EB">
      <w:pPr>
        <w:pStyle w:val="ListParagraph"/>
        <w:numPr>
          <w:ilvl w:val="0"/>
          <w:numId w:val="17"/>
        </w:numPr>
        <w:ind w:left="450" w:hanging="270"/>
        <w:rPr>
          <w:rFonts w:ascii="Arial" w:hAnsi="Arial" w:cs="Arial"/>
        </w:rPr>
      </w:pPr>
      <w:r w:rsidRPr="005B683F">
        <w:rPr>
          <w:rFonts w:ascii="Arial" w:hAnsi="Arial" w:cs="Arial"/>
          <w:sz w:val="24"/>
          <w:szCs w:val="24"/>
        </w:rPr>
        <w:t xml:space="preserve">Select the </w:t>
      </w:r>
      <w:r w:rsidR="003E5566">
        <w:rPr>
          <w:rFonts w:ascii="Arial" w:hAnsi="Arial" w:cs="Arial"/>
          <w:sz w:val="24"/>
          <w:szCs w:val="24"/>
        </w:rPr>
        <w:t xml:space="preserve">correct </w:t>
      </w:r>
      <w:r w:rsidRPr="005B683F">
        <w:rPr>
          <w:rFonts w:ascii="Arial" w:hAnsi="Arial" w:cs="Arial"/>
          <w:sz w:val="24"/>
          <w:szCs w:val="24"/>
        </w:rPr>
        <w:t>description about the anti</w:t>
      </w:r>
      <w:r w:rsidR="003E5566">
        <w:rPr>
          <w:rFonts w:ascii="Arial" w:hAnsi="Arial" w:cs="Arial"/>
          <w:sz w:val="24"/>
          <w:szCs w:val="24"/>
        </w:rPr>
        <w:t>-</w:t>
      </w:r>
      <w:proofErr w:type="spellStart"/>
      <w:r w:rsidRPr="005B683F">
        <w:rPr>
          <w:rFonts w:ascii="Arial" w:hAnsi="Arial" w:cs="Arial"/>
          <w:sz w:val="24"/>
          <w:szCs w:val="24"/>
        </w:rPr>
        <w:t>codon</w:t>
      </w:r>
      <w:proofErr w:type="spellEnd"/>
      <w:r w:rsidRPr="005B683F">
        <w:rPr>
          <w:rFonts w:ascii="Arial" w:hAnsi="Arial" w:cs="Arial"/>
          <w:sz w:val="24"/>
          <w:szCs w:val="24"/>
        </w:rPr>
        <w:t xml:space="preserve">. </w:t>
      </w:r>
    </w:p>
    <w:p w:rsidR="001B6B9C" w:rsidRPr="005B683F" w:rsidRDefault="001B6B9C" w:rsidP="00A049EB">
      <w:pPr>
        <w:pStyle w:val="ListParagraph"/>
        <w:numPr>
          <w:ilvl w:val="0"/>
          <w:numId w:val="27"/>
        </w:numPr>
        <w:ind w:left="810"/>
        <w:rPr>
          <w:rFonts w:ascii="Arial" w:hAnsi="Arial" w:cs="Arial"/>
        </w:rPr>
      </w:pPr>
      <w:r w:rsidRPr="005B683F">
        <w:rPr>
          <w:rFonts w:ascii="Arial" w:hAnsi="Arial" w:cs="Arial"/>
          <w:sz w:val="24"/>
          <w:szCs w:val="24"/>
        </w:rPr>
        <w:t xml:space="preserve">It is found on </w:t>
      </w:r>
      <w:proofErr w:type="spellStart"/>
      <w:r w:rsidRPr="005B683F">
        <w:rPr>
          <w:rFonts w:ascii="Arial" w:hAnsi="Arial" w:cs="Arial"/>
          <w:sz w:val="24"/>
          <w:szCs w:val="24"/>
        </w:rPr>
        <w:t>tRNA</w:t>
      </w:r>
      <w:proofErr w:type="spellEnd"/>
      <w:r w:rsidRPr="005B683F">
        <w:rPr>
          <w:rFonts w:ascii="Arial" w:hAnsi="Arial" w:cs="Arial"/>
          <w:sz w:val="24"/>
          <w:szCs w:val="24"/>
        </w:rPr>
        <w:t xml:space="preserve">. </w:t>
      </w:r>
    </w:p>
    <w:p w:rsidR="001B6B9C" w:rsidRPr="005B683F" w:rsidRDefault="001B6B9C" w:rsidP="00A049EB">
      <w:pPr>
        <w:pStyle w:val="ListParagraph"/>
        <w:numPr>
          <w:ilvl w:val="0"/>
          <w:numId w:val="27"/>
        </w:numPr>
        <w:ind w:left="810"/>
        <w:rPr>
          <w:rFonts w:ascii="Arial" w:hAnsi="Arial" w:cs="Arial"/>
        </w:rPr>
      </w:pPr>
      <w:proofErr w:type="gramStart"/>
      <w:r w:rsidRPr="005B683F">
        <w:rPr>
          <w:rFonts w:ascii="Arial" w:hAnsi="Arial" w:cs="Arial"/>
          <w:sz w:val="24"/>
          <w:szCs w:val="24"/>
        </w:rPr>
        <w:t>it</w:t>
      </w:r>
      <w:proofErr w:type="gramEnd"/>
      <w:r w:rsidRPr="005B683F">
        <w:rPr>
          <w:rFonts w:ascii="Arial" w:hAnsi="Arial" w:cs="Arial"/>
          <w:sz w:val="24"/>
          <w:szCs w:val="24"/>
        </w:rPr>
        <w:t xml:space="preserve"> bases pairs with the </w:t>
      </w:r>
      <w:proofErr w:type="spellStart"/>
      <w:r w:rsidRPr="005B683F">
        <w:rPr>
          <w:rFonts w:ascii="Arial" w:hAnsi="Arial" w:cs="Arial"/>
          <w:sz w:val="24"/>
          <w:szCs w:val="24"/>
        </w:rPr>
        <w:t>codon</w:t>
      </w:r>
      <w:proofErr w:type="spellEnd"/>
      <w:r w:rsidRPr="005B683F">
        <w:rPr>
          <w:rFonts w:ascii="Arial" w:hAnsi="Arial" w:cs="Arial"/>
          <w:sz w:val="24"/>
          <w:szCs w:val="24"/>
        </w:rPr>
        <w:t xml:space="preserve"> on the mRNA. </w:t>
      </w:r>
    </w:p>
    <w:p w:rsidR="001B6B9C" w:rsidRPr="003E5566" w:rsidRDefault="001B6B9C" w:rsidP="00A049EB">
      <w:pPr>
        <w:pStyle w:val="ListParagraph"/>
        <w:numPr>
          <w:ilvl w:val="0"/>
          <w:numId w:val="27"/>
        </w:numPr>
        <w:ind w:left="810"/>
        <w:rPr>
          <w:rFonts w:ascii="Arial" w:hAnsi="Arial" w:cs="Arial"/>
        </w:rPr>
      </w:pPr>
      <w:r w:rsidRPr="005B683F">
        <w:rPr>
          <w:rFonts w:ascii="Arial" w:hAnsi="Arial" w:cs="Arial"/>
          <w:sz w:val="24"/>
          <w:szCs w:val="24"/>
        </w:rPr>
        <w:t xml:space="preserve">It is composed of amino acids. </w:t>
      </w:r>
    </w:p>
    <w:p w:rsidR="003E5566" w:rsidRDefault="003E5566" w:rsidP="00A049EB">
      <w:pPr>
        <w:pStyle w:val="ListParagraph"/>
        <w:numPr>
          <w:ilvl w:val="0"/>
          <w:numId w:val="27"/>
        </w:numPr>
        <w:ind w:left="810"/>
        <w:rPr>
          <w:rFonts w:ascii="Arial" w:hAnsi="Arial" w:cs="Arial"/>
        </w:rPr>
      </w:pPr>
      <w:r>
        <w:rPr>
          <w:rFonts w:ascii="Arial" w:hAnsi="Arial" w:cs="Arial"/>
        </w:rPr>
        <w:t>All of the above</w:t>
      </w:r>
    </w:p>
    <w:p w:rsidR="003E5566" w:rsidRPr="005B683F" w:rsidRDefault="003E5566" w:rsidP="00A049EB">
      <w:pPr>
        <w:pStyle w:val="ListParagraph"/>
        <w:numPr>
          <w:ilvl w:val="0"/>
          <w:numId w:val="27"/>
        </w:numPr>
        <w:ind w:left="810"/>
        <w:rPr>
          <w:rFonts w:ascii="Arial" w:hAnsi="Arial" w:cs="Arial"/>
        </w:rPr>
      </w:pPr>
      <w:r>
        <w:rPr>
          <w:rFonts w:ascii="Arial" w:hAnsi="Arial" w:cs="Arial"/>
        </w:rPr>
        <w:t>Both “A” and “B”</w:t>
      </w:r>
    </w:p>
    <w:p w:rsidR="005B683F" w:rsidRPr="005B683F" w:rsidRDefault="005B683F" w:rsidP="00A049EB">
      <w:pPr>
        <w:pStyle w:val="ListParagraph"/>
        <w:ind w:left="1200"/>
        <w:rPr>
          <w:rFonts w:ascii="Arial" w:hAnsi="Arial" w:cs="Arial"/>
        </w:rPr>
      </w:pPr>
    </w:p>
    <w:p w:rsidR="001B6B9C" w:rsidRPr="005B683F" w:rsidRDefault="001B6B9C" w:rsidP="00A049EB">
      <w:pPr>
        <w:pStyle w:val="ListParagraph"/>
        <w:numPr>
          <w:ilvl w:val="0"/>
          <w:numId w:val="17"/>
        </w:numPr>
        <w:ind w:left="450" w:hanging="270"/>
        <w:rPr>
          <w:rFonts w:ascii="Arial" w:hAnsi="Arial" w:cs="Arial"/>
        </w:rPr>
      </w:pPr>
      <w:r w:rsidRPr="005B683F">
        <w:rPr>
          <w:rFonts w:ascii="Arial" w:hAnsi="Arial" w:cs="Arial"/>
          <w:sz w:val="24"/>
          <w:szCs w:val="24"/>
        </w:rPr>
        <w:t xml:space="preserve">The genome is the </w:t>
      </w:r>
    </w:p>
    <w:p w:rsidR="001B6B9C" w:rsidRPr="005B683F" w:rsidRDefault="001B6B9C" w:rsidP="00A049EB">
      <w:pPr>
        <w:pStyle w:val="ListParagraph"/>
        <w:numPr>
          <w:ilvl w:val="0"/>
          <w:numId w:val="25"/>
        </w:numPr>
        <w:ind w:left="810"/>
        <w:rPr>
          <w:rFonts w:ascii="Arial" w:hAnsi="Arial" w:cs="Arial"/>
        </w:rPr>
      </w:pPr>
      <w:proofErr w:type="gramStart"/>
      <w:r w:rsidRPr="005B683F">
        <w:rPr>
          <w:rFonts w:ascii="Arial" w:hAnsi="Arial" w:cs="Arial"/>
          <w:sz w:val="24"/>
          <w:szCs w:val="24"/>
        </w:rPr>
        <w:t>signal</w:t>
      </w:r>
      <w:proofErr w:type="gramEnd"/>
      <w:r w:rsidRPr="005B683F">
        <w:rPr>
          <w:rFonts w:ascii="Arial" w:hAnsi="Arial" w:cs="Arial"/>
          <w:sz w:val="24"/>
          <w:szCs w:val="24"/>
        </w:rPr>
        <w:t xml:space="preserve"> for enzyme induction. </w:t>
      </w:r>
    </w:p>
    <w:p w:rsidR="001B6B9C" w:rsidRPr="005B683F" w:rsidRDefault="001B6B9C" w:rsidP="00A049EB">
      <w:pPr>
        <w:pStyle w:val="ListParagraph"/>
        <w:numPr>
          <w:ilvl w:val="0"/>
          <w:numId w:val="25"/>
        </w:numPr>
        <w:ind w:left="810"/>
        <w:rPr>
          <w:rFonts w:ascii="Arial" w:hAnsi="Arial" w:cs="Arial"/>
        </w:rPr>
      </w:pPr>
      <w:proofErr w:type="gramStart"/>
      <w:r w:rsidRPr="005B683F">
        <w:rPr>
          <w:rFonts w:ascii="Arial" w:hAnsi="Arial" w:cs="Arial"/>
          <w:sz w:val="24"/>
          <w:szCs w:val="24"/>
        </w:rPr>
        <w:t>signal</w:t>
      </w:r>
      <w:proofErr w:type="gramEnd"/>
      <w:r w:rsidRPr="005B683F">
        <w:rPr>
          <w:rFonts w:ascii="Arial" w:hAnsi="Arial" w:cs="Arial"/>
          <w:sz w:val="24"/>
          <w:szCs w:val="24"/>
        </w:rPr>
        <w:t xml:space="preserve"> for enzyme repression. </w:t>
      </w:r>
    </w:p>
    <w:p w:rsidR="001B6B9C" w:rsidRPr="005B683F" w:rsidRDefault="001B6B9C" w:rsidP="00A049EB">
      <w:pPr>
        <w:pStyle w:val="ListParagraph"/>
        <w:numPr>
          <w:ilvl w:val="0"/>
          <w:numId w:val="25"/>
        </w:numPr>
        <w:ind w:left="810"/>
        <w:rPr>
          <w:rFonts w:ascii="Arial" w:hAnsi="Arial" w:cs="Arial"/>
        </w:rPr>
      </w:pPr>
      <w:proofErr w:type="gramStart"/>
      <w:r w:rsidRPr="005B683F">
        <w:rPr>
          <w:rFonts w:ascii="Arial" w:hAnsi="Arial" w:cs="Arial"/>
          <w:sz w:val="24"/>
          <w:szCs w:val="24"/>
        </w:rPr>
        <w:t>sum</w:t>
      </w:r>
      <w:proofErr w:type="gramEnd"/>
      <w:r w:rsidRPr="005B683F">
        <w:rPr>
          <w:rFonts w:ascii="Arial" w:hAnsi="Arial" w:cs="Arial"/>
          <w:sz w:val="24"/>
          <w:szCs w:val="24"/>
        </w:rPr>
        <w:t xml:space="preserve"> total of all DNA in the cell. </w:t>
      </w:r>
    </w:p>
    <w:p w:rsidR="001B6B9C" w:rsidRPr="005B683F" w:rsidRDefault="001B6B9C" w:rsidP="00A049EB">
      <w:pPr>
        <w:pStyle w:val="ListParagraph"/>
        <w:numPr>
          <w:ilvl w:val="0"/>
          <w:numId w:val="25"/>
        </w:numPr>
        <w:ind w:left="810"/>
        <w:rPr>
          <w:rFonts w:ascii="Arial" w:hAnsi="Arial" w:cs="Arial"/>
        </w:rPr>
      </w:pPr>
      <w:proofErr w:type="gramStart"/>
      <w:r w:rsidRPr="005B683F">
        <w:rPr>
          <w:rFonts w:ascii="Arial" w:hAnsi="Arial" w:cs="Arial"/>
          <w:sz w:val="24"/>
          <w:szCs w:val="24"/>
        </w:rPr>
        <w:t>sum</w:t>
      </w:r>
      <w:proofErr w:type="gramEnd"/>
      <w:r w:rsidRPr="005B683F">
        <w:rPr>
          <w:rFonts w:ascii="Arial" w:hAnsi="Arial" w:cs="Arial"/>
          <w:sz w:val="24"/>
          <w:szCs w:val="24"/>
        </w:rPr>
        <w:t xml:space="preserve"> total of all DNA and RNA in the cell. </w:t>
      </w:r>
    </w:p>
    <w:p w:rsidR="005B683F" w:rsidRPr="005B683F" w:rsidRDefault="005B683F" w:rsidP="00A049EB">
      <w:pPr>
        <w:pStyle w:val="ListParagraph"/>
        <w:ind w:left="810"/>
        <w:rPr>
          <w:rFonts w:ascii="Arial" w:hAnsi="Arial" w:cs="Arial"/>
        </w:rPr>
      </w:pPr>
    </w:p>
    <w:p w:rsidR="001B6B9C" w:rsidRPr="005B683F" w:rsidRDefault="001B6B9C" w:rsidP="00A049EB">
      <w:pPr>
        <w:pStyle w:val="ListParagraph"/>
        <w:numPr>
          <w:ilvl w:val="0"/>
          <w:numId w:val="17"/>
        </w:numPr>
        <w:ind w:left="450" w:hanging="270"/>
        <w:rPr>
          <w:rFonts w:ascii="Arial" w:hAnsi="Arial" w:cs="Arial"/>
        </w:rPr>
      </w:pPr>
      <w:r w:rsidRPr="005B683F">
        <w:rPr>
          <w:rFonts w:ascii="Arial" w:hAnsi="Arial" w:cs="Arial"/>
          <w:sz w:val="24"/>
          <w:szCs w:val="24"/>
        </w:rPr>
        <w:t xml:space="preserve">Antibiotic resistance </w:t>
      </w:r>
    </w:p>
    <w:p w:rsidR="001B6B9C" w:rsidRPr="005B683F" w:rsidRDefault="001B6B9C" w:rsidP="00A049EB">
      <w:pPr>
        <w:pStyle w:val="ListParagraph"/>
        <w:numPr>
          <w:ilvl w:val="0"/>
          <w:numId w:val="21"/>
        </w:numPr>
        <w:ind w:left="810"/>
        <w:rPr>
          <w:rFonts w:ascii="Arial" w:hAnsi="Arial" w:cs="Arial"/>
        </w:rPr>
      </w:pPr>
      <w:r w:rsidRPr="005B683F">
        <w:rPr>
          <w:rFonts w:ascii="Arial" w:hAnsi="Arial" w:cs="Arial"/>
          <w:sz w:val="24"/>
          <w:szCs w:val="24"/>
        </w:rPr>
        <w:t>allows bacteria to survive in antibiotics than used to kill them</w:t>
      </w:r>
    </w:p>
    <w:p w:rsidR="001B6B9C" w:rsidRPr="005B683F" w:rsidRDefault="001B6B9C" w:rsidP="00A049EB">
      <w:pPr>
        <w:pStyle w:val="ListParagraph"/>
        <w:numPr>
          <w:ilvl w:val="0"/>
          <w:numId w:val="21"/>
        </w:numPr>
        <w:ind w:left="810"/>
        <w:rPr>
          <w:rFonts w:ascii="Arial" w:hAnsi="Arial" w:cs="Arial"/>
        </w:rPr>
      </w:pPr>
      <w:r w:rsidRPr="005B683F">
        <w:rPr>
          <w:rFonts w:ascii="Arial" w:hAnsi="Arial" w:cs="Arial"/>
          <w:sz w:val="24"/>
          <w:szCs w:val="24"/>
        </w:rPr>
        <w:t xml:space="preserve">is due to mutations </w:t>
      </w:r>
    </w:p>
    <w:p w:rsidR="001B6B9C" w:rsidRPr="005B683F" w:rsidRDefault="001B6B9C" w:rsidP="00A049EB">
      <w:pPr>
        <w:pStyle w:val="ListParagraph"/>
        <w:numPr>
          <w:ilvl w:val="0"/>
          <w:numId w:val="21"/>
        </w:numPr>
        <w:ind w:left="810"/>
        <w:rPr>
          <w:rFonts w:ascii="Arial" w:hAnsi="Arial" w:cs="Arial"/>
        </w:rPr>
      </w:pPr>
      <w:r w:rsidRPr="005B683F">
        <w:rPr>
          <w:rFonts w:ascii="Arial" w:hAnsi="Arial" w:cs="Arial"/>
          <w:sz w:val="24"/>
          <w:szCs w:val="24"/>
        </w:rPr>
        <w:t>is a threat to public health</w:t>
      </w:r>
    </w:p>
    <w:p w:rsidR="001B6B9C" w:rsidRPr="005B683F" w:rsidRDefault="001B6B9C" w:rsidP="00A049EB">
      <w:pPr>
        <w:pStyle w:val="ListParagraph"/>
        <w:numPr>
          <w:ilvl w:val="0"/>
          <w:numId w:val="21"/>
        </w:numPr>
        <w:ind w:left="810"/>
        <w:rPr>
          <w:rFonts w:ascii="Arial" w:hAnsi="Arial" w:cs="Arial"/>
        </w:rPr>
      </w:pPr>
      <w:r w:rsidRPr="005B683F">
        <w:rPr>
          <w:rFonts w:ascii="Arial" w:hAnsi="Arial" w:cs="Arial"/>
          <w:sz w:val="24"/>
          <w:szCs w:val="24"/>
        </w:rPr>
        <w:t xml:space="preserve">rapidly spreads though bacterial populations because they share genes </w:t>
      </w:r>
    </w:p>
    <w:p w:rsidR="001B6B9C" w:rsidRPr="005B683F" w:rsidRDefault="001B6B9C" w:rsidP="00A049EB">
      <w:pPr>
        <w:pStyle w:val="ListParagraph"/>
        <w:numPr>
          <w:ilvl w:val="0"/>
          <w:numId w:val="21"/>
        </w:numPr>
        <w:ind w:left="810"/>
        <w:rPr>
          <w:rFonts w:ascii="Arial" w:hAnsi="Arial" w:cs="Arial"/>
        </w:rPr>
      </w:pPr>
      <w:r w:rsidRPr="005B683F">
        <w:rPr>
          <w:rFonts w:ascii="Arial" w:hAnsi="Arial" w:cs="Arial"/>
          <w:sz w:val="24"/>
          <w:szCs w:val="24"/>
        </w:rPr>
        <w:t>all are correct</w:t>
      </w:r>
    </w:p>
    <w:p w:rsidR="005B683F" w:rsidRPr="005B683F" w:rsidRDefault="005B683F" w:rsidP="00A049EB">
      <w:pPr>
        <w:pStyle w:val="ListParagraph"/>
        <w:ind w:left="810"/>
        <w:rPr>
          <w:rFonts w:ascii="Arial" w:hAnsi="Arial" w:cs="Arial"/>
        </w:rPr>
      </w:pPr>
    </w:p>
    <w:p w:rsidR="001B6B9C" w:rsidRPr="005B683F" w:rsidRDefault="001B6B9C" w:rsidP="00A049EB">
      <w:pPr>
        <w:pStyle w:val="ListParagraph"/>
        <w:numPr>
          <w:ilvl w:val="0"/>
          <w:numId w:val="17"/>
        </w:numPr>
        <w:ind w:left="450" w:hanging="270"/>
        <w:rPr>
          <w:rFonts w:ascii="Arial" w:hAnsi="Arial" w:cs="Arial"/>
        </w:rPr>
      </w:pPr>
      <w:r w:rsidRPr="005B683F">
        <w:rPr>
          <w:rFonts w:ascii="Arial" w:hAnsi="Arial" w:cs="Arial"/>
          <w:sz w:val="24"/>
          <w:szCs w:val="24"/>
        </w:rPr>
        <w:t>Which one of the following comparisons between DNA and RNA is not correct?</w:t>
      </w:r>
    </w:p>
    <w:p w:rsidR="001B6B9C" w:rsidRPr="005B683F" w:rsidRDefault="001B6B9C" w:rsidP="00A049EB">
      <w:pPr>
        <w:pStyle w:val="ListParagraph"/>
        <w:numPr>
          <w:ilvl w:val="0"/>
          <w:numId w:val="19"/>
        </w:numPr>
        <w:ind w:left="810"/>
        <w:rPr>
          <w:rFonts w:ascii="Arial" w:hAnsi="Arial" w:cs="Arial"/>
        </w:rPr>
      </w:pPr>
      <w:r w:rsidRPr="005B683F">
        <w:rPr>
          <w:rFonts w:ascii="Arial" w:hAnsi="Arial" w:cs="Arial"/>
          <w:sz w:val="24"/>
          <w:szCs w:val="24"/>
        </w:rPr>
        <w:t>DNA and RNA differ in the sugar they contain</w:t>
      </w:r>
    </w:p>
    <w:p w:rsidR="001B6B9C" w:rsidRPr="005B683F" w:rsidRDefault="001B6B9C" w:rsidP="00A049EB">
      <w:pPr>
        <w:pStyle w:val="ListParagraph"/>
        <w:numPr>
          <w:ilvl w:val="0"/>
          <w:numId w:val="19"/>
        </w:numPr>
        <w:ind w:left="810"/>
        <w:rPr>
          <w:rFonts w:ascii="Arial" w:hAnsi="Arial" w:cs="Arial"/>
        </w:rPr>
      </w:pPr>
      <w:r w:rsidRPr="005B683F">
        <w:rPr>
          <w:rFonts w:ascii="Arial" w:hAnsi="Arial" w:cs="Arial"/>
          <w:sz w:val="24"/>
          <w:szCs w:val="24"/>
        </w:rPr>
        <w:t>DNA and RNA all contain A, C, and G but only RNA contains U</w:t>
      </w:r>
    </w:p>
    <w:p w:rsidR="001B6B9C" w:rsidRPr="005B683F" w:rsidRDefault="001B6B9C" w:rsidP="00A049EB">
      <w:pPr>
        <w:pStyle w:val="ListParagraph"/>
        <w:numPr>
          <w:ilvl w:val="0"/>
          <w:numId w:val="19"/>
        </w:numPr>
        <w:ind w:left="810"/>
        <w:rPr>
          <w:rFonts w:ascii="Arial" w:hAnsi="Arial" w:cs="Arial"/>
        </w:rPr>
      </w:pPr>
      <w:r w:rsidRPr="005B683F">
        <w:rPr>
          <w:rFonts w:ascii="Arial" w:hAnsi="Arial" w:cs="Arial"/>
          <w:sz w:val="24"/>
          <w:szCs w:val="24"/>
        </w:rPr>
        <w:t>DNA is read 3 bases at time (triplets) and RNA is read 3 bases at a time (</w:t>
      </w:r>
      <w:proofErr w:type="spellStart"/>
      <w:r w:rsidRPr="005B683F">
        <w:rPr>
          <w:rFonts w:ascii="Arial" w:hAnsi="Arial" w:cs="Arial"/>
          <w:sz w:val="24"/>
          <w:szCs w:val="24"/>
        </w:rPr>
        <w:t>codon</w:t>
      </w:r>
      <w:proofErr w:type="spellEnd"/>
      <w:r w:rsidRPr="005B683F">
        <w:rPr>
          <w:rFonts w:ascii="Arial" w:hAnsi="Arial" w:cs="Arial"/>
          <w:sz w:val="24"/>
          <w:szCs w:val="24"/>
        </w:rPr>
        <w:t>)</w:t>
      </w:r>
    </w:p>
    <w:p w:rsidR="001B6B9C" w:rsidRPr="005B683F" w:rsidRDefault="001B6B9C" w:rsidP="00A049EB">
      <w:pPr>
        <w:pStyle w:val="ListParagraph"/>
        <w:numPr>
          <w:ilvl w:val="0"/>
          <w:numId w:val="19"/>
        </w:numPr>
        <w:ind w:left="810"/>
        <w:rPr>
          <w:rFonts w:ascii="Arial" w:hAnsi="Arial" w:cs="Arial"/>
        </w:rPr>
      </w:pPr>
      <w:r w:rsidRPr="005B683F">
        <w:rPr>
          <w:rFonts w:ascii="Arial" w:hAnsi="Arial" w:cs="Arial"/>
          <w:sz w:val="24"/>
          <w:szCs w:val="24"/>
        </w:rPr>
        <w:t>DNA and RNA are the same length</w:t>
      </w:r>
    </w:p>
    <w:p w:rsidR="001B6B9C" w:rsidRPr="001B6B9C" w:rsidRDefault="001B6B9C" w:rsidP="00A049EB">
      <w:pPr>
        <w:rPr>
          <w:rFonts w:ascii="Arial" w:hAnsi="Arial" w:cs="Arial"/>
        </w:rPr>
      </w:pPr>
      <w:r w:rsidRPr="001B6B9C">
        <w:rPr>
          <w:rFonts w:ascii="Arial" w:hAnsi="Arial" w:cs="Arial"/>
          <w:b/>
          <w:bCs/>
          <w:sz w:val="24"/>
          <w:szCs w:val="24"/>
        </w:rPr>
        <w:lastRenderedPageBreak/>
        <w:t xml:space="preserve">Discussion Question </w:t>
      </w:r>
    </w:p>
    <w:p w:rsidR="001B6B9C" w:rsidRPr="00D960E7" w:rsidRDefault="001B6B9C" w:rsidP="00A049EB">
      <w:pPr>
        <w:pStyle w:val="ListParagraph"/>
        <w:numPr>
          <w:ilvl w:val="0"/>
          <w:numId w:val="33"/>
        </w:numPr>
        <w:rPr>
          <w:rFonts w:ascii="Arial" w:hAnsi="Arial" w:cs="Arial"/>
          <w:sz w:val="24"/>
          <w:szCs w:val="24"/>
        </w:rPr>
      </w:pPr>
      <w:r w:rsidRPr="00D960E7">
        <w:rPr>
          <w:rFonts w:ascii="Arial" w:hAnsi="Arial" w:cs="Arial"/>
          <w:sz w:val="24"/>
          <w:szCs w:val="24"/>
        </w:rPr>
        <w:t xml:space="preserve">Much of our knowledge about molecular genetics in humans developed from studying the genetics of microorganisms. What advantages do microorganisms offer for study? How can their genetics be applied to humans? </w:t>
      </w:r>
    </w:p>
    <w:p w:rsidR="00D960E7" w:rsidRPr="00D960E7" w:rsidRDefault="00D960E7" w:rsidP="00A049EB">
      <w:pPr>
        <w:pStyle w:val="ListParagraph"/>
        <w:numPr>
          <w:ilvl w:val="0"/>
          <w:numId w:val="33"/>
        </w:numPr>
        <w:rPr>
          <w:rFonts w:ascii="Arial" w:hAnsi="Arial" w:cs="Arial"/>
        </w:rPr>
      </w:pPr>
      <w:r>
        <w:rPr>
          <w:rFonts w:ascii="Arial" w:hAnsi="Arial" w:cs="Arial"/>
        </w:rPr>
        <w:t>What song is the guitarist playing in the video when they focus on him?</w:t>
      </w:r>
    </w:p>
    <w:p w:rsidR="001B6B9C" w:rsidRPr="001B6B9C" w:rsidRDefault="001B6B9C" w:rsidP="00A049EB">
      <w:pPr>
        <w:rPr>
          <w:rFonts w:ascii="Arial" w:hAnsi="Arial" w:cs="Arial"/>
        </w:rPr>
      </w:pPr>
      <w:r w:rsidRPr="001B6B9C">
        <w:rPr>
          <w:rFonts w:ascii="Arial" w:hAnsi="Arial" w:cs="Arial"/>
          <w:b/>
          <w:bCs/>
          <w:sz w:val="24"/>
          <w:szCs w:val="24"/>
        </w:rPr>
        <w:t xml:space="preserve">Answers </w:t>
      </w:r>
    </w:p>
    <w:p w:rsidR="001B6B9C" w:rsidRPr="001B6B9C" w:rsidRDefault="001B6B9C" w:rsidP="00A049EB">
      <w:pPr>
        <w:rPr>
          <w:rFonts w:ascii="Arial" w:hAnsi="Arial" w:cs="Arial"/>
        </w:rPr>
      </w:pPr>
      <w:r w:rsidRPr="001B6B9C">
        <w:rPr>
          <w:rFonts w:ascii="Arial" w:hAnsi="Arial" w:cs="Arial"/>
          <w:b/>
          <w:bCs/>
          <w:sz w:val="24"/>
          <w:szCs w:val="24"/>
        </w:rPr>
        <w:t xml:space="preserve">True/False </w:t>
      </w:r>
    </w:p>
    <w:p w:rsidR="001B6B9C" w:rsidRPr="001B6B9C" w:rsidRDefault="001B6B9C" w:rsidP="00A049EB">
      <w:pPr>
        <w:rPr>
          <w:rFonts w:ascii="Arial" w:hAnsi="Arial" w:cs="Arial"/>
        </w:rPr>
      </w:pPr>
      <w:r w:rsidRPr="001B6B9C">
        <w:rPr>
          <w:rFonts w:ascii="Arial" w:hAnsi="Arial" w:cs="Arial"/>
          <w:sz w:val="24"/>
          <w:szCs w:val="24"/>
        </w:rPr>
        <w:t xml:space="preserve">1. F </w:t>
      </w:r>
      <w:r w:rsidR="005B683F">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 xml:space="preserve">2. </w:t>
      </w:r>
      <w:proofErr w:type="gramStart"/>
      <w:r w:rsidRPr="001B6B9C">
        <w:rPr>
          <w:rFonts w:ascii="Arial" w:hAnsi="Arial" w:cs="Arial"/>
          <w:sz w:val="24"/>
          <w:szCs w:val="24"/>
        </w:rPr>
        <w:t xml:space="preserve">T </w:t>
      </w:r>
      <w:r w:rsidR="005B683F">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3.</w:t>
      </w:r>
      <w:proofErr w:type="gramEnd"/>
      <w:r w:rsidRPr="001B6B9C">
        <w:rPr>
          <w:rFonts w:ascii="Arial" w:hAnsi="Arial" w:cs="Arial"/>
          <w:sz w:val="24"/>
          <w:szCs w:val="24"/>
        </w:rPr>
        <w:t xml:space="preserve"> </w:t>
      </w:r>
      <w:proofErr w:type="gramStart"/>
      <w:r w:rsidRPr="001B6B9C">
        <w:rPr>
          <w:rFonts w:ascii="Arial" w:hAnsi="Arial" w:cs="Arial"/>
          <w:sz w:val="24"/>
          <w:szCs w:val="24"/>
        </w:rPr>
        <w:t>F</w:t>
      </w:r>
      <w:r w:rsidR="005B683F">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4.</w:t>
      </w:r>
      <w:proofErr w:type="gramEnd"/>
      <w:r w:rsidRPr="001B6B9C">
        <w:rPr>
          <w:rFonts w:ascii="Arial" w:hAnsi="Arial" w:cs="Arial"/>
          <w:sz w:val="24"/>
          <w:szCs w:val="24"/>
        </w:rPr>
        <w:t xml:space="preserve"> F</w:t>
      </w:r>
    </w:p>
    <w:p w:rsidR="001B6B9C" w:rsidRPr="001B6B9C" w:rsidRDefault="001B6B9C" w:rsidP="00A049EB">
      <w:pPr>
        <w:rPr>
          <w:rFonts w:ascii="Arial" w:hAnsi="Arial" w:cs="Arial"/>
        </w:rPr>
      </w:pPr>
      <w:r w:rsidRPr="001B6B9C">
        <w:rPr>
          <w:rFonts w:ascii="Arial" w:hAnsi="Arial" w:cs="Arial"/>
          <w:b/>
          <w:bCs/>
          <w:sz w:val="24"/>
          <w:szCs w:val="24"/>
        </w:rPr>
        <w:t xml:space="preserve">Fill In </w:t>
      </w:r>
    </w:p>
    <w:p w:rsidR="001B6B9C" w:rsidRPr="001B6B9C" w:rsidRDefault="001B6B9C" w:rsidP="00A049EB">
      <w:pPr>
        <w:rPr>
          <w:rFonts w:ascii="Arial" w:hAnsi="Arial" w:cs="Arial"/>
        </w:rPr>
      </w:pPr>
      <w:r w:rsidRPr="001B6B9C">
        <w:rPr>
          <w:rFonts w:ascii="Arial" w:hAnsi="Arial" w:cs="Arial"/>
          <w:sz w:val="24"/>
          <w:szCs w:val="24"/>
        </w:rPr>
        <w:t xml:space="preserve">1. </w:t>
      </w:r>
      <w:proofErr w:type="gramStart"/>
      <w:r w:rsidRPr="001B6B9C">
        <w:rPr>
          <w:rFonts w:ascii="Arial" w:hAnsi="Arial" w:cs="Arial"/>
          <w:sz w:val="24"/>
          <w:szCs w:val="24"/>
        </w:rPr>
        <w:t>nitrogenous</w:t>
      </w:r>
      <w:proofErr w:type="gramEnd"/>
      <w:r w:rsidRPr="001B6B9C">
        <w:rPr>
          <w:rFonts w:ascii="Arial" w:hAnsi="Arial" w:cs="Arial"/>
          <w:sz w:val="24"/>
          <w:szCs w:val="24"/>
        </w:rPr>
        <w:t xml:space="preserve"> </w:t>
      </w:r>
      <w:r w:rsidR="00C755A2" w:rsidRPr="001B6B9C">
        <w:rPr>
          <w:rFonts w:ascii="Arial" w:hAnsi="Arial" w:cs="Arial"/>
          <w:sz w:val="24"/>
          <w:szCs w:val="24"/>
        </w:rPr>
        <w:t>bases</w:t>
      </w:r>
      <w:r w:rsidR="00C755A2">
        <w:rPr>
          <w:rFonts w:ascii="Arial" w:hAnsi="Arial" w:cs="Arial"/>
          <w:sz w:val="24"/>
          <w:szCs w:val="24"/>
        </w:rPr>
        <w:tab/>
      </w:r>
      <w:r w:rsidRPr="001B6B9C">
        <w:rPr>
          <w:rFonts w:ascii="Arial" w:hAnsi="Arial" w:cs="Arial"/>
          <w:sz w:val="24"/>
          <w:szCs w:val="24"/>
        </w:rPr>
        <w:t xml:space="preserve">2. </w:t>
      </w:r>
      <w:proofErr w:type="gramStart"/>
      <w:r w:rsidRPr="001B6B9C">
        <w:rPr>
          <w:rFonts w:ascii="Arial" w:hAnsi="Arial" w:cs="Arial"/>
          <w:sz w:val="24"/>
          <w:szCs w:val="24"/>
        </w:rPr>
        <w:t>hydrogen</w:t>
      </w:r>
      <w:proofErr w:type="gramEnd"/>
      <w:r w:rsidRPr="001B6B9C">
        <w:rPr>
          <w:rFonts w:ascii="Arial" w:hAnsi="Arial" w:cs="Arial"/>
          <w:sz w:val="24"/>
          <w:szCs w:val="24"/>
        </w:rPr>
        <w:t xml:space="preserve"> (or chemical) </w:t>
      </w:r>
      <w:r w:rsidR="00C755A2">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 xml:space="preserve">3. </w:t>
      </w:r>
      <w:proofErr w:type="spellStart"/>
      <w:proofErr w:type="gramStart"/>
      <w:r w:rsidRPr="001B6B9C">
        <w:rPr>
          <w:rFonts w:ascii="Arial" w:hAnsi="Arial" w:cs="Arial"/>
          <w:sz w:val="24"/>
          <w:szCs w:val="24"/>
        </w:rPr>
        <w:t>tRNA</w:t>
      </w:r>
      <w:proofErr w:type="spellEnd"/>
      <w:proofErr w:type="gramEnd"/>
      <w:r w:rsidRPr="001B6B9C">
        <w:rPr>
          <w:rFonts w:ascii="Arial" w:hAnsi="Arial" w:cs="Arial"/>
          <w:sz w:val="24"/>
          <w:szCs w:val="24"/>
        </w:rPr>
        <w:t xml:space="preserve"> </w:t>
      </w:r>
      <w:r w:rsidR="00C755A2">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 xml:space="preserve">4. </w:t>
      </w:r>
      <w:proofErr w:type="gramStart"/>
      <w:r w:rsidRPr="001B6B9C">
        <w:rPr>
          <w:rFonts w:ascii="Arial" w:hAnsi="Arial" w:cs="Arial"/>
          <w:sz w:val="24"/>
          <w:szCs w:val="24"/>
        </w:rPr>
        <w:t>twenty</w:t>
      </w:r>
      <w:proofErr w:type="gramEnd"/>
      <w:r w:rsidRPr="001B6B9C">
        <w:rPr>
          <w:rFonts w:ascii="Arial" w:hAnsi="Arial" w:cs="Arial"/>
          <w:sz w:val="24"/>
          <w:szCs w:val="24"/>
        </w:rPr>
        <w:t xml:space="preserve"> </w:t>
      </w:r>
      <w:r w:rsidR="00C755A2">
        <w:rPr>
          <w:rFonts w:ascii="Arial" w:hAnsi="Arial" w:cs="Arial"/>
          <w:sz w:val="24"/>
          <w:szCs w:val="24"/>
        </w:rPr>
        <w:tab/>
      </w:r>
      <w:r w:rsidRPr="001B6B9C">
        <w:rPr>
          <w:rFonts w:ascii="Arial" w:hAnsi="Arial" w:cs="Arial"/>
          <w:sz w:val="24"/>
          <w:szCs w:val="24"/>
        </w:rPr>
        <w:t xml:space="preserve">5. </w:t>
      </w:r>
      <w:proofErr w:type="gramStart"/>
      <w:r w:rsidRPr="001B6B9C">
        <w:rPr>
          <w:rFonts w:ascii="Arial" w:hAnsi="Arial" w:cs="Arial"/>
          <w:sz w:val="24"/>
          <w:szCs w:val="24"/>
        </w:rPr>
        <w:t>adenine</w:t>
      </w:r>
      <w:proofErr w:type="gramEnd"/>
      <w:r w:rsidRPr="001B6B9C">
        <w:rPr>
          <w:rFonts w:ascii="Arial" w:hAnsi="Arial" w:cs="Arial"/>
          <w:sz w:val="24"/>
          <w:szCs w:val="24"/>
        </w:rPr>
        <w:t xml:space="preserve"> </w:t>
      </w:r>
    </w:p>
    <w:p w:rsidR="001B6B9C" w:rsidRPr="001B6B9C" w:rsidRDefault="001B6B9C" w:rsidP="00A049EB">
      <w:pPr>
        <w:rPr>
          <w:rFonts w:ascii="Arial" w:hAnsi="Arial" w:cs="Arial"/>
        </w:rPr>
      </w:pPr>
      <w:r w:rsidRPr="001B6B9C">
        <w:rPr>
          <w:rFonts w:ascii="Arial" w:hAnsi="Arial" w:cs="Arial"/>
          <w:b/>
          <w:bCs/>
          <w:sz w:val="24"/>
          <w:szCs w:val="24"/>
        </w:rPr>
        <w:t xml:space="preserve">Multiple </w:t>
      </w:r>
      <w:proofErr w:type="gramStart"/>
      <w:r w:rsidRPr="001B6B9C">
        <w:rPr>
          <w:rFonts w:ascii="Arial" w:hAnsi="Arial" w:cs="Arial"/>
          <w:b/>
          <w:bCs/>
          <w:sz w:val="24"/>
          <w:szCs w:val="24"/>
        </w:rPr>
        <w:t>Choice</w:t>
      </w:r>
      <w:proofErr w:type="gramEnd"/>
      <w:r w:rsidRPr="001B6B9C">
        <w:rPr>
          <w:rFonts w:ascii="Arial" w:hAnsi="Arial" w:cs="Arial"/>
          <w:b/>
          <w:bCs/>
          <w:sz w:val="24"/>
          <w:szCs w:val="24"/>
        </w:rPr>
        <w:t xml:space="preserve"> </w:t>
      </w:r>
    </w:p>
    <w:p w:rsidR="001B6B9C" w:rsidRPr="001B6B9C" w:rsidRDefault="001B6B9C" w:rsidP="00A049EB">
      <w:pPr>
        <w:rPr>
          <w:rFonts w:ascii="Arial" w:hAnsi="Arial" w:cs="Arial"/>
        </w:rPr>
      </w:pPr>
      <w:r w:rsidRPr="001B6B9C">
        <w:rPr>
          <w:rFonts w:ascii="Arial" w:hAnsi="Arial" w:cs="Arial"/>
          <w:sz w:val="24"/>
          <w:szCs w:val="24"/>
        </w:rPr>
        <w:t xml:space="preserve">1. D </w:t>
      </w:r>
      <w:r w:rsidR="005B683F">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 xml:space="preserve">2. </w:t>
      </w:r>
      <w:proofErr w:type="gramStart"/>
      <w:r w:rsidRPr="001B6B9C">
        <w:rPr>
          <w:rFonts w:ascii="Arial" w:hAnsi="Arial" w:cs="Arial"/>
          <w:sz w:val="24"/>
          <w:szCs w:val="24"/>
        </w:rPr>
        <w:t xml:space="preserve">B </w:t>
      </w:r>
      <w:r w:rsidR="005B683F">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3.</w:t>
      </w:r>
      <w:proofErr w:type="gramEnd"/>
      <w:r w:rsidRPr="001B6B9C">
        <w:rPr>
          <w:rFonts w:ascii="Arial" w:hAnsi="Arial" w:cs="Arial"/>
          <w:sz w:val="24"/>
          <w:szCs w:val="24"/>
        </w:rPr>
        <w:t xml:space="preserve"> </w:t>
      </w:r>
      <w:r w:rsidR="003E5566">
        <w:rPr>
          <w:rFonts w:ascii="Arial" w:hAnsi="Arial" w:cs="Arial"/>
          <w:sz w:val="24"/>
          <w:szCs w:val="24"/>
        </w:rPr>
        <w:t>E</w:t>
      </w:r>
      <w:r w:rsidRPr="001B6B9C">
        <w:rPr>
          <w:rFonts w:ascii="Arial" w:hAnsi="Arial" w:cs="Arial"/>
          <w:sz w:val="24"/>
          <w:szCs w:val="24"/>
        </w:rPr>
        <w:t xml:space="preserve"> </w:t>
      </w:r>
      <w:r w:rsidR="005B683F">
        <w:rPr>
          <w:rFonts w:ascii="Arial" w:hAnsi="Arial" w:cs="Arial"/>
          <w:sz w:val="24"/>
          <w:szCs w:val="24"/>
        </w:rPr>
        <w:tab/>
      </w:r>
      <w:r w:rsidR="00C755A2">
        <w:rPr>
          <w:rFonts w:ascii="Arial" w:hAnsi="Arial" w:cs="Arial"/>
          <w:sz w:val="24"/>
          <w:szCs w:val="24"/>
        </w:rPr>
        <w:tab/>
      </w:r>
      <w:r w:rsidRPr="001B6B9C">
        <w:rPr>
          <w:rFonts w:ascii="Arial" w:hAnsi="Arial" w:cs="Arial"/>
          <w:sz w:val="24"/>
          <w:szCs w:val="24"/>
        </w:rPr>
        <w:t xml:space="preserve">4.C </w:t>
      </w:r>
      <w:r w:rsidR="005B683F">
        <w:rPr>
          <w:rFonts w:ascii="Arial" w:hAnsi="Arial" w:cs="Arial"/>
          <w:sz w:val="24"/>
          <w:szCs w:val="24"/>
        </w:rPr>
        <w:tab/>
      </w:r>
      <w:r w:rsidR="00C755A2">
        <w:rPr>
          <w:rFonts w:ascii="Arial" w:hAnsi="Arial" w:cs="Arial"/>
          <w:sz w:val="24"/>
          <w:szCs w:val="24"/>
        </w:rPr>
        <w:tab/>
      </w:r>
      <w:r w:rsidR="003E5566">
        <w:rPr>
          <w:rFonts w:ascii="Arial" w:hAnsi="Arial" w:cs="Arial"/>
          <w:sz w:val="24"/>
          <w:szCs w:val="24"/>
        </w:rPr>
        <w:t>5</w:t>
      </w:r>
      <w:r w:rsidRPr="001B6B9C">
        <w:rPr>
          <w:rFonts w:ascii="Arial" w:hAnsi="Arial" w:cs="Arial"/>
          <w:sz w:val="24"/>
          <w:szCs w:val="24"/>
        </w:rPr>
        <w:t xml:space="preserve">.E </w:t>
      </w:r>
      <w:r w:rsidR="005B683F">
        <w:rPr>
          <w:rFonts w:ascii="Arial" w:hAnsi="Arial" w:cs="Arial"/>
          <w:sz w:val="24"/>
          <w:szCs w:val="24"/>
        </w:rPr>
        <w:tab/>
      </w:r>
      <w:r w:rsidR="00C755A2">
        <w:rPr>
          <w:rFonts w:ascii="Arial" w:hAnsi="Arial" w:cs="Arial"/>
          <w:sz w:val="24"/>
          <w:szCs w:val="24"/>
        </w:rPr>
        <w:tab/>
      </w:r>
      <w:r w:rsidR="003E5566">
        <w:rPr>
          <w:rFonts w:ascii="Arial" w:hAnsi="Arial" w:cs="Arial"/>
          <w:sz w:val="24"/>
          <w:szCs w:val="24"/>
        </w:rPr>
        <w:t>6</w:t>
      </w:r>
      <w:r w:rsidRPr="001B6B9C">
        <w:rPr>
          <w:rFonts w:ascii="Arial" w:hAnsi="Arial" w:cs="Arial"/>
          <w:sz w:val="24"/>
          <w:szCs w:val="24"/>
        </w:rPr>
        <w:t xml:space="preserve">. D </w:t>
      </w:r>
    </w:p>
    <w:p w:rsidR="001B6B9C" w:rsidRPr="001B6B9C" w:rsidRDefault="001B6B9C" w:rsidP="00A049EB">
      <w:pPr>
        <w:rPr>
          <w:rFonts w:ascii="Arial" w:hAnsi="Arial" w:cs="Arial"/>
        </w:rPr>
      </w:pPr>
      <w:r w:rsidRPr="001B6B9C">
        <w:rPr>
          <w:rFonts w:ascii="Arial" w:hAnsi="Arial" w:cs="Arial"/>
          <w:b/>
          <w:bCs/>
          <w:sz w:val="24"/>
          <w:szCs w:val="24"/>
        </w:rPr>
        <w:t xml:space="preserve">Discussion </w:t>
      </w:r>
    </w:p>
    <w:p w:rsidR="001B6B9C" w:rsidRPr="00D960E7" w:rsidRDefault="001B6B9C" w:rsidP="00A049EB">
      <w:pPr>
        <w:pStyle w:val="ListParagraph"/>
        <w:numPr>
          <w:ilvl w:val="0"/>
          <w:numId w:val="34"/>
        </w:numPr>
        <w:rPr>
          <w:rFonts w:ascii="Arial" w:hAnsi="Arial" w:cs="Arial"/>
          <w:sz w:val="24"/>
          <w:szCs w:val="24"/>
        </w:rPr>
      </w:pPr>
      <w:r w:rsidRPr="00D960E7">
        <w:rPr>
          <w:rFonts w:ascii="Arial" w:hAnsi="Arial" w:cs="Arial"/>
          <w:sz w:val="24"/>
          <w:szCs w:val="24"/>
        </w:rPr>
        <w:t xml:space="preserve">Microorganisms are easier to cultivate and control than humans; they present fewer ethical problems. DNA structure, function and behavior are the same in all cells; the genetic code is universal. Many prokaryotic regulatory and repair processes are found in eukaryotic cells; many prokaryotic genes are found in eukaryotic cells. Yeasts can be used to study genetics mechanisms in eukaryotic cells. </w:t>
      </w:r>
    </w:p>
    <w:p w:rsidR="00D960E7" w:rsidRPr="00D960E7" w:rsidRDefault="00D960E7" w:rsidP="00A049EB">
      <w:pPr>
        <w:pStyle w:val="ListParagraph"/>
        <w:numPr>
          <w:ilvl w:val="0"/>
          <w:numId w:val="34"/>
        </w:numPr>
        <w:rPr>
          <w:rFonts w:ascii="Arial" w:hAnsi="Arial" w:cs="Arial"/>
        </w:rPr>
      </w:pPr>
      <w:r>
        <w:rPr>
          <w:rFonts w:ascii="Arial" w:hAnsi="Arial" w:cs="Arial"/>
        </w:rPr>
        <w:t>This is an extra credit question and I am not going to answer the question.</w:t>
      </w:r>
    </w:p>
    <w:p w:rsidR="001B6B9C" w:rsidRPr="001B6B9C" w:rsidRDefault="001B6B9C" w:rsidP="00A049EB">
      <w:pPr>
        <w:rPr>
          <w:rFonts w:ascii="Arial" w:hAnsi="Arial" w:cs="Arial"/>
        </w:rPr>
      </w:pPr>
      <w:r w:rsidRPr="001B6B9C">
        <w:rPr>
          <w:rFonts w:ascii="Arial" w:hAnsi="Arial" w:cs="Arial"/>
          <w:b/>
          <w:bCs/>
          <w:sz w:val="24"/>
          <w:szCs w:val="24"/>
        </w:rPr>
        <w:t xml:space="preserve">Suggested Readings </w:t>
      </w:r>
    </w:p>
    <w:p w:rsidR="001B6B9C" w:rsidRPr="001B6B9C" w:rsidRDefault="001B6B9C" w:rsidP="00A049EB">
      <w:pPr>
        <w:rPr>
          <w:rFonts w:ascii="Arial" w:hAnsi="Arial" w:cs="Arial"/>
        </w:rPr>
      </w:pPr>
      <w:proofErr w:type="gramStart"/>
      <w:r w:rsidRPr="001B6B9C">
        <w:rPr>
          <w:rFonts w:ascii="Arial" w:hAnsi="Arial" w:cs="Arial"/>
          <w:sz w:val="24"/>
          <w:szCs w:val="24"/>
        </w:rPr>
        <w:t>Ames ,</w:t>
      </w:r>
      <w:proofErr w:type="gramEnd"/>
      <w:r w:rsidRPr="001B6B9C">
        <w:rPr>
          <w:rFonts w:ascii="Arial" w:hAnsi="Arial" w:cs="Arial"/>
          <w:sz w:val="24"/>
          <w:szCs w:val="24"/>
        </w:rPr>
        <w:t xml:space="preserve"> B.W. 1979. </w:t>
      </w:r>
      <w:proofErr w:type="gramStart"/>
      <w:r w:rsidRPr="001B6B9C">
        <w:rPr>
          <w:rFonts w:ascii="Arial" w:hAnsi="Arial" w:cs="Arial"/>
          <w:sz w:val="24"/>
          <w:szCs w:val="24"/>
        </w:rPr>
        <w:t>Identifying environmental chemicals causing mutations and cancer.</w:t>
      </w:r>
      <w:proofErr w:type="gramEnd"/>
      <w:r w:rsidRPr="001B6B9C">
        <w:rPr>
          <w:rFonts w:ascii="Arial" w:hAnsi="Arial" w:cs="Arial"/>
          <w:sz w:val="24"/>
          <w:szCs w:val="24"/>
        </w:rPr>
        <w:t xml:space="preserve"> </w:t>
      </w:r>
      <w:r w:rsidRPr="001B6B9C">
        <w:rPr>
          <w:rFonts w:ascii="Arial" w:hAnsi="Arial" w:cs="Arial"/>
          <w:i/>
          <w:iCs/>
          <w:sz w:val="24"/>
          <w:szCs w:val="24"/>
        </w:rPr>
        <w:t xml:space="preserve">Science </w:t>
      </w:r>
      <w:r w:rsidRPr="001B6B9C">
        <w:rPr>
          <w:rFonts w:ascii="Arial" w:hAnsi="Arial" w:cs="Arial"/>
          <w:sz w:val="24"/>
          <w:szCs w:val="24"/>
        </w:rPr>
        <w:t xml:space="preserve">204:587. </w:t>
      </w:r>
    </w:p>
    <w:p w:rsidR="001B6B9C" w:rsidRPr="001B6B9C" w:rsidRDefault="001B6B9C" w:rsidP="00A049EB">
      <w:pPr>
        <w:rPr>
          <w:rFonts w:ascii="Arial" w:hAnsi="Arial" w:cs="Arial"/>
        </w:rPr>
      </w:pPr>
      <w:r w:rsidRPr="001B6B9C">
        <w:rPr>
          <w:rFonts w:ascii="Arial" w:hAnsi="Arial" w:cs="Arial"/>
          <w:sz w:val="24"/>
          <w:szCs w:val="24"/>
        </w:rPr>
        <w:t xml:space="preserve">Drake, J.W. 1991. </w:t>
      </w:r>
      <w:proofErr w:type="gramStart"/>
      <w:r w:rsidRPr="001B6B9C">
        <w:rPr>
          <w:rFonts w:ascii="Arial" w:hAnsi="Arial" w:cs="Arial"/>
          <w:sz w:val="24"/>
          <w:szCs w:val="24"/>
        </w:rPr>
        <w:t>Spontaneous mutation.</w:t>
      </w:r>
      <w:proofErr w:type="gramEnd"/>
      <w:r w:rsidRPr="001B6B9C">
        <w:rPr>
          <w:rFonts w:ascii="Arial" w:hAnsi="Arial" w:cs="Arial"/>
          <w:sz w:val="24"/>
          <w:szCs w:val="24"/>
        </w:rPr>
        <w:t xml:space="preserve"> </w:t>
      </w:r>
      <w:proofErr w:type="gramStart"/>
      <w:r w:rsidRPr="001B6B9C">
        <w:rPr>
          <w:rFonts w:ascii="Arial" w:hAnsi="Arial" w:cs="Arial"/>
          <w:i/>
          <w:iCs/>
          <w:sz w:val="24"/>
          <w:szCs w:val="24"/>
        </w:rPr>
        <w:t>Annual Reviews of Genetics.</w:t>
      </w:r>
      <w:proofErr w:type="gramEnd"/>
      <w:r w:rsidRPr="001B6B9C">
        <w:rPr>
          <w:rFonts w:ascii="Arial" w:hAnsi="Arial" w:cs="Arial"/>
          <w:i/>
          <w:iCs/>
          <w:sz w:val="24"/>
          <w:szCs w:val="24"/>
        </w:rPr>
        <w:t xml:space="preserve"> </w:t>
      </w:r>
      <w:r w:rsidRPr="001B6B9C">
        <w:rPr>
          <w:rFonts w:ascii="Arial" w:hAnsi="Arial" w:cs="Arial"/>
          <w:sz w:val="24"/>
          <w:szCs w:val="24"/>
        </w:rPr>
        <w:t xml:space="preserve">25:125-46. </w:t>
      </w:r>
      <w:proofErr w:type="spellStart"/>
      <w:r w:rsidRPr="001B6B9C">
        <w:rPr>
          <w:rFonts w:ascii="Arial" w:hAnsi="Arial" w:cs="Arial"/>
          <w:sz w:val="24"/>
          <w:szCs w:val="24"/>
        </w:rPr>
        <w:t>Freifelder</w:t>
      </w:r>
      <w:proofErr w:type="spellEnd"/>
      <w:r w:rsidRPr="001B6B9C">
        <w:rPr>
          <w:rFonts w:ascii="Arial" w:hAnsi="Arial" w:cs="Arial"/>
          <w:sz w:val="24"/>
          <w:szCs w:val="24"/>
        </w:rPr>
        <w:t xml:space="preserve">, D. 1987. </w:t>
      </w:r>
      <w:proofErr w:type="gramStart"/>
      <w:r w:rsidRPr="001B6B9C">
        <w:rPr>
          <w:rFonts w:ascii="Arial" w:hAnsi="Arial" w:cs="Arial"/>
          <w:i/>
          <w:iCs/>
          <w:sz w:val="24"/>
          <w:szCs w:val="24"/>
        </w:rPr>
        <w:t>Microbial Genetics.</w:t>
      </w:r>
      <w:proofErr w:type="gramEnd"/>
      <w:r w:rsidRPr="001B6B9C">
        <w:rPr>
          <w:rFonts w:ascii="Arial" w:hAnsi="Arial" w:cs="Arial"/>
          <w:i/>
          <w:iCs/>
          <w:sz w:val="24"/>
          <w:szCs w:val="24"/>
        </w:rPr>
        <w:t xml:space="preserve"> </w:t>
      </w:r>
      <w:r w:rsidRPr="001B6B9C">
        <w:rPr>
          <w:rFonts w:ascii="Arial" w:hAnsi="Arial" w:cs="Arial"/>
          <w:sz w:val="24"/>
          <w:szCs w:val="24"/>
        </w:rPr>
        <w:t xml:space="preserve">Boston: Jones and Bartlett. </w:t>
      </w:r>
    </w:p>
    <w:p w:rsidR="001B6B9C" w:rsidRPr="001B6B9C" w:rsidRDefault="001B6B9C" w:rsidP="00A049EB">
      <w:pPr>
        <w:rPr>
          <w:rFonts w:ascii="Arial" w:hAnsi="Arial" w:cs="Arial"/>
        </w:rPr>
      </w:pPr>
      <w:r w:rsidRPr="001B6B9C">
        <w:rPr>
          <w:rFonts w:ascii="Arial" w:hAnsi="Arial" w:cs="Arial"/>
          <w:sz w:val="24"/>
          <w:szCs w:val="24"/>
        </w:rPr>
        <w:t xml:space="preserve">Glass, R.E. 1982. </w:t>
      </w:r>
      <w:r w:rsidRPr="001B6B9C">
        <w:rPr>
          <w:rFonts w:ascii="Arial" w:hAnsi="Arial" w:cs="Arial"/>
          <w:i/>
          <w:iCs/>
          <w:sz w:val="24"/>
          <w:szCs w:val="24"/>
        </w:rPr>
        <w:t xml:space="preserve">Gene Function: </w:t>
      </w:r>
      <w:r w:rsidRPr="001B6B9C">
        <w:rPr>
          <w:rFonts w:ascii="Arial" w:hAnsi="Arial" w:cs="Arial"/>
          <w:sz w:val="24"/>
          <w:szCs w:val="24"/>
        </w:rPr>
        <w:t xml:space="preserve">E. coli </w:t>
      </w:r>
      <w:r w:rsidRPr="001B6B9C">
        <w:rPr>
          <w:rFonts w:ascii="Arial" w:hAnsi="Arial" w:cs="Arial"/>
          <w:i/>
          <w:iCs/>
          <w:sz w:val="24"/>
          <w:szCs w:val="24"/>
        </w:rPr>
        <w:t xml:space="preserve">and its heritable elements. </w:t>
      </w:r>
      <w:r w:rsidRPr="001B6B9C">
        <w:rPr>
          <w:rFonts w:ascii="Arial" w:hAnsi="Arial" w:cs="Arial"/>
          <w:sz w:val="24"/>
          <w:szCs w:val="24"/>
        </w:rPr>
        <w:t xml:space="preserve">Berkeley: University of California Press. </w:t>
      </w:r>
    </w:p>
    <w:p w:rsidR="001C5F97" w:rsidRPr="001B6B9C" w:rsidRDefault="001C5F97" w:rsidP="00A049EB">
      <w:pPr>
        <w:rPr>
          <w:rFonts w:ascii="Arial" w:hAnsi="Arial" w:cs="Arial"/>
        </w:rPr>
      </w:pPr>
    </w:p>
    <w:sectPr w:rsidR="001C5F97" w:rsidRPr="001B6B9C" w:rsidSect="001F16C2">
      <w:type w:val="continuous"/>
      <w:pgSz w:w="12240" w:h="15840"/>
      <w:pgMar w:top="1440" w:right="1170" w:bottom="162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6C2" w:rsidRDefault="001F16C2" w:rsidP="007E34FA">
      <w:pPr>
        <w:spacing w:after="0" w:line="240" w:lineRule="auto"/>
      </w:pPr>
      <w:r>
        <w:separator/>
      </w:r>
    </w:p>
  </w:endnote>
  <w:endnote w:type="continuationSeparator" w:id="0">
    <w:p w:rsidR="001F16C2" w:rsidRDefault="001F16C2" w:rsidP="007E34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mp;quot">
    <w:altName w:val="Cambria Math"/>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1282"/>
      <w:docPartObj>
        <w:docPartGallery w:val="Page Numbers (Bottom of Page)"/>
        <w:docPartUnique/>
      </w:docPartObj>
    </w:sdtPr>
    <w:sdtContent>
      <w:p w:rsidR="001F16C2" w:rsidRDefault="001F16C2">
        <w:pPr>
          <w:pStyle w:val="Footer"/>
          <w:jc w:val="center"/>
        </w:pPr>
        <w:fldSimple w:instr=" PAGE   \* MERGEFORMAT ">
          <w:r w:rsidR="00C755A2">
            <w:rPr>
              <w:noProof/>
            </w:rPr>
            <w:t>9</w:t>
          </w:r>
        </w:fldSimple>
      </w:p>
    </w:sdtContent>
  </w:sdt>
  <w:p w:rsidR="001F16C2" w:rsidRDefault="001F16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6C2" w:rsidRDefault="001F16C2" w:rsidP="007E34FA">
      <w:pPr>
        <w:spacing w:after="0" w:line="240" w:lineRule="auto"/>
      </w:pPr>
      <w:r>
        <w:separator/>
      </w:r>
    </w:p>
  </w:footnote>
  <w:footnote w:type="continuationSeparator" w:id="0">
    <w:p w:rsidR="001F16C2" w:rsidRDefault="001F16C2" w:rsidP="007E34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2EE"/>
    <w:multiLevelType w:val="hybridMultilevel"/>
    <w:tmpl w:val="0630D372"/>
    <w:lvl w:ilvl="0" w:tplc="04090015">
      <w:start w:val="1"/>
      <w:numFmt w:val="upperLetter"/>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1">
    <w:nsid w:val="038B0CDB"/>
    <w:multiLevelType w:val="hybridMultilevel"/>
    <w:tmpl w:val="C10C66C4"/>
    <w:lvl w:ilvl="0" w:tplc="04090015">
      <w:start w:val="1"/>
      <w:numFmt w:val="upperLetter"/>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2">
    <w:nsid w:val="09FC387A"/>
    <w:multiLevelType w:val="multilevel"/>
    <w:tmpl w:val="A7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762A2C"/>
    <w:multiLevelType w:val="hybridMultilevel"/>
    <w:tmpl w:val="51CA22DA"/>
    <w:lvl w:ilvl="0" w:tplc="14067C7E">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4583172"/>
    <w:multiLevelType w:val="hybridMultilevel"/>
    <w:tmpl w:val="55A614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5D70D24"/>
    <w:multiLevelType w:val="multilevel"/>
    <w:tmpl w:val="B49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BF664A"/>
    <w:multiLevelType w:val="hybridMultilevel"/>
    <w:tmpl w:val="C6E24A86"/>
    <w:lvl w:ilvl="0" w:tplc="04090015">
      <w:start w:val="1"/>
      <w:numFmt w:val="upperLetter"/>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7">
    <w:nsid w:val="1CE95F40"/>
    <w:multiLevelType w:val="multilevel"/>
    <w:tmpl w:val="A63A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10702E"/>
    <w:multiLevelType w:val="hybridMultilevel"/>
    <w:tmpl w:val="D1180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B08C8"/>
    <w:multiLevelType w:val="hybridMultilevel"/>
    <w:tmpl w:val="B06A5754"/>
    <w:lvl w:ilvl="0" w:tplc="9EEA28B2">
      <w:start w:val="1"/>
      <w:numFmt w:val="upperLetter"/>
      <w:lvlText w:val="%1)"/>
      <w:lvlJc w:val="left"/>
      <w:pPr>
        <w:ind w:left="840" w:hanging="360"/>
      </w:pPr>
      <w:rPr>
        <w:rFonts w:cs="Times New Roman" w:hint="default"/>
        <w:sz w:val="24"/>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0">
    <w:nsid w:val="23BB6995"/>
    <w:multiLevelType w:val="hybridMultilevel"/>
    <w:tmpl w:val="7C541604"/>
    <w:lvl w:ilvl="0" w:tplc="FB988164">
      <w:start w:val="1"/>
      <w:numFmt w:val="upperLetter"/>
      <w:lvlText w:val="%1)"/>
      <w:lvlJc w:val="left"/>
      <w:pPr>
        <w:ind w:left="840" w:hanging="360"/>
      </w:pPr>
      <w:rPr>
        <w:rFonts w:cs="Times New Roman" w:hint="default"/>
        <w:sz w:val="24"/>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1">
    <w:nsid w:val="2595103E"/>
    <w:multiLevelType w:val="multilevel"/>
    <w:tmpl w:val="BB22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427273"/>
    <w:multiLevelType w:val="multilevel"/>
    <w:tmpl w:val="F88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CD5E2C"/>
    <w:multiLevelType w:val="hybridMultilevel"/>
    <w:tmpl w:val="4764228A"/>
    <w:lvl w:ilvl="0" w:tplc="00B4759C">
      <w:start w:val="1"/>
      <w:numFmt w:val="upperLetter"/>
      <w:lvlText w:val="%1)"/>
      <w:lvlJc w:val="left"/>
      <w:pPr>
        <w:ind w:left="840" w:hanging="360"/>
      </w:pPr>
      <w:rPr>
        <w:rFonts w:cs="Times New Roman" w:hint="default"/>
        <w:sz w:val="24"/>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4">
    <w:nsid w:val="2D3C0ADC"/>
    <w:multiLevelType w:val="hybridMultilevel"/>
    <w:tmpl w:val="B30A2CCE"/>
    <w:lvl w:ilvl="0" w:tplc="0B00400E">
      <w:start w:val="1"/>
      <w:numFmt w:val="upperLetter"/>
      <w:lvlText w:val="%1)"/>
      <w:lvlJc w:val="left"/>
      <w:pPr>
        <w:ind w:left="840" w:hanging="360"/>
      </w:pPr>
      <w:rPr>
        <w:rFonts w:cs="Times New Roman" w:hint="default"/>
        <w:sz w:val="24"/>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5">
    <w:nsid w:val="2F3F3C7D"/>
    <w:multiLevelType w:val="hybridMultilevel"/>
    <w:tmpl w:val="E84E7E9C"/>
    <w:lvl w:ilvl="0" w:tplc="2C44790A">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F32180C"/>
    <w:multiLevelType w:val="hybridMultilevel"/>
    <w:tmpl w:val="9BAEC9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3FA1C0C"/>
    <w:multiLevelType w:val="hybridMultilevel"/>
    <w:tmpl w:val="7ABE7126"/>
    <w:lvl w:ilvl="0" w:tplc="04090015">
      <w:start w:val="1"/>
      <w:numFmt w:val="upperLetter"/>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18">
    <w:nsid w:val="448E2BDC"/>
    <w:multiLevelType w:val="hybridMultilevel"/>
    <w:tmpl w:val="89CCF138"/>
    <w:lvl w:ilvl="0" w:tplc="04090015">
      <w:start w:val="1"/>
      <w:numFmt w:val="upperLetter"/>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19">
    <w:nsid w:val="46877BAC"/>
    <w:multiLevelType w:val="hybridMultilevel"/>
    <w:tmpl w:val="D3202D0C"/>
    <w:lvl w:ilvl="0" w:tplc="E020E820">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B7F1915"/>
    <w:multiLevelType w:val="hybridMultilevel"/>
    <w:tmpl w:val="038A23F4"/>
    <w:lvl w:ilvl="0" w:tplc="6088C1E4">
      <w:start w:val="1"/>
      <w:numFmt w:val="upperLetter"/>
      <w:lvlText w:val="%1)"/>
      <w:lvlJc w:val="left"/>
      <w:pPr>
        <w:ind w:left="840" w:hanging="360"/>
      </w:pPr>
      <w:rPr>
        <w:rFonts w:cs="Times New Roman" w:hint="default"/>
        <w:sz w:val="24"/>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1">
    <w:nsid w:val="574257C1"/>
    <w:multiLevelType w:val="hybridMultilevel"/>
    <w:tmpl w:val="A27CE11A"/>
    <w:lvl w:ilvl="0" w:tplc="04090015">
      <w:start w:val="1"/>
      <w:numFmt w:val="upperLetter"/>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22">
    <w:nsid w:val="5ABA6507"/>
    <w:multiLevelType w:val="hybridMultilevel"/>
    <w:tmpl w:val="4E5EBD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D34672A"/>
    <w:multiLevelType w:val="hybridMultilevel"/>
    <w:tmpl w:val="57B05568"/>
    <w:lvl w:ilvl="0" w:tplc="10DC39D6">
      <w:start w:val="1"/>
      <w:numFmt w:val="upperLetter"/>
      <w:lvlText w:val="%1)"/>
      <w:lvlJc w:val="left"/>
      <w:pPr>
        <w:ind w:left="840" w:hanging="360"/>
      </w:pPr>
      <w:rPr>
        <w:rFonts w:cs="Times New Roman" w:hint="default"/>
        <w:sz w:val="24"/>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4">
    <w:nsid w:val="626F7E1D"/>
    <w:multiLevelType w:val="multilevel"/>
    <w:tmpl w:val="059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8117D6"/>
    <w:multiLevelType w:val="hybridMultilevel"/>
    <w:tmpl w:val="79CC0BB0"/>
    <w:lvl w:ilvl="0" w:tplc="BE5C5A02">
      <w:start w:val="1"/>
      <w:numFmt w:val="upperLetter"/>
      <w:lvlText w:val="%1)"/>
      <w:lvlJc w:val="left"/>
      <w:pPr>
        <w:ind w:left="840" w:hanging="360"/>
      </w:pPr>
      <w:rPr>
        <w:rFonts w:cs="Times New Roman" w:hint="default"/>
        <w:sz w:val="24"/>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6">
    <w:nsid w:val="651A5D48"/>
    <w:multiLevelType w:val="hybridMultilevel"/>
    <w:tmpl w:val="C5DAB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67759"/>
    <w:multiLevelType w:val="multilevel"/>
    <w:tmpl w:val="C52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1F3586"/>
    <w:multiLevelType w:val="hybridMultilevel"/>
    <w:tmpl w:val="3E1C42C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894647"/>
    <w:multiLevelType w:val="multilevel"/>
    <w:tmpl w:val="CB9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6735F54"/>
    <w:multiLevelType w:val="hybridMultilevel"/>
    <w:tmpl w:val="B0227CC2"/>
    <w:lvl w:ilvl="0" w:tplc="04090015">
      <w:start w:val="1"/>
      <w:numFmt w:val="upperLetter"/>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31">
    <w:nsid w:val="76B963DE"/>
    <w:multiLevelType w:val="hybridMultilevel"/>
    <w:tmpl w:val="78DE7E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74556F0"/>
    <w:multiLevelType w:val="hybridMultilevel"/>
    <w:tmpl w:val="1FD0C0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E850FB"/>
    <w:multiLevelType w:val="multilevel"/>
    <w:tmpl w:val="D346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ABB39C1"/>
    <w:multiLevelType w:val="hybridMultilevel"/>
    <w:tmpl w:val="B882C7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EBA6E18"/>
    <w:multiLevelType w:val="multilevel"/>
    <w:tmpl w:val="CFA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5"/>
  </w:num>
  <w:num w:numId="3">
    <w:abstractNumId w:val="27"/>
  </w:num>
  <w:num w:numId="4">
    <w:abstractNumId w:val="12"/>
  </w:num>
  <w:num w:numId="5">
    <w:abstractNumId w:val="29"/>
  </w:num>
  <w:num w:numId="6">
    <w:abstractNumId w:val="11"/>
  </w:num>
  <w:num w:numId="7">
    <w:abstractNumId w:val="5"/>
  </w:num>
  <w:num w:numId="8">
    <w:abstractNumId w:val="2"/>
  </w:num>
  <w:num w:numId="9">
    <w:abstractNumId w:val="24"/>
  </w:num>
  <w:num w:numId="10">
    <w:abstractNumId w:val="7"/>
  </w:num>
  <w:num w:numId="11">
    <w:abstractNumId w:val="32"/>
  </w:num>
  <w:num w:numId="12">
    <w:abstractNumId w:val="26"/>
  </w:num>
  <w:num w:numId="13">
    <w:abstractNumId w:val="4"/>
  </w:num>
  <w:num w:numId="14">
    <w:abstractNumId w:val="15"/>
  </w:num>
  <w:num w:numId="15">
    <w:abstractNumId w:val="34"/>
  </w:num>
  <w:num w:numId="16">
    <w:abstractNumId w:val="3"/>
  </w:num>
  <w:num w:numId="17">
    <w:abstractNumId w:val="22"/>
  </w:num>
  <w:num w:numId="18">
    <w:abstractNumId w:val="19"/>
  </w:num>
  <w:num w:numId="19">
    <w:abstractNumId w:val="18"/>
  </w:num>
  <w:num w:numId="20">
    <w:abstractNumId w:val="23"/>
  </w:num>
  <w:num w:numId="21">
    <w:abstractNumId w:val="30"/>
  </w:num>
  <w:num w:numId="22">
    <w:abstractNumId w:val="20"/>
  </w:num>
  <w:num w:numId="23">
    <w:abstractNumId w:val="6"/>
  </w:num>
  <w:num w:numId="24">
    <w:abstractNumId w:val="9"/>
  </w:num>
  <w:num w:numId="25">
    <w:abstractNumId w:val="17"/>
  </w:num>
  <w:num w:numId="26">
    <w:abstractNumId w:val="10"/>
  </w:num>
  <w:num w:numId="27">
    <w:abstractNumId w:val="1"/>
  </w:num>
  <w:num w:numId="28">
    <w:abstractNumId w:val="25"/>
  </w:num>
  <w:num w:numId="29">
    <w:abstractNumId w:val="0"/>
  </w:num>
  <w:num w:numId="30">
    <w:abstractNumId w:val="13"/>
  </w:num>
  <w:num w:numId="31">
    <w:abstractNumId w:val="21"/>
  </w:num>
  <w:num w:numId="32">
    <w:abstractNumId w:val="14"/>
  </w:num>
  <w:num w:numId="33">
    <w:abstractNumId w:val="31"/>
  </w:num>
  <w:num w:numId="34">
    <w:abstractNumId w:val="16"/>
  </w:num>
  <w:num w:numId="35">
    <w:abstractNumId w:val="2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B6B9C"/>
    <w:rsid w:val="001B6B9C"/>
    <w:rsid w:val="001C5F97"/>
    <w:rsid w:val="001D74C5"/>
    <w:rsid w:val="001F16C2"/>
    <w:rsid w:val="00223D4B"/>
    <w:rsid w:val="00250882"/>
    <w:rsid w:val="0025740C"/>
    <w:rsid w:val="002C638A"/>
    <w:rsid w:val="003E5566"/>
    <w:rsid w:val="005B683F"/>
    <w:rsid w:val="007E34FA"/>
    <w:rsid w:val="00A049EB"/>
    <w:rsid w:val="00A94F37"/>
    <w:rsid w:val="00B83FDC"/>
    <w:rsid w:val="00C755A2"/>
    <w:rsid w:val="00D960E7"/>
    <w:rsid w:val="00F67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F9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B9C"/>
    <w:pPr>
      <w:ind w:left="720"/>
      <w:contextualSpacing/>
    </w:pPr>
    <w:rPr>
      <w:rFonts w:ascii="&amp;quot" w:hAnsi="&amp;quot"/>
    </w:rPr>
  </w:style>
  <w:style w:type="paragraph" w:styleId="Header">
    <w:name w:val="header"/>
    <w:basedOn w:val="Normal"/>
    <w:link w:val="HeaderChar"/>
    <w:uiPriority w:val="99"/>
    <w:semiHidden/>
    <w:unhideWhenUsed/>
    <w:rsid w:val="007E34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34FA"/>
    <w:rPr>
      <w:rFonts w:cstheme="minorBidi"/>
    </w:rPr>
  </w:style>
  <w:style w:type="paragraph" w:styleId="Footer">
    <w:name w:val="footer"/>
    <w:basedOn w:val="Normal"/>
    <w:link w:val="FooterChar"/>
    <w:uiPriority w:val="99"/>
    <w:unhideWhenUsed/>
    <w:rsid w:val="007E3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4FA"/>
    <w:rPr>
      <w:rFonts w:cstheme="minorBidi"/>
    </w:rPr>
  </w:style>
</w:styles>
</file>

<file path=word/webSettings.xml><?xml version="1.0" encoding="utf-8"?>
<w:webSettings xmlns:r="http://schemas.openxmlformats.org/officeDocument/2006/relationships" xmlns:w="http://schemas.openxmlformats.org/wordprocessingml/2006/main">
  <w:divs>
    <w:div w:id="15391962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4F28DC-BA4C-4736-BDB5-A122F688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2867</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LCC Department</cp:lastModifiedBy>
  <cp:revision>3</cp:revision>
  <dcterms:created xsi:type="dcterms:W3CDTF">2012-07-02T20:22:00Z</dcterms:created>
  <dcterms:modified xsi:type="dcterms:W3CDTF">2012-07-02T20:45:00Z</dcterms:modified>
</cp:coreProperties>
</file>