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711A6" w:rsidRDefault="007711A6">
      <w:bookmarkStart w:id="0" w:name="_GoBack"/>
      <w:bookmarkEnd w:id="0"/>
    </w:p>
    <w:sectPr w:rsidR="007711A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0079"/>
    <w:rsid w:val="006E0079"/>
    <w:rsid w:val="007711A6"/>
    <w:rsid w:val="00AE1C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Florens Weiler</dc:creator>
  <cp:lastModifiedBy>Florens Weiler</cp:lastModifiedBy>
  <cp:revision>2</cp:revision>
  <dcterms:created xsi:type="dcterms:W3CDTF">2017-03-07T08:54:00Z</dcterms:created>
  <dcterms:modified xsi:type="dcterms:W3CDTF">2017-03-10T11:15:00Z</dcterms:modified>
</cp:coreProperties>
</file>