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563EB"/>
          <w:sz w:val="64"/>
          <w:szCs w:val="64"/>
        </w:rPr>
        <w:t xml:space="preserve">Git и GitHub</w:t>
      </w:r>
    </w:p>
    <w:p>
      <w:pPr>
        <w:pBdr>
          <w:bottom w:val="single" w:color="2563EB" w:sz="12" w:space="6"/>
        </w:pBdr>
        <w:spacing w:after="200"/>
      </w:pPr>
      <w:r>
        <w:rPr>
          <w:color w:val="64748B"/>
          <w:sz w:val="30"/>
          <w:szCs w:val="30"/>
        </w:rPr>
        <w:t xml:space="preserve">Конспект занятий с иллюстрациями</w:t>
      </w:r>
    </w:p>
    <w:p>
      <w:pPr>
        <w:keepLines/>
        <w:pBdr>
          <w:left w:val="single" w:color="16A34A" w:sz="36" w:space="10"/>
        </w:pBdr>
        <w:shd w:fill="F0FDF4" w:val="clear"/>
        <w:spacing w:after="160" w:before="120" w:line="300"/>
        <w:ind w:left="200" w:right="100"/>
      </w:pPr>
      <w:r>
        <w:rPr>
          <w:b/>
          <w:bCs/>
          <w:color w:val="0F172A"/>
          <w:sz w:val="24"/>
          <w:szCs w:val="24"/>
        </w:rPr>
        <w:t xml:space="preserve">Главное запомнить:</w:t>
      </w:r>
      <w:r>
        <w:rPr>
          <w:color w:val="0F172A"/>
          <w:sz w:val="24"/>
          <w:szCs w:val="24"/>
        </w:rPr>
        <w:t xml:space="preserve"> ветки позволяют работать отдельно,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merge</w:t>
      </w:r>
      <w:r>
        <w:rPr>
          <w:color w:val="0F172A"/>
          <w:sz w:val="24"/>
          <w:szCs w:val="24"/>
        </w:rPr>
        <w:t xml:space="preserve"> объединяет изменения,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pull</w:t>
      </w:r>
      <w:r>
        <w:rPr>
          <w:color w:val="0F172A"/>
          <w:sz w:val="24"/>
          <w:szCs w:val="24"/>
        </w:rPr>
        <w:t xml:space="preserve"> получает изменения с GitHub,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push</w:t>
      </w:r>
      <w:r>
        <w:rPr>
          <w:color w:val="0F172A"/>
          <w:sz w:val="24"/>
          <w:szCs w:val="24"/>
        </w:rPr>
        <w:t xml:space="preserve"> отправляет их, а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revert</w:t>
      </w:r>
      <w:r>
        <w:rPr>
          <w:color w:val="0F172A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stash</w:t>
      </w:r>
      <w:r>
        <w:rPr>
          <w:color w:val="0F172A"/>
          <w:sz w:val="24"/>
          <w:szCs w:val="24"/>
        </w:rPr>
        <w:t xml:space="preserve"> и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rebase</w:t>
      </w:r>
      <w:r>
        <w:rPr>
          <w:color w:val="0F172A"/>
          <w:sz w:val="24"/>
          <w:szCs w:val="24"/>
        </w:rPr>
        <w:t xml:space="preserve"> помогают управлять историей и изменениями.</w:t>
      </w:r>
    </w:p>
    <w:p>
      <w:pPr>
        <w:pStyle w:val="Heading2"/>
        <w:keepNext/>
      </w:pPr>
      <w:r>
        <w:t xml:space="preserve">Занятие 1. Установка и настройка Git</w:t>
      </w:r>
    </w:p>
    <w:p>
      <w:pPr>
        <w:pStyle w:val="Heading3"/>
        <w:keepNext/>
      </w:pPr>
      <w:r>
        <w:t xml:space="preserve">1. Что такое Git и GitHub?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  <w:color w:val="0F172A"/>
          <w:sz w:val="24"/>
          <w:szCs w:val="24"/>
        </w:rPr>
        <w:t xml:space="preserve">Git</w:t>
      </w:r>
      <w:r>
        <w:rPr>
          <w:color w:val="0F172A"/>
          <w:sz w:val="24"/>
          <w:szCs w:val="24"/>
        </w:rPr>
        <w:t xml:space="preserve"> — программа, которая сохраняет историю изменений в коде.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  <w:color w:val="0F172A"/>
          <w:sz w:val="24"/>
          <w:szCs w:val="24"/>
        </w:rPr>
        <w:t xml:space="preserve">GitHub</w:t>
      </w:r>
      <w:r>
        <w:rPr>
          <w:color w:val="0F172A"/>
          <w:sz w:val="24"/>
          <w:szCs w:val="24"/>
        </w:rPr>
        <w:t xml:space="preserve"> — сайт, где можно хранить код и работать над ним вместе с другими.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762500" cy="2019300"/>
            <wp:effectExtent t="0" r="0" b="0" l="0"/>
            <wp:docPr id="1" name="01_git_github" descr="01_git_github" title="01_git_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2. Чем отличаются?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Git работает на компьютере, а GitHub хранит проекты в интернете.</w:t>
      </w:r>
    </w:p>
    <w:p>
      <w:pPr>
        <w:pStyle w:val="Heading3"/>
        <w:keepNext/>
      </w:pPr>
      <w:r>
        <w:t xml:space="preserve">3. Установка Git на Windows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rPr>
          <w:color w:val="0F172A"/>
          <w:sz w:val="24"/>
          <w:szCs w:val="24"/>
        </w:rPr>
        <w:t xml:space="preserve">Зайди на сайт </w:t>
      </w:r>
      <w:hyperlink w:history="1" r:id="rIdynhgi6kxk5e6ydtcayeyd">
        <w:r>
          <w:rPr>
            <w:rStyle w:val="Hyperlink"/>
            <w:sz w:val="24"/>
            <w:szCs w:val="24"/>
          </w:rPr>
          <w:t xml:space="preserve">git-scm.com</w:t>
        </w:r>
      </w:hyperlink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rPr>
          <w:color w:val="0F172A"/>
          <w:sz w:val="24"/>
          <w:szCs w:val="24"/>
        </w:rPr>
        <w:t xml:space="preserve">Скачай Git для Windows.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rPr>
          <w:color w:val="0F172A"/>
          <w:sz w:val="24"/>
          <w:szCs w:val="24"/>
        </w:rPr>
        <w:t xml:space="preserve">Запусти установщик и нажимай Next.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rPr>
          <w:color w:val="0F172A"/>
          <w:sz w:val="24"/>
          <w:szCs w:val="24"/>
        </w:rPr>
        <w:t xml:space="preserve">После установки открой Git Bash.</w:t>
      </w:r>
    </w:p>
    <w:p>
      <w:pPr>
        <w:pStyle w:val="Heading3"/>
        <w:keepNext/>
      </w:pPr>
      <w:r>
        <w:t xml:space="preserve">4. Проверка установки</w:t>
      </w:r>
    </w:p>
    <w:p>
      <w:pPr>
        <w:keepNext/>
        <w:spacing w:after="100" w:before="40" w:line="300"/>
      </w:pPr>
      <w:r>
        <w:rPr>
          <w:color w:val="0F172A"/>
          <w:sz w:val="24"/>
          <w:szCs w:val="24"/>
        </w:rPr>
        <w:t xml:space="preserve">Введи команду: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--version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Если появилась версия Git — значит, он установлен.</w:t>
      </w:r>
    </w:p>
    <w:p>
      <w:pPr>
        <w:pStyle w:val="Heading3"/>
        <w:keepNext/>
      </w:pPr>
      <w:r>
        <w:t xml:space="preserve">5. Настройка имени и почты</w:t>
      </w:r>
    </w:p>
    <w:p>
      <w:pPr>
        <w:keepNext/>
        <w:spacing w:after="100" w:before="40" w:line="300"/>
      </w:pPr>
      <w:r>
        <w:rPr>
          <w:color w:val="0F172A"/>
          <w:sz w:val="24"/>
          <w:szCs w:val="24"/>
        </w:rPr>
        <w:t xml:space="preserve">Введи команды: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config --global user.name "Sarvinoz"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config --global user.email "your@email.com"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Вместо Sarvinoz и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your@email.com</w:t>
      </w:r>
      <w:r>
        <w:rPr>
          <w:color w:val="0F172A"/>
          <w:sz w:val="24"/>
          <w:szCs w:val="24"/>
        </w:rPr>
        <w:t xml:space="preserve"> укажи своё имя и электронную почту. Git будет записывать эти данные в историю твоих изменений.</w:t>
      </w:r>
    </w:p>
    <w:p>
      <w:pPr>
        <w:pStyle w:val="Heading2"/>
        <w:keepNext/>
      </w:pPr>
      <w:r>
        <w:t xml:space="preserve">Занятие 2. Создание репозитория</w:t>
      </w:r>
    </w:p>
    <w:p>
      <w:pPr>
        <w:spacing w:after="80" w:before="40" w:line="300"/>
        <w:ind w:left="400" w:hanging="400"/>
      </w:pPr>
      <w:r>
        <w:rPr>
          <w:b/>
          <w:bCs/>
          <w:color w:val="2563EB"/>
          <w:sz w:val="24"/>
          <w:szCs w:val="24"/>
        </w:rPr>
        <w:t xml:space="preserve">1.  </w:t>
      </w:r>
      <w:r>
        <w:rPr>
          <w:b/>
          <w:bCs/>
          <w:color w:val="0F172A"/>
          <w:sz w:val="24"/>
          <w:szCs w:val="24"/>
        </w:rPr>
        <w:t xml:space="preserve">Репозиторий</w:t>
      </w:r>
      <w:r>
        <w:rPr>
          <w:color w:val="0F172A"/>
          <w:sz w:val="24"/>
          <w:szCs w:val="24"/>
        </w:rPr>
        <w:t xml:space="preserve"> — папка проекта, в которой Git хранит историю изменений.</w:t>
      </w:r>
    </w:p>
    <w:p>
      <w:pPr>
        <w:spacing w:after="80" w:before="40" w:line="300"/>
        <w:ind w:left="400" w:hanging="400"/>
      </w:pPr>
      <w:r>
        <w:rPr>
          <w:b/>
          <w:bCs/>
          <w:color w:val="2563EB"/>
          <w:sz w:val="24"/>
          <w:szCs w:val="24"/>
        </w:rPr>
        <w:t xml:space="preserve">2. 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init</w:t>
      </w:r>
      <w:r>
        <w:rPr>
          <w:color w:val="0F172A"/>
          <w:sz w:val="24"/>
          <w:szCs w:val="24"/>
        </w:rPr>
        <w:t xml:space="preserve"> — создаёт Git-репозиторий в текущей папке.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init</w:t>
      </w:r>
    </w:p>
    <w:p>
      <w:pPr>
        <w:spacing w:after="80" w:before="40" w:line="300"/>
        <w:ind w:left="400" w:hanging="400"/>
      </w:pPr>
      <w:r>
        <w:rPr>
          <w:b/>
          <w:bCs/>
          <w:color w:val="2563EB"/>
          <w:sz w:val="24"/>
          <w:szCs w:val="24"/>
        </w:rPr>
        <w:t xml:space="preserve">3.  </w:t>
      </w:r>
      <w:r>
        <w:rPr>
          <w:b/>
          <w:bCs/>
          <w:color w:val="0F172A"/>
          <w:sz w:val="24"/>
          <w:szCs w:val="24"/>
        </w:rPr>
        <w:t xml:space="preserve">Рабочая директория (Working Directory)</w:t>
      </w:r>
      <w:r>
        <w:rPr>
          <w:color w:val="0F172A"/>
          <w:sz w:val="24"/>
          <w:szCs w:val="24"/>
        </w:rPr>
        <w:t xml:space="preserve"> — место, где ты создаёшь и изменяешь файлы.</w:t>
      </w:r>
    </w:p>
    <w:p>
      <w:pPr>
        <w:spacing w:after="80" w:before="40" w:line="300"/>
        <w:ind w:left="400" w:hanging="400"/>
      </w:pPr>
      <w:r>
        <w:rPr>
          <w:b/>
          <w:bCs/>
          <w:color w:val="2563EB"/>
          <w:sz w:val="24"/>
          <w:szCs w:val="24"/>
        </w:rPr>
        <w:t xml:space="preserve">4.  </w:t>
      </w:r>
      <w:r>
        <w:rPr>
          <w:b/>
          <w:bCs/>
          <w:color w:val="0F172A"/>
          <w:sz w:val="24"/>
          <w:szCs w:val="24"/>
        </w:rPr>
        <w:t xml:space="preserve">Staging Area</w:t>
      </w:r>
      <w:r>
        <w:rPr>
          <w:color w:val="0F172A"/>
          <w:sz w:val="24"/>
          <w:szCs w:val="24"/>
        </w:rPr>
        <w:t xml:space="preserve"> — место, куда ты добавляешь файлы перед сохранением.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add .</w:t>
      </w:r>
    </w:p>
    <w:p>
      <w:pPr>
        <w:spacing w:after="80" w:before="40" w:line="300"/>
        <w:ind w:left="400" w:hanging="400"/>
      </w:pPr>
      <w:r>
        <w:rPr>
          <w:b/>
          <w:bCs/>
          <w:color w:val="2563EB"/>
          <w:sz w:val="24"/>
          <w:szCs w:val="24"/>
        </w:rPr>
        <w:t xml:space="preserve">5.  </w:t>
      </w:r>
      <w:r>
        <w:rPr>
          <w:b/>
          <w:bCs/>
          <w:color w:val="0F172A"/>
          <w:sz w:val="24"/>
          <w:szCs w:val="24"/>
        </w:rPr>
        <w:t xml:space="preserve">Commit</w:t>
      </w:r>
      <w:r>
        <w:rPr>
          <w:color w:val="0F172A"/>
          <w:sz w:val="24"/>
          <w:szCs w:val="24"/>
        </w:rPr>
        <w:t xml:space="preserve"> — сохранённая версия изменений в проекте.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commit -m "Первый коммит"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02_three_areas" descr="02_three_areas" title="02_three_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pBdr>
          <w:left w:val="single" w:color="2563EB" w:sz="36" w:space="10"/>
        </w:pBdr>
        <w:shd w:fill="EFF6FF" w:val="clear"/>
        <w:spacing w:after="160" w:before="120" w:line="300"/>
        <w:ind w:left="200" w:right="100"/>
      </w:pPr>
      <w:r>
        <w:rPr>
          <w:b/>
          <w:bCs/>
          <w:color w:val="0F172A"/>
          <w:sz w:val="24"/>
          <w:szCs w:val="24"/>
        </w:rPr>
        <w:t xml:space="preserve">Запомни порядок:</w:t>
      </w:r>
      <w:r>
        <w:rPr>
          <w:color w:val="0F172A"/>
          <w:sz w:val="24"/>
          <w:szCs w:val="24"/>
        </w:rPr>
        <w:t xml:space="preserve">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init</w:t>
      </w:r>
      <w:r>
        <w:rPr>
          <w:color w:val="0F172A"/>
          <w:sz w:val="24"/>
          <w:szCs w:val="24"/>
        </w:rPr>
        <w:t xml:space="preserve"> →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add .</w:t>
      </w:r>
      <w:r>
        <w:rPr>
          <w:color w:val="0F172A"/>
          <w:sz w:val="24"/>
          <w:szCs w:val="24"/>
        </w:rPr>
        <w:t xml:space="preserve"> →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commit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init</w:t>
      </w:r>
      <w:r>
        <w:rPr>
          <w:color w:val="0F172A"/>
          <w:sz w:val="24"/>
          <w:szCs w:val="24"/>
        </w:rPr>
        <w:t xml:space="preserve"> — начать отслеживание проекта.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add</w:t>
      </w:r>
      <w:r>
        <w:rPr>
          <w:color w:val="0F172A"/>
          <w:sz w:val="24"/>
          <w:szCs w:val="24"/>
        </w:rPr>
        <w:t xml:space="preserve"> — подготовить изменения.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commit</w:t>
      </w:r>
      <w:r>
        <w:rPr>
          <w:color w:val="0F172A"/>
          <w:sz w:val="24"/>
          <w:szCs w:val="24"/>
        </w:rPr>
        <w:t xml:space="preserve"> — сохранить изменения в истории.</w:t>
      </w:r>
    </w:p>
    <w:p>
      <w:pPr>
        <w:pStyle w:val="Heading2"/>
        <w:keepNext/>
        <w:pageBreakBefore/>
      </w:pPr>
      <w:r>
        <w:t xml:space="preserve">Занятие 3. История изменений</w:t>
      </w:r>
    </w:p>
    <w:p>
      <w:pPr>
        <w:pStyle w:val="Heading3"/>
        <w:keepNext/>
      </w:pPr>
      <w:r>
        <w:t xml:space="preserve">1. Посмотреть историю коммитов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log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Показывает, какие изменения были сохранены.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953000" cy="2457450"/>
            <wp:effectExtent t="0" r="0" b="0" l="0"/>
            <wp:docPr id="1" name="03_log" descr="03_log" title="03_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2. Посмотреть изменения в файлах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diff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Показывает, что ты изменила, но ещё не добавила через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add</w:t>
      </w:r>
      <w:r>
        <w:rPr>
          <w:color w:val="0F172A"/>
          <w:sz w:val="24"/>
          <w:szCs w:val="24"/>
        </w:rPr>
        <w:t xml:space="preserve">.</w:t>
      </w:r>
    </w:p>
    <w:p>
      <w:pPr>
        <w:pStyle w:val="Heading3"/>
        <w:keepNext/>
      </w:pPr>
      <w:r>
        <w:t xml:space="preserve">3. Разница между git add и git commit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add</w:t>
      </w:r>
      <w:r>
        <w:rPr>
          <w:color w:val="0F172A"/>
          <w:sz w:val="24"/>
          <w:szCs w:val="24"/>
        </w:rPr>
        <w:t xml:space="preserve"> — подготовить изменения к сохранению.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commit</w:t>
      </w:r>
      <w:r>
        <w:rPr>
          <w:color w:val="0F172A"/>
          <w:sz w:val="24"/>
          <w:szCs w:val="24"/>
        </w:rPr>
        <w:t xml:space="preserve"> — сохранить изменения в истории Git.</w:t>
      </w:r>
    </w:p>
    <w:p>
      <w:pPr>
        <w:keepNext/>
        <w:spacing w:after="100" w:before="40" w:line="300"/>
      </w:pPr>
      <w:r>
        <w:rPr>
          <w:color w:val="0F172A"/>
          <w:sz w:val="24"/>
          <w:szCs w:val="24"/>
        </w:rPr>
        <w:t xml:space="preserve">Пример: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add 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commit -m "Добавила каталог"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log</w:t>
      </w:r>
    </w:p>
    <w:p>
      <w:pPr>
        <w:keepLines/>
        <w:pBdr>
          <w:left w:val="single" w:color="2563EB" w:sz="36" w:space="10"/>
        </w:pBdr>
        <w:shd w:fill="EFF6FF" w:val="clear"/>
        <w:spacing w:after="160" w:before="120" w:line="300"/>
        <w:ind w:left="200" w:right="100"/>
      </w:pPr>
      <w:r>
        <w:rPr>
          <w:b/>
          <w:bCs/>
          <w:color w:val="0F172A"/>
          <w:sz w:val="24"/>
          <w:szCs w:val="24"/>
        </w:rPr>
        <w:t xml:space="preserve">Запомни:</w:t>
      </w:r>
      <w:r>
        <w:rPr>
          <w:color w:val="0F172A"/>
          <w:sz w:val="24"/>
          <w:szCs w:val="24"/>
        </w:rPr>
        <w:t xml:space="preserve">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add</w:t>
      </w:r>
      <w:r>
        <w:rPr>
          <w:color w:val="0F172A"/>
          <w:sz w:val="24"/>
          <w:szCs w:val="24"/>
        </w:rPr>
        <w:t xml:space="preserve"> — подготовить,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commit</w:t>
      </w:r>
      <w:r>
        <w:rPr>
          <w:color w:val="0F172A"/>
          <w:sz w:val="24"/>
          <w:szCs w:val="24"/>
        </w:rPr>
        <w:t xml:space="preserve"> — сохранить,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log</w:t>
      </w:r>
      <w:r>
        <w:rPr>
          <w:color w:val="0F172A"/>
          <w:sz w:val="24"/>
          <w:szCs w:val="24"/>
        </w:rPr>
        <w:t xml:space="preserve"> — посмотреть историю.</w:t>
      </w:r>
    </w:p>
    <w:p>
      <w:pPr>
        <w:pStyle w:val="Heading2"/>
        <w:keepNext/>
      </w:pPr>
      <w:r>
        <w:t xml:space="preserve">Занятие 4. GitHub и загрузка проекта</w:t>
      </w:r>
    </w:p>
    <w:p>
      <w:pPr>
        <w:pStyle w:val="Heading3"/>
        <w:keepNext/>
      </w:pPr>
      <w:r>
        <w:t xml:space="preserve">1. Создание аккаунта GitHub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Зайди на </w:t>
      </w:r>
      <w:hyperlink w:history="1" r:id="rIdpinev_g9g-w1a6lwufwc0">
        <w:r>
          <w:rPr>
            <w:rStyle w:val="Hyperlink"/>
            <w:sz w:val="24"/>
            <w:szCs w:val="24"/>
          </w:rPr>
          <w:t xml:space="preserve">GitHub</w:t>
        </w:r>
      </w:hyperlink>
      <w:r>
        <w:rPr>
          <w:color w:val="0F172A"/>
          <w:sz w:val="24"/>
          <w:szCs w:val="24"/>
        </w:rPr>
        <w:t xml:space="preserve"> и зарегистрируйся.</w:t>
      </w:r>
    </w:p>
    <w:p>
      <w:pPr>
        <w:pStyle w:val="Heading3"/>
        <w:keepNext/>
      </w:pPr>
      <w:r>
        <w:t xml:space="preserve">2. Создание репозитория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Нажми </w:t>
      </w:r>
      <w:r>
        <w:rPr>
          <w:b/>
          <w:bCs/>
          <w:color w:val="0F172A"/>
          <w:sz w:val="24"/>
          <w:szCs w:val="24"/>
        </w:rPr>
        <w:t xml:space="preserve">New repository</w:t>
      </w:r>
      <w:r>
        <w:rPr>
          <w:color w:val="0F172A"/>
          <w:sz w:val="24"/>
          <w:szCs w:val="24"/>
        </w:rPr>
        <w:t xml:space="preserve"> и создай хранилище для своего проекта.</w:t>
      </w:r>
    </w:p>
    <w:p>
      <w:pPr>
        <w:pStyle w:val="Heading3"/>
        <w:keepNext/>
      </w:pPr>
      <w:r>
        <w:t xml:space="preserve">3. Как скачать ZIP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Открой репозиторий → </w:t>
      </w:r>
      <w:r>
        <w:rPr>
          <w:b/>
          <w:bCs/>
          <w:color w:val="0F172A"/>
          <w:sz w:val="24"/>
          <w:szCs w:val="24"/>
        </w:rPr>
        <w:t xml:space="preserve">Code</w:t>
      </w:r>
      <w:r>
        <w:rPr>
          <w:color w:val="0F172A"/>
          <w:sz w:val="24"/>
          <w:szCs w:val="24"/>
        </w:rPr>
        <w:t xml:space="preserve"> → </w:t>
      </w:r>
      <w:r>
        <w:rPr>
          <w:b/>
          <w:bCs/>
          <w:color w:val="0F172A"/>
          <w:sz w:val="24"/>
          <w:szCs w:val="24"/>
        </w:rPr>
        <w:t xml:space="preserve">Download ZIP</w:t>
      </w:r>
      <w:r>
        <w:rPr>
          <w:color w:val="0F172A"/>
          <w:sz w:val="24"/>
          <w:szCs w:val="24"/>
        </w:rPr>
        <w:t xml:space="preserve">. Скачается архив проекта.</w:t>
      </w:r>
    </w:p>
    <w:p>
      <w:pPr>
        <w:pStyle w:val="Heading3"/>
        <w:keepNext/>
      </w:pPr>
      <w:r>
        <w:t xml:space="preserve">4. Как клонировать проект</w:t>
      </w:r>
    </w:p>
    <w:p>
      <w:pPr>
        <w:keepNext/>
        <w:spacing w:after="100" w:before="4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clone</w:t>
      </w:r>
      <w:r>
        <w:rPr>
          <w:color w:val="0F172A"/>
          <w:sz w:val="24"/>
          <w:szCs w:val="24"/>
        </w:rPr>
        <w:t xml:space="preserve"> — скачивает проект с GitHub на компьютер.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clone https://github.com/user/project.git</w:t>
      </w:r>
    </w:p>
    <w:p>
      <w:pPr>
        <w:pStyle w:val="Heading3"/>
        <w:keepNext/>
      </w:pPr>
      <w:r>
        <w:t xml:space="preserve">5. Как загрузить свой проект на GitHub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add 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commit -m "Первый коммит"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add</w:t>
      </w:r>
      <w:r>
        <w:rPr>
          <w:color w:val="0F172A"/>
          <w:sz w:val="24"/>
          <w:szCs w:val="24"/>
        </w:rPr>
        <w:t xml:space="preserve"> — подготовить изменения.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commit</w:t>
      </w:r>
      <w:r>
        <w:rPr>
          <w:color w:val="0F172A"/>
          <w:sz w:val="24"/>
          <w:szCs w:val="24"/>
        </w:rPr>
        <w:t xml:space="preserve"> — сохранить их в истории.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push</w:t>
      </w:r>
      <w:r>
        <w:rPr>
          <w:color w:val="0F172A"/>
          <w:sz w:val="24"/>
          <w:szCs w:val="24"/>
        </w:rPr>
        <w:t xml:space="preserve"> — загрузить коммиты на GitHub.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762500" cy="1914525"/>
            <wp:effectExtent t="0" r="0" b="0" l="0"/>
            <wp:docPr id="1" name="04_clone_push" descr="04_clone_push" title="04_clone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pBdr>
          <w:left w:val="single" w:color="2563EB" w:sz="36" w:space="10"/>
        </w:pBdr>
        <w:shd w:fill="EFF6FF" w:val="clear"/>
        <w:spacing w:after="160" w:before="120" w:line="300"/>
        <w:ind w:left="200" w:right="100"/>
      </w:pPr>
      <w:r>
        <w:rPr>
          <w:b/>
          <w:bCs/>
          <w:color w:val="0F172A"/>
          <w:sz w:val="24"/>
          <w:szCs w:val="24"/>
        </w:rPr>
        <w:t xml:space="preserve">Запомни:</w:t>
      </w:r>
      <w:r>
        <w:rPr>
          <w:color w:val="0F172A"/>
          <w:sz w:val="24"/>
          <w:szCs w:val="24"/>
        </w:rPr>
        <w:t xml:space="preserve">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clone</w:t>
      </w:r>
      <w:r>
        <w:rPr>
          <w:color w:val="0F172A"/>
          <w:sz w:val="24"/>
          <w:szCs w:val="24"/>
        </w:rPr>
        <w:t xml:space="preserve"> — скачать проект,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push</w:t>
      </w:r>
      <w:r>
        <w:rPr>
          <w:color w:val="0F172A"/>
          <w:sz w:val="24"/>
          <w:szCs w:val="24"/>
        </w:rPr>
        <w:t xml:space="preserve"> — отправить изменения на GitHub.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2381250" cy="3286125"/>
            <wp:effectExtent t="0" r="0" b="0" l="0"/>
            <wp:docPr id="1" name="meme" descr="Шутка про порядок команд: правильно — сначала add, потом commit, и только потом push" title="Шутка про порядок команд: правильно — сначала add, потом commit, и только потом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20"/>
          <w:szCs w:val="20"/>
        </w:rPr>
        <w:t xml:space="preserve">Шутка про порядок команд: правильно — сначала add, потом commit, и только потом push</w:t>
      </w:r>
    </w:p>
    <w:p>
      <w:pPr>
        <w:pStyle w:val="Heading2"/>
        <w:keepNext/>
      </w:pPr>
      <w:r>
        <w:t xml:space="preserve">Занятие 6. Ветки (branches)</w:t>
      </w:r>
    </w:p>
    <w:p>
      <w:pPr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Ветка</w:t>
      </w:r>
      <w:r>
        <w:rPr>
          <w:color w:val="0F172A"/>
          <w:sz w:val="24"/>
          <w:szCs w:val="24"/>
        </w:rPr>
        <w:t xml:space="preserve"> — отдельная линия разработки, где можно менять код, не затрагивая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main</w:t>
      </w:r>
      <w:r>
        <w:rPr>
          <w:color w:val="0F172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main</w:t>
      </w:r>
      <w:r>
        <w:rPr>
          <w:color w:val="0F172A"/>
          <w:sz w:val="24"/>
          <w:szCs w:val="24"/>
        </w:rPr>
        <w:t xml:space="preserve"> — основная ветка.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feature/header</w:t>
      </w:r>
      <w:r>
        <w:rPr>
          <w:color w:val="0F172A"/>
          <w:sz w:val="24"/>
          <w:szCs w:val="24"/>
        </w:rPr>
        <w:t xml:space="preserve"> — ветка для разработки шапки сайта.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branch                      # Посмотреть ветки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switch -c feature/header    # Создать ветку и перейти в неё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switch main                 # Перейти в main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676525"/>
            <wp:effectExtent t="0" r="0" b="0" l="0"/>
            <wp:docPr id="1" name="06_branches" descr="06_branches" title="06_bran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Занятие 7. Слияние веток</w:t>
      </w:r>
    </w:p>
    <w:p>
      <w:pPr>
        <w:keepNext/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Merge</w:t>
      </w:r>
      <w:r>
        <w:rPr>
          <w:color w:val="0F172A"/>
          <w:sz w:val="24"/>
          <w:szCs w:val="24"/>
        </w:rPr>
        <w:t xml:space="preserve"> — объединение изменений из одной ветки в другую.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switch main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merge feature/header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branch -d feature/header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Сначала переходим в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main</w:t>
      </w:r>
      <w:r>
        <w:rPr>
          <w:color w:val="0F172A"/>
          <w:sz w:val="24"/>
          <w:szCs w:val="24"/>
        </w:rPr>
        <w:t xml:space="preserve">, затем объединяем изменения и удаляем ненужную ветку.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676525"/>
            <wp:effectExtent t="0" r="0" b="0" l="0"/>
            <wp:docPr id="1" name="07_merge" descr="07_merge" title="07_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Занятие 8. Конфликты</w:t>
      </w:r>
    </w:p>
    <w:p>
      <w:pPr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Конфликт</w:t>
      </w:r>
      <w:r>
        <w:rPr>
          <w:color w:val="0F172A"/>
          <w:sz w:val="24"/>
          <w:szCs w:val="24"/>
        </w:rPr>
        <w:t xml:space="preserve"> — ситуация, когда Git не может автоматически объединить изменения, например, если два разработчика изменили одну строку.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914650"/>
            <wp:effectExtent t="0" r="0" b="0" l="0"/>
            <wp:docPr id="1" name="08_conflict" descr="08_conflict" title="08_confl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Что делать: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rPr>
          <w:color w:val="0F172A"/>
          <w:sz w:val="24"/>
          <w:szCs w:val="24"/>
        </w:rPr>
        <w:t xml:space="preserve">Открыть файл с конфликтом.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rPr>
          <w:color w:val="0F172A"/>
          <w:sz w:val="24"/>
          <w:szCs w:val="24"/>
        </w:rPr>
        <w:t xml:space="preserve">Выбрать нужный код и удалить специальные метки Git.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rPr>
          <w:color w:val="0F172A"/>
          <w:sz w:val="24"/>
          <w:szCs w:val="24"/>
        </w:rPr>
        <w:t xml:space="preserve">Сохранить файл и выполнить команды: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add .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commit</w:t>
      </w:r>
    </w:p>
    <w:p>
      <w:pPr>
        <w:pStyle w:val="Heading2"/>
        <w:keepNext/>
      </w:pPr>
      <w:r>
        <w:t xml:space="preserve">Занятие 9. Удалённый репозиторий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origin</w:t>
      </w:r>
      <w:r>
        <w:rPr>
          <w:color w:val="0F172A"/>
          <w:sz w:val="24"/>
          <w:szCs w:val="24"/>
        </w:rPr>
        <w:t xml:space="preserve"> — короткое имя удалённого репозитория, обычно на GitHub.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fetch</w:t>
      </w:r>
      <w:r>
        <w:rPr>
          <w:color w:val="0F172A"/>
          <w:sz w:val="24"/>
          <w:szCs w:val="24"/>
        </w:rPr>
        <w:t xml:space="preserve"> — получить информацию об изменениях с GitHub, не объединяя их с текущей веткой.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pull</w:t>
      </w:r>
      <w:r>
        <w:rPr>
          <w:color w:val="0F172A"/>
          <w:sz w:val="24"/>
          <w:szCs w:val="24"/>
        </w:rPr>
        <w:t xml:space="preserve"> — получить и объединить изменения.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push</w:t>
      </w:r>
      <w:r>
        <w:rPr>
          <w:color w:val="0F172A"/>
          <w:sz w:val="24"/>
          <w:szCs w:val="24"/>
        </w:rPr>
        <w:t xml:space="preserve"> — отправить свои коммиты на GitHub.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fetch origin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pull origin main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push origin main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781300"/>
            <wp:effectExtent t="0" r="0" b="0" l="0"/>
            <wp:docPr id="1" name="09_remote" descr="09_remote" title="09_rem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Занятие 10. Практика с ветками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rPr>
          <w:color w:val="0F172A"/>
          <w:sz w:val="24"/>
          <w:szCs w:val="24"/>
        </w:rPr>
        <w:t xml:space="preserve">Создай ветки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feature/header</w:t>
      </w:r>
      <w:r>
        <w:rPr>
          <w:color w:val="0F172A"/>
          <w:sz w:val="24"/>
          <w:szCs w:val="24"/>
        </w:rPr>
        <w:t xml:space="preserve"> и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feature/footer</w:t>
      </w:r>
      <w:r>
        <w:rPr>
          <w:color w:val="0F172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rPr>
          <w:color w:val="0F172A"/>
          <w:sz w:val="24"/>
          <w:szCs w:val="24"/>
        </w:rPr>
        <w:t xml:space="preserve">В каждой измени свой файл.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rPr>
          <w:color w:val="0F172A"/>
          <w:sz w:val="24"/>
          <w:szCs w:val="24"/>
        </w:rPr>
        <w:t xml:space="preserve">Объедини обе ветки в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main</w:t>
      </w:r>
      <w:r>
        <w:rPr>
          <w:color w:val="0F172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rPr>
          <w:color w:val="0F172A"/>
          <w:sz w:val="24"/>
          <w:szCs w:val="24"/>
        </w:rPr>
        <w:t xml:space="preserve">Попробуй создать конфликт и исправить его.</w:t>
      </w:r>
    </w:p>
    <w:p>
      <w:pPr>
        <w:pStyle w:val="Heading1"/>
        <w:pageBreakBefore/>
      </w:pPr>
      <w:r>
        <w:t xml:space="preserve">Неделя 3 — Командная работа</w:t>
      </w:r>
    </w:p>
    <w:p>
      <w:pPr>
        <w:pStyle w:val="Heading2"/>
        <w:keepNext/>
      </w:pPr>
      <w:r>
        <w:t xml:space="preserve">Занятие 11. Pull Request (PR)</w:t>
      </w:r>
    </w:p>
    <w:p>
      <w:pPr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Pull Request</w:t>
      </w:r>
      <w:r>
        <w:rPr>
          <w:color w:val="0F172A"/>
          <w:sz w:val="24"/>
          <w:szCs w:val="24"/>
        </w:rPr>
        <w:t xml:space="preserve"> — предложение добавить свои изменения в другую ветку через GitHub. Можно посмотреть код, обсудить изменения и проверить их перед объединением.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953000" cy="1990725"/>
            <wp:effectExtent t="0" r="0" b="0" l="0"/>
            <wp:docPr id="1" name="11_pull_request" descr="11_pull_request" title="11_pull_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Занятие 12. Git Flow</w:t>
      </w:r>
    </w:p>
    <w:p>
      <w:pPr>
        <w:keepNext/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Git Flow</w:t>
      </w:r>
      <w:r>
        <w:rPr>
          <w:color w:val="0F172A"/>
          <w:sz w:val="24"/>
          <w:szCs w:val="24"/>
        </w:rPr>
        <w:t xml:space="preserve"> — правила работы с ветками в команде. Например: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rPr>
          <w:color w:val="0F172A"/>
          <w:sz w:val="24"/>
          <w:szCs w:val="24"/>
        </w:rPr>
        <w:t xml:space="preserve">Создать ветку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feature/catalog</w:t>
      </w:r>
      <w:r>
        <w:rPr>
          <w:color w:val="0F172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rPr>
          <w:color w:val="0F172A"/>
          <w:sz w:val="24"/>
          <w:szCs w:val="24"/>
        </w:rPr>
        <w:t xml:space="preserve">Написать код и сделать коммиты.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rPr>
          <w:color w:val="0F172A"/>
          <w:sz w:val="24"/>
          <w:szCs w:val="24"/>
        </w:rPr>
        <w:t xml:space="preserve">Отправить ветку на GitHub.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rPr>
          <w:color w:val="0F172A"/>
          <w:sz w:val="24"/>
          <w:szCs w:val="24"/>
        </w:rPr>
        <w:t xml:space="preserve">Создать PR.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rPr>
          <w:color w:val="0F172A"/>
          <w:sz w:val="24"/>
          <w:szCs w:val="24"/>
        </w:rPr>
        <w:t xml:space="preserve">После проверки объединить изменения в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main</w:t>
      </w:r>
      <w:r>
        <w:rPr>
          <w:color w:val="0F172A"/>
          <w:sz w:val="24"/>
          <w:szCs w:val="24"/>
        </w:rPr>
        <w:t xml:space="preserve">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334000" cy="2266950"/>
            <wp:effectExtent t="0" r="0" b="0" l="0"/>
            <wp:docPr id="1" name="12_git_flow" descr="12_git_flow" title="12_git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Занятие 13. Code Review</w:t>
      </w:r>
    </w:p>
    <w:p>
      <w:pPr>
        <w:keepNext/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Code Review</w:t>
      </w:r>
      <w:r>
        <w:rPr>
          <w:color w:val="0F172A"/>
          <w:sz w:val="24"/>
          <w:szCs w:val="24"/>
        </w:rPr>
        <w:t xml:space="preserve"> — проверка кода другого разработчика.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color w:val="0F172A"/>
          <w:sz w:val="24"/>
          <w:szCs w:val="24"/>
        </w:rPr>
        <w:t xml:space="preserve">Читать чужой код.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color w:val="0F172A"/>
          <w:sz w:val="24"/>
          <w:szCs w:val="24"/>
        </w:rPr>
        <w:t xml:space="preserve">Находить ошибки.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color w:val="0F172A"/>
          <w:sz w:val="24"/>
          <w:szCs w:val="24"/>
        </w:rPr>
        <w:t xml:space="preserve">Оставлять комментарии.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color w:val="0F172A"/>
          <w:sz w:val="24"/>
          <w:szCs w:val="24"/>
        </w:rPr>
        <w:t xml:space="preserve">Исправлять замечания.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953000" cy="2343150"/>
            <wp:effectExtent t="0" r="0" b="0" l="0"/>
            <wp:docPr id="1" name="13_code_review" descr="13_code_review" title="13_code_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Занятие 14. Файлы и безопасность</w:t>
      </w:r>
    </w:p>
    <w:p>
      <w:pPr>
        <w:spacing w:after="100" w:before="4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.gitignore</w:t>
      </w:r>
      <w:r>
        <w:rPr>
          <w:color w:val="0F172A"/>
          <w:sz w:val="24"/>
          <w:szCs w:val="24"/>
        </w:rPr>
        <w:t xml:space="preserve"> — файл, в котором указывают, какие файлы Git не должен отслеживать.</w:t>
      </w:r>
    </w:p>
    <w:p>
      <w:pPr>
        <w:keepNext/>
        <w:spacing w:after="100" w:before="40" w:line="300"/>
      </w:pPr>
      <w:r>
        <w:rPr>
          <w:color w:val="0F172A"/>
          <w:sz w:val="24"/>
          <w:szCs w:val="24"/>
        </w:rPr>
        <w:t xml:space="preserve">Пример для React: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node_modules/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dist/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.env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.env.local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953000" cy="2219325"/>
            <wp:effectExtent t="0" r="0" b="0" l="0"/>
            <wp:docPr id="1" name="14_gitignore" descr="14_gitignore" title="14_gitign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pBdr>
          <w:left w:val="single" w:color="DC2626" w:sz="36" w:space="10"/>
        </w:pBdr>
        <w:shd w:fill="FEF2F2" w:val="clear"/>
        <w:spacing w:after="160" w:before="120" w:line="300"/>
        <w:ind w:left="200" w:right="100"/>
      </w:pPr>
      <w:r>
        <w:rPr>
          <w:color w:val="0F172A"/>
          <w:sz w:val="24"/>
          <w:szCs w:val="24"/>
        </w:rPr>
        <w:t xml:space="preserve">Не загружай </w:t>
      </w: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.env</w:t>
      </w:r>
      <w:r>
        <w:rPr>
          <w:color w:val="0F172A"/>
          <w:sz w:val="24"/>
          <w:szCs w:val="24"/>
        </w:rPr>
        <w:t xml:space="preserve"> с паролями и секретными ключами на GitHub.</w:t>
      </w:r>
    </w:p>
    <w:p>
      <w:pPr>
        <w:pStyle w:val="Heading2"/>
        <w:keepNext/>
      </w:pPr>
      <w:r>
        <w:t xml:space="preserve">Занятие 15. Практика в команде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Попробуй имитировать работу двух разработчиков: создай разные ветки, измени код, отправь их на GitHub, создай PR и объедини изменения.</w:t>
      </w:r>
    </w:p>
    <w:p>
      <w:pPr>
        <w:pStyle w:val="Heading1"/>
        <w:pageBreakBefore/>
      </w:pPr>
      <w:r>
        <w:t xml:space="preserve">Неделя 4 — Средний уровень</w:t>
      </w:r>
    </w:p>
    <w:p>
      <w:pPr>
        <w:pStyle w:val="Heading2"/>
        <w:keepNext/>
      </w:pPr>
      <w:r>
        <w:t xml:space="preserve">Занятие 16. Отмена изменений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restore file.jsx</w:t>
      </w:r>
      <w:r>
        <w:rPr>
          <w:color w:val="0F172A"/>
          <w:sz w:val="24"/>
          <w:szCs w:val="24"/>
        </w:rPr>
        <w:t xml:space="preserve"> — отменить незакоммиченные изменения в файле.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restore --staged file.jsx</w:t>
      </w:r>
      <w:r>
        <w:rPr>
          <w:color w:val="0F172A"/>
          <w:sz w:val="24"/>
          <w:szCs w:val="24"/>
        </w:rPr>
        <w:t xml:space="preserve"> — убрать файл из подготовки к коммиту.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reset --hard HEAD</w:t>
      </w:r>
      <w:r>
        <w:rPr>
          <w:color w:val="0F172A"/>
          <w:sz w:val="24"/>
          <w:szCs w:val="24"/>
        </w:rPr>
        <w:t xml:space="preserve"> — удалить все незакоммиченные изменения в отслеживаемых файлах.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790825"/>
            <wp:effectExtent t="0" r="0" b="0" l="0"/>
            <wp:docPr id="1" name="16_undo" descr="16_undo" title="16_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pBdr>
          <w:left w:val="single" w:color="DC2626" w:sz="36" w:space="10"/>
        </w:pBdr>
        <w:shd w:fill="FEF2F2" w:val="clear"/>
        <w:spacing w:after="160" w:before="120" w:line="300"/>
        <w:ind w:left="200" w:right="100"/>
      </w:pPr>
      <w:r>
        <w:rPr>
          <w:color w:val="0F172A"/>
          <w:sz w:val="24"/>
          <w:szCs w:val="24"/>
        </w:rPr>
        <w:t xml:space="preserve">Последнюю команду используй осторожно: изменения могут быть потеряны.</w:t>
      </w:r>
    </w:p>
    <w:p>
      <w:pPr>
        <w:pStyle w:val="Heading2"/>
        <w:keepNext/>
      </w:pPr>
      <w:r>
        <w:t xml:space="preserve">Занятие 17. Stash</w:t>
      </w:r>
    </w:p>
    <w:p>
      <w:pPr>
        <w:keepNext/>
        <w:spacing w:after="100" w:before="40" w:line="300"/>
      </w:pPr>
      <w:r>
        <w:rPr>
          <w:b/>
          <w:bCs/>
          <w:color w:val="0F172A"/>
          <w:sz w:val="24"/>
          <w:szCs w:val="24"/>
        </w:rPr>
        <w:t xml:space="preserve">Stash</w:t>
      </w:r>
      <w:r>
        <w:rPr>
          <w:color w:val="0F172A"/>
          <w:sz w:val="24"/>
          <w:szCs w:val="24"/>
        </w:rPr>
        <w:t xml:space="preserve"> — временно убрать незакоммиченные изменения, чтобы переключиться на другую задачу.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stash       # Временно убрать изменения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stash list  # Посмотреть сохранённые изменения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stash pop   # Вернуть изменения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762500" cy="2019300"/>
            <wp:effectExtent t="0" r="0" b="0" l="0"/>
            <wp:docPr id="1" name="17_stash" descr="17_stash" title="17_st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Занятие 18. Reset и Revert</w:t>
      </w:r>
    </w:p>
    <w:p>
      <w:pPr>
        <w:spacing w:after="100" w:before="40" w:line="300"/>
      </w:pPr>
      <w:r>
        <w:rPr>
          <w:color w:val="0F172A"/>
          <w:sz w:val="24"/>
          <w:szCs w:val="24"/>
        </w:rPr>
        <w:t xml:space="preserve">Обе команды помогают отменять изменения, но работают по-разному.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reset</w:t>
      </w:r>
      <w:r>
        <w:rPr>
          <w:color w:val="0F172A"/>
          <w:sz w:val="24"/>
          <w:szCs w:val="24"/>
        </w:rPr>
        <w:t xml:space="preserve"> — передвигает указатель истории на другой коммит и может изменить историю.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git revert</w:t>
      </w:r>
      <w:r>
        <w:rPr>
          <w:color w:val="0F172A"/>
          <w:sz w:val="24"/>
          <w:szCs w:val="24"/>
        </w:rPr>
        <w:t xml:space="preserve"> — создаёт новый коммит, отменяющий изменения предыдущего.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revert &lt;commit-hash&gt;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reset --soft HEAD~1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838450"/>
            <wp:effectExtent t="0" r="0" b="0" l="0"/>
            <wp:docPr id="1" name="18_reset_revert" descr="18_reset_revert" title="18_reset_re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pBdr>
          <w:left w:val="single" w:color="2563EB" w:sz="36" w:space="10"/>
        </w:pBdr>
        <w:shd w:fill="EFF6FF" w:val="clear"/>
        <w:spacing w:after="160" w:before="120" w:line="300"/>
        <w:ind w:left="200" w:right="100"/>
      </w:pPr>
      <w:r>
        <w:rPr>
          <w:rFonts w:ascii="Consolas" w:cs="Consolas" w:eastAsia="Consolas" w:hAnsi="Consolas"/>
          <w:color w:val="BE185D"/>
          <w:sz w:val="22"/>
          <w:szCs w:val="22"/>
          <w:shd w:fill="F1F5F9" w:val="clear"/>
        </w:rPr>
        <w:t xml:space="preserve">revert</w:t>
      </w:r>
      <w:r>
        <w:rPr>
          <w:color w:val="0F172A"/>
          <w:sz w:val="24"/>
          <w:szCs w:val="24"/>
        </w:rPr>
        <w:t xml:space="preserve"> обычно безопаснее для общей ветки, потому что не переписывает историю.</w:t>
      </w:r>
    </w:p>
    <w:p>
      <w:pPr>
        <w:pStyle w:val="Heading2"/>
        <w:keepNext/>
        <w:pageBreakBefore/>
      </w:pPr>
      <w:r>
        <w:t xml:space="preserve">Занятие 19. Rebase и Cherry-pick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  <w:color w:val="0F172A"/>
          <w:sz w:val="24"/>
          <w:szCs w:val="24"/>
        </w:rPr>
        <w:t xml:space="preserve">Rebase</w:t>
      </w:r>
      <w:r>
        <w:rPr>
          <w:color w:val="0F172A"/>
          <w:sz w:val="24"/>
          <w:szCs w:val="24"/>
        </w:rPr>
        <w:t xml:space="preserve"> — переносит твои коммиты на основу другой ветки, перестраивая историю.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  <w:color w:val="0F172A"/>
          <w:sz w:val="24"/>
          <w:szCs w:val="24"/>
        </w:rPr>
        <w:t xml:space="preserve">Cherry-pick</w:t>
      </w:r>
      <w:r>
        <w:rPr>
          <w:color w:val="0F172A"/>
          <w:sz w:val="24"/>
          <w:szCs w:val="24"/>
        </w:rPr>
        <w:t xml:space="preserve"> — переносит один выбранный коммит в текущую ветку.</w:t>
      </w:r>
    </w:p>
    <w:p>
      <w:pPr>
        <w:keepNext/>
        <w:keepLines/>
        <w:pBdr>
          <w:left w:val="single" w:color="2563EB" w:sz="24" w:space="8"/>
        </w:pBdr>
        <w:shd w:fill="F1F5F9" w:val="clear"/>
        <w:spacing w:after="0" w:before="8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rebase main</w:t>
      </w:r>
    </w:p>
    <w:p>
      <w:pPr>
        <w:keepNext w:val="false"/>
        <w:keepLines/>
        <w:pBdr>
          <w:left w:val="single" w:color="2563EB" w:sz="24" w:space="8"/>
        </w:pBdr>
        <w:shd w:fill="F1F5F9" w:val="clear"/>
        <w:spacing w:after="140" w:before="0" w:line="280"/>
        <w:ind w:left="240" w:right="120"/>
      </w:pPr>
      <w:r>
        <w:rPr>
          <w:rFonts w:ascii="Consolas" w:cs="Consolas" w:eastAsia="Consolas" w:hAnsi="Consolas"/>
          <w:color w:val="0F172A"/>
          <w:sz w:val="21"/>
          <w:szCs w:val="21"/>
        </w:rPr>
        <w:t xml:space="preserve">git cherry-pick &lt;commit-hash&gt;</w:t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4953000" cy="2924175"/>
            <wp:effectExtent t="0" r="0" b="0" l="0"/>
            <wp:docPr id="1" name="19a_rebase" descr="19a_rebase" title="19a_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160" w:before="120"/>
        <w:jc w:val="center"/>
      </w:pPr>
      <w:r>
        <w:drawing>
          <wp:inline distT="0" distB="0" distL="0" distR="0">
            <wp:extent cx="5143500" cy="2162175"/>
            <wp:effectExtent t="0" r="0" b="0" l="0"/>
            <wp:docPr id="1" name="19b_cherry_pick" descr="19b_cherry_pick" title="19b_cherry_p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Git и GitHub  ·  стр.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563E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563E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563E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563EB" w:val="clear"/>
      <w:spacing w:after="240" w:before="0"/>
      <w:ind w:left="120" w:right="12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BFDBFE" w:sz="8" w:space="4"/>
      </w:pBdr>
      <w:spacing w:after="140" w:before="300"/>
      <w:outlineLvl w:val="1"/>
    </w:pPr>
    <w:rPr>
      <w:rFonts w:ascii="Calibri" w:cs="Calibri" w:eastAsia="Calibri" w:hAnsi="Calibri"/>
      <w:b/>
      <w:bCs/>
      <w:color w:val="2563EB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nhgi6kxk5e6ydtcayeyd" Type="http://schemas.openxmlformats.org/officeDocument/2006/relationships/hyperlink" Target="https://git-scm.com/downloads/win" TargetMode="External"/><Relationship Id="rIdpinev_g9g-w1a6lwufwc0" Type="http://schemas.openxmlformats.org/officeDocument/2006/relationships/hyperlink" Target="https://github.com/" TargetMode="External"/><Relationship Id="rId8" Type="http://schemas.openxmlformats.org/officeDocument/2006/relationships/image" Target="media/e1ffacc55520a574f324e3ff3a0ee1efda5f8171.png"/><Relationship Id="rId9" Type="http://schemas.openxmlformats.org/officeDocument/2006/relationships/image" Target="media/91eee9ef391d262895bed5078f0d970acc5dde13.png"/><Relationship Id="rId10" Type="http://schemas.openxmlformats.org/officeDocument/2006/relationships/image" Target="media/69b22afc2f29dcb517a5999a02fb03cc5423acc8.png"/><Relationship Id="rId11" Type="http://schemas.openxmlformats.org/officeDocument/2006/relationships/image" Target="media/77209883dead7a34a2ca1ee25e9eb5834edce75b.png"/><Relationship Id="rId12" Type="http://schemas.openxmlformats.org/officeDocument/2006/relationships/image" Target="media/3b7f6553eeff8858d0ac943058e0e50ab9df6a48.png"/><Relationship Id="rId13" Type="http://schemas.openxmlformats.org/officeDocument/2006/relationships/image" Target="media/f52b83be4e1f067793ae381356e89e448d5c143a.png"/><Relationship Id="rId14" Type="http://schemas.openxmlformats.org/officeDocument/2006/relationships/image" Target="media/c2700eb8cea1b030d0f34451ba4906bf06fbf5c6.png"/><Relationship Id="rId15" Type="http://schemas.openxmlformats.org/officeDocument/2006/relationships/image" Target="media/b8fb46df1a88d4974656380d2b0f47424c67a47e.png"/><Relationship Id="rId16" Type="http://schemas.openxmlformats.org/officeDocument/2006/relationships/image" Target="media/4dad3e53a39210cb3f39c077d1cb7ec55d08205c.png"/><Relationship Id="rId17" Type="http://schemas.openxmlformats.org/officeDocument/2006/relationships/image" Target="media/40462cf0375cee920516bf8d42d25da397e3c1aa.png"/><Relationship Id="rId18" Type="http://schemas.openxmlformats.org/officeDocument/2006/relationships/image" Target="media/368309182f983c049695f95a3de9d53ca9dfa2b9.png"/><Relationship Id="rId19" Type="http://schemas.openxmlformats.org/officeDocument/2006/relationships/image" Target="media/64bcdd02f75e9b1bc603ad755bee78e0c037281a.png"/><Relationship Id="rId20" Type="http://schemas.openxmlformats.org/officeDocument/2006/relationships/image" Target="media/85ba9c1a155833c9d0e8ba5ddb99a627490488f8.png"/><Relationship Id="rId21" Type="http://schemas.openxmlformats.org/officeDocument/2006/relationships/image" Target="media/237d54cfcbf85ffe6b1676bc23310d5308796f7d.png"/><Relationship Id="rId22" Type="http://schemas.openxmlformats.org/officeDocument/2006/relationships/image" Target="media/0922f304f1291eb420768c4ca7463b456710ceef.png"/><Relationship Id="rId23" Type="http://schemas.openxmlformats.org/officeDocument/2006/relationships/image" Target="media/bb877e5f196a43e64cf0ec802eb46ead67219455.png"/><Relationship Id="rId24" Type="http://schemas.openxmlformats.org/officeDocument/2006/relationships/image" Target="media/d2c06386b94c6fd4ecc89671c698fde049e6f661.png"/><Relationship Id="rId25" Type="http://schemas.openxmlformats.org/officeDocument/2006/relationships/image" Target="media/7854f7251f091ad672de8ccbe1b7f5b0e1a976c7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и GitHub — конспект занятий</dc:title>
  <dc:creator>Claude</dc:creator>
  <cp:lastModifiedBy>Un-named</cp:lastModifiedBy>
  <cp:revision>1</cp:revision>
  <dcterms:created xsi:type="dcterms:W3CDTF">2026-10-10T06:37:09.672Z</dcterms:created>
  <dcterms:modified xsi:type="dcterms:W3CDTF">2026-10-10T06:37:09.672Z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