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D18D5" w14:textId="6C0D7237" w:rsidR="00E75EEC" w:rsidRDefault="00AC35B9" w:rsidP="002D3D9B">
      <w:pPr>
        <w:pStyle w:val="Title"/>
        <w:rPr>
          <w:lang w:val="en-US"/>
        </w:rPr>
      </w:pPr>
      <w:r w:rsidRPr="00AC35B9">
        <w:rPr>
          <w:lang w:val="en-US"/>
        </w:rPr>
        <w:t>Sketching, Low-fi Prototyping &amp; Pilot Usability Testing</w:t>
      </w:r>
    </w:p>
    <w:p w14:paraId="12F8E093" w14:textId="5F30531C" w:rsidR="00AC35B9" w:rsidRDefault="00AC35B9">
      <w:pPr>
        <w:rPr>
          <w:b/>
          <w:bCs/>
          <w:lang w:val="en-US"/>
        </w:rPr>
      </w:pPr>
      <w:r>
        <w:rPr>
          <w:b/>
          <w:bCs/>
          <w:lang w:val="en-US"/>
        </w:rPr>
        <w:t>Goal: Learn how to use low-fi prototyping techniques in the early stages of user interface design.</w:t>
      </w:r>
    </w:p>
    <w:p w14:paraId="59845A10" w14:textId="77777777" w:rsidR="002D3D9B" w:rsidRDefault="002D3D9B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vi-VN" w:bidi="th-TH"/>
          <w14:ligatures w14:val="standardContextual"/>
        </w:rPr>
        <w:id w:val="-91931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3913E" w14:textId="195AF81B" w:rsidR="002D3D9B" w:rsidRDefault="002D3D9B">
          <w:pPr>
            <w:pStyle w:val="TOCHeading"/>
          </w:pPr>
          <w:r>
            <w:t>Contents</w:t>
          </w:r>
        </w:p>
        <w:p w14:paraId="49058352" w14:textId="45279161" w:rsidR="0040778A" w:rsidRDefault="002D3D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2953" w:history="1">
            <w:r w:rsidR="0040778A" w:rsidRPr="007C0204">
              <w:rPr>
                <w:rStyle w:val="Hyperlink"/>
                <w:noProof/>
                <w:lang w:val="en-US"/>
              </w:rPr>
              <w:t>Assignment Overview</w:t>
            </w:r>
            <w:r w:rsidR="0040778A">
              <w:rPr>
                <w:noProof/>
                <w:webHidden/>
              </w:rPr>
              <w:tab/>
            </w:r>
            <w:r w:rsidR="0040778A">
              <w:rPr>
                <w:noProof/>
                <w:webHidden/>
              </w:rPr>
              <w:fldChar w:fldCharType="begin"/>
            </w:r>
            <w:r w:rsidR="0040778A">
              <w:rPr>
                <w:noProof/>
                <w:webHidden/>
              </w:rPr>
              <w:instrText xml:space="preserve"> PAGEREF _Toc183682953 \h </w:instrText>
            </w:r>
            <w:r w:rsidR="0040778A">
              <w:rPr>
                <w:noProof/>
                <w:webHidden/>
              </w:rPr>
            </w:r>
            <w:r w:rsidR="0040778A">
              <w:rPr>
                <w:noProof/>
                <w:webHidden/>
              </w:rPr>
              <w:fldChar w:fldCharType="separate"/>
            </w:r>
            <w:r w:rsidR="0040778A">
              <w:rPr>
                <w:noProof/>
                <w:webHidden/>
              </w:rPr>
              <w:t>1</w:t>
            </w:r>
            <w:r w:rsidR="0040778A">
              <w:rPr>
                <w:noProof/>
                <w:webHidden/>
              </w:rPr>
              <w:fldChar w:fldCharType="end"/>
            </w:r>
          </w:hyperlink>
        </w:p>
        <w:p w14:paraId="738BC9C3" w14:textId="14517676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4" w:history="1">
            <w:r w:rsidRPr="007C0204">
              <w:rPr>
                <w:rStyle w:val="Hyperlink"/>
                <w:noProof/>
                <w:lang w:val="en-US"/>
              </w:rPr>
              <w:t>Testing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2A09" w14:textId="1BE1E261" w:rsidR="0040778A" w:rsidRDefault="004077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5" w:history="1">
            <w:r w:rsidRPr="007C0204">
              <w:rPr>
                <w:rStyle w:val="Hyperlink"/>
                <w:noProof/>
                <w:lang w:val="en-US"/>
              </w:rPr>
              <w:t>Pre-testing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8033" w14:textId="6CB1DA8E" w:rsidR="0040778A" w:rsidRDefault="004077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6" w:history="1">
            <w:r w:rsidRPr="007C0204">
              <w:rPr>
                <w:rStyle w:val="Hyperlink"/>
                <w:noProof/>
                <w:lang w:val="en-US"/>
              </w:rPr>
              <w:t>In-test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F1B4" w14:textId="6A098248" w:rsidR="0040778A" w:rsidRDefault="004077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7" w:history="1">
            <w:r w:rsidRPr="007C0204">
              <w:rPr>
                <w:rStyle w:val="Hyperlink"/>
                <w:noProof/>
                <w:lang w:val="en-US"/>
              </w:rPr>
              <w:t>Post-test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63AE" w14:textId="65827B45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8" w:history="1">
            <w:r w:rsidRPr="007C0204">
              <w:rPr>
                <w:rStyle w:val="Hyperlink"/>
                <w:noProof/>
                <w:lang w:val="en-US"/>
              </w:rPr>
              <w:t>Presentation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C328" w14:textId="6FCBCBDA" w:rsidR="0040778A" w:rsidRDefault="004077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59" w:history="1">
            <w:r w:rsidRPr="007C0204">
              <w:rPr>
                <w:rStyle w:val="Hyperlink"/>
                <w:noProof/>
                <w:lang w:val="en-US"/>
              </w:rPr>
              <w:t>Expected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B12B" w14:textId="025CC10B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0" w:history="1">
            <w:r w:rsidRPr="007C0204">
              <w:rPr>
                <w:rStyle w:val="Hyperlink"/>
                <w:noProof/>
                <w:lang w:val="en-US"/>
              </w:rPr>
              <w:t>Sketching Report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9E14" w14:textId="6A04E6A0" w:rsidR="0040778A" w:rsidRDefault="0040778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1" w:history="1">
            <w:r w:rsidRPr="007C0204">
              <w:rPr>
                <w:rStyle w:val="Hyperlink"/>
                <w:noProof/>
                <w:lang w:val="en-US"/>
              </w:rPr>
              <w:t>Expected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4ED8" w14:textId="2E05C4C2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2" w:history="1">
            <w:r w:rsidRPr="007C0204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6553" w14:textId="115CFE1E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3" w:history="1">
            <w:r w:rsidRPr="007C0204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E51D" w14:textId="5A282A68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4" w:history="1">
            <w:r w:rsidRPr="007C0204">
              <w:rPr>
                <w:rStyle w:val="Hyperlink"/>
                <w:noProof/>
                <w:lang w:val="en-US"/>
              </w:rPr>
              <w:t>Grading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59B6" w14:textId="54EE6B75" w:rsidR="0040778A" w:rsidRDefault="00407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 w:bidi="ar-SA"/>
            </w:rPr>
          </w:pPr>
          <w:hyperlink w:anchor="_Toc183682965" w:history="1">
            <w:r w:rsidRPr="007C0204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E644" w14:textId="43B55C3B" w:rsidR="002D3D9B" w:rsidRDefault="002D3D9B">
          <w:r>
            <w:rPr>
              <w:b/>
              <w:bCs/>
              <w:noProof/>
            </w:rPr>
            <w:fldChar w:fldCharType="end"/>
          </w:r>
        </w:p>
      </w:sdtContent>
    </w:sdt>
    <w:p w14:paraId="5B0CDDD2" w14:textId="77777777" w:rsidR="002D3D9B" w:rsidRDefault="002D3D9B">
      <w:pPr>
        <w:rPr>
          <w:b/>
          <w:bCs/>
          <w:lang w:val="en-US"/>
        </w:rPr>
      </w:pPr>
    </w:p>
    <w:p w14:paraId="4F5E6A57" w14:textId="4BA8887F" w:rsidR="00AC35B9" w:rsidRDefault="00AC35B9" w:rsidP="00135824">
      <w:pPr>
        <w:pStyle w:val="Heading2"/>
        <w:rPr>
          <w:lang w:val="en-US"/>
        </w:rPr>
      </w:pPr>
      <w:bookmarkStart w:id="0" w:name="_Toc183682953"/>
      <w:r>
        <w:rPr>
          <w:lang w:val="en-US"/>
        </w:rPr>
        <w:t>Assignment Overview</w:t>
      </w:r>
      <w:bookmarkEnd w:id="0"/>
    </w:p>
    <w:p w14:paraId="0009C96A" w14:textId="5A8C98BC" w:rsidR="00AC35B9" w:rsidRPr="00AC35B9" w:rsidRDefault="00AC35B9" w:rsidP="00AC35B9">
      <w:pPr>
        <w:pStyle w:val="ListParagraph"/>
        <w:numPr>
          <w:ilvl w:val="0"/>
          <w:numId w:val="1"/>
        </w:numPr>
      </w:pPr>
      <w:r w:rsidRPr="00AC35B9">
        <w:rPr>
          <w:b/>
          <w:bCs/>
          <w:lang w:val="en-US"/>
        </w:rPr>
        <w:t>Explore 3 realizations of your selected solution with 10 – 15 concept sketches</w:t>
      </w:r>
      <w:r>
        <w:rPr>
          <w:lang w:val="en-US"/>
        </w:rPr>
        <w:t xml:space="preserve">. (Explore a wide variety of </w:t>
      </w:r>
      <w:r w:rsidRPr="00AC35B9">
        <w:rPr>
          <w:i/>
          <w:iCs/>
          <w:color w:val="CC00CC"/>
          <w:lang w:val="en-US"/>
        </w:rPr>
        <w:t>modalities</w:t>
      </w:r>
      <w:r>
        <w:rPr>
          <w:lang w:val="en-US"/>
        </w:rPr>
        <w:t xml:space="preserve"> (e.g., speech, wearable, AR/VR, gestural, etc. – not just phone screens). Create 3 – 5 rough sketches for each realization for a total of 10 – 15 sketches. </w:t>
      </w:r>
      <w:r w:rsidRPr="00AC35B9">
        <w:rPr>
          <w:highlight w:val="yellow"/>
          <w:lang w:val="en-US"/>
        </w:rPr>
        <w:t>Don’t be afraid to go for some novel realizations</w:t>
      </w:r>
      <w:r>
        <w:rPr>
          <w:lang w:val="en-US"/>
        </w:rPr>
        <w:t>!</w:t>
      </w:r>
    </w:p>
    <w:p w14:paraId="656B03CA" w14:textId="11B17AEC" w:rsidR="00AC35B9" w:rsidRPr="00AC35B9" w:rsidRDefault="00AC35B9" w:rsidP="00AC35B9">
      <w:pPr>
        <w:pStyle w:val="ListParagraph"/>
        <w:numPr>
          <w:ilvl w:val="0"/>
          <w:numId w:val="1"/>
        </w:numPr>
        <w:rPr>
          <w:lang w:val="en-US"/>
        </w:rPr>
      </w:pPr>
      <w:r w:rsidRPr="00AC35B9">
        <w:rPr>
          <w:lang w:val="en-US"/>
        </w:rPr>
        <w:t xml:space="preserve">Pick the </w:t>
      </w:r>
      <w:r w:rsidRPr="00AC35B9">
        <w:rPr>
          <w:highlight w:val="yellow"/>
          <w:lang w:val="en-US"/>
        </w:rPr>
        <w:t>top 2</w:t>
      </w:r>
      <w:r w:rsidRPr="00AC35B9">
        <w:rPr>
          <w:lang w:val="en-US"/>
        </w:rPr>
        <w:t xml:space="preserve"> diverse realizations and sketch 3 – 5 key screens for each. The entire interface does </w:t>
      </w:r>
      <w:r w:rsidRPr="00AC35B9">
        <w:rPr>
          <w:highlight w:val="yellow"/>
          <w:lang w:val="en-US"/>
        </w:rPr>
        <w:t>not need</w:t>
      </w:r>
      <w:r w:rsidRPr="00AC35B9">
        <w:rPr>
          <w:lang w:val="en-US"/>
        </w:rPr>
        <w:t xml:space="preserve"> to be fleshed out, but you should start to </w:t>
      </w:r>
      <w:r w:rsidRPr="00AC35B9">
        <w:rPr>
          <w:highlight w:val="yellow"/>
          <w:lang w:val="en-US"/>
        </w:rPr>
        <w:t>explore more of the user interface details</w:t>
      </w:r>
      <w:r w:rsidRPr="00AC35B9">
        <w:rPr>
          <w:lang w:val="en-US"/>
        </w:rPr>
        <w:t xml:space="preserve">. Specify the </w:t>
      </w:r>
      <w:r w:rsidRPr="00AC35B9">
        <w:rPr>
          <w:highlight w:val="yellow"/>
          <w:lang w:val="en-US"/>
        </w:rPr>
        <w:t>transitions</w:t>
      </w:r>
      <w:r w:rsidRPr="00AC35B9">
        <w:rPr>
          <w:lang w:val="en-US"/>
        </w:rPr>
        <w:t xml:space="preserve"> between screens.</w:t>
      </w:r>
    </w:p>
    <w:p w14:paraId="666B6A50" w14:textId="51D4B5FF" w:rsidR="00AC35B9" w:rsidRPr="00AC35B9" w:rsidRDefault="00AC35B9" w:rsidP="00AC35B9">
      <w:pPr>
        <w:pStyle w:val="ListParagraph"/>
        <w:numPr>
          <w:ilvl w:val="0"/>
          <w:numId w:val="1"/>
        </w:numPr>
        <w:rPr>
          <w:lang w:val="en-US"/>
        </w:rPr>
      </w:pPr>
      <w:r w:rsidRPr="00AC35B9">
        <w:rPr>
          <w:b/>
          <w:bCs/>
          <w:highlight w:val="yellow"/>
          <w:lang w:val="en-US"/>
        </w:rPr>
        <w:t>Pick your best idea</w:t>
      </w:r>
      <w:r w:rsidRPr="00AC35B9">
        <w:rPr>
          <w:b/>
          <w:bCs/>
          <w:lang w:val="en-US"/>
        </w:rPr>
        <w:t xml:space="preserve"> with which to move forward</w:t>
      </w:r>
      <w:r w:rsidRPr="00AC35B9">
        <w:rPr>
          <w:lang w:val="en-US"/>
        </w:rPr>
        <w:t xml:space="preserve">. To do this, make a list of pros and cons for each of the 2 realizations you fleshed out. These points should be </w:t>
      </w:r>
      <w:proofErr w:type="gramStart"/>
      <w:r w:rsidRPr="00AC35B9">
        <w:rPr>
          <w:lang w:val="en-US"/>
        </w:rPr>
        <w:t>founded</w:t>
      </w:r>
      <w:proofErr w:type="gramEnd"/>
      <w:r w:rsidRPr="00AC35B9">
        <w:rPr>
          <w:lang w:val="en-US"/>
        </w:rPr>
        <w:t xml:space="preserve"> in your knowledge about your user base and design fundamentals.</w:t>
      </w:r>
    </w:p>
    <w:p w14:paraId="0CCA893F" w14:textId="7F37DEFB" w:rsidR="00AC35B9" w:rsidRPr="00AC35B9" w:rsidRDefault="00AC35B9" w:rsidP="00AC35B9">
      <w:pPr>
        <w:pStyle w:val="ListParagraph"/>
        <w:numPr>
          <w:ilvl w:val="0"/>
          <w:numId w:val="1"/>
        </w:numPr>
        <w:rPr>
          <w:lang w:val="en-US"/>
        </w:rPr>
      </w:pPr>
      <w:r w:rsidRPr="00AC35B9">
        <w:rPr>
          <w:b/>
          <w:bCs/>
          <w:lang w:val="en-US"/>
        </w:rPr>
        <w:t xml:space="preserve">Storyboard 3 </w:t>
      </w:r>
      <w:r w:rsidRPr="00AC35B9">
        <w:rPr>
          <w:b/>
          <w:bCs/>
          <w:highlight w:val="yellow"/>
          <w:lang w:val="en-US"/>
        </w:rPr>
        <w:t>complete</w:t>
      </w:r>
      <w:r w:rsidRPr="00AC35B9">
        <w:rPr>
          <w:b/>
          <w:bCs/>
          <w:lang w:val="en-US"/>
        </w:rPr>
        <w:t xml:space="preserve"> task flows</w:t>
      </w:r>
      <w:r w:rsidRPr="00AC35B9">
        <w:rPr>
          <w:lang w:val="en-US"/>
        </w:rPr>
        <w:t>: simple, moderate, and complex</w:t>
      </w:r>
      <w:r>
        <w:rPr>
          <w:rStyle w:val="FootnoteReference"/>
          <w:lang w:val="en-US"/>
        </w:rPr>
        <w:footnoteReference w:id="1"/>
      </w:r>
      <w:r w:rsidRPr="00AC35B9">
        <w:rPr>
          <w:lang w:val="en-US"/>
        </w:rPr>
        <w:t>. These will show how each task is performed in your selected design realization. Label each screen</w:t>
      </w:r>
      <w:r w:rsidRPr="00AC35B9">
        <w:rPr>
          <w:highlight w:val="yellow"/>
          <w:lang w:val="en-US"/>
        </w:rPr>
        <w:t xml:space="preserve">, show the </w:t>
      </w:r>
      <w:r w:rsidRPr="00AC35B9">
        <w:rPr>
          <w:color w:val="CC00CC"/>
          <w:highlight w:val="yellow"/>
          <w:lang w:val="en-US"/>
        </w:rPr>
        <w:t>transitions</w:t>
      </w:r>
      <w:r w:rsidRPr="00AC35B9">
        <w:rPr>
          <w:highlight w:val="yellow"/>
          <w:lang w:val="en-US"/>
        </w:rPr>
        <w:t xml:space="preserve">, and include </w:t>
      </w:r>
      <w:r w:rsidRPr="00AC35B9">
        <w:rPr>
          <w:color w:val="CC00CC"/>
          <w:highlight w:val="yellow"/>
          <w:lang w:val="en-US"/>
        </w:rPr>
        <w:t xml:space="preserve">annotations </w:t>
      </w:r>
      <w:r w:rsidRPr="00AC35B9">
        <w:rPr>
          <w:highlight w:val="yellow"/>
          <w:lang w:val="en-US"/>
        </w:rPr>
        <w:t>explaining</w:t>
      </w:r>
      <w:r w:rsidRPr="00AC35B9">
        <w:rPr>
          <w:lang w:val="en-US"/>
        </w:rPr>
        <w:t xml:space="preserve"> important interactions and states.</w:t>
      </w:r>
    </w:p>
    <w:p w14:paraId="4C99D6D8" w14:textId="2E60ADAE" w:rsidR="00AC35B9" w:rsidRPr="007A1F6D" w:rsidRDefault="00AC35B9" w:rsidP="00AC35B9">
      <w:pPr>
        <w:pStyle w:val="ListParagraph"/>
        <w:numPr>
          <w:ilvl w:val="0"/>
          <w:numId w:val="1"/>
        </w:numPr>
        <w:rPr>
          <w:lang w:val="en-US"/>
        </w:rPr>
      </w:pPr>
      <w:r w:rsidRPr="007A1F6D">
        <w:rPr>
          <w:b/>
          <w:bCs/>
          <w:lang w:val="en-US"/>
        </w:rPr>
        <w:lastRenderedPageBreak/>
        <w:t>Construct your low-fidelity paper prototype</w:t>
      </w:r>
      <w:r w:rsidRPr="007A1F6D">
        <w:rPr>
          <w:lang w:val="en-US"/>
        </w:rPr>
        <w:t>. Use the techniques described in the Snyder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chapter (</w:t>
      </w:r>
      <w:proofErr w:type="spellStart"/>
      <w:r w:rsidRPr="007A1F6D">
        <w:rPr>
          <w:lang w:val="en-US"/>
        </w:rPr>
        <w:t>pwd</w:t>
      </w:r>
      <w:proofErr w:type="spellEnd"/>
      <w:r w:rsidRPr="007A1F6D">
        <w:rPr>
          <w:lang w:val="en-US"/>
        </w:rPr>
        <w:t xml:space="preserve">: </w:t>
      </w:r>
      <w:proofErr w:type="spellStart"/>
      <w:r w:rsidRPr="007A1F6D">
        <w:rPr>
          <w:lang w:val="en-US"/>
        </w:rPr>
        <w:t>hcid</w:t>
      </w:r>
      <w:proofErr w:type="spellEnd"/>
      <w:r w:rsidRPr="007A1F6D">
        <w:rPr>
          <w:lang w:val="en-US"/>
        </w:rPr>
        <w:t xml:space="preserve">) as a guideline. If </w:t>
      </w:r>
      <w:proofErr w:type="gramStart"/>
      <w:r w:rsidRPr="007A1F6D">
        <w:rPr>
          <w:lang w:val="en-US"/>
        </w:rPr>
        <w:t>you user</w:t>
      </w:r>
      <w:proofErr w:type="gramEnd"/>
      <w:r w:rsidRPr="007A1F6D">
        <w:rPr>
          <w:lang w:val="en-US"/>
        </w:rPr>
        <w:t xml:space="preserve"> test remotely</w:t>
      </w:r>
      <w:r w:rsidR="007A1F6D">
        <w:rPr>
          <w:rStyle w:val="FootnoteReference"/>
          <w:lang w:val="en-US"/>
        </w:rPr>
        <w:footnoteReference w:id="2"/>
      </w:r>
      <w:r w:rsidR="007A1F6D">
        <w:rPr>
          <w:lang w:val="en-US"/>
        </w:rPr>
        <w:t xml:space="preserve"> </w:t>
      </w:r>
      <w:r w:rsidRPr="007A1F6D">
        <w:rPr>
          <w:lang w:val="en-US"/>
        </w:rPr>
        <w:t xml:space="preserve">(only in </w:t>
      </w:r>
      <w:r w:rsidRPr="007A1F6D">
        <w:rPr>
          <w:color w:val="FF0000"/>
          <w:lang w:val="en-US"/>
        </w:rPr>
        <w:t>rare circumstances</w:t>
      </w:r>
      <w:r w:rsidRPr="007A1F6D">
        <w:rPr>
          <w:lang w:val="en-US"/>
        </w:rPr>
        <w:t>),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upload photos of your paper prototype into a tool like Marvel POP or Figma and send the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prototype link to your participants.</w:t>
      </w:r>
    </w:p>
    <w:p w14:paraId="602D2BB5" w14:textId="7D04265F" w:rsidR="00AC35B9" w:rsidRPr="007A1F6D" w:rsidRDefault="00AC35B9" w:rsidP="00AC35B9">
      <w:pPr>
        <w:pStyle w:val="ListParagraph"/>
        <w:numPr>
          <w:ilvl w:val="0"/>
          <w:numId w:val="1"/>
        </w:numPr>
      </w:pPr>
      <w:r w:rsidRPr="007A1F6D">
        <w:rPr>
          <w:b/>
          <w:bCs/>
          <w:lang w:val="en-US"/>
        </w:rPr>
        <w:t>Submit your low-fi prototype to</w:t>
      </w:r>
      <w:r w:rsidR="007A1F6D" w:rsidRPr="007A1F6D">
        <w:rPr>
          <w:b/>
          <w:bCs/>
          <w:lang w:val="en-US"/>
        </w:rPr>
        <w:t xml:space="preserve"> your team channel</w:t>
      </w:r>
      <w:r w:rsidRPr="007A1F6D">
        <w:rPr>
          <w:b/>
          <w:bCs/>
          <w:lang w:val="en-US"/>
        </w:rPr>
        <w:t xml:space="preserve"> before you test</w:t>
      </w:r>
      <w:r w:rsidRPr="007A1F6D">
        <w:rPr>
          <w:lang w:val="en-US"/>
        </w:rPr>
        <w:t>. This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 xml:space="preserve">checkpoint helps ensure that your prototype is of the right </w:t>
      </w:r>
      <w:proofErr w:type="gramStart"/>
      <w:r w:rsidRPr="007A1F6D">
        <w:rPr>
          <w:lang w:val="en-US"/>
        </w:rPr>
        <w:t>fidelity</w:t>
      </w:r>
      <w:proofErr w:type="gramEnd"/>
      <w:r w:rsidRPr="007A1F6D">
        <w:rPr>
          <w:lang w:val="en-US"/>
        </w:rPr>
        <w:t xml:space="preserve"> so your testing won’t be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in vain and assess the level of novelty. The earlier you submit to your CA, the sooner you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will be able to start testing. While you wait, you should finalize scheduling your testing</w:t>
      </w:r>
      <w:r w:rsidR="007A1F6D" w:rsidRPr="007A1F6D">
        <w:rPr>
          <w:lang w:val="en-US"/>
        </w:rPr>
        <w:t xml:space="preserve"> </w:t>
      </w:r>
      <w:r w:rsidRPr="007A1F6D">
        <w:rPr>
          <w:lang w:val="en-US"/>
        </w:rPr>
        <w:t>participants and work on your presentation deck.</w:t>
      </w:r>
    </w:p>
    <w:p w14:paraId="124A7489" w14:textId="0F4771DE" w:rsidR="007A1F6D" w:rsidRDefault="007A1F6D" w:rsidP="007A1F6D">
      <w:pPr>
        <w:rPr>
          <w:lang w:val="en-US"/>
        </w:rPr>
      </w:pPr>
      <w:r>
        <w:rPr>
          <w:lang w:val="en-US"/>
        </w:rPr>
        <w:t>By the final due date:</w:t>
      </w:r>
    </w:p>
    <w:p w14:paraId="5C4FB4D1" w14:textId="524A394E" w:rsidR="007A1F6D" w:rsidRDefault="007A1F6D" w:rsidP="007A1F6D">
      <w:pPr>
        <w:pStyle w:val="ListParagraph"/>
        <w:numPr>
          <w:ilvl w:val="0"/>
          <w:numId w:val="1"/>
        </w:numPr>
        <w:rPr>
          <w:lang w:val="en-US"/>
        </w:rPr>
      </w:pPr>
      <w:r w:rsidRPr="007A1F6D">
        <w:rPr>
          <w:b/>
          <w:bCs/>
          <w:lang w:val="en-US"/>
        </w:rPr>
        <w:t xml:space="preserve">Implement any changes and test your prototype with </w:t>
      </w:r>
      <w:r w:rsidRPr="007A1F6D">
        <w:rPr>
          <w:b/>
          <w:bCs/>
          <w:highlight w:val="yellow"/>
          <w:lang w:val="en-US"/>
        </w:rPr>
        <w:t>1 participant per team member</w:t>
      </w:r>
      <w:r w:rsidRPr="007A1F6D">
        <w:rPr>
          <w:lang w:val="en-US"/>
        </w:rPr>
        <w:t xml:space="preserve">. For clarity, if you have 4 team members, you are responsible for 4 tests, etc. </w:t>
      </w:r>
      <w:r w:rsidRPr="007A1F6D">
        <w:rPr>
          <w:highlight w:val="yellow"/>
          <w:lang w:val="en-US"/>
        </w:rPr>
        <w:t>Participants should fall within your target user base</w:t>
      </w:r>
      <w:r w:rsidRPr="007A1F6D">
        <w:rPr>
          <w:lang w:val="en-US"/>
        </w:rPr>
        <w:t>. You may test with at most 1 HUST student (</w:t>
      </w:r>
      <w:r w:rsidRPr="007A1F6D">
        <w:rPr>
          <w:color w:val="FF0000"/>
          <w:lang w:val="en-US"/>
        </w:rPr>
        <w:t>preferably none</w:t>
      </w:r>
      <w:r w:rsidRPr="007A1F6D">
        <w:rPr>
          <w:lang w:val="en-US"/>
        </w:rPr>
        <w:t>) unless you have permission to do otherwise from your professor</w:t>
      </w:r>
      <w:r w:rsidRPr="007A1F6D">
        <w:rPr>
          <w:highlight w:val="yellow"/>
          <w:lang w:val="en-US"/>
        </w:rPr>
        <w:t>. Avoid testing with people you know well and people who have already seen your project</w:t>
      </w:r>
      <w:r w:rsidRPr="007A1F6D">
        <w:rPr>
          <w:lang w:val="en-US"/>
        </w:rPr>
        <w:t xml:space="preserve">. Have each participant sign a </w:t>
      </w:r>
      <w:r w:rsidRPr="007A1F6D">
        <w:rPr>
          <w:color w:val="CC00CC"/>
          <w:lang w:val="en-US"/>
        </w:rPr>
        <w:t xml:space="preserve">consent form </w:t>
      </w:r>
      <w:r w:rsidRPr="007A1F6D">
        <w:rPr>
          <w:lang w:val="en-US"/>
        </w:rPr>
        <w:t>(copy and edit this document).</w:t>
      </w:r>
    </w:p>
    <w:p w14:paraId="7C0F4028" w14:textId="0069C63D" w:rsidR="00F0576A" w:rsidRDefault="00F0576A" w:rsidP="00135824">
      <w:pPr>
        <w:pStyle w:val="Heading2"/>
        <w:pageBreakBefore/>
        <w:rPr>
          <w:lang w:val="en-US"/>
        </w:rPr>
      </w:pPr>
      <w:bookmarkStart w:id="1" w:name="_Toc183682954"/>
      <w:r>
        <w:rPr>
          <w:lang w:val="en-US"/>
        </w:rPr>
        <w:lastRenderedPageBreak/>
        <w:t>Testing Procedures</w:t>
      </w:r>
      <w:bookmarkEnd w:id="1"/>
    </w:p>
    <w:p w14:paraId="413DC20D" w14:textId="77777777" w:rsidR="00F0576A" w:rsidRPr="00F0576A" w:rsidRDefault="00F0576A" w:rsidP="00F0576A">
      <w:pPr>
        <w:pStyle w:val="Heading3"/>
        <w:rPr>
          <w:lang w:val="en-US"/>
        </w:rPr>
      </w:pPr>
      <w:bookmarkStart w:id="2" w:name="_Toc183682955"/>
      <w:r w:rsidRPr="00F0576A">
        <w:rPr>
          <w:lang w:val="en-US"/>
        </w:rPr>
        <w:t>Pre-testing Preparation</w:t>
      </w:r>
      <w:bookmarkEnd w:id="2"/>
    </w:p>
    <w:p w14:paraId="32876838" w14:textId="0924A594" w:rsidR="00F0576A" w:rsidRPr="00F0576A" w:rsidRDefault="00F0576A" w:rsidP="00F0576A">
      <w:pPr>
        <w:pStyle w:val="ListParagraph"/>
        <w:numPr>
          <w:ilvl w:val="0"/>
          <w:numId w:val="3"/>
        </w:numPr>
        <w:rPr>
          <w:lang w:val="en-US"/>
        </w:rPr>
      </w:pPr>
      <w:r w:rsidRPr="00F0576A">
        <w:rPr>
          <w:b/>
          <w:bCs/>
          <w:lang w:val="en-US"/>
        </w:rPr>
        <w:t>Determine team member roles</w:t>
      </w:r>
      <w:r w:rsidRPr="00F0576A">
        <w:rPr>
          <w:lang w:val="en-US"/>
        </w:rPr>
        <w:t>. For example, facilitator, observer/note-taker, or computer.</w:t>
      </w:r>
      <w:r>
        <w:rPr>
          <w:lang w:val="en-US"/>
        </w:rPr>
        <w:t xml:space="preserve"> </w:t>
      </w:r>
      <w:r w:rsidRPr="00F0576A">
        <w:rPr>
          <w:lang w:val="en-US"/>
        </w:rPr>
        <w:t>Practice these roles together in advance so everything runs smoothly.</w:t>
      </w:r>
    </w:p>
    <w:p w14:paraId="6BCED2BA" w14:textId="0C0CF27E" w:rsidR="00F0576A" w:rsidRPr="00F0576A" w:rsidRDefault="00F0576A" w:rsidP="00F0576A">
      <w:pPr>
        <w:pStyle w:val="ListParagraph"/>
        <w:numPr>
          <w:ilvl w:val="0"/>
          <w:numId w:val="3"/>
        </w:numPr>
        <w:rPr>
          <w:lang w:val="en-US"/>
        </w:rPr>
      </w:pPr>
      <w:r w:rsidRPr="00F0576A">
        <w:rPr>
          <w:b/>
          <w:bCs/>
          <w:lang w:val="en-US"/>
        </w:rPr>
        <w:t>Set up/plan your testing environment</w:t>
      </w:r>
      <w:r w:rsidRPr="00F0576A">
        <w:rPr>
          <w:lang w:val="en-US"/>
        </w:rPr>
        <w:t xml:space="preserve">. If remote (again, </w:t>
      </w:r>
      <w:r w:rsidRPr="00F0576A">
        <w:rPr>
          <w:color w:val="FF0000"/>
          <w:lang w:val="en-US"/>
        </w:rPr>
        <w:t xml:space="preserve">only if </w:t>
      </w:r>
      <w:proofErr w:type="gramStart"/>
      <w:r w:rsidRPr="00F0576A">
        <w:rPr>
          <w:color w:val="FF0000"/>
          <w:lang w:val="en-US"/>
        </w:rPr>
        <w:t>absolutely necessary</w:t>
      </w:r>
      <w:proofErr w:type="gramEnd"/>
      <w:r w:rsidRPr="00F0576A">
        <w:rPr>
          <w:lang w:val="en-US"/>
        </w:rPr>
        <w:t>), send your participants a link to your prototype and use one of the following methods to observe the testing session:</w:t>
      </w:r>
    </w:p>
    <w:p w14:paraId="0D3A11E3" w14:textId="12857230" w:rsidR="00F0576A" w:rsidRPr="00F0576A" w:rsidRDefault="00F0576A" w:rsidP="00F0576A">
      <w:pPr>
        <w:pStyle w:val="ListParagraph"/>
        <w:numPr>
          <w:ilvl w:val="0"/>
          <w:numId w:val="4"/>
        </w:numPr>
        <w:ind w:left="1077" w:hanging="357"/>
        <w:contextualSpacing w:val="0"/>
        <w:rPr>
          <w:lang w:val="en-US"/>
        </w:rPr>
      </w:pPr>
      <w:r w:rsidRPr="00F0576A">
        <w:rPr>
          <w:lang w:val="en-US"/>
        </w:rPr>
        <w:t>Participant runs the prototype on their device and screen shares. Note: if your</w:t>
      </w:r>
      <w:r>
        <w:rPr>
          <w:lang w:val="en-US"/>
        </w:rPr>
        <w:t xml:space="preserve"> </w:t>
      </w:r>
      <w:r w:rsidRPr="00F0576A">
        <w:rPr>
          <w:lang w:val="en-US"/>
        </w:rPr>
        <w:t>prototype is for a mobile app, try to get participants to test on a mobile device, etc.</w:t>
      </w:r>
    </w:p>
    <w:p w14:paraId="0AC07433" w14:textId="0F84D733" w:rsidR="00F0576A" w:rsidRPr="00F0576A" w:rsidRDefault="00F0576A" w:rsidP="00F0576A">
      <w:pPr>
        <w:pStyle w:val="ListParagraph"/>
        <w:numPr>
          <w:ilvl w:val="0"/>
          <w:numId w:val="3"/>
        </w:numPr>
        <w:rPr>
          <w:lang w:val="en-US"/>
        </w:rPr>
      </w:pPr>
      <w:r w:rsidRPr="00F0576A">
        <w:rPr>
          <w:b/>
          <w:bCs/>
          <w:lang w:val="en-US"/>
        </w:rPr>
        <w:t>Write a script for your demo and test procedure</w:t>
      </w:r>
      <w:r w:rsidRPr="00F0576A">
        <w:rPr>
          <w:lang w:val="en-US"/>
        </w:rPr>
        <w:t>. You should follow the same script with</w:t>
      </w:r>
      <w:r>
        <w:rPr>
          <w:lang w:val="en-US"/>
        </w:rPr>
        <w:t xml:space="preserve"> </w:t>
      </w:r>
      <w:r w:rsidRPr="00F0576A">
        <w:rPr>
          <w:lang w:val="en-US"/>
        </w:rPr>
        <w:t>each participant to ensure validity across your tests.</w:t>
      </w:r>
    </w:p>
    <w:p w14:paraId="04444C51" w14:textId="1DBB1A86" w:rsidR="00F0576A" w:rsidRDefault="00F0576A" w:rsidP="00F0576A">
      <w:pPr>
        <w:pStyle w:val="ListParagraph"/>
        <w:numPr>
          <w:ilvl w:val="0"/>
          <w:numId w:val="3"/>
        </w:numPr>
        <w:rPr>
          <w:lang w:val="en-US"/>
        </w:rPr>
      </w:pPr>
      <w:r w:rsidRPr="00F0576A">
        <w:rPr>
          <w:b/>
          <w:bCs/>
          <w:lang w:val="en-US"/>
        </w:rPr>
        <w:t xml:space="preserve">Devise </w:t>
      </w:r>
      <w:r w:rsidRPr="00F0576A">
        <w:rPr>
          <w:b/>
          <w:bCs/>
          <w:i/>
          <w:iCs/>
          <w:lang w:val="en-US"/>
        </w:rPr>
        <w:t>goals</w:t>
      </w:r>
      <w:r w:rsidRPr="00F0576A">
        <w:rPr>
          <w:b/>
          <w:bCs/>
          <w:lang w:val="en-US"/>
        </w:rPr>
        <w:t xml:space="preserve"> and </w:t>
      </w:r>
      <w:r w:rsidRPr="00F0576A">
        <w:rPr>
          <w:b/>
          <w:bCs/>
          <w:i/>
          <w:iCs/>
          <w:lang w:val="en-US"/>
        </w:rPr>
        <w:t>metrics</w:t>
      </w:r>
      <w:r w:rsidRPr="00F0576A">
        <w:rPr>
          <w:b/>
          <w:bCs/>
          <w:lang w:val="en-US"/>
        </w:rPr>
        <w:t xml:space="preserve"> to assess the effectiveness of your prototype.</w:t>
      </w:r>
      <w:r w:rsidRPr="00F0576A">
        <w:rPr>
          <w:lang w:val="en-US"/>
        </w:rPr>
        <w:t xml:space="preserve"> Come up with 2 usability goals (see Lecture 1 and parts of this reading) and a key measurement for each that will help you continually assess whether your prototype is achieving its goals. Consider both </w:t>
      </w:r>
      <w:r w:rsidRPr="00E01C0E">
        <w:rPr>
          <w:i/>
          <w:iCs/>
          <w:color w:val="CC00CC"/>
          <w:lang w:val="en-US"/>
        </w:rPr>
        <w:t>process data</w:t>
      </w:r>
      <w:r w:rsidRPr="00E01C0E">
        <w:rPr>
          <w:color w:val="CC00CC"/>
          <w:lang w:val="en-US"/>
        </w:rPr>
        <w:t xml:space="preserve"> </w:t>
      </w:r>
      <w:r w:rsidRPr="00F0576A">
        <w:rPr>
          <w:lang w:val="en-US"/>
        </w:rPr>
        <w:t xml:space="preserve">(i.e., </w:t>
      </w:r>
      <w:r w:rsidRPr="00F0576A">
        <w:rPr>
          <w:i/>
          <w:iCs/>
          <w:lang w:val="en-US"/>
        </w:rPr>
        <w:t>what is happening</w:t>
      </w:r>
      <w:r w:rsidRPr="00F0576A">
        <w:rPr>
          <w:lang w:val="en-US"/>
        </w:rPr>
        <w:t xml:space="preserve">) and </w:t>
      </w:r>
      <w:r w:rsidRPr="00E01C0E">
        <w:rPr>
          <w:i/>
          <w:iCs/>
          <w:color w:val="CC00CC"/>
          <w:lang w:val="en-US"/>
        </w:rPr>
        <w:t>bottom-line data</w:t>
      </w:r>
      <w:r w:rsidRPr="00E01C0E">
        <w:rPr>
          <w:color w:val="CC00CC"/>
          <w:lang w:val="en-US"/>
        </w:rPr>
        <w:t xml:space="preserve"> </w:t>
      </w:r>
      <w:r w:rsidRPr="00F0576A">
        <w:rPr>
          <w:lang w:val="en-US"/>
        </w:rPr>
        <w:t xml:space="preserve">(e.g., </w:t>
      </w:r>
      <w:r w:rsidRPr="00F0576A">
        <w:rPr>
          <w:i/>
          <w:iCs/>
          <w:lang w:val="en-US"/>
        </w:rPr>
        <w:t>time spent per task</w:t>
      </w:r>
      <w:r w:rsidRPr="00F0576A">
        <w:rPr>
          <w:lang w:val="en-US"/>
        </w:rPr>
        <w:t xml:space="preserve"> or </w:t>
      </w:r>
      <w:proofErr w:type="gramStart"/>
      <w:r w:rsidRPr="00F0576A">
        <w:rPr>
          <w:i/>
          <w:iCs/>
          <w:lang w:val="en-US"/>
        </w:rPr>
        <w:t># of errors</w:t>
      </w:r>
      <w:proofErr w:type="gramEnd"/>
      <w:r w:rsidRPr="00F0576A">
        <w:rPr>
          <w:lang w:val="en-US"/>
        </w:rPr>
        <w:t>).</w:t>
      </w:r>
    </w:p>
    <w:p w14:paraId="2FE57EA6" w14:textId="1CA5DD4C" w:rsidR="00CA7F73" w:rsidRDefault="00CA7F73" w:rsidP="00CA7F73">
      <w:pPr>
        <w:pStyle w:val="Heading3"/>
        <w:rPr>
          <w:lang w:val="en-US"/>
        </w:rPr>
      </w:pPr>
      <w:bookmarkStart w:id="3" w:name="_Toc183682956"/>
      <w:r>
        <w:rPr>
          <w:lang w:val="en-US"/>
        </w:rPr>
        <w:t>In-test Procedure</w:t>
      </w:r>
      <w:bookmarkEnd w:id="3"/>
    </w:p>
    <w:p w14:paraId="5D0B0D3D" w14:textId="639BCB3C" w:rsidR="00CA7F73" w:rsidRDefault="00CA7F73" w:rsidP="00CA7F73">
      <w:pPr>
        <w:pStyle w:val="ListParagraph"/>
        <w:numPr>
          <w:ilvl w:val="0"/>
          <w:numId w:val="3"/>
        </w:numPr>
        <w:rPr>
          <w:lang w:val="en-US"/>
        </w:rPr>
      </w:pPr>
      <w:r w:rsidRPr="00CA7F73">
        <w:rPr>
          <w:lang w:val="en-US"/>
        </w:rPr>
        <w:t xml:space="preserve">Demo the system. At a </w:t>
      </w:r>
      <w:proofErr w:type="gramStart"/>
      <w:r w:rsidRPr="00CA7F73">
        <w:rPr>
          <w:lang w:val="en-US"/>
        </w:rPr>
        <w:t>high-level</w:t>
      </w:r>
      <w:proofErr w:type="gramEnd"/>
      <w:r w:rsidRPr="00CA7F73">
        <w:rPr>
          <w:lang w:val="en-US"/>
        </w:rPr>
        <w:t xml:space="preserve">, </w:t>
      </w:r>
      <w:r w:rsidRPr="00CA7F73">
        <w:rPr>
          <w:b/>
          <w:bCs/>
          <w:lang w:val="en-US"/>
        </w:rPr>
        <w:t>show</w:t>
      </w:r>
      <w:r w:rsidRPr="00CA7F73">
        <w:rPr>
          <w:lang w:val="en-US"/>
        </w:rPr>
        <w:t xml:space="preserve"> the participant </w:t>
      </w:r>
      <w:r w:rsidRPr="00CA7F73">
        <w:rPr>
          <w:highlight w:val="yellow"/>
          <w:lang w:val="en-US"/>
        </w:rPr>
        <w:t>how they can interact with your prototype</w:t>
      </w:r>
      <w:r w:rsidRPr="00CA7F73">
        <w:rPr>
          <w:lang w:val="en-US"/>
        </w:rPr>
        <w:t xml:space="preserve"> (e.g., how buttons or scrolling works), but </w:t>
      </w:r>
      <w:r w:rsidRPr="00CA7F73">
        <w:rPr>
          <w:highlight w:val="yellow"/>
          <w:lang w:val="en-US"/>
        </w:rPr>
        <w:t xml:space="preserve">do </w:t>
      </w:r>
      <w:r w:rsidRPr="00CA7F73">
        <w:rPr>
          <w:b/>
          <w:bCs/>
          <w:highlight w:val="yellow"/>
          <w:lang w:val="en-US"/>
        </w:rPr>
        <w:t>NOT</w:t>
      </w:r>
      <w:r w:rsidRPr="00CA7F73">
        <w:rPr>
          <w:highlight w:val="yellow"/>
          <w:lang w:val="en-US"/>
        </w:rPr>
        <w:t xml:space="preserve"> show them how to perform any tasks</w:t>
      </w:r>
      <w:r w:rsidRPr="00CA7F73">
        <w:rPr>
          <w:lang w:val="en-US"/>
        </w:rPr>
        <w:t xml:space="preserve">. </w:t>
      </w:r>
      <w:r w:rsidRPr="00CA7F73">
        <w:rPr>
          <w:b/>
          <w:bCs/>
          <w:lang w:val="en-US"/>
        </w:rPr>
        <w:t>Demonstrate</w:t>
      </w:r>
      <w:r w:rsidRPr="00CA7F73">
        <w:rPr>
          <w:lang w:val="en-US"/>
        </w:rPr>
        <w:t xml:space="preserve"> speaking aloud.</w:t>
      </w:r>
    </w:p>
    <w:p w14:paraId="388D2A56" w14:textId="66F76581" w:rsidR="00CA7F73" w:rsidRPr="00CA7F73" w:rsidRDefault="00CA7F73" w:rsidP="00CA7F73">
      <w:pPr>
        <w:pStyle w:val="ListParagraph"/>
        <w:numPr>
          <w:ilvl w:val="0"/>
          <w:numId w:val="3"/>
        </w:numPr>
        <w:rPr>
          <w:lang w:val="en-US"/>
        </w:rPr>
      </w:pPr>
      <w:r w:rsidRPr="00CA7F73">
        <w:rPr>
          <w:b/>
          <w:bCs/>
          <w:lang w:val="en-US"/>
        </w:rPr>
        <w:t>Have your participant test your tasks</w:t>
      </w:r>
      <w:r w:rsidRPr="00CA7F73">
        <w:rPr>
          <w:lang w:val="en-US"/>
        </w:rPr>
        <w:t xml:space="preserve">. Tell them </w:t>
      </w:r>
      <w:r w:rsidRPr="00E74F5D">
        <w:rPr>
          <w:highlight w:val="yellow"/>
          <w:lang w:val="en-US"/>
        </w:rPr>
        <w:t>what they are trying to achieve</w:t>
      </w:r>
      <w:r w:rsidRPr="00CA7F73">
        <w:rPr>
          <w:lang w:val="en-US"/>
        </w:rPr>
        <w:t xml:space="preserve">, </w:t>
      </w:r>
      <w:r w:rsidR="00E74F5D" w:rsidRPr="00E74F5D">
        <w:rPr>
          <w:b/>
          <w:bCs/>
          <w:highlight w:val="yellow"/>
          <w:lang w:val="en-US"/>
        </w:rPr>
        <w:t>NOT</w:t>
      </w:r>
      <w:r w:rsidRPr="00E74F5D">
        <w:rPr>
          <w:highlight w:val="yellow"/>
          <w:lang w:val="en-US"/>
        </w:rPr>
        <w:t xml:space="preserve"> how</w:t>
      </w:r>
      <w:r w:rsidRPr="00CA7F73">
        <w:rPr>
          <w:lang w:val="en-US"/>
        </w:rPr>
        <w:t xml:space="preserve"> and provide adequate context</w:t>
      </w:r>
      <w:r w:rsidR="00E74F5D">
        <w:rPr>
          <w:lang w:val="en-US"/>
        </w:rPr>
        <w:t xml:space="preserve"> (</w:t>
      </w:r>
      <w:proofErr w:type="spellStart"/>
      <w:r w:rsidR="00E74F5D">
        <w:rPr>
          <w:lang w:val="en-US"/>
        </w:rPr>
        <w:t>e.g</w:t>
      </w:r>
      <w:proofErr w:type="spellEnd"/>
      <w:r w:rsidR="00E74F5D">
        <w:rPr>
          <w:lang w:val="en-US"/>
        </w:rPr>
        <w:t>, you had an account and had login)</w:t>
      </w:r>
      <w:r w:rsidRPr="00CA7F73">
        <w:rPr>
          <w:lang w:val="en-US"/>
        </w:rPr>
        <w:t xml:space="preserve">. Only test one task at a time and </w:t>
      </w:r>
      <w:r w:rsidRPr="00E74F5D">
        <w:rPr>
          <w:highlight w:val="yellow"/>
          <w:lang w:val="en-US"/>
        </w:rPr>
        <w:t>remind</w:t>
      </w:r>
      <w:r w:rsidRPr="00CA7F73">
        <w:rPr>
          <w:lang w:val="en-US"/>
        </w:rPr>
        <w:t xml:space="preserve"> your participant </w:t>
      </w:r>
      <w:r w:rsidRPr="00E74F5D">
        <w:rPr>
          <w:highlight w:val="yellow"/>
          <w:lang w:val="en-US"/>
        </w:rPr>
        <w:t>to think aloud</w:t>
      </w:r>
      <w:r w:rsidRPr="00CA7F73">
        <w:rPr>
          <w:lang w:val="en-US"/>
        </w:rPr>
        <w:t xml:space="preserve">. Make sure your </w:t>
      </w:r>
      <w:r w:rsidRPr="00E74F5D">
        <w:rPr>
          <w:highlight w:val="yellow"/>
          <w:lang w:val="en-US"/>
        </w:rPr>
        <w:t>observer</w:t>
      </w:r>
      <w:r w:rsidRPr="00CA7F73">
        <w:rPr>
          <w:lang w:val="en-US"/>
        </w:rPr>
        <w:t xml:space="preserve"> is taking note of both </w:t>
      </w:r>
      <w:r w:rsidRPr="00876272">
        <w:rPr>
          <w:i/>
          <w:iCs/>
          <w:lang w:val="en-US"/>
        </w:rPr>
        <w:t>positive</w:t>
      </w:r>
      <w:r w:rsidRPr="00CA7F73">
        <w:rPr>
          <w:lang w:val="en-US"/>
        </w:rPr>
        <w:t xml:space="preserve"> and </w:t>
      </w:r>
      <w:r w:rsidRPr="00E74F5D">
        <w:rPr>
          <w:i/>
          <w:iCs/>
          <w:lang w:val="en-US"/>
        </w:rPr>
        <w:t>negative critical incidents</w:t>
      </w:r>
      <w:r w:rsidRPr="00CA7F73">
        <w:rPr>
          <w:lang w:val="en-US"/>
        </w:rPr>
        <w:t xml:space="preserve"> that occur (e.g., mistakes, quotes, emotions, etc.). When the participant finishes a task, give them directions for the </w:t>
      </w:r>
      <w:r w:rsidR="00A21BBD">
        <w:rPr>
          <w:b/>
          <w:bCs/>
          <w:lang w:val="en-US"/>
        </w:rPr>
        <w:t>NEXT</w:t>
      </w:r>
      <w:r w:rsidRPr="00CA7F73">
        <w:rPr>
          <w:lang w:val="en-US"/>
        </w:rPr>
        <w:t xml:space="preserve"> and so on.</w:t>
      </w:r>
    </w:p>
    <w:p w14:paraId="613AE559" w14:textId="5A8D5319" w:rsidR="00CA7F73" w:rsidRDefault="00CA7F73" w:rsidP="00CA7F73">
      <w:pPr>
        <w:pStyle w:val="ListParagraph"/>
        <w:numPr>
          <w:ilvl w:val="0"/>
          <w:numId w:val="3"/>
        </w:numPr>
        <w:rPr>
          <w:lang w:val="en-US"/>
        </w:rPr>
      </w:pPr>
      <w:r w:rsidRPr="003C32B9">
        <w:rPr>
          <w:b/>
          <w:bCs/>
          <w:lang w:val="en-US"/>
        </w:rPr>
        <w:t>Wrap up</w:t>
      </w:r>
      <w:r w:rsidRPr="00CA7F73">
        <w:rPr>
          <w:lang w:val="en-US"/>
        </w:rPr>
        <w:t>. Collect any final thoughts and answer any questions they might have.</w:t>
      </w:r>
    </w:p>
    <w:p w14:paraId="053C5FB3" w14:textId="3431F629" w:rsidR="003C32B9" w:rsidRDefault="003C32B9" w:rsidP="003C32B9">
      <w:pPr>
        <w:pStyle w:val="Heading3"/>
        <w:rPr>
          <w:lang w:val="en-US"/>
        </w:rPr>
      </w:pPr>
      <w:bookmarkStart w:id="4" w:name="_Toc183682957"/>
      <w:r>
        <w:rPr>
          <w:lang w:val="en-US"/>
        </w:rPr>
        <w:t>Post-test Procedure</w:t>
      </w:r>
      <w:bookmarkEnd w:id="4"/>
    </w:p>
    <w:p w14:paraId="29C0F3CD" w14:textId="03527090" w:rsidR="003C32B9" w:rsidRDefault="003C32B9" w:rsidP="003C32B9">
      <w:pPr>
        <w:pStyle w:val="ListParagraph"/>
        <w:numPr>
          <w:ilvl w:val="0"/>
          <w:numId w:val="3"/>
        </w:numPr>
        <w:rPr>
          <w:lang w:val="en-US"/>
        </w:rPr>
      </w:pPr>
      <w:r w:rsidRPr="003C32B9">
        <w:rPr>
          <w:b/>
          <w:bCs/>
          <w:lang w:val="en-US"/>
        </w:rPr>
        <w:t xml:space="preserve">Synthesize </w:t>
      </w:r>
      <w:proofErr w:type="gramStart"/>
      <w:r w:rsidRPr="003C32B9">
        <w:rPr>
          <w:b/>
          <w:bCs/>
          <w:lang w:val="en-US"/>
        </w:rPr>
        <w:t>a log of</w:t>
      </w:r>
      <w:proofErr w:type="gramEnd"/>
      <w:r w:rsidRPr="003C32B9">
        <w:rPr>
          <w:b/>
          <w:bCs/>
          <w:lang w:val="en-US"/>
        </w:rPr>
        <w:t xml:space="preserve"> </w:t>
      </w:r>
      <w:r w:rsidRPr="003C32B9">
        <w:rPr>
          <w:b/>
          <w:bCs/>
          <w:i/>
          <w:iCs/>
          <w:lang w:val="en-US"/>
        </w:rPr>
        <w:t>critical incidents</w:t>
      </w:r>
      <w:r w:rsidRPr="003C32B9">
        <w:rPr>
          <w:lang w:val="en-US"/>
        </w:rPr>
        <w:t xml:space="preserve">. These are </w:t>
      </w:r>
      <w:r w:rsidRPr="003C32B9">
        <w:rPr>
          <w:highlight w:val="yellow"/>
          <w:lang w:val="en-US"/>
        </w:rPr>
        <w:t>both</w:t>
      </w:r>
      <w:r w:rsidRPr="003C32B9">
        <w:rPr>
          <w:lang w:val="en-US"/>
        </w:rPr>
        <w:t xml:space="preserve"> positive and negative events during the test. Prioritize these incidents by assigning each a severity rating (0 = no problem, 1 = cosmetic problem, 2 = minor usability problem, 3 = major usability problem, 4 = usability catastrophe).</w:t>
      </w:r>
    </w:p>
    <w:p w14:paraId="1576135A" w14:textId="4AC30E9E" w:rsidR="003C32B9" w:rsidRDefault="003C32B9" w:rsidP="00135824">
      <w:pPr>
        <w:pStyle w:val="Heading2"/>
        <w:pageBreakBefore/>
        <w:rPr>
          <w:lang w:val="en-US"/>
        </w:rPr>
      </w:pPr>
      <w:bookmarkStart w:id="5" w:name="_Toc183682958"/>
      <w:r w:rsidRPr="002D3D9B">
        <w:rPr>
          <w:lang w:val="en-US"/>
        </w:rPr>
        <w:lastRenderedPageBreak/>
        <w:t>Presentation</w:t>
      </w:r>
      <w:r>
        <w:rPr>
          <w:lang w:val="en-US"/>
        </w:rPr>
        <w:t xml:space="preserve"> Guidelines</w:t>
      </w:r>
      <w:bookmarkEnd w:id="5"/>
    </w:p>
    <w:p w14:paraId="08B32C6A" w14:textId="746D4876" w:rsidR="003C32B9" w:rsidRDefault="003C32B9" w:rsidP="003C32B9">
      <w:pPr>
        <w:pStyle w:val="Heading3"/>
        <w:rPr>
          <w:lang w:val="en-US"/>
        </w:rPr>
      </w:pPr>
      <w:bookmarkStart w:id="6" w:name="_Toc183682959"/>
      <w:r>
        <w:rPr>
          <w:lang w:val="en-US"/>
        </w:rPr>
        <w:t>Expected Content</w:t>
      </w:r>
      <w:bookmarkEnd w:id="6"/>
    </w:p>
    <w:p w14:paraId="5197F122" w14:textId="76980FE0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</w:t>
      </w:r>
    </w:p>
    <w:p w14:paraId="77A0F383" w14:textId="77777777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Project title and team</w:t>
      </w:r>
    </w:p>
    <w:p w14:paraId="74AAD7B5" w14:textId="365E1DD8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Value proposition</w:t>
      </w:r>
    </w:p>
    <w:p w14:paraId="592222FA" w14:textId="18ED3745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Problem/solution overview</w:t>
      </w:r>
    </w:p>
    <w:p w14:paraId="20D68884" w14:textId="200EFCBA" w:rsid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Outline of talk</w:t>
      </w:r>
    </w:p>
    <w:p w14:paraId="76D3AA75" w14:textId="45FBF392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Sketching explorations</w:t>
      </w:r>
    </w:p>
    <w:p w14:paraId="596DCE19" w14:textId="039344DF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 xml:space="preserve">Overview images of 10-15 concept sketches – </w:t>
      </w:r>
      <w:r w:rsidRPr="003C32B9">
        <w:rPr>
          <w:highlight w:val="yellow"/>
          <w:lang w:val="en-US"/>
        </w:rPr>
        <w:t>no need to talk in detail about these while presenting, just meant to capture your process</w:t>
      </w:r>
    </w:p>
    <w:p w14:paraId="42AF5004" w14:textId="6240F4F8" w:rsid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2 further fleshed out realizations</w:t>
      </w:r>
    </w:p>
    <w:p w14:paraId="550E419C" w14:textId="55D84197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Selected interface &amp; rationale</w:t>
      </w:r>
    </w:p>
    <w:p w14:paraId="688CEB8A" w14:textId="77777777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C2168E">
        <w:rPr>
          <w:highlight w:val="yellow"/>
          <w:lang w:val="en-US"/>
        </w:rPr>
        <w:t>Present the most relevant pros</w:t>
      </w:r>
      <w:r w:rsidRPr="003C32B9">
        <w:rPr>
          <w:lang w:val="en-US"/>
        </w:rPr>
        <w:t xml:space="preserve"> and </w:t>
      </w:r>
      <w:r w:rsidRPr="00C2168E">
        <w:rPr>
          <w:highlight w:val="yellow"/>
          <w:lang w:val="en-US"/>
        </w:rPr>
        <w:t>cons</w:t>
      </w:r>
      <w:r w:rsidRPr="003C32B9">
        <w:rPr>
          <w:lang w:val="en-US"/>
        </w:rPr>
        <w:t xml:space="preserve"> and have the full lists in the appendix</w:t>
      </w:r>
    </w:p>
    <w:p w14:paraId="0134ED1F" w14:textId="585AF2FD" w:rsidR="003C32B9" w:rsidRP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Relevant data, constraints of the platform, and findings that shaped your decision</w:t>
      </w:r>
    </w:p>
    <w:p w14:paraId="11A02315" w14:textId="33CF4433" w:rsidR="003C32B9" w:rsidRDefault="003C32B9" w:rsidP="003C32B9">
      <w:pPr>
        <w:pStyle w:val="ListParagraph"/>
        <w:numPr>
          <w:ilvl w:val="1"/>
          <w:numId w:val="5"/>
        </w:numPr>
        <w:rPr>
          <w:lang w:val="en-US"/>
        </w:rPr>
      </w:pPr>
      <w:r w:rsidRPr="003C32B9">
        <w:rPr>
          <w:lang w:val="en-US"/>
        </w:rPr>
        <w:t>Why is the design you chose superior?</w:t>
      </w:r>
    </w:p>
    <w:p w14:paraId="482B6221" w14:textId="375BBDD1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Low-fi prototypes construction</w:t>
      </w:r>
    </w:p>
    <w:p w14:paraId="4ECC7D99" w14:textId="0171914E" w:rsidR="00C2168E" w:rsidRDefault="00C2168E" w:rsidP="00C2168E">
      <w:pPr>
        <w:pStyle w:val="ListParagraph"/>
        <w:numPr>
          <w:ilvl w:val="1"/>
          <w:numId w:val="5"/>
        </w:numPr>
        <w:rPr>
          <w:lang w:val="en-US"/>
        </w:rPr>
      </w:pPr>
      <w:r w:rsidRPr="00C2168E">
        <w:rPr>
          <w:lang w:val="en-US"/>
        </w:rPr>
        <w:t xml:space="preserve">How the prototype was built and </w:t>
      </w:r>
      <w:proofErr w:type="gramStart"/>
      <w:r w:rsidRPr="00C2168E">
        <w:rPr>
          <w:lang w:val="en-US"/>
        </w:rPr>
        <w:t>operated;</w:t>
      </w:r>
      <w:proofErr w:type="gramEnd"/>
      <w:r w:rsidRPr="00C2168E">
        <w:rPr>
          <w:lang w:val="en-US"/>
        </w:rPr>
        <w:t xml:space="preserve"> its features and interactions</w:t>
      </w:r>
    </w:p>
    <w:p w14:paraId="3E6FE622" w14:textId="66659E8B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Low-fi prototype: 3 task flows</w:t>
      </w:r>
    </w:p>
    <w:p w14:paraId="23DF9AF6" w14:textId="3E3BE3A5" w:rsidR="00C2168E" w:rsidRPr="00C2168E" w:rsidRDefault="00C2168E" w:rsidP="00C2168E">
      <w:pPr>
        <w:pStyle w:val="ListParagraph"/>
        <w:numPr>
          <w:ilvl w:val="1"/>
          <w:numId w:val="5"/>
        </w:numPr>
        <w:rPr>
          <w:lang w:val="en-US"/>
        </w:rPr>
      </w:pPr>
      <w:r w:rsidRPr="00C2168E">
        <w:rPr>
          <w:lang w:val="en-US"/>
        </w:rPr>
        <w:t>Simple, moderate, and complex</w:t>
      </w:r>
    </w:p>
    <w:p w14:paraId="616BBD33" w14:textId="0A6D2BE2" w:rsidR="00C2168E" w:rsidRPr="00C2168E" w:rsidRDefault="00C2168E" w:rsidP="00C2168E">
      <w:pPr>
        <w:pStyle w:val="ListParagraph"/>
        <w:numPr>
          <w:ilvl w:val="1"/>
          <w:numId w:val="5"/>
        </w:numPr>
        <w:rPr>
          <w:lang w:val="en-US"/>
        </w:rPr>
      </w:pPr>
      <w:r w:rsidRPr="00074C54">
        <w:rPr>
          <w:highlight w:val="yellow"/>
          <w:lang w:val="en-US"/>
        </w:rPr>
        <w:t>Complete and clear</w:t>
      </w:r>
      <w:r w:rsidRPr="00C2168E">
        <w:rPr>
          <w:lang w:val="en-US"/>
        </w:rPr>
        <w:t xml:space="preserve"> with use of </w:t>
      </w:r>
      <w:r w:rsidRPr="00074C54">
        <w:rPr>
          <w:i/>
          <w:iCs/>
          <w:lang w:val="en-US"/>
        </w:rPr>
        <w:t>captions</w:t>
      </w:r>
      <w:r w:rsidRPr="00C2168E">
        <w:rPr>
          <w:lang w:val="en-US"/>
        </w:rPr>
        <w:t xml:space="preserve">, </w:t>
      </w:r>
      <w:r w:rsidRPr="00074C54">
        <w:rPr>
          <w:i/>
          <w:iCs/>
          <w:lang w:val="en-US"/>
        </w:rPr>
        <w:t>labels</w:t>
      </w:r>
      <w:r w:rsidRPr="00C2168E">
        <w:rPr>
          <w:lang w:val="en-US"/>
        </w:rPr>
        <w:t xml:space="preserve">, </w:t>
      </w:r>
      <w:r w:rsidRPr="00074C54">
        <w:rPr>
          <w:i/>
          <w:iCs/>
          <w:lang w:val="en-US"/>
        </w:rPr>
        <w:t>transitions</w:t>
      </w:r>
      <w:r w:rsidRPr="00C2168E">
        <w:rPr>
          <w:lang w:val="en-US"/>
        </w:rPr>
        <w:t xml:space="preserve">, and </w:t>
      </w:r>
      <w:r w:rsidRPr="00074C54">
        <w:rPr>
          <w:i/>
          <w:iCs/>
          <w:lang w:val="en-US"/>
        </w:rPr>
        <w:t>annotations</w:t>
      </w:r>
      <w:r w:rsidRPr="00C2168E">
        <w:rPr>
          <w:lang w:val="en-US"/>
        </w:rPr>
        <w:t xml:space="preserve"> as required (can use a different color if helpful)</w:t>
      </w:r>
    </w:p>
    <w:p w14:paraId="45BB2058" w14:textId="08BE0D56" w:rsidR="003C32B9" w:rsidRDefault="003C32B9" w:rsidP="003C32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Testing methodology</w:t>
      </w:r>
    </w:p>
    <w:p w14:paraId="78E5B414" w14:textId="2736F5D5" w:rsidR="00A21BBD" w:rsidRPr="00A21BBD" w:rsidRDefault="00A21BBD" w:rsidP="00A21BBD">
      <w:pPr>
        <w:pStyle w:val="ListParagraph"/>
        <w:numPr>
          <w:ilvl w:val="1"/>
          <w:numId w:val="5"/>
        </w:numPr>
        <w:rPr>
          <w:lang w:val="en-US"/>
        </w:rPr>
      </w:pPr>
      <w:r w:rsidRPr="00A21BBD">
        <w:rPr>
          <w:lang w:val="en-US"/>
        </w:rPr>
        <w:t>Participants: demographics, recruitment, compensation</w:t>
      </w:r>
    </w:p>
    <w:p w14:paraId="1F3A6A24" w14:textId="2353E406" w:rsidR="00A21BBD" w:rsidRPr="00A21BBD" w:rsidRDefault="00A21BBD" w:rsidP="00A21BBD">
      <w:pPr>
        <w:pStyle w:val="ListParagraph"/>
        <w:numPr>
          <w:ilvl w:val="1"/>
          <w:numId w:val="5"/>
        </w:numPr>
        <w:rPr>
          <w:lang w:val="en-US"/>
        </w:rPr>
      </w:pPr>
      <w:r w:rsidRPr="00A21BBD">
        <w:rPr>
          <w:lang w:val="en-US"/>
        </w:rPr>
        <w:t>Environment and apparatus</w:t>
      </w:r>
    </w:p>
    <w:p w14:paraId="1F0698C2" w14:textId="05C1B719" w:rsidR="00A21BBD" w:rsidRPr="00A21BBD" w:rsidRDefault="00A21BBD" w:rsidP="00A21BBD">
      <w:pPr>
        <w:pStyle w:val="ListParagraph"/>
        <w:numPr>
          <w:ilvl w:val="1"/>
          <w:numId w:val="5"/>
        </w:numPr>
        <w:rPr>
          <w:lang w:val="en-US"/>
        </w:rPr>
      </w:pPr>
      <w:r w:rsidRPr="00A21BBD">
        <w:rPr>
          <w:lang w:val="en-US"/>
        </w:rPr>
        <w:t>Procedure: team member roles, description of process</w:t>
      </w:r>
    </w:p>
    <w:p w14:paraId="1020CE76" w14:textId="29A0B6BC" w:rsidR="00A21BBD" w:rsidRDefault="00A21BBD" w:rsidP="00A21BBD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7F7BD1">
        <w:rPr>
          <w:i/>
          <w:iCs/>
          <w:highlight w:val="yellow"/>
          <w:lang w:val="en-US"/>
        </w:rPr>
        <w:t>Usability goals</w:t>
      </w:r>
      <w:r w:rsidRPr="00A21BBD">
        <w:rPr>
          <w:highlight w:val="yellow"/>
          <w:lang w:val="en-US"/>
        </w:rPr>
        <w:t xml:space="preserve"> and </w:t>
      </w:r>
      <w:r w:rsidRPr="007F7BD1">
        <w:rPr>
          <w:i/>
          <w:iCs/>
          <w:highlight w:val="yellow"/>
          <w:lang w:val="en-US"/>
        </w:rPr>
        <w:t>key measurements</w:t>
      </w:r>
    </w:p>
    <w:p w14:paraId="71774BE7" w14:textId="77777777" w:rsidR="007F7BD1" w:rsidRPr="007F7BD1" w:rsidRDefault="007F7BD1" w:rsidP="007F7BD1">
      <w:pPr>
        <w:pStyle w:val="ListParagraph"/>
        <w:numPr>
          <w:ilvl w:val="0"/>
          <w:numId w:val="5"/>
        </w:numPr>
        <w:rPr>
          <w:lang w:val="en-US"/>
        </w:rPr>
      </w:pPr>
      <w:r w:rsidRPr="007F7BD1">
        <w:rPr>
          <w:lang w:val="en-US"/>
        </w:rPr>
        <w:t>Testing results</w:t>
      </w:r>
    </w:p>
    <w:p w14:paraId="08A7D029" w14:textId="7C878CCC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>Process data (what’s happening in the big picture)</w:t>
      </w:r>
    </w:p>
    <w:p w14:paraId="28E97675" w14:textId="77317940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>Bottom-line data (usability goal key measurements)</w:t>
      </w:r>
    </w:p>
    <w:p w14:paraId="1F723DDF" w14:textId="46950AF9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>Other relevant observations</w:t>
      </w:r>
      <w:r>
        <w:rPr>
          <w:rStyle w:val="FootnoteReference"/>
          <w:lang w:val="en-US"/>
        </w:rPr>
        <w:footnoteReference w:id="3"/>
      </w:r>
    </w:p>
    <w:p w14:paraId="2E2832DF" w14:textId="2BF07DAC" w:rsidR="00A21BBD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color w:val="CC00CC"/>
          <w:lang w:val="en-US"/>
        </w:rPr>
        <w:t xml:space="preserve">How </w:t>
      </w:r>
      <w:r w:rsidRPr="007F7BD1">
        <w:rPr>
          <w:b/>
          <w:bCs/>
          <w:color w:val="CC00CC"/>
          <w:lang w:val="en-US"/>
        </w:rPr>
        <w:t>well</w:t>
      </w:r>
      <w:r w:rsidRPr="007F7BD1">
        <w:rPr>
          <w:color w:val="CC00CC"/>
          <w:lang w:val="en-US"/>
        </w:rPr>
        <w:t xml:space="preserve"> did you </w:t>
      </w:r>
      <w:r w:rsidRPr="007F7BD1">
        <w:rPr>
          <w:b/>
          <w:bCs/>
          <w:color w:val="CC00CC"/>
          <w:lang w:val="en-US"/>
        </w:rPr>
        <w:t>achieve</w:t>
      </w:r>
      <w:r w:rsidRPr="007F7BD1">
        <w:rPr>
          <w:color w:val="CC00CC"/>
          <w:lang w:val="en-US"/>
        </w:rPr>
        <w:t xml:space="preserve"> your usability goals based on the key measurements</w:t>
      </w:r>
      <w:r w:rsidRPr="007F7BD1">
        <w:rPr>
          <w:lang w:val="en-US"/>
        </w:rPr>
        <w:t>?</w:t>
      </w:r>
    </w:p>
    <w:p w14:paraId="28764B6B" w14:textId="77777777" w:rsidR="007F7BD1" w:rsidRPr="007F7BD1" w:rsidRDefault="007F7BD1" w:rsidP="007F7BD1">
      <w:pPr>
        <w:pStyle w:val="ListParagraph"/>
        <w:numPr>
          <w:ilvl w:val="0"/>
          <w:numId w:val="5"/>
        </w:numPr>
        <w:rPr>
          <w:lang w:val="en-US"/>
        </w:rPr>
      </w:pPr>
      <w:r w:rsidRPr="007F7BD1">
        <w:rPr>
          <w:lang w:val="en-US"/>
        </w:rPr>
        <w:t>Discussion</w:t>
      </w:r>
    </w:p>
    <w:p w14:paraId="5D381D70" w14:textId="2DEC5304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>What are the implications of your findings?</w:t>
      </w:r>
    </w:p>
    <w:p w14:paraId="4CCE3C29" w14:textId="271B6182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 xml:space="preserve">Based on the results, </w:t>
      </w:r>
      <w:r w:rsidRPr="007F7BD1">
        <w:rPr>
          <w:highlight w:val="yellow"/>
          <w:lang w:val="en-US"/>
        </w:rPr>
        <w:t xml:space="preserve">how will you </w:t>
      </w:r>
      <w:r w:rsidRPr="007F7BD1">
        <w:rPr>
          <w:b/>
          <w:bCs/>
          <w:highlight w:val="yellow"/>
          <w:lang w:val="en-US"/>
        </w:rPr>
        <w:t>CHANGE</w:t>
      </w:r>
      <w:r w:rsidRPr="007F7BD1">
        <w:rPr>
          <w:highlight w:val="yellow"/>
          <w:lang w:val="en-US"/>
        </w:rPr>
        <w:t xml:space="preserve"> your design</w:t>
      </w:r>
      <w:r w:rsidRPr="007F7BD1">
        <w:rPr>
          <w:lang w:val="en-US"/>
        </w:rPr>
        <w:t>?</w:t>
      </w:r>
    </w:p>
    <w:p w14:paraId="5BAB68AA" w14:textId="52854413" w:rsid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highlight w:val="yellow"/>
          <w:lang w:val="en-US"/>
        </w:rPr>
        <w:t xml:space="preserve">Was there </w:t>
      </w:r>
      <w:r w:rsidRPr="007F7BD1">
        <w:rPr>
          <w:b/>
          <w:bCs/>
          <w:highlight w:val="yellow"/>
          <w:lang w:val="en-US"/>
        </w:rPr>
        <w:t>anything</w:t>
      </w:r>
      <w:r w:rsidRPr="007F7BD1">
        <w:rPr>
          <w:highlight w:val="yellow"/>
          <w:lang w:val="en-US"/>
        </w:rPr>
        <w:t xml:space="preserve"> that the testing </w:t>
      </w:r>
      <w:r w:rsidRPr="007F7BD1">
        <w:rPr>
          <w:b/>
          <w:bCs/>
          <w:highlight w:val="yellow"/>
          <w:lang w:val="en-US"/>
        </w:rPr>
        <w:t>couldn’t</w:t>
      </w:r>
      <w:r w:rsidRPr="007F7BD1">
        <w:rPr>
          <w:highlight w:val="yellow"/>
          <w:lang w:val="en-US"/>
        </w:rPr>
        <w:t xml:space="preserve"> reveal</w:t>
      </w:r>
      <w:r w:rsidRPr="007F7BD1">
        <w:rPr>
          <w:lang w:val="en-US"/>
        </w:rPr>
        <w:t>?</w:t>
      </w:r>
    </w:p>
    <w:p w14:paraId="6017606C" w14:textId="77777777" w:rsidR="007F7BD1" w:rsidRDefault="007F7BD1" w:rsidP="007F7BD1">
      <w:pPr>
        <w:pStyle w:val="ListParagraph"/>
        <w:numPr>
          <w:ilvl w:val="0"/>
          <w:numId w:val="5"/>
        </w:numPr>
        <w:rPr>
          <w:rFonts w:ascii="ProximaNova-Regular" w:hAnsi="ProximaNova-Regular" w:cs="ProximaNova-Regular"/>
          <w:kern w:val="0"/>
          <w:szCs w:val="22"/>
          <w:lang w:val="en-US" w:bidi="ar-SA"/>
        </w:rPr>
      </w:pPr>
      <w:r>
        <w:rPr>
          <w:rFonts w:ascii="ProximaNova-Regular" w:hAnsi="ProximaNova-Regular" w:cs="ProximaNova-Regular"/>
          <w:kern w:val="0"/>
          <w:szCs w:val="22"/>
          <w:lang w:val="en-US" w:bidi="ar-SA"/>
        </w:rPr>
        <w:t>Appendix</w:t>
      </w:r>
    </w:p>
    <w:p w14:paraId="7BDAFB5A" w14:textId="352484B1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>Full list of pros and cons for selected interface rationale</w:t>
      </w:r>
    </w:p>
    <w:p w14:paraId="1AE9B005" w14:textId="7802F9C8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Image of your low-fi prototype, (or l</w:t>
      </w:r>
      <w:r w:rsidRPr="007F7BD1">
        <w:rPr>
          <w:lang w:val="en-US"/>
        </w:rPr>
        <w:t xml:space="preserve">ink to the low-fi prototype on </w:t>
      </w:r>
      <w:r>
        <w:rPr>
          <w:lang w:val="en-US"/>
        </w:rPr>
        <w:t>Figma</w:t>
      </w:r>
      <w:r w:rsidRPr="007F7BD1">
        <w:rPr>
          <w:lang w:val="en-US"/>
        </w:rPr>
        <w:t>, etc. (if applicable)</w:t>
      </w:r>
      <w:r>
        <w:rPr>
          <w:lang w:val="en-US"/>
        </w:rPr>
        <w:t>)</w:t>
      </w:r>
    </w:p>
    <w:p w14:paraId="12128144" w14:textId="15DD93DF" w:rsidR="007F7BD1" w:rsidRP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 xml:space="preserve">Any preparation you did for the testing (e.g., </w:t>
      </w:r>
      <w:r w:rsidRPr="007F7BD1">
        <w:rPr>
          <w:i/>
          <w:iCs/>
          <w:lang w:val="en-US"/>
        </w:rPr>
        <w:t>script</w:t>
      </w:r>
      <w:r w:rsidRPr="007F7BD1">
        <w:rPr>
          <w:lang w:val="en-US"/>
        </w:rPr>
        <w:t>)</w:t>
      </w:r>
    </w:p>
    <w:p w14:paraId="51CFB2E4" w14:textId="458E3317" w:rsidR="007F7BD1" w:rsidRDefault="007F7BD1" w:rsidP="007F7BD1">
      <w:pPr>
        <w:pStyle w:val="ListParagraph"/>
        <w:numPr>
          <w:ilvl w:val="1"/>
          <w:numId w:val="5"/>
        </w:numPr>
        <w:rPr>
          <w:lang w:val="en-US"/>
        </w:rPr>
      </w:pPr>
      <w:r w:rsidRPr="007F7BD1">
        <w:rPr>
          <w:lang w:val="en-US"/>
        </w:rPr>
        <w:t xml:space="preserve">Organized </w:t>
      </w:r>
      <w:r w:rsidRPr="007F7BD1">
        <w:rPr>
          <w:b/>
          <w:bCs/>
          <w:highlight w:val="yellow"/>
          <w:lang w:val="en-US"/>
        </w:rPr>
        <w:t>LOG</w:t>
      </w:r>
      <w:r w:rsidRPr="007F7BD1">
        <w:rPr>
          <w:highlight w:val="yellow"/>
          <w:lang w:val="en-US"/>
        </w:rPr>
        <w:t xml:space="preserve"> of critical incidents</w:t>
      </w:r>
      <w:r w:rsidRPr="007F7BD1">
        <w:rPr>
          <w:lang w:val="en-US"/>
        </w:rPr>
        <w:t xml:space="preserve"> from testing</w:t>
      </w:r>
    </w:p>
    <w:p w14:paraId="644E2C7A" w14:textId="66A4E5A4" w:rsidR="00135824" w:rsidRDefault="00135824" w:rsidP="007F7BD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Other figures, etc.</w:t>
      </w:r>
    </w:p>
    <w:p w14:paraId="6B44CBC2" w14:textId="5E83816C" w:rsidR="00135824" w:rsidRDefault="00135824" w:rsidP="00135824">
      <w:pPr>
        <w:pStyle w:val="Heading2"/>
        <w:rPr>
          <w:lang w:val="en-US"/>
        </w:rPr>
      </w:pPr>
      <w:bookmarkStart w:id="7" w:name="_Toc183682960"/>
      <w:r>
        <w:rPr>
          <w:lang w:val="en-US"/>
        </w:rPr>
        <w:lastRenderedPageBreak/>
        <w:t>Sketching Report Guidelines</w:t>
      </w:r>
      <w:bookmarkEnd w:id="7"/>
    </w:p>
    <w:p w14:paraId="1D54B63C" w14:textId="2C1E7953" w:rsidR="00135824" w:rsidRDefault="00135824" w:rsidP="00135824">
      <w:pPr>
        <w:rPr>
          <w:lang w:val="en-US"/>
        </w:rPr>
      </w:pPr>
      <w:r w:rsidRPr="00135824">
        <w:rPr>
          <w:lang w:val="en-US"/>
        </w:rPr>
        <w:t xml:space="preserve">Since it’s DIFFICULT to see the details of a sketch when included as an image in a slide deck, </w:t>
      </w:r>
      <w:r w:rsidRPr="00135824">
        <w:rPr>
          <w:highlight w:val="yellow"/>
          <w:lang w:val="en-US"/>
        </w:rPr>
        <w:t>we ask that you produce an additional document</w:t>
      </w:r>
      <w:r w:rsidRPr="00135824">
        <w:rPr>
          <w:lang w:val="en-US"/>
        </w:rPr>
        <w:t xml:space="preserve">. </w:t>
      </w:r>
      <w:r w:rsidRPr="00135824">
        <w:rPr>
          <w:highlight w:val="yellow"/>
          <w:lang w:val="en-US"/>
        </w:rPr>
        <w:t xml:space="preserve">All images should be </w:t>
      </w:r>
      <w:r w:rsidRPr="00135824">
        <w:rPr>
          <w:b/>
          <w:bCs/>
          <w:highlight w:val="yellow"/>
          <w:lang w:val="en-US"/>
        </w:rPr>
        <w:t>LARGE ENOUGH</w:t>
      </w:r>
      <w:r w:rsidRPr="00135824">
        <w:rPr>
          <w:highlight w:val="yellow"/>
          <w:lang w:val="en-US"/>
        </w:rPr>
        <w:t xml:space="preserve"> to see the details</w:t>
      </w:r>
      <w:r>
        <w:rPr>
          <w:lang w:val="en-US"/>
        </w:rPr>
        <w:t xml:space="preserve"> </w:t>
      </w:r>
      <w:r w:rsidRPr="00135824">
        <w:rPr>
          <w:lang w:val="en-US"/>
        </w:rPr>
        <w:t>and captioned and annotated as required for understanding by an outside audience</w:t>
      </w:r>
      <w:r>
        <w:rPr>
          <w:lang w:val="en-US"/>
        </w:rPr>
        <w:t xml:space="preserve"> (other students in our class)</w:t>
      </w:r>
      <w:r w:rsidRPr="00135824">
        <w:rPr>
          <w:lang w:val="en-US"/>
        </w:rPr>
        <w:t>.</w:t>
      </w:r>
    </w:p>
    <w:p w14:paraId="3FB65255" w14:textId="77777777" w:rsidR="00F43F90" w:rsidRPr="00F43F90" w:rsidRDefault="00F43F90" w:rsidP="00F43F90">
      <w:pPr>
        <w:pStyle w:val="Heading3"/>
        <w:rPr>
          <w:lang w:val="en-US"/>
        </w:rPr>
      </w:pPr>
      <w:bookmarkStart w:id="8" w:name="_Toc183682961"/>
      <w:r w:rsidRPr="00F43F90">
        <w:rPr>
          <w:lang w:val="en-US"/>
        </w:rPr>
        <w:t>Expected Content</w:t>
      </w:r>
      <w:bookmarkEnd w:id="8"/>
    </w:p>
    <w:p w14:paraId="50815AB9" w14:textId="1E2B5258" w:rsidR="00F43F90" w:rsidRPr="00F43F90" w:rsidRDefault="00F43F90" w:rsidP="00F43F90">
      <w:pPr>
        <w:pStyle w:val="ListParagraph"/>
        <w:numPr>
          <w:ilvl w:val="0"/>
          <w:numId w:val="7"/>
        </w:numPr>
        <w:rPr>
          <w:rFonts w:ascii="ProximaNova-Regular" w:hAnsi="ProximaNova-Regular" w:cs="ProximaNova-Regular"/>
          <w:kern w:val="0"/>
          <w:szCs w:val="22"/>
          <w:lang w:val="en-US" w:bidi="ar-SA"/>
        </w:rPr>
      </w:pPr>
      <w:r w:rsidRPr="00F43F90">
        <w:rPr>
          <w:rFonts w:ascii="ProximaNova-Regular" w:hAnsi="ProximaNova-Regular" w:cs="ProximaNova-Regular"/>
          <w:kern w:val="0"/>
          <w:szCs w:val="22"/>
          <w:lang w:val="en-US" w:bidi="ar-SA"/>
        </w:rPr>
        <w:t>Title page</w:t>
      </w:r>
    </w:p>
    <w:p w14:paraId="0D824EDD" w14:textId="08C2EEBD" w:rsidR="00F43F90" w:rsidRPr="00F43F90" w:rsidRDefault="00F43F90" w:rsidP="00F43F90">
      <w:pPr>
        <w:pStyle w:val="ListParagraph"/>
        <w:numPr>
          <w:ilvl w:val="0"/>
          <w:numId w:val="8"/>
        </w:numPr>
        <w:rPr>
          <w:lang w:val="en-US"/>
        </w:rPr>
      </w:pPr>
      <w:r w:rsidRPr="00F43F90">
        <w:rPr>
          <w:lang w:val="en-US"/>
        </w:rPr>
        <w:t>Project title</w:t>
      </w:r>
    </w:p>
    <w:p w14:paraId="5B183E17" w14:textId="43B0DA63" w:rsidR="00F43F90" w:rsidRPr="00F43F90" w:rsidRDefault="00F43F90" w:rsidP="00F43F90">
      <w:pPr>
        <w:pStyle w:val="ListParagraph"/>
        <w:numPr>
          <w:ilvl w:val="0"/>
          <w:numId w:val="8"/>
        </w:numPr>
        <w:rPr>
          <w:lang w:val="en-US"/>
        </w:rPr>
      </w:pPr>
      <w:r w:rsidRPr="00F43F90">
        <w:rPr>
          <w:lang w:val="en-US"/>
        </w:rPr>
        <w:t>Value proposition</w:t>
      </w:r>
    </w:p>
    <w:p w14:paraId="4C12CEF9" w14:textId="0BE2C159" w:rsidR="00F43F90" w:rsidRPr="00F43F90" w:rsidRDefault="00F43F90" w:rsidP="00F43F90">
      <w:pPr>
        <w:pStyle w:val="ListParagraph"/>
        <w:numPr>
          <w:ilvl w:val="0"/>
          <w:numId w:val="8"/>
        </w:numPr>
        <w:rPr>
          <w:lang w:val="en-US"/>
        </w:rPr>
      </w:pPr>
      <w:r w:rsidRPr="00F43F90">
        <w:rPr>
          <w:lang w:val="en-US"/>
        </w:rPr>
        <w:t>Team member names</w:t>
      </w:r>
    </w:p>
    <w:p w14:paraId="089AFF67" w14:textId="5D76B7D6" w:rsidR="00F43F90" w:rsidRPr="00F43F90" w:rsidRDefault="00F43F90" w:rsidP="00F43F90">
      <w:pPr>
        <w:pStyle w:val="ListParagraph"/>
        <w:numPr>
          <w:ilvl w:val="0"/>
          <w:numId w:val="7"/>
        </w:numPr>
        <w:rPr>
          <w:rFonts w:ascii="ProximaNova-Regular" w:hAnsi="ProximaNova-Regular" w:cs="ProximaNova-Regular"/>
          <w:kern w:val="0"/>
          <w:szCs w:val="22"/>
          <w:lang w:val="en-US" w:bidi="ar-SA"/>
        </w:rPr>
      </w:pPr>
      <w:r w:rsidRPr="00F43F90">
        <w:rPr>
          <w:rFonts w:ascii="ProximaNova-Regular" w:hAnsi="ProximaNova-Regular" w:cs="ProximaNova-Regular"/>
          <w:kern w:val="0"/>
          <w:szCs w:val="22"/>
          <w:lang w:val="en-US" w:bidi="ar-SA"/>
        </w:rPr>
        <w:t>Concept sketches</w:t>
      </w:r>
    </w:p>
    <w:p w14:paraId="3D44B6D5" w14:textId="3D282101" w:rsidR="00F43F90" w:rsidRPr="00F43F90" w:rsidRDefault="00F43F90" w:rsidP="00F43F90">
      <w:pPr>
        <w:pStyle w:val="ListParagraph"/>
        <w:numPr>
          <w:ilvl w:val="0"/>
          <w:numId w:val="7"/>
        </w:numPr>
        <w:rPr>
          <w:rFonts w:ascii="ProximaNova-Regular" w:hAnsi="ProximaNova-Regular" w:cs="ProximaNova-Regular"/>
          <w:kern w:val="0"/>
          <w:szCs w:val="22"/>
          <w:lang w:val="en-US" w:bidi="ar-SA"/>
        </w:rPr>
      </w:pPr>
      <w:r w:rsidRPr="00F43F90">
        <w:rPr>
          <w:rFonts w:ascii="ProximaNova-Regular" w:hAnsi="ProximaNova-Regular" w:cs="ProximaNova-Regular"/>
          <w:kern w:val="0"/>
          <w:szCs w:val="22"/>
          <w:lang w:val="en-US" w:bidi="ar-SA"/>
        </w:rPr>
        <w:t>2 further fleshed out realizations</w:t>
      </w:r>
    </w:p>
    <w:p w14:paraId="1026EDDC" w14:textId="6E4BCA5A" w:rsidR="00F43F90" w:rsidRPr="00F43F90" w:rsidRDefault="00F43F90" w:rsidP="00F43F90">
      <w:pPr>
        <w:pStyle w:val="ListParagraph"/>
        <w:numPr>
          <w:ilvl w:val="0"/>
          <w:numId w:val="7"/>
        </w:numPr>
        <w:rPr>
          <w:rFonts w:ascii="ProximaNova-Regular" w:hAnsi="ProximaNova-Regular" w:cs="ProximaNova-Regular"/>
          <w:kern w:val="0"/>
          <w:szCs w:val="22"/>
          <w:lang w:val="en-US" w:bidi="ar-SA"/>
        </w:rPr>
      </w:pPr>
      <w:r w:rsidRPr="00F43F90">
        <w:rPr>
          <w:rFonts w:ascii="ProximaNova-Regular" w:hAnsi="ProximaNova-Regular" w:cs="ProximaNova-Regular"/>
          <w:kern w:val="0"/>
          <w:szCs w:val="22"/>
          <w:lang w:val="en-US" w:bidi="ar-SA"/>
        </w:rPr>
        <w:t>Low-fi prototype</w:t>
      </w:r>
    </w:p>
    <w:p w14:paraId="407FDAA7" w14:textId="78270D78" w:rsidR="00F43F90" w:rsidRPr="00F43F90" w:rsidRDefault="00F43F90" w:rsidP="00F43F90">
      <w:pPr>
        <w:pStyle w:val="ListParagraph"/>
        <w:numPr>
          <w:ilvl w:val="0"/>
          <w:numId w:val="9"/>
        </w:numPr>
        <w:rPr>
          <w:lang w:val="en-US"/>
        </w:rPr>
      </w:pPr>
      <w:r w:rsidRPr="00F43F90">
        <w:rPr>
          <w:b/>
          <w:bCs/>
          <w:lang w:val="en-US"/>
        </w:rPr>
        <w:t>Birds-eye view image</w:t>
      </w:r>
      <w:r w:rsidRPr="00F43F90">
        <w:rPr>
          <w:lang w:val="en-US"/>
        </w:rPr>
        <w:t xml:space="preserve"> of the entire system</w:t>
      </w:r>
    </w:p>
    <w:p w14:paraId="16C53A5B" w14:textId="175AF6A1" w:rsidR="00F43F90" w:rsidRPr="00F43F90" w:rsidRDefault="00F43F90" w:rsidP="00F43F90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43F90">
        <w:rPr>
          <w:b/>
          <w:bCs/>
          <w:lang w:val="en-US"/>
        </w:rPr>
        <w:t>Task flows</w:t>
      </w:r>
      <w:r w:rsidRPr="00F43F90">
        <w:rPr>
          <w:lang w:val="en-US"/>
        </w:rPr>
        <w:t xml:space="preserve"> </w:t>
      </w:r>
      <w:r w:rsidRPr="00F43F90">
        <w:rPr>
          <w:highlight w:val="yellow"/>
          <w:lang w:val="en-US"/>
        </w:rPr>
        <w:t>with transitions and interactions labeled</w:t>
      </w:r>
    </w:p>
    <w:p w14:paraId="20529637" w14:textId="65F2504B" w:rsidR="00F26B5A" w:rsidRDefault="00F26B5A" w:rsidP="00F26B5A">
      <w:pPr>
        <w:pStyle w:val="Heading2"/>
        <w:rPr>
          <w:lang w:val="en-US"/>
        </w:rPr>
      </w:pPr>
      <w:bookmarkStart w:id="9" w:name="_Toc183682962"/>
      <w:r>
        <w:rPr>
          <w:lang w:val="en-US"/>
        </w:rPr>
        <w:t>Deliverables</w:t>
      </w:r>
      <w:bookmarkEnd w:id="9"/>
    </w:p>
    <w:p w14:paraId="7C53D6DB" w14:textId="7BB2E1B0" w:rsidR="00F26B5A" w:rsidRPr="00F26B5A" w:rsidRDefault="00F26B5A" w:rsidP="00F26B5A">
      <w:pPr>
        <w:rPr>
          <w:lang w:val="en-US"/>
        </w:rPr>
      </w:pPr>
      <w:r w:rsidRPr="00F26B5A">
        <w:rPr>
          <w:highlight w:val="yellow"/>
          <w:lang w:val="en-US"/>
        </w:rPr>
        <w:t>Upload deliverables to a subdirectory titled “Assignment 5” in your team’s folder.</w:t>
      </w:r>
    </w:p>
    <w:p w14:paraId="0E2335D7" w14:textId="77777777" w:rsidR="00F26B5A" w:rsidRDefault="00F26B5A" w:rsidP="00F26B5A">
      <w:pPr>
        <w:pStyle w:val="ListParagraph"/>
        <w:numPr>
          <w:ilvl w:val="0"/>
          <w:numId w:val="11"/>
        </w:numPr>
        <w:rPr>
          <w:lang w:val="en-US"/>
        </w:rPr>
      </w:pPr>
      <w:r w:rsidRPr="00F26B5A">
        <w:rPr>
          <w:lang w:val="en-US"/>
        </w:rPr>
        <w:t>Presentation</w:t>
      </w:r>
    </w:p>
    <w:p w14:paraId="76102D4A" w14:textId="3ED1B540" w:rsidR="00F26B5A" w:rsidRPr="00F26B5A" w:rsidRDefault="00F26B5A" w:rsidP="00F26B5A">
      <w:pPr>
        <w:pStyle w:val="ListParagraph"/>
        <w:rPr>
          <w:lang w:val="en-US"/>
        </w:rPr>
      </w:pPr>
      <w:r w:rsidRPr="00F26B5A">
        <w:rPr>
          <w:lang w:val="en-US"/>
        </w:rPr>
        <w:t>Google Slides deck presented by 1 team member during studio.</w:t>
      </w:r>
    </w:p>
    <w:p w14:paraId="6A8511C5" w14:textId="41C1ADB5" w:rsidR="00F26B5A" w:rsidRDefault="00F26B5A" w:rsidP="00F26B5A">
      <w:pPr>
        <w:pStyle w:val="ListParagraph"/>
        <w:numPr>
          <w:ilvl w:val="0"/>
          <w:numId w:val="11"/>
        </w:numPr>
        <w:rPr>
          <w:lang w:val="en-US"/>
        </w:rPr>
      </w:pPr>
      <w:r w:rsidRPr="00F26B5A">
        <w:rPr>
          <w:lang w:val="en-US"/>
        </w:rPr>
        <w:t>Participant consent forms</w:t>
      </w:r>
      <w:r w:rsidR="006C2923">
        <w:rPr>
          <w:rStyle w:val="FootnoteReference"/>
          <w:lang w:val="en-US"/>
        </w:rPr>
        <w:footnoteReference w:id="4"/>
      </w:r>
    </w:p>
    <w:p w14:paraId="3B0D45D9" w14:textId="4DEF25AC" w:rsidR="00F26B5A" w:rsidRPr="00F26B5A" w:rsidRDefault="00F26B5A" w:rsidP="00F26B5A">
      <w:pPr>
        <w:pStyle w:val="ListParagraph"/>
        <w:rPr>
          <w:lang w:val="en-US"/>
        </w:rPr>
      </w:pPr>
      <w:r w:rsidRPr="00F26B5A">
        <w:rPr>
          <w:lang w:val="en-US"/>
        </w:rPr>
        <w:t>Combined into a single PDF.</w:t>
      </w:r>
    </w:p>
    <w:p w14:paraId="073D7299" w14:textId="274B53CE" w:rsidR="00F26B5A" w:rsidRPr="00F26B5A" w:rsidRDefault="00F26B5A" w:rsidP="00F26B5A">
      <w:pPr>
        <w:pStyle w:val="ListParagraph"/>
        <w:numPr>
          <w:ilvl w:val="0"/>
          <w:numId w:val="11"/>
        </w:numPr>
        <w:rPr>
          <w:lang w:val="en-US"/>
        </w:rPr>
      </w:pPr>
      <w:r w:rsidRPr="00F26B5A">
        <w:rPr>
          <w:lang w:val="en-US"/>
        </w:rPr>
        <w:t>Sketching report</w:t>
      </w:r>
    </w:p>
    <w:p w14:paraId="4F0D5176" w14:textId="20E8DC27" w:rsidR="00135824" w:rsidRDefault="00135824" w:rsidP="00135824">
      <w:pPr>
        <w:pStyle w:val="Heading2"/>
        <w:rPr>
          <w:lang w:val="en-US"/>
        </w:rPr>
      </w:pPr>
      <w:bookmarkStart w:id="10" w:name="_Toc183682963"/>
      <w:r>
        <w:rPr>
          <w:lang w:val="en-US"/>
        </w:rPr>
        <w:t>Examples</w:t>
      </w:r>
      <w:bookmarkEnd w:id="10"/>
    </w:p>
    <w:p w14:paraId="1FFFF20A" w14:textId="3E052E93" w:rsidR="00135824" w:rsidRDefault="00135824" w:rsidP="00135824">
      <w:pPr>
        <w:rPr>
          <w:lang w:val="en-US"/>
        </w:rPr>
      </w:pPr>
      <w:hyperlink r:id="rId8" w:history="1">
        <w:r w:rsidRPr="00135824">
          <w:rPr>
            <w:rStyle w:val="Hyperlink"/>
            <w:lang w:val="en-US"/>
          </w:rPr>
          <w:t>Budder</w:t>
        </w:r>
      </w:hyperlink>
    </w:p>
    <w:p w14:paraId="7CAE8AEE" w14:textId="007FCA5D" w:rsidR="00135824" w:rsidRDefault="00135824" w:rsidP="00135824">
      <w:pPr>
        <w:pStyle w:val="Heading2"/>
        <w:pageBreakBefore/>
        <w:rPr>
          <w:lang w:val="en-US"/>
        </w:rPr>
      </w:pPr>
      <w:bookmarkStart w:id="11" w:name="_Toc183682964"/>
      <w:r>
        <w:rPr>
          <w:lang w:val="en-US"/>
        </w:rPr>
        <w:lastRenderedPageBreak/>
        <w:t>Grading Criteria</w:t>
      </w:r>
      <w:bookmarkEnd w:id="11"/>
    </w:p>
    <w:p w14:paraId="445B662E" w14:textId="16D67B3B" w:rsidR="009A1C47" w:rsidRDefault="009A1C47" w:rsidP="009A1C47">
      <w:pPr>
        <w:rPr>
          <w:b/>
          <w:bCs/>
          <w:lang w:val="en-US"/>
        </w:rPr>
      </w:pPr>
      <w:r w:rsidRPr="009A1C47">
        <w:rPr>
          <w:b/>
          <w:bCs/>
          <w:lang w:val="en-US"/>
        </w:rPr>
        <w:t>Group deliverables (100 pts)</w:t>
      </w:r>
    </w:p>
    <w:p w14:paraId="6FDA820F" w14:textId="56EAD899" w:rsidR="00291959" w:rsidRPr="00291959" w:rsidRDefault="00291959" w:rsidP="009A1C47">
      <w:pPr>
        <w:rPr>
          <w:lang w:val="en-US"/>
        </w:rPr>
      </w:pPr>
      <w:r w:rsidRPr="00291959">
        <w:rPr>
          <w:highlight w:val="yellow"/>
          <w:lang w:val="en-US"/>
        </w:rPr>
        <w:t>!!! Based on the presentation, rapport, appendix (image, short video, …)</w:t>
      </w:r>
    </w:p>
    <w:p w14:paraId="22A43A66" w14:textId="105C6A01" w:rsidR="009A1C47" w:rsidRDefault="009A1C47" w:rsidP="009A1C47">
      <w:pPr>
        <w:rPr>
          <w:lang w:val="en-US"/>
        </w:rPr>
      </w:pPr>
      <w:r>
        <w:rPr>
          <w:lang w:val="en-US"/>
        </w:rPr>
        <w:t>Sketching (20)</w:t>
      </w:r>
    </w:p>
    <w:p w14:paraId="61457824" w14:textId="5727C70B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highlight w:val="yellow"/>
          <w:lang w:val="en-US"/>
        </w:rPr>
        <w:t>10-15 concept sketches</w:t>
      </w:r>
      <w:r w:rsidRPr="009A1C47">
        <w:rPr>
          <w:lang w:val="en-US"/>
        </w:rPr>
        <w:t xml:space="preserve"> that capture </w:t>
      </w:r>
      <w:r w:rsidRPr="009A1C47">
        <w:rPr>
          <w:highlight w:val="yellow"/>
          <w:lang w:val="en-US"/>
        </w:rPr>
        <w:t>3 diverse realizations</w:t>
      </w:r>
    </w:p>
    <w:p w14:paraId="25FECB0A" w14:textId="2C0BCA63" w:rsid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2 realizations are fleshed out; key screens are </w:t>
      </w:r>
      <w:r w:rsidRPr="009A1C47">
        <w:rPr>
          <w:highlight w:val="yellow"/>
          <w:lang w:val="en-US"/>
        </w:rPr>
        <w:t>understandable</w:t>
      </w:r>
    </w:p>
    <w:p w14:paraId="32D32EA9" w14:textId="33CA8DDB" w:rsidR="009A1C47" w:rsidRDefault="009A1C47" w:rsidP="009A1C47">
      <w:pPr>
        <w:rPr>
          <w:lang w:val="en-US"/>
        </w:rPr>
      </w:pPr>
      <w:r>
        <w:rPr>
          <w:lang w:val="en-US"/>
        </w:rPr>
        <w:t>Final design rationale (5)</w:t>
      </w:r>
    </w:p>
    <w:p w14:paraId="1D125259" w14:textId="4B19B680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Pros/cons lists for 2 selected realizations</w:t>
      </w:r>
    </w:p>
    <w:p w14:paraId="62EDD7DA" w14:textId="347B37CC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Final rationale is logical and clearly explained</w:t>
      </w:r>
    </w:p>
    <w:p w14:paraId="597EB6E3" w14:textId="77777777" w:rsidR="009A1C47" w:rsidRPr="009A1C47" w:rsidRDefault="009A1C47" w:rsidP="009A1C47">
      <w:pPr>
        <w:rPr>
          <w:lang w:val="en-US"/>
        </w:rPr>
      </w:pPr>
      <w:r w:rsidRPr="009A1C47">
        <w:rPr>
          <w:lang w:val="en-US"/>
        </w:rPr>
        <w:t>Task flows (15)</w:t>
      </w:r>
    </w:p>
    <w:p w14:paraId="6D3B037F" w14:textId="450AB8FE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One each of simple, moderate, and complex</w:t>
      </w:r>
    </w:p>
    <w:p w14:paraId="0C020199" w14:textId="33FECF5E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Quality, low-fi task flows with necessary screens/details</w:t>
      </w:r>
    </w:p>
    <w:p w14:paraId="4403F1C5" w14:textId="77777777" w:rsidR="009A1C47" w:rsidRPr="009A1C47" w:rsidRDefault="009A1C47" w:rsidP="009A1C47">
      <w:pPr>
        <w:rPr>
          <w:i/>
          <w:iCs/>
          <w:lang w:val="en-US"/>
        </w:rPr>
      </w:pPr>
      <w:r w:rsidRPr="009A1C47">
        <w:rPr>
          <w:i/>
          <w:iCs/>
          <w:lang w:val="en-US"/>
        </w:rPr>
        <w:t>Low-fi prototype (20)</w:t>
      </w:r>
    </w:p>
    <w:p w14:paraId="665EEC54" w14:textId="456E9A3E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Complete and built </w:t>
      </w:r>
      <w:r w:rsidRPr="009A1C47">
        <w:rPr>
          <w:highlight w:val="yellow"/>
          <w:lang w:val="en-US"/>
        </w:rPr>
        <w:t>USING</w:t>
      </w:r>
      <w:r w:rsidRPr="009A1C47">
        <w:rPr>
          <w:lang w:val="en-US"/>
        </w:rPr>
        <w:t xml:space="preserve"> low-fi techniques</w:t>
      </w:r>
    </w:p>
    <w:p w14:paraId="629D4395" w14:textId="5ED1350B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Clearly explains how the prototype was built and its features</w:t>
      </w:r>
    </w:p>
    <w:p w14:paraId="463688A4" w14:textId="58B0FF43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Reflects </w:t>
      </w:r>
      <w:r w:rsidRPr="009A1C47">
        <w:rPr>
          <w:highlight w:val="yellow"/>
          <w:lang w:val="en-US"/>
        </w:rPr>
        <w:t>exploration of novel interface design</w:t>
      </w:r>
    </w:p>
    <w:p w14:paraId="3524C96E" w14:textId="77777777" w:rsidR="009A1C47" w:rsidRPr="009A1C47" w:rsidRDefault="009A1C47" w:rsidP="009A1C47">
      <w:pPr>
        <w:rPr>
          <w:i/>
          <w:iCs/>
          <w:lang w:val="en-US"/>
        </w:rPr>
      </w:pPr>
      <w:r w:rsidRPr="009A1C47">
        <w:rPr>
          <w:i/>
          <w:iCs/>
          <w:lang w:val="en-US"/>
        </w:rPr>
        <w:t>Usability testing method (20)</w:t>
      </w:r>
    </w:p>
    <w:p w14:paraId="5F50503C" w14:textId="2EFBB429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At least 1 usability tests/team member were conducted</w:t>
      </w:r>
    </w:p>
    <w:p w14:paraId="2722EE62" w14:textId="596D6E73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>Participants: demographics, recruitment, and compensation</w:t>
      </w:r>
    </w:p>
    <w:p w14:paraId="021FDE40" w14:textId="37AF0A35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Testing environment and apparatus are appropriate, </w:t>
      </w:r>
      <w:r w:rsidRPr="009A1C47">
        <w:rPr>
          <w:highlight w:val="yellow"/>
          <w:lang w:val="en-US"/>
        </w:rPr>
        <w:t>images included</w:t>
      </w:r>
    </w:p>
    <w:p w14:paraId="1B9DFD04" w14:textId="3552130B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Testing procedure is clear and appropriate, </w:t>
      </w:r>
      <w:r w:rsidRPr="009A1C47">
        <w:rPr>
          <w:highlight w:val="yellow"/>
          <w:lang w:val="en-US"/>
        </w:rPr>
        <w:t>images included</w:t>
      </w:r>
      <w:r w:rsidRPr="009A1C47">
        <w:rPr>
          <w:lang w:val="en-US"/>
        </w:rPr>
        <w:t xml:space="preserve"> as available</w:t>
      </w:r>
    </w:p>
    <w:p w14:paraId="17004C0A" w14:textId="2CE7D973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Usability goals and key measurements are </w:t>
      </w:r>
      <w:r w:rsidRPr="009A1C47">
        <w:rPr>
          <w:highlight w:val="yellow"/>
          <w:lang w:val="en-US"/>
        </w:rPr>
        <w:t>logical and thoughtful</w:t>
      </w:r>
    </w:p>
    <w:p w14:paraId="0171CDFD" w14:textId="3992DE9A" w:rsidR="009A1C47" w:rsidRPr="009A1C47" w:rsidRDefault="009A1C47" w:rsidP="009A1C47">
      <w:pPr>
        <w:rPr>
          <w:i/>
          <w:iCs/>
          <w:lang w:val="en-US"/>
        </w:rPr>
      </w:pPr>
      <w:r w:rsidRPr="009A1C47">
        <w:rPr>
          <w:i/>
          <w:iCs/>
          <w:lang w:val="en-US"/>
        </w:rPr>
        <w:t>Results and discussion (</w:t>
      </w:r>
      <w:r w:rsidR="00DC086A" w:rsidRPr="00DC086A">
        <w:rPr>
          <w:b/>
          <w:bCs/>
          <w:i/>
          <w:iCs/>
          <w:highlight w:val="yellow"/>
          <w:lang w:val="en-US"/>
        </w:rPr>
        <w:t>20</w:t>
      </w:r>
      <w:r w:rsidRPr="009A1C47">
        <w:rPr>
          <w:i/>
          <w:iCs/>
          <w:lang w:val="en-US"/>
        </w:rPr>
        <w:t>)</w:t>
      </w:r>
    </w:p>
    <w:p w14:paraId="05F818CA" w14:textId="53E35414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Relevant data, critical incidents, and images are </w:t>
      </w:r>
      <w:r w:rsidRPr="009A1C47">
        <w:rPr>
          <w:highlight w:val="yellow"/>
          <w:lang w:val="en-US"/>
        </w:rPr>
        <w:t>included</w:t>
      </w:r>
    </w:p>
    <w:p w14:paraId="19DBA181" w14:textId="45829349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Reasonable UI changes </w:t>
      </w:r>
      <w:r w:rsidRPr="009A1C47">
        <w:rPr>
          <w:highlight w:val="yellow"/>
          <w:lang w:val="en-US"/>
        </w:rPr>
        <w:t>are recommended based on testing results</w:t>
      </w:r>
    </w:p>
    <w:p w14:paraId="19CF7F9B" w14:textId="4E30B463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Discusses progress made towards </w:t>
      </w:r>
      <w:r w:rsidRPr="009A1C47">
        <w:rPr>
          <w:highlight w:val="yellow"/>
          <w:lang w:val="en-US"/>
        </w:rPr>
        <w:t>usability goals</w:t>
      </w:r>
    </w:p>
    <w:p w14:paraId="28C11408" w14:textId="6D6CA555" w:rsid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highlight w:val="yellow"/>
          <w:lang w:val="en-US"/>
        </w:rPr>
        <w:t>Shortcomings of the usability test</w:t>
      </w:r>
      <w:r w:rsidRPr="009A1C47">
        <w:rPr>
          <w:lang w:val="en-US"/>
        </w:rPr>
        <w:t>; what might it have failed to reveal?</w:t>
      </w:r>
    </w:p>
    <w:p w14:paraId="4FF14AA6" w14:textId="77777777" w:rsidR="009A1C47" w:rsidRPr="009A1C47" w:rsidRDefault="009A1C47" w:rsidP="009A1C47">
      <w:pPr>
        <w:rPr>
          <w:b/>
          <w:bCs/>
          <w:lang w:val="en-US"/>
        </w:rPr>
      </w:pPr>
      <w:r w:rsidRPr="009A1C47">
        <w:rPr>
          <w:b/>
          <w:bCs/>
          <w:lang w:val="en-US"/>
        </w:rPr>
        <w:t>Presentation grade (100 pts)</w:t>
      </w:r>
    </w:p>
    <w:p w14:paraId="76C9A9ED" w14:textId="43EE7FC7" w:rsidR="009A1C47" w:rsidRP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Well-designed </w:t>
      </w:r>
      <w:proofErr w:type="gramStart"/>
      <w:r w:rsidRPr="009A1C47">
        <w:rPr>
          <w:lang w:val="en-US"/>
        </w:rPr>
        <w:t>slides;</w:t>
      </w:r>
      <w:proofErr w:type="gramEnd"/>
      <w:r w:rsidRPr="009A1C47">
        <w:rPr>
          <w:lang w:val="en-US"/>
        </w:rPr>
        <w:t xml:space="preserve"> visual aids are aesthetic and effective</w:t>
      </w:r>
    </w:p>
    <w:p w14:paraId="74B85537" w14:textId="73BA09B9" w:rsidR="009A1C47" w:rsidRDefault="009A1C47" w:rsidP="009A1C47">
      <w:pPr>
        <w:pStyle w:val="ListParagraph"/>
        <w:numPr>
          <w:ilvl w:val="0"/>
          <w:numId w:val="4"/>
        </w:numPr>
        <w:rPr>
          <w:lang w:val="en-US"/>
        </w:rPr>
      </w:pPr>
      <w:r w:rsidRPr="009A1C47">
        <w:rPr>
          <w:lang w:val="en-US"/>
        </w:rPr>
        <w:t xml:space="preserve">Covers required scope within </w:t>
      </w:r>
      <w:r w:rsidR="00291959">
        <w:rPr>
          <w:lang w:val="en-US"/>
        </w:rPr>
        <w:t>6</w:t>
      </w:r>
      <w:r w:rsidRPr="009A1C47">
        <w:rPr>
          <w:lang w:val="en-US"/>
        </w:rPr>
        <w:t xml:space="preserve"> minutes</w:t>
      </w:r>
      <w:r w:rsidR="00291959">
        <w:rPr>
          <w:lang w:val="en-US"/>
        </w:rPr>
        <w:t xml:space="preserve"> (</w:t>
      </w:r>
      <w:r w:rsidR="00291959" w:rsidRPr="00291959">
        <w:rPr>
          <w:highlight w:val="yellow"/>
          <w:lang w:val="en-US"/>
        </w:rPr>
        <w:t>we focus on 4, 6, 7, 8 part of presentation guidelines</w:t>
      </w:r>
      <w:r w:rsidR="00291959">
        <w:rPr>
          <w:lang w:val="en-US"/>
        </w:rPr>
        <w:t>)</w:t>
      </w:r>
    </w:p>
    <w:p w14:paraId="1F66F62F" w14:textId="1CE92F22" w:rsidR="00C94814" w:rsidRPr="00C94814" w:rsidRDefault="00C94814" w:rsidP="00C94814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94814">
        <w:rPr>
          <w:lang w:val="en-US"/>
        </w:rPr>
        <w:t>Engages</w:t>
      </w:r>
      <w:proofErr w:type="gramEnd"/>
      <w:r w:rsidRPr="00C94814">
        <w:rPr>
          <w:lang w:val="en-US"/>
        </w:rPr>
        <w:t xml:space="preserve"> with the audience and isn’t reading from a script</w:t>
      </w:r>
    </w:p>
    <w:p w14:paraId="3DA27737" w14:textId="38C1DC6E" w:rsidR="00C94814" w:rsidRPr="009A1C47" w:rsidRDefault="00C94814" w:rsidP="00C94814">
      <w:pPr>
        <w:pStyle w:val="ListParagraph"/>
        <w:numPr>
          <w:ilvl w:val="0"/>
          <w:numId w:val="4"/>
        </w:numPr>
        <w:rPr>
          <w:lang w:val="en-US"/>
        </w:rPr>
      </w:pPr>
      <w:r w:rsidRPr="00C94814">
        <w:rPr>
          <w:lang w:val="en-US"/>
        </w:rPr>
        <w:t xml:space="preserve">Projects voice well and </w:t>
      </w:r>
      <w:proofErr w:type="gramStart"/>
      <w:r w:rsidRPr="00C94814">
        <w:rPr>
          <w:lang w:val="en-US"/>
        </w:rPr>
        <w:t>communicates</w:t>
      </w:r>
      <w:proofErr w:type="gramEnd"/>
      <w:r w:rsidRPr="00C94814">
        <w:rPr>
          <w:lang w:val="en-US"/>
        </w:rPr>
        <w:t xml:space="preserve"> clearly</w:t>
      </w:r>
    </w:p>
    <w:p w14:paraId="599EB653" w14:textId="1942D9E9" w:rsidR="00135824" w:rsidRDefault="00D53FB0" w:rsidP="000645C8">
      <w:pPr>
        <w:pStyle w:val="Heading2"/>
        <w:pageBreakBefore/>
        <w:rPr>
          <w:lang w:val="en-US"/>
        </w:rPr>
      </w:pPr>
      <w:bookmarkStart w:id="12" w:name="_Toc183682965"/>
      <w:r>
        <w:rPr>
          <w:lang w:val="en-US"/>
        </w:rPr>
        <w:lastRenderedPageBreak/>
        <w:t>References</w:t>
      </w:r>
      <w:bookmarkEnd w:id="12"/>
    </w:p>
    <w:p w14:paraId="40511DC5" w14:textId="0A2976F1" w:rsidR="00D53FB0" w:rsidRPr="00D53FB0" w:rsidRDefault="00D53FB0" w:rsidP="00D53FB0">
      <w:pPr>
        <w:rPr>
          <w:lang w:val="en-US"/>
        </w:rPr>
      </w:pPr>
      <w:r>
        <w:rPr>
          <w:lang w:val="en-US"/>
        </w:rPr>
        <w:t>CS 147 Autumn 2023, Assignment 05, Instructor: James Landay, Stanford University.</w:t>
      </w:r>
    </w:p>
    <w:sectPr w:rsidR="00D53FB0" w:rsidRPr="00D53FB0" w:rsidSect="001358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FB7E2" w14:textId="77777777" w:rsidR="00296F46" w:rsidRDefault="00296F46" w:rsidP="00AC35B9">
      <w:pPr>
        <w:spacing w:after="0" w:line="240" w:lineRule="auto"/>
      </w:pPr>
      <w:r>
        <w:separator/>
      </w:r>
    </w:p>
  </w:endnote>
  <w:endnote w:type="continuationSeparator" w:id="0">
    <w:p w14:paraId="1E662289" w14:textId="77777777" w:rsidR="00296F46" w:rsidRDefault="00296F46" w:rsidP="00AC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D3C6B" w14:textId="77777777" w:rsidR="00296F46" w:rsidRDefault="00296F46" w:rsidP="00AC35B9">
      <w:pPr>
        <w:spacing w:after="0" w:line="240" w:lineRule="auto"/>
      </w:pPr>
      <w:r>
        <w:separator/>
      </w:r>
    </w:p>
  </w:footnote>
  <w:footnote w:type="continuationSeparator" w:id="0">
    <w:p w14:paraId="50880947" w14:textId="77777777" w:rsidR="00296F46" w:rsidRDefault="00296F46" w:rsidP="00AC35B9">
      <w:pPr>
        <w:spacing w:after="0" w:line="240" w:lineRule="auto"/>
      </w:pPr>
      <w:r>
        <w:continuationSeparator/>
      </w:r>
    </w:p>
  </w:footnote>
  <w:footnote w:id="1">
    <w:p w14:paraId="1D724C14" w14:textId="200266ED" w:rsidR="00AC35B9" w:rsidRPr="00AC35B9" w:rsidRDefault="00AC35B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Simple, moderate and complex in the user’s interaction </w:t>
      </w:r>
      <w:proofErr w:type="gramStart"/>
      <w:r>
        <w:rPr>
          <w:lang w:val="en-US"/>
        </w:rPr>
        <w:t>view point</w:t>
      </w:r>
      <w:proofErr w:type="gramEnd"/>
      <w:r>
        <w:rPr>
          <w:lang w:val="en-US"/>
        </w:rPr>
        <w:t>.</w:t>
      </w:r>
    </w:p>
  </w:footnote>
  <w:footnote w:id="2">
    <w:p w14:paraId="73B2FC77" w14:textId="4DC948F2" w:rsidR="007A1F6D" w:rsidRPr="007A1F6D" w:rsidRDefault="007A1F6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 </w:t>
      </w:r>
      <w:proofErr w:type="spellStart"/>
      <w:r>
        <w:rPr>
          <w:lang w:val="en-US"/>
        </w:rPr>
        <w:t>recommande</w:t>
      </w:r>
      <w:proofErr w:type="spellEnd"/>
    </w:p>
  </w:footnote>
  <w:footnote w:id="3">
    <w:p w14:paraId="5ED2C57A" w14:textId="113D90B7" w:rsidR="007F7BD1" w:rsidRPr="007F7BD1" w:rsidRDefault="007F7BD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With pictures/image, short capture video</w:t>
      </w:r>
    </w:p>
  </w:footnote>
  <w:footnote w:id="4">
    <w:p w14:paraId="3E31BD77" w14:textId="5511CF6B" w:rsidR="006C2923" w:rsidRPr="006C2923" w:rsidRDefault="006C29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A1C47" w:rsidRPr="009A1C47">
        <w:rPr>
          <w:lang w:val="en-US"/>
        </w:rPr>
        <w:t>You are required to do this to ensure professionalism.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58AF"/>
    <w:multiLevelType w:val="hybridMultilevel"/>
    <w:tmpl w:val="05E0DA7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972FE"/>
    <w:multiLevelType w:val="hybridMultilevel"/>
    <w:tmpl w:val="A3C68C9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91166"/>
    <w:multiLevelType w:val="hybridMultilevel"/>
    <w:tmpl w:val="5128C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DB3B38"/>
    <w:multiLevelType w:val="hybridMultilevel"/>
    <w:tmpl w:val="33D259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01F0"/>
    <w:multiLevelType w:val="hybridMultilevel"/>
    <w:tmpl w:val="C2D28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47F7A"/>
    <w:multiLevelType w:val="hybridMultilevel"/>
    <w:tmpl w:val="79AAE282"/>
    <w:lvl w:ilvl="0" w:tplc="98323EE4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7627C6"/>
    <w:multiLevelType w:val="hybridMultilevel"/>
    <w:tmpl w:val="4434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D29B6"/>
    <w:multiLevelType w:val="hybridMultilevel"/>
    <w:tmpl w:val="B8D6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82D3C"/>
    <w:multiLevelType w:val="hybridMultilevel"/>
    <w:tmpl w:val="C2D28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A209E"/>
    <w:multiLevelType w:val="hybridMultilevel"/>
    <w:tmpl w:val="D2D6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F1BA3"/>
    <w:multiLevelType w:val="hybridMultilevel"/>
    <w:tmpl w:val="C2D28E16"/>
    <w:lvl w:ilvl="0" w:tplc="CD780B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0767">
    <w:abstractNumId w:val="10"/>
  </w:num>
  <w:num w:numId="2" w16cid:durableId="1860002171">
    <w:abstractNumId w:val="7"/>
  </w:num>
  <w:num w:numId="3" w16cid:durableId="419764427">
    <w:abstractNumId w:val="6"/>
  </w:num>
  <w:num w:numId="4" w16cid:durableId="1064449903">
    <w:abstractNumId w:val="5"/>
  </w:num>
  <w:num w:numId="5" w16cid:durableId="2031105089">
    <w:abstractNumId w:val="4"/>
  </w:num>
  <w:num w:numId="6" w16cid:durableId="13773349">
    <w:abstractNumId w:val="1"/>
  </w:num>
  <w:num w:numId="7" w16cid:durableId="239759931">
    <w:abstractNumId w:val="8"/>
  </w:num>
  <w:num w:numId="8" w16cid:durableId="1613628066">
    <w:abstractNumId w:val="2"/>
  </w:num>
  <w:num w:numId="9" w16cid:durableId="943421921">
    <w:abstractNumId w:val="0"/>
  </w:num>
  <w:num w:numId="10" w16cid:durableId="1294944765">
    <w:abstractNumId w:val="3"/>
  </w:num>
  <w:num w:numId="11" w16cid:durableId="54593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9"/>
    <w:rsid w:val="000645C8"/>
    <w:rsid w:val="00074C54"/>
    <w:rsid w:val="00130CF7"/>
    <w:rsid w:val="00135824"/>
    <w:rsid w:val="00291959"/>
    <w:rsid w:val="00296F46"/>
    <w:rsid w:val="002D3D9B"/>
    <w:rsid w:val="00382BC2"/>
    <w:rsid w:val="003C32B9"/>
    <w:rsid w:val="0040778A"/>
    <w:rsid w:val="00555755"/>
    <w:rsid w:val="00584A4B"/>
    <w:rsid w:val="006C2923"/>
    <w:rsid w:val="007A1F6D"/>
    <w:rsid w:val="007F7BD1"/>
    <w:rsid w:val="00876272"/>
    <w:rsid w:val="008A09DF"/>
    <w:rsid w:val="008A4335"/>
    <w:rsid w:val="009A1C47"/>
    <w:rsid w:val="009D0933"/>
    <w:rsid w:val="009D3D3B"/>
    <w:rsid w:val="00A21BBD"/>
    <w:rsid w:val="00AC35B9"/>
    <w:rsid w:val="00B03C56"/>
    <w:rsid w:val="00BC1089"/>
    <w:rsid w:val="00BE1EB9"/>
    <w:rsid w:val="00C2168E"/>
    <w:rsid w:val="00C234A3"/>
    <w:rsid w:val="00C2668D"/>
    <w:rsid w:val="00C86058"/>
    <w:rsid w:val="00C94814"/>
    <w:rsid w:val="00CA7F73"/>
    <w:rsid w:val="00CF245E"/>
    <w:rsid w:val="00D53FB0"/>
    <w:rsid w:val="00DC086A"/>
    <w:rsid w:val="00E01C0E"/>
    <w:rsid w:val="00E23FF3"/>
    <w:rsid w:val="00E579F5"/>
    <w:rsid w:val="00E74F5D"/>
    <w:rsid w:val="00E75EEC"/>
    <w:rsid w:val="00F0576A"/>
    <w:rsid w:val="00F26B5A"/>
    <w:rsid w:val="00F4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F8A"/>
  <w15:chartTrackingRefBased/>
  <w15:docId w15:val="{902C30CF-FD09-40C2-B5C3-77FE52C2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76A"/>
    <w:pPr>
      <w:keepNext/>
      <w:keepLines/>
      <w:spacing w:before="160" w:after="80"/>
      <w:outlineLvl w:val="2"/>
    </w:pPr>
    <w:rPr>
      <w:rFonts w:eastAsiaTheme="majorEastAsia" w:cstheme="majorBidi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B9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0576A"/>
    <w:rPr>
      <w:rFonts w:asciiTheme="majorHAnsi" w:eastAsiaTheme="majorEastAsia" w:hAnsiTheme="majorHAnsi" w:cstheme="majorBidi"/>
      <w:sz w:val="32"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76A"/>
    <w:rPr>
      <w:rFonts w:eastAsiaTheme="majorEastAsia" w:cstheme="majorBidi"/>
      <w:sz w:val="28"/>
      <w:szCs w:val="35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B9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B9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B9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B9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B9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B9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C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35B9"/>
    <w:rPr>
      <w:rFonts w:asciiTheme="majorHAnsi" w:eastAsiaTheme="majorEastAsia" w:hAnsiTheme="majorHAnsi" w:cstheme="majorBidi"/>
      <w:spacing w:val="-10"/>
      <w:kern w:val="28"/>
      <w:sz w:val="56"/>
      <w:szCs w:val="71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35B9"/>
    <w:rPr>
      <w:rFonts w:eastAsiaTheme="majorEastAsia" w:cstheme="majorBidi"/>
      <w:color w:val="595959" w:themeColor="text1" w:themeTint="A6"/>
      <w:spacing w:val="15"/>
      <w:sz w:val="28"/>
      <w:szCs w:val="35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C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5B9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C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B9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C35B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35B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5B9"/>
    <w:rPr>
      <w:sz w:val="20"/>
      <w:szCs w:val="25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AC35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35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82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3D9B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D3D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3D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i.stanford.edu/courses/cs147/2022/au/projects/FindingFocus/budder/A5.pdf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730C550B77B4083BD681EC1B91129" ma:contentTypeVersion="1" ma:contentTypeDescription="Create a new document." ma:contentTypeScope="" ma:versionID="61a50c4c0438866d11a97244c39290b8">
  <xsd:schema xmlns:xsd="http://www.w3.org/2001/XMLSchema" xmlns:xs="http://www.w3.org/2001/XMLSchema" xmlns:p="http://schemas.microsoft.com/office/2006/metadata/properties" xmlns:ns2="724606ce-9046-4ff9-81dc-28a8e8604d5b" targetNamespace="http://schemas.microsoft.com/office/2006/metadata/properties" ma:root="true" ma:fieldsID="c94c1d26aaba4ecccc548a2283e3d647" ns2:_="">
    <xsd:import namespace="724606ce-9046-4ff9-81dc-28a8e8604d5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606ce-9046-4ff9-81dc-28a8e8604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4606ce-9046-4ff9-81dc-28a8e8604d5b" xsi:nil="true"/>
  </documentManagement>
</p:properties>
</file>

<file path=customXml/itemProps1.xml><?xml version="1.0" encoding="utf-8"?>
<ds:datastoreItem xmlns:ds="http://schemas.openxmlformats.org/officeDocument/2006/customXml" ds:itemID="{C15C6796-DEC4-409F-972A-1B8642DC6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3802C1-3F97-42E5-AFE2-62729F98A021}"/>
</file>

<file path=customXml/itemProps3.xml><?xml version="1.0" encoding="utf-8"?>
<ds:datastoreItem xmlns:ds="http://schemas.openxmlformats.org/officeDocument/2006/customXml" ds:itemID="{FB718061-9C91-47FF-A749-FA053E2E8477}"/>
</file>

<file path=customXml/itemProps4.xml><?xml version="1.0" encoding="utf-8"?>
<ds:datastoreItem xmlns:ds="http://schemas.openxmlformats.org/officeDocument/2006/customXml" ds:itemID="{5F57717F-98CE-4A28-8561-53FD296FC8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Tùng</dc:creator>
  <cp:keywords/>
  <dc:description/>
  <cp:lastModifiedBy>Nguyễn Việt Tùng</cp:lastModifiedBy>
  <cp:revision>28</cp:revision>
  <dcterms:created xsi:type="dcterms:W3CDTF">2024-11-28T02:17:00Z</dcterms:created>
  <dcterms:modified xsi:type="dcterms:W3CDTF">2024-11-28T04:10:00Z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0x0101004DE730C550B77B4083BD681EC1B91129</vt:lpwstr>
  </property>
</Properties>
</file>