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46E2" w14:textId="77777777" w:rsidR="00E722FC" w:rsidRDefault="00E722FC" w:rsidP="00E722FC">
      <w:pPr>
        <w:pStyle w:val="Title"/>
        <w:jc w:val="center"/>
        <w:rPr>
          <w:ins w:id="8" w:author="Daniel Falster" w:date="2017-07-27T13:22:00Z"/>
          <w:rFonts w:cs="Times New Roman"/>
        </w:rPr>
        <w:pPrChange w:id="9" w:author="Daniel Falster" w:date="2017-07-27T13:20:00Z">
          <w:pPr>
            <w:pStyle w:val="Heading1"/>
            <w:jc w:val="center"/>
          </w:pPr>
        </w:pPrChange>
      </w:pPr>
    </w:p>
    <w:p w14:paraId="348B166E" w14:textId="16E6430C" w:rsidR="00B441DD" w:rsidRDefault="00E722FC" w:rsidP="00E722FC">
      <w:pPr>
        <w:pStyle w:val="Title"/>
        <w:jc w:val="center"/>
        <w:rPr>
          <w:ins w:id="10" w:author="Daniel Falster" w:date="2017-07-27T13:22:00Z"/>
          <w:rFonts w:cs="Times New Roman"/>
        </w:rPr>
        <w:pPrChange w:id="11" w:author="Daniel Falster" w:date="2017-07-27T13:20:00Z">
          <w:pPr>
            <w:pStyle w:val="Heading1"/>
            <w:jc w:val="center"/>
          </w:pPr>
        </w:pPrChange>
      </w:pPr>
      <w:ins w:id="12" w:author="Daniel Falster" w:date="2017-07-27T13:18:00Z">
        <w:r>
          <w:rPr>
            <w:rFonts w:cs="Times New Roman"/>
          </w:rPr>
          <w:t xml:space="preserve">Comparing </w:t>
        </w:r>
      </w:ins>
      <w:ins w:id="13" w:author="Daniel Falster" w:date="2017-07-27T14:58:00Z">
        <w:r w:rsidR="00E81AF8">
          <w:rPr>
            <w:rFonts w:cs="Times New Roman"/>
          </w:rPr>
          <w:t xml:space="preserve">investment in </w:t>
        </w:r>
      </w:ins>
      <w:ins w:id="14" w:author="Daniel Falster" w:date="2017-07-27T13:18:00Z">
        <w:r>
          <w:rPr>
            <w:rFonts w:cs="Times New Roman"/>
          </w:rPr>
          <w:t>reprod</w:t>
        </w:r>
      </w:ins>
      <w:ins w:id="15" w:author="Daniel Falster" w:date="2017-07-27T13:19:00Z">
        <w:r>
          <w:rPr>
            <w:rFonts w:cs="Times New Roman"/>
          </w:rPr>
          <w:t>uc</w:t>
        </w:r>
      </w:ins>
      <w:ins w:id="16" w:author="Daniel Falster" w:date="2017-07-27T13:18:00Z">
        <w:r>
          <w:rPr>
            <w:rFonts w:cs="Times New Roman"/>
          </w:rPr>
          <w:t xml:space="preserve">tive </w:t>
        </w:r>
      </w:ins>
      <w:ins w:id="17" w:author="Daniel Falster" w:date="2017-07-27T13:19:00Z">
        <w:r>
          <w:rPr>
            <w:rFonts w:cs="Times New Roman"/>
          </w:rPr>
          <w:t>tissue</w:t>
        </w:r>
      </w:ins>
      <w:ins w:id="18" w:author="Daniel Falster" w:date="2017-07-27T15:00:00Z">
        <w:r w:rsidR="008403C2">
          <w:rPr>
            <w:rFonts w:cs="Times New Roman"/>
          </w:rPr>
          <w:t xml:space="preserve">s and </w:t>
        </w:r>
      </w:ins>
      <w:ins w:id="19" w:author="Daniel Falster" w:date="2017-07-27T13:19:00Z">
        <w:r w:rsidR="00E81AF8">
          <w:rPr>
            <w:rFonts w:cs="Times New Roman"/>
          </w:rPr>
          <w:t xml:space="preserve">new </w:t>
        </w:r>
      </w:ins>
      <w:ins w:id="20" w:author="Daniel Falster" w:date="2017-07-27T13:18:00Z">
        <w:r>
          <w:rPr>
            <w:rFonts w:cs="Times New Roman"/>
          </w:rPr>
          <w:t>l</w:t>
        </w:r>
      </w:ins>
      <w:ins w:id="21" w:author="Daniel Falster" w:date="2017-07-27T11:16:00Z">
        <w:r w:rsidR="00B441DD" w:rsidRPr="00B441DD">
          <w:rPr>
            <w:rFonts w:cs="Times New Roman"/>
          </w:rPr>
          <w:t>eaf</w:t>
        </w:r>
      </w:ins>
      <w:ins w:id="22" w:author="Daniel Falster" w:date="2017-07-27T14:58:00Z">
        <w:r w:rsidR="00E81AF8">
          <w:rPr>
            <w:rFonts w:cs="Times New Roman"/>
          </w:rPr>
          <w:t xml:space="preserve"> </w:t>
        </w:r>
      </w:ins>
      <w:ins w:id="23" w:author="Daniel Falster" w:date="2017-07-27T14:59:00Z">
        <w:r w:rsidR="008403C2">
          <w:rPr>
            <w:rFonts w:cs="Times New Roman"/>
          </w:rPr>
          <w:t>shows</w:t>
        </w:r>
      </w:ins>
      <w:ins w:id="24" w:author="Daniel Falster" w:date="2017-07-27T13:18:00Z">
        <w:r>
          <w:rPr>
            <w:rFonts w:cs="Times New Roman"/>
          </w:rPr>
          <w:t xml:space="preserve"> plant</w:t>
        </w:r>
      </w:ins>
      <w:ins w:id="25" w:author="Daniel Falster" w:date="2017-07-27T13:19:00Z">
        <w:r>
          <w:rPr>
            <w:rFonts w:cs="Times New Roman"/>
          </w:rPr>
          <w:t xml:space="preserve"> growth is</w:t>
        </w:r>
      </w:ins>
      <w:ins w:id="26" w:author="Daniel Falster" w:date="2017-07-27T13:18:00Z">
        <w:r>
          <w:rPr>
            <w:rFonts w:cs="Times New Roman"/>
          </w:rPr>
          <w:t xml:space="preserve"> </w:t>
        </w:r>
      </w:ins>
      <w:ins w:id="27" w:author="Daniel Falster" w:date="2017-07-27T13:22:00Z">
        <w:r>
          <w:rPr>
            <w:rFonts w:cs="Times New Roman"/>
          </w:rPr>
          <w:t xml:space="preserve">more </w:t>
        </w:r>
        <w:r w:rsidRPr="00E722FC">
          <w:rPr>
            <w:rFonts w:cs="Times New Roman"/>
          </w:rPr>
          <w:t xml:space="preserve">determinate </w:t>
        </w:r>
      </w:ins>
      <w:ins w:id="28" w:author="Daniel Falster" w:date="2017-07-27T13:18:00Z">
        <w:r>
          <w:rPr>
            <w:rFonts w:cs="Times New Roman"/>
          </w:rPr>
          <w:t>than we thou</w:t>
        </w:r>
      </w:ins>
      <w:ins w:id="29" w:author="Daniel Falster" w:date="2017-07-27T13:19:00Z">
        <w:r>
          <w:rPr>
            <w:rFonts w:cs="Times New Roman"/>
          </w:rPr>
          <w:t>g</w:t>
        </w:r>
      </w:ins>
      <w:ins w:id="30" w:author="Daniel Falster" w:date="2017-07-27T13:18:00Z">
        <w:r>
          <w:rPr>
            <w:rFonts w:cs="Times New Roman"/>
          </w:rPr>
          <w:t>ht</w:t>
        </w:r>
      </w:ins>
    </w:p>
    <w:p w14:paraId="3C794CEC" w14:textId="77777777" w:rsidR="00E722FC" w:rsidRPr="00E722FC" w:rsidRDefault="00E722FC" w:rsidP="00E722FC">
      <w:pPr>
        <w:rPr>
          <w:ins w:id="31" w:author="Daniel Falster" w:date="2017-07-27T11:13:00Z"/>
          <w:rPrChange w:id="32" w:author="Daniel Falster" w:date="2017-07-27T13:22:00Z">
            <w:rPr>
              <w:ins w:id="33" w:author="Daniel Falster" w:date="2017-07-27T11:13:00Z"/>
              <w:sz w:val="40"/>
              <w:szCs w:val="36"/>
            </w:rPr>
          </w:rPrChange>
        </w:rPr>
        <w:pPrChange w:id="34" w:author="Daniel Falster" w:date="2017-07-27T13:22:00Z">
          <w:pPr>
            <w:pStyle w:val="Heading1"/>
            <w:jc w:val="center"/>
          </w:pPr>
        </w:pPrChange>
      </w:pPr>
    </w:p>
    <w:p w14:paraId="56E8524D" w14:textId="4CCBDF66" w:rsidR="00B441DD" w:rsidRPr="00CF4B90" w:rsidRDefault="00B441DD" w:rsidP="00B441DD">
      <w:pPr>
        <w:jc w:val="center"/>
        <w:rPr>
          <w:ins w:id="35" w:author="Daniel Falster" w:date="2017-07-27T11:13:00Z"/>
          <w:rStyle w:val="Strong"/>
          <w:rFonts w:cs="Times New Roman"/>
          <w:b w:val="0"/>
          <w:sz w:val="28"/>
          <w:szCs w:val="28"/>
        </w:rPr>
      </w:pPr>
      <w:ins w:id="36" w:author="Daniel Falster" w:date="2017-07-27T11:13:00Z">
        <w:r w:rsidRPr="00FC0793">
          <w:rPr>
            <w:rStyle w:val="Strong"/>
            <w:rFonts w:cs="Times New Roman"/>
            <w:b w:val="0"/>
            <w:sz w:val="28"/>
            <w:szCs w:val="28"/>
          </w:rPr>
          <w:t xml:space="preserve">E. H. </w:t>
        </w:r>
        <w:proofErr w:type="spellStart"/>
        <w:r w:rsidRPr="00FC0793">
          <w:rPr>
            <w:rStyle w:val="Strong"/>
            <w:rFonts w:cs="Times New Roman"/>
            <w:b w:val="0"/>
            <w:sz w:val="28"/>
            <w:szCs w:val="28"/>
          </w:rPr>
          <w:t>Wenk</w:t>
        </w:r>
        <w:proofErr w:type="spellEnd"/>
        <w:r w:rsidRPr="00FC0793">
          <w:rPr>
            <w:rStyle w:val="Strong"/>
            <w:rFonts w:cs="Times New Roman"/>
            <w:b w:val="0"/>
            <w:sz w:val="28"/>
            <w:szCs w:val="28"/>
            <w:vertAlign w:val="superscript"/>
          </w:rPr>
          <w:t xml:space="preserve"> a</w:t>
        </w:r>
        <w:r w:rsidRPr="00FC0793">
          <w:rPr>
            <w:rStyle w:val="Strong"/>
            <w:rFonts w:cs="Times New Roman"/>
            <w:b w:val="0"/>
            <w:sz w:val="28"/>
            <w:szCs w:val="28"/>
          </w:rPr>
          <w:t xml:space="preserve">, K. </w:t>
        </w:r>
        <w:proofErr w:type="spellStart"/>
        <w:r w:rsidRPr="00FC0793">
          <w:rPr>
            <w:rStyle w:val="Strong"/>
            <w:rFonts w:cs="Times New Roman"/>
            <w:b w:val="0"/>
            <w:sz w:val="28"/>
            <w:szCs w:val="28"/>
          </w:rPr>
          <w:t>Abramowicz</w:t>
        </w:r>
        <w:r w:rsidRPr="00FC0793">
          <w:rPr>
            <w:rStyle w:val="Strong"/>
            <w:rFonts w:cs="Times New Roman"/>
            <w:b w:val="0"/>
            <w:sz w:val="28"/>
            <w:szCs w:val="28"/>
            <w:vertAlign w:val="superscript"/>
          </w:rPr>
          <w:t>b</w:t>
        </w:r>
        <w:proofErr w:type="spellEnd"/>
        <w:r w:rsidRPr="00FC0793">
          <w:rPr>
            <w:rStyle w:val="Strong"/>
            <w:rFonts w:cs="Times New Roman"/>
            <w:b w:val="0"/>
            <w:sz w:val="28"/>
            <w:szCs w:val="28"/>
          </w:rPr>
          <w:t xml:space="preserve">, M. Westoby </w:t>
        </w:r>
        <w:r w:rsidRPr="00FC0793">
          <w:rPr>
            <w:rStyle w:val="Strong"/>
            <w:rFonts w:cs="Times New Roman"/>
            <w:b w:val="0"/>
            <w:sz w:val="28"/>
            <w:szCs w:val="28"/>
            <w:vertAlign w:val="superscript"/>
          </w:rPr>
          <w:t>a</w:t>
        </w:r>
        <w:r w:rsidRPr="00CF4B90">
          <w:rPr>
            <w:rStyle w:val="Strong"/>
            <w:rFonts w:cs="Times New Roman"/>
            <w:b w:val="0"/>
            <w:sz w:val="28"/>
            <w:szCs w:val="28"/>
          </w:rPr>
          <w:t xml:space="preserve">, D. S. </w:t>
        </w:r>
        <w:proofErr w:type="spellStart"/>
        <w:r w:rsidRPr="00CF4B90">
          <w:rPr>
            <w:rStyle w:val="Strong"/>
            <w:rFonts w:cs="Times New Roman"/>
            <w:b w:val="0"/>
            <w:sz w:val="28"/>
            <w:szCs w:val="28"/>
          </w:rPr>
          <w:t>Falster</w:t>
        </w:r>
        <w:r w:rsidRPr="00CF4B90">
          <w:rPr>
            <w:rStyle w:val="Strong"/>
            <w:rFonts w:cs="Times New Roman"/>
            <w:b w:val="0"/>
            <w:sz w:val="28"/>
            <w:szCs w:val="28"/>
            <w:vertAlign w:val="superscript"/>
          </w:rPr>
          <w:t>c</w:t>
        </w:r>
        <w:proofErr w:type="spellEnd"/>
        <w:r w:rsidRPr="00CF4B90">
          <w:rPr>
            <w:rStyle w:val="Strong"/>
            <w:rFonts w:cs="Times New Roman"/>
            <w:b w:val="0"/>
            <w:sz w:val="28"/>
            <w:szCs w:val="28"/>
            <w:vertAlign w:val="superscript"/>
          </w:rPr>
          <w:t>*</w:t>
        </w:r>
      </w:ins>
    </w:p>
    <w:p w14:paraId="29AA33BC" w14:textId="77777777" w:rsidR="00B441DD" w:rsidRPr="00B441DD" w:rsidRDefault="00B441DD" w:rsidP="00B441DD">
      <w:pPr>
        <w:spacing w:line="240" w:lineRule="auto"/>
        <w:rPr>
          <w:ins w:id="37" w:author="Daniel Falster" w:date="2017-07-27T11:13:00Z"/>
          <w:rFonts w:cs="Times New Roman"/>
          <w:rPrChange w:id="38" w:author="Daniel Falster" w:date="2017-07-27T11:19:00Z">
            <w:rPr>
              <w:ins w:id="39" w:author="Daniel Falster" w:date="2017-07-27T11:13:00Z"/>
            </w:rPr>
          </w:rPrChange>
        </w:rPr>
      </w:pPr>
      <w:ins w:id="40" w:author="Daniel Falster" w:date="2017-07-27T11:13:00Z">
        <w:r w:rsidRPr="007E4F77">
          <w:rPr>
            <w:rFonts w:cs="Times New Roman"/>
            <w:vertAlign w:val="superscript"/>
          </w:rPr>
          <w:t>a</w:t>
        </w:r>
        <w:r w:rsidRPr="00B441DD">
          <w:rPr>
            <w:rFonts w:cs="Times New Roman"/>
            <w:rPrChange w:id="41" w:author="Daniel Falster" w:date="2017-07-27T11:19:00Z">
              <w:rPr/>
            </w:rPrChange>
          </w:rPr>
          <w:t xml:space="preserve"> Department of Biological Sciences, Macquarie University NSW 2109, Australia</w:t>
        </w:r>
      </w:ins>
    </w:p>
    <w:p w14:paraId="018F6C06" w14:textId="77777777" w:rsidR="00B441DD" w:rsidRPr="00B441DD" w:rsidRDefault="00B441DD" w:rsidP="00B441DD">
      <w:pPr>
        <w:spacing w:line="240" w:lineRule="auto"/>
        <w:rPr>
          <w:ins w:id="42" w:author="Daniel Falster" w:date="2017-07-27T11:13:00Z"/>
          <w:rFonts w:cs="Times New Roman"/>
          <w:rPrChange w:id="43" w:author="Daniel Falster" w:date="2017-07-27T11:19:00Z">
            <w:rPr>
              <w:ins w:id="44" w:author="Daniel Falster" w:date="2017-07-27T11:13:00Z"/>
            </w:rPr>
          </w:rPrChange>
        </w:rPr>
      </w:pPr>
      <w:ins w:id="45" w:author="Daniel Falster" w:date="2017-07-27T11:13:00Z">
        <w:r w:rsidRPr="00B441DD">
          <w:rPr>
            <w:rFonts w:cs="Times New Roman"/>
            <w:vertAlign w:val="superscript"/>
            <w:rPrChange w:id="46" w:author="Daniel Falster" w:date="2017-07-27T11:19:00Z">
              <w:rPr>
                <w:vertAlign w:val="superscript"/>
              </w:rPr>
            </w:rPrChange>
          </w:rPr>
          <w:t>b</w:t>
        </w:r>
        <w:r w:rsidRPr="00B441DD">
          <w:rPr>
            <w:rFonts w:cs="Times New Roman"/>
            <w:rPrChange w:id="47" w:author="Daniel Falster" w:date="2017-07-27T11:19:00Z">
              <w:rPr/>
            </w:rPrChange>
          </w:rPr>
          <w:t xml:space="preserve"> Department of Mathematics and Mathematical Statistics, </w:t>
        </w:r>
        <w:proofErr w:type="spellStart"/>
        <w:r w:rsidRPr="00B441DD">
          <w:rPr>
            <w:rFonts w:cs="Times New Roman"/>
            <w:rPrChange w:id="48" w:author="Daniel Falster" w:date="2017-07-27T11:19:00Z">
              <w:rPr/>
            </w:rPrChange>
          </w:rPr>
          <w:t>Umeå</w:t>
        </w:r>
        <w:proofErr w:type="spellEnd"/>
        <w:r w:rsidRPr="00B441DD">
          <w:rPr>
            <w:rFonts w:cs="Times New Roman"/>
            <w:rPrChange w:id="49" w:author="Daniel Falster" w:date="2017-07-27T11:19:00Z">
              <w:rPr/>
            </w:rPrChange>
          </w:rPr>
          <w:t xml:space="preserve"> University, 90187 </w:t>
        </w:r>
        <w:proofErr w:type="spellStart"/>
        <w:r w:rsidRPr="00B441DD">
          <w:rPr>
            <w:rFonts w:cs="Times New Roman"/>
            <w:rPrChange w:id="50" w:author="Daniel Falster" w:date="2017-07-27T11:19:00Z">
              <w:rPr/>
            </w:rPrChange>
          </w:rPr>
          <w:t>Umeå</w:t>
        </w:r>
        <w:proofErr w:type="spellEnd"/>
        <w:r w:rsidRPr="00B441DD">
          <w:rPr>
            <w:rFonts w:cs="Times New Roman"/>
            <w:rPrChange w:id="51" w:author="Daniel Falster" w:date="2017-07-27T11:19:00Z">
              <w:rPr/>
            </w:rPrChange>
          </w:rPr>
          <w:t>, Sweden</w:t>
        </w:r>
      </w:ins>
    </w:p>
    <w:p w14:paraId="762FC28C" w14:textId="5FCE1C4A" w:rsidR="00B441DD" w:rsidRPr="00B441DD" w:rsidRDefault="00B441DD" w:rsidP="00B441DD">
      <w:pPr>
        <w:spacing w:line="240" w:lineRule="auto"/>
        <w:rPr>
          <w:ins w:id="52" w:author="Daniel Falster" w:date="2017-07-27T11:13:00Z"/>
          <w:rFonts w:cs="Times New Roman"/>
          <w:rPrChange w:id="53" w:author="Daniel Falster" w:date="2017-07-27T11:19:00Z">
            <w:rPr>
              <w:ins w:id="54" w:author="Daniel Falster" w:date="2017-07-27T11:13:00Z"/>
            </w:rPr>
          </w:rPrChange>
        </w:rPr>
      </w:pPr>
      <w:ins w:id="55" w:author="Daniel Falster" w:date="2017-07-27T11:13:00Z">
        <w:r w:rsidRPr="00B441DD">
          <w:rPr>
            <w:rFonts w:cs="Times New Roman"/>
            <w:vertAlign w:val="superscript"/>
            <w:rPrChange w:id="56" w:author="Daniel Falster" w:date="2017-07-27T11:19:00Z">
              <w:rPr>
                <w:vertAlign w:val="superscript"/>
              </w:rPr>
            </w:rPrChange>
          </w:rPr>
          <w:t>c</w:t>
        </w:r>
        <w:r w:rsidRPr="00B441DD">
          <w:rPr>
            <w:rFonts w:cs="Times New Roman"/>
            <w:rPrChange w:id="57" w:author="Daniel Falster" w:date="2017-07-27T11:19:00Z">
              <w:rPr/>
            </w:rPrChange>
          </w:rPr>
          <w:t xml:space="preserve"> Evolution and Ecology Research Centre, School of Biological, Earth and Environmental Science, University of New South Wales</w:t>
        </w:r>
      </w:ins>
      <w:ins w:id="58" w:author="Daniel Falster" w:date="2017-07-27T11:17:00Z">
        <w:r w:rsidRPr="00B441DD">
          <w:rPr>
            <w:rFonts w:cs="Times New Roman"/>
            <w:rPrChange w:id="59" w:author="Daniel Falster" w:date="2017-07-27T11:19:00Z">
              <w:rPr/>
            </w:rPrChange>
          </w:rPr>
          <w:t>, NSW 2052, Australia</w:t>
        </w:r>
      </w:ins>
    </w:p>
    <w:p w14:paraId="214760AF" w14:textId="20A12C80" w:rsidR="00B441DD" w:rsidRPr="00FC0793" w:rsidRDefault="00B441DD" w:rsidP="00B441DD">
      <w:pPr>
        <w:spacing w:line="240" w:lineRule="auto"/>
        <w:rPr>
          <w:ins w:id="60" w:author="Daniel Falster" w:date="2017-07-27T11:13:00Z"/>
          <w:rFonts w:cs="Times New Roman"/>
        </w:rPr>
      </w:pPr>
      <w:ins w:id="61" w:author="Daniel Falster" w:date="2017-07-27T11:14:00Z">
        <w:r w:rsidRPr="00B441DD">
          <w:rPr>
            <w:rFonts w:cs="Times New Roman"/>
            <w:rPrChange w:id="62" w:author="Daniel Falster" w:date="2017-07-27T11:19:00Z">
              <w:rPr/>
            </w:rPrChange>
          </w:rPr>
          <w:t xml:space="preserve">* </w:t>
        </w:r>
      </w:ins>
      <w:ins w:id="63" w:author="Daniel Falster" w:date="2017-07-27T11:13:00Z">
        <w:r w:rsidRPr="00B441DD">
          <w:rPr>
            <w:rFonts w:cs="Times New Roman"/>
            <w:rPrChange w:id="64" w:author="Daniel Falster" w:date="2017-07-27T11:19:00Z">
              <w:rPr/>
            </w:rPrChange>
          </w:rPr>
          <w:t xml:space="preserve">Corresponding author: </w:t>
        </w:r>
      </w:ins>
      <w:ins w:id="65" w:author="Daniel Falster" w:date="2017-07-27T11:31:00Z">
        <w:r w:rsidR="00FC0793" w:rsidRPr="00FC0793">
          <w:rPr>
            <w:rFonts w:cs="Times New Roman"/>
          </w:rPr>
          <w:t>daniel.falster@unsw.edu.au</w:t>
        </w:r>
      </w:ins>
    </w:p>
    <w:p w14:paraId="2157133C" w14:textId="77777777" w:rsidR="00B441DD" w:rsidRDefault="00B441DD" w:rsidP="00B441DD">
      <w:pPr>
        <w:rPr>
          <w:ins w:id="66" w:author="Daniel Falster" w:date="2017-07-27T11:32:00Z"/>
          <w:rFonts w:cs="Times New Roman"/>
        </w:rPr>
      </w:pPr>
    </w:p>
    <w:p w14:paraId="27806E0B" w14:textId="116E4458" w:rsidR="00BB71BA" w:rsidRDefault="00BB71BA" w:rsidP="00BB71BA">
      <w:pPr>
        <w:rPr>
          <w:ins w:id="67" w:author="Daniel Falster" w:date="2017-07-27T11:32:00Z"/>
          <w:rFonts w:cs="Times New Roman"/>
        </w:rPr>
      </w:pPr>
      <w:ins w:id="68" w:author="Daniel Falster" w:date="2017-07-27T11:32:00Z">
        <w:r w:rsidRPr="00FC0793">
          <w:rPr>
            <w:rFonts w:cs="Times New Roman"/>
          </w:rPr>
          <w:t xml:space="preserve">Word count: </w:t>
        </w:r>
      </w:ins>
      <w:ins w:id="69" w:author="Daniel Falster" w:date="2017-07-27T13:25:00Z">
        <w:r w:rsidR="000C7EA5">
          <w:rPr>
            <w:rFonts w:cs="Times New Roman"/>
          </w:rPr>
          <w:t>XXX</w:t>
        </w:r>
      </w:ins>
      <w:ins w:id="70" w:author="Daniel Falster" w:date="2017-07-27T11:32:00Z">
        <w:r w:rsidRPr="00FC0793">
          <w:rPr>
            <w:rFonts w:cs="Times New Roman"/>
          </w:rPr>
          <w:t xml:space="preserve"> words</w:t>
        </w:r>
      </w:ins>
    </w:p>
    <w:p w14:paraId="050A62F5" w14:textId="77777777" w:rsidR="00BB71BA" w:rsidRDefault="00BB71BA" w:rsidP="00BB71BA">
      <w:pPr>
        <w:rPr>
          <w:ins w:id="71" w:author="Daniel Falster" w:date="2017-07-27T11:32:00Z"/>
          <w:rFonts w:cs="Times New Roman"/>
        </w:rPr>
      </w:pPr>
      <w:ins w:id="72" w:author="Daniel Falster" w:date="2017-07-27T11:32:00Z">
        <w:r w:rsidRPr="00FC0793">
          <w:rPr>
            <w:rFonts w:cs="Times New Roman"/>
            <w:b/>
          </w:rPr>
          <w:t>Running</w:t>
        </w:r>
        <w:r w:rsidRPr="003C7D58">
          <w:rPr>
            <w:rFonts w:cs="Times New Roman"/>
            <w:b/>
          </w:rPr>
          <w:t xml:space="preserve"> head</w:t>
        </w:r>
        <w:r>
          <w:rPr>
            <w:rFonts w:cs="Times New Roman"/>
          </w:rPr>
          <w:t xml:space="preserve">: </w:t>
        </w:r>
      </w:ins>
    </w:p>
    <w:p w14:paraId="7A830500" w14:textId="77777777" w:rsidR="00BB71BA" w:rsidRPr="00FC0793" w:rsidRDefault="00BB71BA" w:rsidP="00BB71BA">
      <w:pPr>
        <w:rPr>
          <w:ins w:id="73" w:author="Daniel Falster" w:date="2017-07-27T11:32:00Z"/>
          <w:rFonts w:cs="Times New Roman"/>
        </w:rPr>
      </w:pPr>
      <w:ins w:id="74" w:author="Daniel Falster" w:date="2017-07-27T11:32:00Z">
        <w:r w:rsidRPr="00FC0793">
          <w:rPr>
            <w:rFonts w:cs="Times New Roman"/>
            <w:b/>
          </w:rPr>
          <w:t>Key-words</w:t>
        </w:r>
        <w:r w:rsidRPr="00FC0793">
          <w:rPr>
            <w:rFonts w:cs="Times New Roman"/>
          </w:rPr>
          <w:t xml:space="preserve">: reproduction, </w:t>
        </w:r>
      </w:ins>
    </w:p>
    <w:p w14:paraId="2AD42446" w14:textId="77777777" w:rsidR="00BB71BA" w:rsidRDefault="00BB71BA" w:rsidP="00B441DD">
      <w:pPr>
        <w:rPr>
          <w:ins w:id="75" w:author="Daniel Falster" w:date="2017-07-27T11:30:00Z"/>
          <w:rFonts w:cs="Times New Roman"/>
        </w:rPr>
      </w:pPr>
    </w:p>
    <w:p w14:paraId="7E05AC2C" w14:textId="4EEB1EFC" w:rsidR="00FC0793" w:rsidRPr="00FC0793" w:rsidRDefault="00FC0793" w:rsidP="00FC0793">
      <w:pPr>
        <w:rPr>
          <w:ins w:id="76" w:author="Daniel Falster" w:date="2017-07-27T11:30:00Z"/>
          <w:rFonts w:cs="Times New Roman"/>
        </w:rPr>
      </w:pPr>
      <w:ins w:id="77" w:author="Daniel Falster" w:date="2017-07-27T11:30:00Z">
        <w:r w:rsidRPr="00FC0793">
          <w:rPr>
            <w:rFonts w:cs="Times New Roman"/>
          </w:rPr>
          <w:t>A m</w:t>
        </w:r>
        <w:r w:rsidR="00CF4B90">
          <w:rPr>
            <w:rFonts w:cs="Times New Roman"/>
          </w:rPr>
          <w:t>anuscript in consideration as a</w:t>
        </w:r>
        <w:r w:rsidRPr="00FC0793">
          <w:rPr>
            <w:rFonts w:cs="Times New Roman"/>
          </w:rPr>
          <w:t xml:space="preserve"> </w:t>
        </w:r>
      </w:ins>
      <w:ins w:id="78" w:author="Daniel Falster" w:date="2017-07-27T11:32:00Z">
        <w:r w:rsidR="00CF4B90">
          <w:rPr>
            <w:rFonts w:cs="Times New Roman"/>
          </w:rPr>
          <w:t>“</w:t>
        </w:r>
      </w:ins>
      <w:ins w:id="79" w:author="Daniel Falster" w:date="2017-07-27T11:30:00Z">
        <w:r w:rsidRPr="00CF4B90">
          <w:rPr>
            <w:rFonts w:cs="Times New Roman"/>
            <w:b/>
            <w:rPrChange w:id="80" w:author="Daniel Falster" w:date="2017-07-27T11:32:00Z">
              <w:rPr>
                <w:rFonts w:cs="Times New Roman"/>
              </w:rPr>
            </w:rPrChange>
          </w:rPr>
          <w:t xml:space="preserve">Research </w:t>
        </w:r>
      </w:ins>
      <w:ins w:id="81" w:author="Daniel Falster" w:date="2017-07-27T11:31:00Z">
        <w:r w:rsidRPr="00CF4B90">
          <w:rPr>
            <w:rFonts w:cs="Times New Roman"/>
            <w:b/>
            <w:rPrChange w:id="82" w:author="Daniel Falster" w:date="2017-07-27T11:32:00Z">
              <w:rPr>
                <w:rFonts w:cs="Times New Roman"/>
              </w:rPr>
            </w:rPrChange>
          </w:rPr>
          <w:t>article</w:t>
        </w:r>
      </w:ins>
      <w:ins w:id="83" w:author="Daniel Falster" w:date="2017-07-27T11:32:00Z">
        <w:r w:rsidR="00CF4B90">
          <w:rPr>
            <w:rFonts w:cs="Times New Roman"/>
          </w:rPr>
          <w:t>”</w:t>
        </w:r>
      </w:ins>
      <w:ins w:id="84" w:author="Daniel Falster" w:date="2017-07-27T11:30:00Z">
        <w:r>
          <w:rPr>
            <w:rFonts w:cs="Times New Roman"/>
          </w:rPr>
          <w:t xml:space="preserve"> </w:t>
        </w:r>
        <w:r w:rsidRPr="00FC0793">
          <w:rPr>
            <w:rFonts w:cs="Times New Roman"/>
          </w:rPr>
          <w:t xml:space="preserve">for publication in </w:t>
        </w:r>
      </w:ins>
      <w:ins w:id="85" w:author="Daniel Falster" w:date="2017-07-27T11:31:00Z">
        <w:r>
          <w:rPr>
            <w:rFonts w:cs="Times New Roman"/>
          </w:rPr>
          <w:t xml:space="preserve">the </w:t>
        </w:r>
        <w:r w:rsidRPr="00FC0793">
          <w:rPr>
            <w:rFonts w:cs="Times New Roman"/>
            <w:i/>
            <w:rPrChange w:id="86" w:author="Daniel Falster" w:date="2017-07-27T11:31:00Z">
              <w:rPr>
                <w:rFonts w:cs="Times New Roman"/>
              </w:rPr>
            </w:rPrChange>
          </w:rPr>
          <w:t>Journal of Ecology</w:t>
        </w:r>
      </w:ins>
      <w:ins w:id="87" w:author="Daniel Falster" w:date="2017-07-27T11:30:00Z">
        <w:r w:rsidRPr="00FC0793">
          <w:rPr>
            <w:rFonts w:cs="Times New Roman"/>
          </w:rPr>
          <w:t xml:space="preserve"> as</w:t>
        </w:r>
      </w:ins>
    </w:p>
    <w:p w14:paraId="3AAAFEFC" w14:textId="3FEC2F74" w:rsidR="00FC0793" w:rsidRPr="00FC0793" w:rsidRDefault="00FC0793" w:rsidP="00FC0793">
      <w:pPr>
        <w:rPr>
          <w:ins w:id="88" w:author="Daniel Falster" w:date="2017-07-27T11:30:00Z"/>
          <w:rFonts w:cs="Times New Roman"/>
        </w:rPr>
      </w:pPr>
      <w:ins w:id="89" w:author="Daniel Falster" w:date="2017-07-27T11:30:00Z">
        <w:r w:rsidRPr="00FC0793">
          <w:rPr>
            <w:rFonts w:cs="Times New Roman"/>
          </w:rPr>
          <w:t xml:space="preserve">part of the Special Feature </w:t>
        </w:r>
      </w:ins>
      <w:ins w:id="90" w:author="Daniel Falster" w:date="2017-07-27T11:32:00Z">
        <w:r w:rsidR="00CF4B90">
          <w:rPr>
            <w:rFonts w:cs="Times New Roman"/>
          </w:rPr>
          <w:t>“</w:t>
        </w:r>
        <w:r w:rsidR="00CF4B90" w:rsidRPr="00CF4B90">
          <w:rPr>
            <w:rFonts w:cs="Times New Roman"/>
          </w:rPr>
          <w:t>Linking organismal functions, life history strategies and population performance</w:t>
        </w:r>
        <w:r w:rsidR="00CF4B90">
          <w:rPr>
            <w:rFonts w:cs="Times New Roman"/>
          </w:rPr>
          <w:t>”</w:t>
        </w:r>
      </w:ins>
      <w:ins w:id="91" w:author="Daniel Falster" w:date="2017-07-27T11:30:00Z">
        <w:r w:rsidRPr="00FC0793">
          <w:rPr>
            <w:rFonts w:cs="Times New Roman"/>
          </w:rPr>
          <w:t>.</w:t>
        </w:r>
      </w:ins>
    </w:p>
    <w:p w14:paraId="0A3B1364" w14:textId="77777777" w:rsidR="00FC0793" w:rsidRDefault="00FC0793" w:rsidP="00FC0793">
      <w:pPr>
        <w:rPr>
          <w:ins w:id="92" w:author="Daniel Falster" w:date="2017-07-27T11:31:00Z"/>
          <w:rFonts w:cs="Times New Roman"/>
        </w:rPr>
      </w:pPr>
    </w:p>
    <w:p w14:paraId="4FC3EAD0" w14:textId="77777777" w:rsidR="00B441DD" w:rsidRPr="00CF4B90" w:rsidRDefault="00B441DD" w:rsidP="00B441DD">
      <w:pPr>
        <w:rPr>
          <w:ins w:id="93" w:author="Daniel Falster" w:date="2017-07-27T11:13:00Z"/>
          <w:rFonts w:eastAsiaTheme="majorEastAsia" w:cs="Times New Roman"/>
          <w:b/>
          <w:sz w:val="28"/>
          <w:szCs w:val="32"/>
        </w:rPr>
      </w:pPr>
      <w:ins w:id="94" w:author="Daniel Falster" w:date="2017-07-27T11:13:00Z">
        <w:r w:rsidRPr="00CF4B90">
          <w:rPr>
            <w:rFonts w:cs="Times New Roman"/>
          </w:rPr>
          <w:br w:type="page"/>
        </w:r>
      </w:ins>
    </w:p>
    <w:p w14:paraId="2A140BD3" w14:textId="77777777" w:rsidR="00B441DD" w:rsidRPr="00C03822" w:rsidRDefault="00B441DD" w:rsidP="00B441DD">
      <w:pPr>
        <w:pStyle w:val="Heading1"/>
        <w:rPr>
          <w:ins w:id="95" w:author="Daniel Falster" w:date="2017-07-27T11:13:00Z"/>
          <w:rFonts w:cs="Times New Roman"/>
        </w:rPr>
      </w:pPr>
      <w:commentRangeStart w:id="96"/>
      <w:ins w:id="97" w:author="Daniel Falster" w:date="2017-07-27T11:13:00Z">
        <w:r w:rsidRPr="00B64DA4">
          <w:rPr>
            <w:rFonts w:cs="Times New Roman"/>
          </w:rPr>
          <w:lastRenderedPageBreak/>
          <w:t>Abstract</w:t>
        </w:r>
      </w:ins>
      <w:commentRangeEnd w:id="96"/>
      <w:ins w:id="98" w:author="Daniel Falster" w:date="2017-07-27T11:18:00Z">
        <w:r w:rsidRPr="00C64C99">
          <w:rPr>
            <w:rStyle w:val="CommentReference"/>
            <w:rFonts w:eastAsiaTheme="minorHAnsi" w:cs="Times New Roman"/>
          </w:rPr>
          <w:commentReference w:id="96"/>
        </w:r>
      </w:ins>
    </w:p>
    <w:p w14:paraId="241E2C02" w14:textId="77777777" w:rsidR="00B441DD" w:rsidRPr="007E4F77" w:rsidRDefault="00B441DD" w:rsidP="00FC21D1">
      <w:pPr>
        <w:rPr>
          <w:ins w:id="100" w:author="Daniel Falster" w:date="2017-07-27T11:13:00Z"/>
          <w:rFonts w:cs="Times New Roman"/>
        </w:rPr>
      </w:pPr>
    </w:p>
    <w:p w14:paraId="628A3EFE" w14:textId="6538120D" w:rsidR="00FC21D1" w:rsidRPr="00B441DD" w:rsidRDefault="00FC21D1" w:rsidP="00FC21D1">
      <w:pPr>
        <w:rPr>
          <w:ins w:id="101" w:author="Daniel Falster" w:date="2017-06-05T14:13:00Z"/>
          <w:rFonts w:cs="Times New Roman"/>
          <w:rPrChange w:id="102" w:author="Daniel Falster" w:date="2017-07-27T11:19:00Z">
            <w:rPr>
              <w:ins w:id="103" w:author="Daniel Falster" w:date="2017-06-05T14:13:00Z"/>
            </w:rPr>
          </w:rPrChange>
        </w:rPr>
      </w:pPr>
      <w:ins w:id="104" w:author="Daniel Falster" w:date="2017-06-05T14:13:00Z">
        <w:r w:rsidRPr="00B441DD">
          <w:rPr>
            <w:rFonts w:cs="Times New Roman"/>
            <w:rPrChange w:id="105" w:author="Daniel Falster" w:date="2017-07-27T11:19:00Z">
              <w:rPr/>
            </w:rPrChange>
          </w:rPr>
          <w:t>Intro needs to narrow more towards the end</w:t>
        </w:r>
      </w:ins>
    </w:p>
    <w:p w14:paraId="5C886A8C" w14:textId="6E99CC29" w:rsidR="00FC21D1" w:rsidRPr="00B441DD" w:rsidRDefault="00FC21D1" w:rsidP="004B553B">
      <w:pPr>
        <w:rPr>
          <w:ins w:id="106" w:author="Daniel Falster" w:date="2017-06-05T14:13:00Z"/>
          <w:rFonts w:cs="Times New Roman"/>
          <w:rPrChange w:id="107" w:author="Daniel Falster" w:date="2017-07-27T11:19:00Z">
            <w:rPr>
              <w:ins w:id="108" w:author="Daniel Falster" w:date="2017-06-05T14:13:00Z"/>
            </w:rPr>
          </w:rPrChange>
        </w:rPr>
      </w:pPr>
      <w:ins w:id="109" w:author="Daniel Falster" w:date="2017-06-05T14:12:00Z">
        <w:r w:rsidRPr="00B441DD">
          <w:rPr>
            <w:rFonts w:cs="Times New Roman"/>
            <w:rPrChange w:id="110" w:author="Daniel Falster" w:date="2017-07-27T11:19:00Z">
              <w:rPr/>
            </w:rPrChange>
          </w:rPr>
          <w:t>Focus on question of how determinate or not plant growth is</w:t>
        </w:r>
      </w:ins>
    </w:p>
    <w:p w14:paraId="7B679FAA" w14:textId="6CEC8980" w:rsidR="00FC21D1" w:rsidRPr="00B441DD" w:rsidRDefault="00FC21D1" w:rsidP="004B553B">
      <w:pPr>
        <w:pStyle w:val="ListParagraph"/>
        <w:numPr>
          <w:ilvl w:val="0"/>
          <w:numId w:val="9"/>
        </w:numPr>
        <w:rPr>
          <w:ins w:id="111" w:author="Daniel Falster" w:date="2017-06-05T14:14:00Z"/>
          <w:rFonts w:cs="Times New Roman"/>
          <w:rPrChange w:id="112" w:author="Daniel Falster" w:date="2017-07-27T11:19:00Z">
            <w:rPr>
              <w:ins w:id="113" w:author="Daniel Falster" w:date="2017-06-05T14:14:00Z"/>
            </w:rPr>
          </w:rPrChange>
        </w:rPr>
      </w:pPr>
      <w:ins w:id="114" w:author="Daniel Falster" w:date="2017-06-05T14:14:00Z">
        <w:r w:rsidRPr="00B441DD">
          <w:rPr>
            <w:rFonts w:cs="Times New Roman"/>
            <w:rPrChange w:id="115" w:author="Daniel Falster" w:date="2017-07-27T11:19:00Z">
              <w:rPr/>
            </w:rPrChange>
          </w:rPr>
          <w:t>hypothesis that is consider replacement, more determinate than we think  [[This does suggest a comparison figure whereas I argued to take that out. Hmm.</w:t>
        </w:r>
      </w:ins>
      <w:ins w:id="116" w:author="Daniel Falster" w:date="2017-06-05T14:15:00Z">
        <w:r w:rsidRPr="00B441DD">
          <w:rPr>
            <w:rFonts w:cs="Times New Roman"/>
            <w:rPrChange w:id="117" w:author="Daniel Falster" w:date="2017-07-27T11:19:00Z">
              <w:rPr/>
            </w:rPrChange>
          </w:rPr>
          <w:t xml:space="preserve"> Maybe putting in </w:t>
        </w:r>
        <w:proofErr w:type="spellStart"/>
        <w:r w:rsidRPr="00B441DD">
          <w:rPr>
            <w:rFonts w:cs="Times New Roman"/>
            <w:rPrChange w:id="118" w:author="Daniel Falster" w:date="2017-07-27T11:19:00Z">
              <w:rPr/>
            </w:rPrChange>
          </w:rPr>
          <w:t>Suppmatt</w:t>
        </w:r>
        <w:proofErr w:type="spellEnd"/>
        <w:r w:rsidRPr="00B441DD">
          <w:rPr>
            <w:rFonts w:cs="Times New Roman"/>
            <w:rPrChange w:id="119" w:author="Daniel Falster" w:date="2017-07-27T11:19:00Z">
              <w:rPr/>
            </w:rPrChange>
          </w:rPr>
          <w:t xml:space="preserve"> with quoting max RA in text is sufficient. Or table?</w:t>
        </w:r>
      </w:ins>
      <w:ins w:id="120" w:author="Daniel Falster" w:date="2017-06-05T14:14:00Z">
        <w:r w:rsidRPr="00B441DD">
          <w:rPr>
            <w:rFonts w:cs="Times New Roman"/>
            <w:rPrChange w:id="121" w:author="Daniel Falster" w:date="2017-07-27T11:19:00Z">
              <w:rPr/>
            </w:rPrChange>
          </w:rPr>
          <w:t>]]</w:t>
        </w:r>
      </w:ins>
    </w:p>
    <w:p w14:paraId="0C2050B1" w14:textId="63D06674" w:rsidR="00FC21D1" w:rsidRPr="00B441DD" w:rsidRDefault="00FC21D1" w:rsidP="004B553B">
      <w:pPr>
        <w:pStyle w:val="ListParagraph"/>
        <w:numPr>
          <w:ilvl w:val="0"/>
          <w:numId w:val="9"/>
        </w:numPr>
        <w:rPr>
          <w:ins w:id="122" w:author="Daniel Falster" w:date="2017-06-05T14:16:00Z"/>
          <w:rFonts w:cs="Times New Roman"/>
          <w:rPrChange w:id="123" w:author="Daniel Falster" w:date="2017-07-27T11:19:00Z">
            <w:rPr>
              <w:ins w:id="124" w:author="Daniel Falster" w:date="2017-06-05T14:16:00Z"/>
            </w:rPr>
          </w:rPrChange>
        </w:rPr>
      </w:pPr>
      <w:ins w:id="125" w:author="Daniel Falster" w:date="2017-06-05T14:16:00Z">
        <w:r w:rsidRPr="00B441DD">
          <w:rPr>
            <w:rFonts w:cs="Times New Roman"/>
            <w:rPrChange w:id="126" w:author="Daniel Falster" w:date="2017-07-27T11:19:00Z">
              <w:rPr/>
            </w:rPrChange>
          </w:rPr>
          <w:t xml:space="preserve">Focus on productive part of plant - -is it growing? Need to consider replacement. </w:t>
        </w:r>
      </w:ins>
    </w:p>
    <w:p w14:paraId="7724D203" w14:textId="77777777" w:rsidR="00C95032" w:rsidRPr="00B441DD" w:rsidRDefault="00C95032" w:rsidP="00B441DD">
      <w:pPr>
        <w:pStyle w:val="Heading1"/>
        <w:rPr>
          <w:rFonts w:cs="Times New Roman"/>
          <w:rPrChange w:id="127" w:author="Daniel Falster" w:date="2017-07-27T11:19:00Z">
            <w:rPr>
              <w:rFonts w:asciiTheme="minorHAnsi" w:hAnsiTheme="minorHAnsi"/>
              <w:sz w:val="22"/>
              <w:szCs w:val="22"/>
            </w:rPr>
          </w:rPrChange>
        </w:rPr>
      </w:pPr>
      <w:r w:rsidRPr="00B441DD">
        <w:rPr>
          <w:rFonts w:cs="Times New Roman"/>
          <w:rPrChange w:id="128" w:author="Daniel Falster" w:date="2017-07-27T11:19:00Z">
            <w:rPr>
              <w:rFonts w:asciiTheme="minorHAnsi" w:hAnsiTheme="minorHAnsi"/>
              <w:sz w:val="28"/>
              <w:szCs w:val="22"/>
            </w:rPr>
          </w:rPrChange>
        </w:rPr>
        <w:t>Introduction</w:t>
      </w:r>
    </w:p>
    <w:p w14:paraId="16CC6F22" w14:textId="73D0208B" w:rsidR="00B86764" w:rsidRPr="00B441DD" w:rsidDel="00B441DD" w:rsidRDefault="00B86764" w:rsidP="00B441DD">
      <w:pPr>
        <w:spacing w:after="240" w:line="240" w:lineRule="auto"/>
        <w:rPr>
          <w:del w:id="129" w:author="Daniel Falster" w:date="2017-07-27T11:18:00Z"/>
          <w:rFonts w:cs="Times New Roman"/>
          <w:rPrChange w:id="130" w:author="Daniel Falster" w:date="2017-07-27T11:19:00Z">
            <w:rPr>
              <w:del w:id="131" w:author="Daniel Falster" w:date="2017-07-27T11:18:00Z"/>
            </w:rPr>
          </w:rPrChange>
        </w:rPr>
        <w:pPrChange w:id="132" w:author="Daniel Falster" w:date="2017-07-27T11:18:00Z">
          <w:pPr>
            <w:spacing w:after="240" w:line="240" w:lineRule="auto"/>
          </w:pPr>
        </w:pPrChange>
      </w:pPr>
      <w:r w:rsidRPr="00B441DD">
        <w:rPr>
          <w:rFonts w:cs="Times New Roman"/>
        </w:rPr>
        <w:t xml:space="preserve">A fundamental trade-off faced by all </w:t>
      </w:r>
      <w:del w:id="133" w:author="Daniel Falster" w:date="2017-07-27T11:04:00Z">
        <w:r w:rsidRPr="00B441DD" w:rsidDel="006B0ECC">
          <w:rPr>
            <w:rFonts w:cs="Times New Roman"/>
          </w:rPr>
          <w:delText xml:space="preserve">organisms </w:delText>
        </w:r>
      </w:del>
      <w:ins w:id="134" w:author="Daniel Falster" w:date="2017-07-27T11:04:00Z">
        <w:r w:rsidR="006B0ECC" w:rsidRPr="00B441DD">
          <w:rPr>
            <w:rFonts w:cs="Times New Roman"/>
          </w:rPr>
          <w:t>plants</w:t>
        </w:r>
        <w:r w:rsidR="006B0ECC" w:rsidRPr="00931833">
          <w:rPr>
            <w:rFonts w:cs="Times New Roman"/>
          </w:rPr>
          <w:t xml:space="preserve"> </w:t>
        </w:r>
      </w:ins>
      <w:r w:rsidRPr="00931833">
        <w:rPr>
          <w:rFonts w:cs="Times New Roman"/>
        </w:rPr>
        <w:t>is how to partition available en</w:t>
      </w:r>
      <w:r w:rsidRPr="00FC0793">
        <w:rPr>
          <w:rFonts w:cs="Times New Roman"/>
        </w:rPr>
        <w:t xml:space="preserve">ergy into growth versus reproduction </w:t>
      </w:r>
      <w:r w:rsidRPr="00FC0793">
        <w:rPr>
          <w:rFonts w:cs="Times New Roman"/>
        </w:rPr>
        <w:fldChar w:fldCharType="begin"/>
      </w:r>
      <w:r w:rsidRPr="00B441DD">
        <w:rPr>
          <w:rFonts w:cs="Times New Roman"/>
          <w:rPrChange w:id="135" w:author="Daniel Falster" w:date="2017-07-27T11:19:00Z">
            <w:rPr/>
          </w:rPrChange>
        </w:rPr>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B441DD">
        <w:rPr>
          <w:rFonts w:cs="Times New Roman"/>
          <w:rPrChange w:id="136" w:author="Daniel Falster" w:date="2017-07-27T11:19:00Z">
            <w:rPr/>
          </w:rPrChange>
        </w:rPr>
        <w:fldChar w:fldCharType="separate"/>
      </w:r>
      <w:r w:rsidR="001349E9" w:rsidRPr="00B441DD">
        <w:rPr>
          <w:rFonts w:cs="Times New Roman"/>
          <w:szCs w:val="24"/>
          <w:rPrChange w:id="137" w:author="Daniel Falster" w:date="2017-07-27T11:19:00Z">
            <w:rPr>
              <w:rFonts w:ascii="Calibri" w:hAnsi="Calibri" w:cs="Times New Roman"/>
              <w:szCs w:val="24"/>
            </w:rPr>
          </w:rPrChange>
        </w:rPr>
        <w:t xml:space="preserve">(Obeso 2002; Wright </w:t>
      </w:r>
      <w:r w:rsidR="001349E9" w:rsidRPr="00B441DD">
        <w:rPr>
          <w:rFonts w:cs="Times New Roman"/>
          <w:i/>
          <w:iCs/>
          <w:szCs w:val="24"/>
          <w:rPrChange w:id="138" w:author="Daniel Falster" w:date="2017-07-27T11:19:00Z">
            <w:rPr>
              <w:rFonts w:ascii="Calibri" w:hAnsi="Calibri" w:cs="Times New Roman"/>
              <w:i/>
              <w:iCs/>
              <w:szCs w:val="24"/>
            </w:rPr>
          </w:rPrChange>
        </w:rPr>
        <w:t>et al.</w:t>
      </w:r>
      <w:r w:rsidR="001349E9" w:rsidRPr="00B441DD">
        <w:rPr>
          <w:rFonts w:cs="Times New Roman"/>
          <w:szCs w:val="24"/>
          <w:rPrChange w:id="139" w:author="Daniel Falster" w:date="2017-07-27T11:19:00Z">
            <w:rPr>
              <w:rFonts w:ascii="Calibri" w:hAnsi="Calibri" w:cs="Times New Roman"/>
              <w:szCs w:val="24"/>
            </w:rPr>
          </w:rPrChange>
        </w:rPr>
        <w:t xml:space="preserve"> 2005; Weiner </w:t>
      </w:r>
      <w:r w:rsidR="001349E9" w:rsidRPr="00B441DD">
        <w:rPr>
          <w:rFonts w:cs="Times New Roman"/>
          <w:i/>
          <w:iCs/>
          <w:szCs w:val="24"/>
          <w:rPrChange w:id="140" w:author="Daniel Falster" w:date="2017-07-27T11:19:00Z">
            <w:rPr>
              <w:rFonts w:ascii="Calibri" w:hAnsi="Calibri" w:cs="Times New Roman"/>
              <w:i/>
              <w:iCs/>
              <w:szCs w:val="24"/>
            </w:rPr>
          </w:rPrChange>
        </w:rPr>
        <w:t>et al.</w:t>
      </w:r>
      <w:r w:rsidR="001349E9" w:rsidRPr="00B441DD">
        <w:rPr>
          <w:rFonts w:cs="Times New Roman"/>
          <w:szCs w:val="24"/>
          <w:rPrChange w:id="141" w:author="Daniel Falster" w:date="2017-07-27T11:19:00Z">
            <w:rPr>
              <w:rFonts w:ascii="Calibri" w:hAnsi="Calibri" w:cs="Times New Roman"/>
              <w:szCs w:val="24"/>
            </w:rPr>
          </w:rPrChange>
        </w:rPr>
        <w:t xml:space="preserve"> 2009; Wenk &amp; Falster 2015)</w:t>
      </w:r>
      <w:r w:rsidRPr="00FC0793">
        <w:rPr>
          <w:rFonts w:cs="Times New Roman"/>
        </w:rPr>
        <w:fldChar w:fldCharType="end"/>
      </w:r>
      <w:r w:rsidRPr="00CF4B90">
        <w:rPr>
          <w:rFonts w:cs="Times New Roman"/>
        </w:rPr>
        <w:t>. Greater investment in growth translates to more rapid height increases and</w:t>
      </w:r>
      <w:r w:rsidR="00204D12" w:rsidRPr="007E4F77">
        <w:rPr>
          <w:rFonts w:cs="Times New Roman"/>
        </w:rPr>
        <w:t>/or</w:t>
      </w:r>
      <w:r w:rsidRPr="00B441DD">
        <w:rPr>
          <w:rFonts w:cs="Times New Roman"/>
          <w:rPrChange w:id="142" w:author="Daniel Falster" w:date="2017-07-27T11:19:00Z">
            <w:rPr/>
          </w:rPrChange>
        </w:rPr>
        <w:t xml:space="preserve"> greater leaf area, resulting in greater access to light and higher photosynthetic yield, in turn leading to improved competitive outcomes and consequently higher survival </w:t>
      </w:r>
      <w:r w:rsidRPr="00B441DD">
        <w:rPr>
          <w:rFonts w:cs="Times New Roman"/>
          <w:rPrChange w:id="143" w:author="Daniel Falster" w:date="2017-07-27T11:19:00Z">
            <w:rPr/>
          </w:rPrChange>
        </w:rPr>
        <w:fldChar w:fldCharType="begin"/>
      </w:r>
      <w:r w:rsidRPr="00B441DD">
        <w:rPr>
          <w:rFonts w:cs="Times New Roman"/>
          <w:rPrChange w:id="144" w:author="Daniel Falster" w:date="2017-07-27T11:19:00Z">
            <w:rPr/>
          </w:rPrChange>
        </w:rPr>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B441DD">
        <w:rPr>
          <w:rFonts w:cs="Times New Roman"/>
          <w:rPrChange w:id="145" w:author="Daniel Falster" w:date="2017-07-27T11:19:00Z">
            <w:rPr/>
          </w:rPrChange>
        </w:rPr>
        <w:fldChar w:fldCharType="separate"/>
      </w:r>
      <w:r w:rsidR="001349E9" w:rsidRPr="00B441DD">
        <w:rPr>
          <w:rFonts w:cs="Times New Roman"/>
          <w:szCs w:val="24"/>
          <w:rPrChange w:id="146" w:author="Daniel Falster" w:date="2017-07-27T11:19:00Z">
            <w:rPr>
              <w:rFonts w:ascii="Calibri" w:hAnsi="Calibri" w:cs="Times New Roman"/>
              <w:szCs w:val="24"/>
            </w:rPr>
          </w:rPrChange>
        </w:rPr>
        <w:t xml:space="preserve">(Wright </w:t>
      </w:r>
      <w:r w:rsidR="001349E9" w:rsidRPr="00B441DD">
        <w:rPr>
          <w:rFonts w:cs="Times New Roman"/>
          <w:i/>
          <w:iCs/>
          <w:szCs w:val="24"/>
          <w:rPrChange w:id="147" w:author="Daniel Falster" w:date="2017-07-27T11:19:00Z">
            <w:rPr>
              <w:rFonts w:ascii="Calibri" w:hAnsi="Calibri" w:cs="Times New Roman"/>
              <w:i/>
              <w:iCs/>
              <w:szCs w:val="24"/>
            </w:rPr>
          </w:rPrChange>
        </w:rPr>
        <w:t>et al.</w:t>
      </w:r>
      <w:r w:rsidR="001349E9" w:rsidRPr="00B441DD">
        <w:rPr>
          <w:rFonts w:cs="Times New Roman"/>
          <w:szCs w:val="24"/>
          <w:rPrChange w:id="148" w:author="Daniel Falster" w:date="2017-07-27T11:19:00Z">
            <w:rPr>
              <w:rFonts w:ascii="Calibri" w:hAnsi="Calibri" w:cs="Times New Roman"/>
              <w:szCs w:val="24"/>
            </w:rPr>
          </w:rPrChange>
        </w:rPr>
        <w:t xml:space="preserve"> 2010)</w:t>
      </w:r>
      <w:r w:rsidRPr="00B441DD">
        <w:rPr>
          <w:rFonts w:cs="Times New Roman"/>
          <w:rPrChange w:id="149" w:author="Daniel Falster" w:date="2017-07-27T11:19:00Z">
            <w:rPr/>
          </w:rPrChange>
        </w:rPr>
        <w:fldChar w:fldCharType="end"/>
      </w:r>
      <w:r w:rsidRPr="00B441DD">
        <w:rPr>
          <w:rFonts w:cs="Times New Roman"/>
          <w:rPrChange w:id="150" w:author="Daniel Falster" w:date="2017-07-27T11:19:00Z">
            <w:rPr/>
          </w:rPrChange>
        </w:rPr>
        <w:t xml:space="preserve">. In contrast, reproductive production directly and immediately increases fitness through seed production, but </w:t>
      </w:r>
      <w:del w:id="151" w:author="Daniel Falster" w:date="2017-07-27T11:04:00Z">
        <w:r w:rsidRPr="00B441DD" w:rsidDel="006B0ECC">
          <w:rPr>
            <w:rFonts w:cs="Times New Roman"/>
            <w:rPrChange w:id="152" w:author="Daniel Falster" w:date="2017-07-27T11:19:00Z">
              <w:rPr/>
            </w:rPrChange>
          </w:rPr>
          <w:delText xml:space="preserve">will </w:delText>
        </w:r>
      </w:del>
      <w:ins w:id="153" w:author="Daniel Falster" w:date="2017-07-27T11:04:00Z">
        <w:r w:rsidR="006B0ECC" w:rsidRPr="00B441DD">
          <w:rPr>
            <w:rFonts w:cs="Times New Roman"/>
            <w:rPrChange w:id="154" w:author="Daniel Falster" w:date="2017-07-27T11:19:00Z">
              <w:rPr/>
            </w:rPrChange>
          </w:rPr>
          <w:t>potentially at the expense of future reproductive value</w:t>
        </w:r>
      </w:ins>
      <w:ins w:id="155" w:author="Daniel Falster" w:date="2017-07-27T11:05:00Z">
        <w:r w:rsidR="006418EA" w:rsidRPr="00B441DD">
          <w:rPr>
            <w:rFonts w:cs="Times New Roman"/>
            <w:rPrChange w:id="156" w:author="Daniel Falster" w:date="2017-07-27T11:19:00Z">
              <w:rPr/>
            </w:rPrChange>
          </w:rPr>
          <w:t>.</w:t>
        </w:r>
      </w:ins>
      <w:del w:id="157" w:author="Daniel Falster" w:date="2017-07-27T11:05:00Z">
        <w:r w:rsidRPr="00B441DD" w:rsidDel="006B0ECC">
          <w:rPr>
            <w:rFonts w:cs="Times New Roman"/>
            <w:rPrChange w:id="158" w:author="Daniel Falster" w:date="2017-07-27T11:19:00Z">
              <w:rPr/>
            </w:rPrChange>
          </w:rPr>
          <w:delText>have a future negative effect of plant growth.</w:delText>
        </w:r>
      </w:del>
      <w:r w:rsidRPr="00B441DD">
        <w:rPr>
          <w:rFonts w:cs="Times New Roman"/>
          <w:rPrChange w:id="159" w:author="Daniel Falster" w:date="2017-07-27T11:19:00Z">
            <w:rPr/>
          </w:rPrChange>
        </w:rPr>
        <w:t xml:space="preserve"> </w:t>
      </w:r>
      <w:r w:rsidR="005672DE" w:rsidRPr="00B441DD">
        <w:rPr>
          <w:rFonts w:cs="Times New Roman"/>
          <w:rPrChange w:id="160" w:author="Daniel Falster" w:date="2017-07-27T11:19:00Z">
            <w:rPr/>
          </w:rPrChange>
        </w:rPr>
        <w:t xml:space="preserve">Quantifying the lifetime pattern of </w:t>
      </w:r>
      <w:r w:rsidRPr="00B441DD">
        <w:rPr>
          <w:rFonts w:cs="Times New Roman"/>
          <w:rPrChange w:id="161" w:author="Daniel Falster" w:date="2017-07-27T11:19:00Z">
            <w:rPr/>
          </w:rPrChange>
        </w:rPr>
        <w:t xml:space="preserve">a plant’s </w:t>
      </w:r>
      <w:r w:rsidR="005672DE" w:rsidRPr="00B441DD">
        <w:rPr>
          <w:rFonts w:cs="Times New Roman"/>
          <w:rPrChange w:id="162" w:author="Daniel Falster" w:date="2017-07-27T11:19:00Z">
            <w:rPr/>
          </w:rPrChange>
        </w:rPr>
        <w:t>investment in</w:t>
      </w:r>
      <w:r w:rsidRPr="00B441DD">
        <w:rPr>
          <w:rFonts w:cs="Times New Roman"/>
          <w:rPrChange w:id="163" w:author="Daniel Falster" w:date="2017-07-27T11:19:00Z">
            <w:rPr/>
          </w:rPrChange>
        </w:rPr>
        <w:t>to</w:t>
      </w:r>
      <w:r w:rsidR="005672DE" w:rsidRPr="00B441DD">
        <w:rPr>
          <w:rFonts w:cs="Times New Roman"/>
          <w:rPrChange w:id="164" w:author="Daniel Falster" w:date="2017-07-27T11:19:00Z">
            <w:rPr/>
          </w:rPrChange>
        </w:rPr>
        <w:t xml:space="preserve"> vegetative versus reproductive tissues is a prerequisite to diverse research questions including </w:t>
      </w:r>
      <w:r w:rsidR="00B006ED" w:rsidRPr="00B441DD">
        <w:rPr>
          <w:rFonts w:cs="Times New Roman"/>
          <w:rPrChange w:id="165" w:author="Daniel Falster" w:date="2017-07-27T11:19:00Z">
            <w:rPr/>
          </w:rPrChange>
        </w:rPr>
        <w:t>constructi</w:t>
      </w:r>
      <w:r w:rsidR="00AE7047" w:rsidRPr="00B441DD">
        <w:rPr>
          <w:rFonts w:cs="Times New Roman"/>
          <w:rPrChange w:id="166" w:author="Daniel Falster" w:date="2017-07-27T11:19:00Z">
            <w:rPr/>
          </w:rPrChange>
        </w:rPr>
        <w:t>ng</w:t>
      </w:r>
      <w:r w:rsidR="00B006ED" w:rsidRPr="00B441DD">
        <w:rPr>
          <w:rFonts w:cs="Times New Roman"/>
          <w:rPrChange w:id="167" w:author="Daniel Falster" w:date="2017-07-27T11:19:00Z">
            <w:rPr/>
          </w:rPrChange>
        </w:rPr>
        <w:t xml:space="preserve"> life history tables, </w:t>
      </w:r>
      <w:r w:rsidR="005672DE" w:rsidRPr="00B441DD">
        <w:rPr>
          <w:rFonts w:cs="Times New Roman"/>
          <w:rPrChange w:id="168" w:author="Daniel Falster" w:date="2017-07-27T11:19:00Z">
            <w:rPr/>
          </w:rPrChange>
        </w:rPr>
        <w:t>parameterizing growth models, modelling global energy sinks, and describing what tissue types are present to con</w:t>
      </w:r>
      <w:del w:id="169" w:author="Daniel Falster" w:date="2017-07-27T11:18:00Z">
        <w:r w:rsidR="005672DE" w:rsidRPr="00B441DD" w:rsidDel="00B441DD">
          <w:rPr>
            <w:rFonts w:cs="Times New Roman"/>
            <w:rPrChange w:id="170" w:author="Daniel Falster" w:date="2017-07-27T11:19:00Z">
              <w:rPr/>
            </w:rPrChange>
          </w:rPr>
          <w:delText xml:space="preserve">sumers and decomposers within an ecosystem. </w:delText>
        </w:r>
      </w:del>
    </w:p>
    <w:p w14:paraId="649FA304" w14:textId="127D6BDC" w:rsidR="00653D39" w:rsidRPr="00B441DD" w:rsidRDefault="00653D39" w:rsidP="00B441DD">
      <w:pPr>
        <w:spacing w:after="240" w:line="240" w:lineRule="auto"/>
        <w:rPr>
          <w:rFonts w:cs="Times New Roman"/>
          <w:rPrChange w:id="171" w:author="Daniel Falster" w:date="2017-07-27T11:19:00Z">
            <w:rPr/>
          </w:rPrChange>
        </w:rPr>
        <w:pPrChange w:id="172" w:author="Daniel Falster" w:date="2017-07-27T11:18:00Z">
          <w:pPr>
            <w:pStyle w:val="Heading2"/>
          </w:pPr>
        </w:pPrChange>
      </w:pPr>
      <w:del w:id="173" w:author="Daniel Falster" w:date="2017-07-27T11:18:00Z">
        <w:r w:rsidRPr="00B441DD" w:rsidDel="00B441DD">
          <w:rPr>
            <w:rFonts w:cs="Times New Roman"/>
            <w:rPrChange w:id="174" w:author="Daniel Falster" w:date="2017-07-27T11:19:00Z">
              <w:rPr/>
            </w:rPrChange>
          </w:rPr>
          <w:delText>Reproductive allocation</w:delText>
        </w:r>
      </w:del>
    </w:p>
    <w:p w14:paraId="4A91C43A" w14:textId="3DB15FFA" w:rsidR="00B86764" w:rsidRPr="00B441DD" w:rsidRDefault="00B86764" w:rsidP="00653D39">
      <w:pPr>
        <w:spacing w:after="240" w:line="240" w:lineRule="auto"/>
        <w:rPr>
          <w:rFonts w:cs="Times New Roman"/>
          <w:rPrChange w:id="175" w:author="Daniel Falster" w:date="2017-07-27T11:19:00Z">
            <w:rPr/>
          </w:rPrChange>
        </w:rPr>
      </w:pPr>
      <w:r w:rsidRPr="00B441DD">
        <w:rPr>
          <w:rFonts w:cs="Times New Roman"/>
          <w:rPrChange w:id="176" w:author="Daniel Falster" w:date="2017-07-27T11:19:00Z">
            <w:rPr/>
          </w:rPrChange>
        </w:rPr>
        <w:t xml:space="preserve">The growth-reproduction trade-off is most frequently quantified as reproductive allocation (RA), the proportion of surplus energy that is invested in reproduction (versus growth, storage, </w:t>
      </w:r>
      <w:r w:rsidR="00204D12" w:rsidRPr="00B441DD">
        <w:rPr>
          <w:rFonts w:cs="Times New Roman"/>
          <w:rPrChange w:id="177" w:author="Daniel Falster" w:date="2017-07-27T11:19:00Z">
            <w:rPr/>
          </w:rPrChange>
        </w:rPr>
        <w:t xml:space="preserve">or </w:t>
      </w:r>
      <w:r w:rsidRPr="00B441DD">
        <w:rPr>
          <w:rFonts w:cs="Times New Roman"/>
          <w:rPrChange w:id="178" w:author="Daniel Falster" w:date="2017-07-27T11:19:00Z">
            <w:rPr/>
          </w:rPrChange>
        </w:rPr>
        <w:t xml:space="preserve">defence) in a given year </w:t>
      </w:r>
      <w:r w:rsidRPr="00B441DD">
        <w:rPr>
          <w:rFonts w:cs="Times New Roman"/>
          <w:rPrChange w:id="179" w:author="Daniel Falster" w:date="2017-07-27T11:19:00Z">
            <w:rPr/>
          </w:rPrChange>
        </w:rPr>
        <w:fldChar w:fldCharType="begin"/>
      </w:r>
      <w:r w:rsidRPr="00B441DD">
        <w:rPr>
          <w:rFonts w:cs="Times New Roman"/>
          <w:rPrChange w:id="180" w:author="Daniel Falster" w:date="2017-07-27T11:19:00Z">
            <w:rPr/>
          </w:rPrChange>
        </w:rPr>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B441DD">
        <w:rPr>
          <w:rFonts w:cs="Times New Roman"/>
          <w:rPrChange w:id="181" w:author="Daniel Falster" w:date="2017-07-27T11:19:00Z">
            <w:rPr/>
          </w:rPrChange>
        </w:rPr>
        <w:fldChar w:fldCharType="separate"/>
      </w:r>
      <w:r w:rsidR="001349E9" w:rsidRPr="00B441DD">
        <w:rPr>
          <w:rFonts w:cs="Times New Roman"/>
          <w:szCs w:val="24"/>
          <w:rPrChange w:id="182" w:author="Daniel Falster" w:date="2017-07-27T11:19:00Z">
            <w:rPr>
              <w:rFonts w:ascii="Calibri" w:hAnsi="Calibri" w:cs="Times New Roman"/>
              <w:szCs w:val="24"/>
            </w:rPr>
          </w:rPrChange>
        </w:rPr>
        <w:t>(Thornley 1972; de Wit 1978; Kozlowski 1992; Mäkelä 1997)</w:t>
      </w:r>
      <w:r w:rsidRPr="00B441DD">
        <w:rPr>
          <w:rFonts w:cs="Times New Roman"/>
          <w:rPrChange w:id="183" w:author="Daniel Falster" w:date="2017-07-27T11:19:00Z">
            <w:rPr/>
          </w:rPrChange>
        </w:rPr>
        <w:fldChar w:fldCharType="end"/>
      </w:r>
      <w:r w:rsidRPr="00B441DD">
        <w:rPr>
          <w:rFonts w:cs="Times New Roman"/>
          <w:rPrChange w:id="184" w:author="Daniel Falster" w:date="2017-07-27T11:19:00Z">
            <w:rPr/>
          </w:rPrChange>
        </w:rPr>
        <w:t xml:space="preserve">. </w:t>
      </w:r>
      <w:r w:rsidRPr="00B441DD">
        <w:rPr>
          <w:rFonts w:cs="Times New Roman"/>
          <w:i/>
          <w:rPrChange w:id="185" w:author="Daniel Falster" w:date="2017-07-27T11:19:00Z">
            <w:rPr>
              <w:i/>
            </w:rPr>
          </w:rPrChange>
        </w:rPr>
        <w:t>Surplus energy</w:t>
      </w:r>
      <w:r w:rsidRPr="00B441DD">
        <w:rPr>
          <w:rFonts w:cs="Times New Roman"/>
          <w:rPrChange w:id="186" w:author="Daniel Falster" w:date="2017-07-27T11:19:00Z">
            <w:rPr/>
          </w:rPrChange>
        </w:rPr>
        <w:t xml:space="preserve"> is defined as the energy remaining after so-called maintenance costs</w:t>
      </w:r>
      <w:r w:rsidR="00204D12" w:rsidRPr="00B441DD">
        <w:rPr>
          <w:rFonts w:cs="Times New Roman"/>
          <w:rPrChange w:id="187" w:author="Daniel Falster" w:date="2017-07-27T11:19:00Z">
            <w:rPr/>
          </w:rPrChange>
        </w:rPr>
        <w:t>:</w:t>
      </w:r>
      <w:r w:rsidRPr="00B441DD">
        <w:rPr>
          <w:rFonts w:cs="Times New Roman"/>
          <w:rPrChange w:id="188" w:author="Daniel Falster" w:date="2017-07-27T11:19:00Z">
            <w:rPr/>
          </w:rPrChange>
        </w:rPr>
        <w:t xml:space="preserve"> the energy </w:t>
      </w:r>
      <w:r w:rsidR="00204D12" w:rsidRPr="00B441DD">
        <w:rPr>
          <w:rFonts w:cs="Times New Roman"/>
          <w:rPrChange w:id="189" w:author="Daniel Falster" w:date="2017-07-27T11:19:00Z">
            <w:rPr/>
          </w:rPrChange>
        </w:rPr>
        <w:t xml:space="preserve">needed </w:t>
      </w:r>
      <w:r w:rsidRPr="00B441DD">
        <w:rPr>
          <w:rFonts w:cs="Times New Roman"/>
          <w:rPrChange w:id="190" w:author="Daniel Falster" w:date="2017-07-27T11:19:00Z">
            <w:rPr/>
          </w:rPrChange>
        </w:rPr>
        <w:t xml:space="preserve">to replace shed vegetative tissues.  </w:t>
      </w:r>
    </w:p>
    <w:p w14:paraId="2195F3C5" w14:textId="35A30710" w:rsidR="00A20556" w:rsidRPr="00B441DD" w:rsidRDefault="00B86764" w:rsidP="00A20556">
      <w:pPr>
        <w:rPr>
          <w:rFonts w:cs="Times New Roman"/>
          <w:rPrChange w:id="191" w:author="Daniel Falster" w:date="2017-07-27T11:19:00Z">
            <w:rPr/>
          </w:rPrChange>
        </w:rPr>
      </w:pPr>
      <w:r w:rsidRPr="00B441DD">
        <w:rPr>
          <w:rFonts w:cs="Times New Roman"/>
          <w:rPrChange w:id="192" w:author="Daniel Falster" w:date="2017-07-27T11:19:00Z">
            <w:rPr/>
          </w:rPrChange>
        </w:rPr>
        <w:t>A lifetime plot of RA, termed a</w:t>
      </w:r>
      <w:r w:rsidR="00653D39" w:rsidRPr="00B441DD">
        <w:rPr>
          <w:rFonts w:cs="Times New Roman"/>
          <w:rPrChange w:id="193" w:author="Daniel Falster" w:date="2017-07-27T11:19:00Z">
            <w:rPr/>
          </w:rPrChange>
        </w:rPr>
        <w:t>n</w:t>
      </w:r>
      <w:r w:rsidRPr="00B441DD">
        <w:rPr>
          <w:rFonts w:cs="Times New Roman"/>
          <w:rPrChange w:id="194" w:author="Daniel Falster" w:date="2017-07-27T11:19:00Z">
            <w:rPr/>
          </w:rPrChange>
        </w:rPr>
        <w:t xml:space="preserve"> RA schedule, summarizes </w:t>
      </w:r>
      <w:r w:rsidR="00B006ED" w:rsidRPr="00B441DD">
        <w:rPr>
          <w:rFonts w:cs="Times New Roman"/>
          <w:rPrChange w:id="195" w:author="Daniel Falster" w:date="2017-07-27T11:19:00Z">
            <w:rPr/>
          </w:rPrChange>
        </w:rPr>
        <w:t xml:space="preserve">shifts in investment into </w:t>
      </w:r>
      <w:r w:rsidRPr="00B441DD">
        <w:rPr>
          <w:rFonts w:cs="Times New Roman"/>
          <w:rPrChange w:id="196" w:author="Daniel Falster" w:date="2017-07-27T11:19:00Z">
            <w:rPr/>
          </w:rPrChange>
        </w:rPr>
        <w:t>growth</w:t>
      </w:r>
      <w:r w:rsidR="00B006ED" w:rsidRPr="00B441DD">
        <w:rPr>
          <w:rFonts w:cs="Times New Roman"/>
          <w:rPrChange w:id="197" w:author="Daniel Falster" w:date="2017-07-27T11:19:00Z">
            <w:rPr/>
          </w:rPrChange>
        </w:rPr>
        <w:t xml:space="preserve"> versus </w:t>
      </w:r>
      <w:r w:rsidRPr="00B441DD">
        <w:rPr>
          <w:rFonts w:cs="Times New Roman"/>
          <w:rPrChange w:id="198" w:author="Daniel Falster" w:date="2017-07-27T11:19:00Z">
            <w:rPr/>
          </w:rPrChange>
        </w:rPr>
        <w:t xml:space="preserve">reproduction as a species grows and ages, </w:t>
      </w:r>
      <w:r w:rsidR="00AE7047" w:rsidRPr="00B441DD">
        <w:rPr>
          <w:rFonts w:cs="Times New Roman"/>
          <w:rPrChange w:id="199" w:author="Daniel Falster" w:date="2017-07-27T11:19:00Z">
            <w:rPr/>
          </w:rPrChange>
        </w:rPr>
        <w:t xml:space="preserve">reflecting </w:t>
      </w:r>
      <w:r w:rsidRPr="00B441DD">
        <w:rPr>
          <w:rFonts w:cs="Times New Roman"/>
          <w:rPrChange w:id="200" w:author="Daniel Falster" w:date="2017-07-27T11:19:00Z">
            <w:rPr/>
          </w:rPrChange>
        </w:rPr>
        <w:t xml:space="preserve">how the outcome of the trade-off shifts with plant size or age. </w:t>
      </w:r>
      <w:r w:rsidR="00A20556" w:rsidRPr="00B441DD">
        <w:rPr>
          <w:rFonts w:cs="Times New Roman"/>
          <w:rPrChange w:id="201" w:author="Daniel Falster" w:date="2017-07-27T11:19:00Z">
            <w:rPr/>
          </w:rPrChange>
        </w:rPr>
        <w:t>Early theoretical explorations of this trade-off suggest</w:t>
      </w:r>
      <w:r w:rsidR="00AE7047" w:rsidRPr="00B441DD">
        <w:rPr>
          <w:rFonts w:cs="Times New Roman"/>
          <w:rPrChange w:id="202" w:author="Daniel Falster" w:date="2017-07-27T11:19:00Z">
            <w:rPr/>
          </w:rPrChange>
        </w:rPr>
        <w:t>ed</w:t>
      </w:r>
      <w:r w:rsidR="00A20556" w:rsidRPr="00B441DD">
        <w:rPr>
          <w:rFonts w:cs="Times New Roman"/>
          <w:rPrChange w:id="203" w:author="Daniel Falster" w:date="2017-07-27T11:19:00Z">
            <w:rPr/>
          </w:rPrChange>
        </w:rPr>
        <w:t xml:space="preserve"> an individual’s fitness </w:t>
      </w:r>
      <w:r w:rsidR="00AE7047" w:rsidRPr="00B441DD">
        <w:rPr>
          <w:rFonts w:cs="Times New Roman"/>
          <w:rPrChange w:id="204" w:author="Daniel Falster" w:date="2017-07-27T11:19:00Z">
            <w:rPr/>
          </w:rPrChange>
        </w:rPr>
        <w:t xml:space="preserve">was </w:t>
      </w:r>
      <w:r w:rsidR="00A20556" w:rsidRPr="00B441DD">
        <w:rPr>
          <w:rFonts w:cs="Times New Roman"/>
          <w:rPrChange w:id="205" w:author="Daniel Falster" w:date="2017-07-27T11:19:00Z">
            <w:rPr/>
          </w:rPrChange>
        </w:rPr>
        <w:t xml:space="preserve">always maximized by first investing solely in growth and then ceasing growth and having a single year of reproduction followed by death </w:t>
      </w:r>
      <w:r w:rsidR="00A20556" w:rsidRPr="00B441DD">
        <w:rPr>
          <w:rFonts w:cs="Times New Roman"/>
          <w:rPrChange w:id="206" w:author="Daniel Falster" w:date="2017-07-27T11:19:00Z">
            <w:rPr/>
          </w:rPrChange>
        </w:rPr>
        <w:fldChar w:fldCharType="begin"/>
      </w:r>
      <w:r w:rsidR="00A20556" w:rsidRPr="00B441DD">
        <w:rPr>
          <w:rFonts w:cs="Times New Roman"/>
          <w:rPrChange w:id="207" w:author="Daniel Falster" w:date="2017-07-27T11:19:00Z">
            <w:rPr/>
          </w:rPrChange>
        </w:rPr>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B441DD">
        <w:rPr>
          <w:rFonts w:cs="Times New Roman"/>
          <w:rPrChange w:id="208" w:author="Daniel Falster" w:date="2017-07-27T11:19:00Z">
            <w:rPr/>
          </w:rPrChange>
        </w:rPr>
        <w:fldChar w:fldCharType="separate"/>
      </w:r>
      <w:r w:rsidR="001349E9" w:rsidRPr="00B441DD">
        <w:rPr>
          <w:rFonts w:cs="Times New Roman"/>
          <w:rPrChange w:id="209" w:author="Daniel Falster" w:date="2017-07-27T11:19:00Z">
            <w:rPr>
              <w:rFonts w:ascii="Calibri" w:hAnsi="Calibri"/>
            </w:rPr>
          </w:rPrChange>
        </w:rPr>
        <w:t>(Cole 1954)</w:t>
      </w:r>
      <w:r w:rsidR="00A20556" w:rsidRPr="00B441DD">
        <w:rPr>
          <w:rFonts w:cs="Times New Roman"/>
          <w:rPrChange w:id="210" w:author="Daniel Falster" w:date="2017-07-27T11:19:00Z">
            <w:rPr/>
          </w:rPrChange>
        </w:rPr>
        <w:fldChar w:fldCharType="end"/>
      </w:r>
      <w:r w:rsidR="00A20556" w:rsidRPr="00B441DD">
        <w:rPr>
          <w:rFonts w:cs="Times New Roman"/>
          <w:rPrChange w:id="211" w:author="Daniel Falster" w:date="2017-07-27T11:19:00Z">
            <w:rPr/>
          </w:rPrChange>
        </w:rPr>
        <w:t xml:space="preserve">, termed the big-bang strategy. However, perennial plants, excepting a small number of specialized species </w:t>
      </w:r>
      <w:r w:rsidR="00A20556" w:rsidRPr="00B441DD">
        <w:rPr>
          <w:rFonts w:cs="Times New Roman"/>
          <w:rPrChange w:id="212" w:author="Daniel Falster" w:date="2017-07-27T11:19:00Z">
            <w:rPr/>
          </w:rPrChange>
        </w:rPr>
        <w:fldChar w:fldCharType="begin"/>
      </w:r>
      <w:r w:rsidR="00A20556" w:rsidRPr="00B441DD">
        <w:rPr>
          <w:rFonts w:cs="Times New Roman"/>
          <w:rPrChange w:id="213" w:author="Daniel Falster" w:date="2017-07-27T11:19:00Z">
            <w:rPr/>
          </w:rPrChange>
        </w:rPr>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B441DD">
        <w:rPr>
          <w:rFonts w:cs="Times New Roman"/>
          <w:rPrChange w:id="214" w:author="Daniel Falster" w:date="2017-07-27T11:19:00Z">
            <w:rPr/>
          </w:rPrChange>
        </w:rPr>
        <w:fldChar w:fldCharType="separate"/>
      </w:r>
      <w:r w:rsidR="001349E9" w:rsidRPr="00B441DD">
        <w:rPr>
          <w:rFonts w:cs="Times New Roman"/>
          <w:rPrChange w:id="215" w:author="Daniel Falster" w:date="2017-07-27T11:19:00Z">
            <w:rPr>
              <w:rFonts w:ascii="Calibri" w:hAnsi="Calibri"/>
            </w:rPr>
          </w:rPrChange>
        </w:rPr>
        <w:t>(Young 2010; Thomas 2011)</w:t>
      </w:r>
      <w:r w:rsidR="00A20556" w:rsidRPr="00B441DD">
        <w:rPr>
          <w:rFonts w:cs="Times New Roman"/>
          <w:rPrChange w:id="216" w:author="Daniel Falster" w:date="2017-07-27T11:19:00Z">
            <w:rPr/>
          </w:rPrChange>
        </w:rPr>
        <w:fldChar w:fldCharType="end"/>
      </w:r>
      <w:r w:rsidR="00A20556" w:rsidRPr="00B441DD">
        <w:rPr>
          <w:rFonts w:cs="Times New Roman"/>
          <w:rPrChange w:id="217" w:author="Daniel Falster" w:date="2017-07-27T11:19:00Z">
            <w:rPr/>
          </w:rPrChange>
        </w:rPr>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r w:rsidR="00AE7047" w:rsidRPr="00B441DD">
        <w:rPr>
          <w:rFonts w:cs="Times New Roman"/>
          <w:rPrChange w:id="218" w:author="Daniel Falster" w:date="2017-07-27T11:19:00Z">
            <w:rPr/>
          </w:rPrChange>
        </w:rPr>
        <w:t>Such species’ RA schedules are termed “graded”.</w:t>
      </w:r>
    </w:p>
    <w:p w14:paraId="0D0278A6" w14:textId="6446A512" w:rsidR="00BD32A9" w:rsidRPr="00B441DD" w:rsidRDefault="00AE7047" w:rsidP="00BD32A9">
      <w:pPr>
        <w:spacing w:after="240" w:line="240" w:lineRule="auto"/>
        <w:rPr>
          <w:rFonts w:cs="Times New Roman"/>
          <w:rPrChange w:id="219" w:author="Daniel Falster" w:date="2017-07-27T11:19:00Z">
            <w:rPr/>
          </w:rPrChange>
        </w:rPr>
      </w:pPr>
      <w:r w:rsidRPr="00B441DD">
        <w:rPr>
          <w:rFonts w:cs="Times New Roman"/>
          <w:rPrChange w:id="220" w:author="Daniel Falster" w:date="2017-07-27T11:19:00Z">
            <w:rPr/>
          </w:rPrChange>
        </w:rPr>
        <w:t>B</w:t>
      </w:r>
      <w:r w:rsidR="00B86764" w:rsidRPr="00B441DD">
        <w:rPr>
          <w:rFonts w:cs="Times New Roman"/>
          <w:rPrChange w:id="221" w:author="Daniel Falster" w:date="2017-07-27T11:19:00Z">
            <w:rPr/>
          </w:rPrChange>
        </w:rPr>
        <w:t xml:space="preserve">oth modelled and </w:t>
      </w:r>
      <w:r w:rsidR="00987001" w:rsidRPr="00B441DD">
        <w:rPr>
          <w:rFonts w:cs="Times New Roman"/>
          <w:rPrChange w:id="222" w:author="Daniel Falster" w:date="2017-07-27T11:19:00Z">
            <w:rPr/>
          </w:rPrChange>
        </w:rPr>
        <w:t xml:space="preserve">the few available </w:t>
      </w:r>
      <w:r w:rsidR="00B86764" w:rsidRPr="00B441DD">
        <w:rPr>
          <w:rFonts w:cs="Times New Roman"/>
          <w:rPrChange w:id="223" w:author="Daniel Falster" w:date="2017-07-27T11:19:00Z">
            <w:rPr/>
          </w:rPrChange>
        </w:rPr>
        <w:t xml:space="preserve">empirical RA schedules 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B441DD">
        <w:rPr>
          <w:rFonts w:cs="Times New Roman"/>
          <w:rPrChange w:id="224" w:author="Daniel Falster" w:date="2017-07-27T11:19:00Z">
            <w:rPr/>
          </w:rPrChange>
        </w:rPr>
        <w:fldChar w:fldCharType="begin"/>
      </w:r>
      <w:r w:rsidRPr="00B441DD">
        <w:rPr>
          <w:rFonts w:cs="Times New Roman"/>
          <w:rPrChange w:id="225" w:author="Daniel Falster" w:date="2017-07-27T11:19:00Z">
            <w:rPr/>
          </w:rPrChange>
        </w:rPr>
        <w: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instrText>
      </w:r>
      <w:r w:rsidR="00B86764" w:rsidRPr="00B441DD">
        <w:rPr>
          <w:rFonts w:cs="Times New Roman"/>
          <w:rPrChange w:id="226" w:author="Daniel Falster" w:date="2017-07-27T11:19:00Z">
            <w:rPr/>
          </w:rPrChange>
        </w:rPr>
        <w:fldChar w:fldCharType="separate"/>
      </w:r>
      <w:r w:rsidR="001349E9" w:rsidRPr="00B441DD">
        <w:rPr>
          <w:rFonts w:cs="Times New Roman"/>
          <w:rPrChange w:id="227" w:author="Daniel Falster" w:date="2017-07-27T11:19:00Z">
            <w:rPr>
              <w:rFonts w:ascii="Calibri" w:hAnsi="Calibri"/>
            </w:rPr>
          </w:rPrChange>
        </w:rPr>
        <w:t>(reviewed in Wenk &amp; Falster 2015)</w:t>
      </w:r>
      <w:r w:rsidR="00B86764" w:rsidRPr="00B441DD">
        <w:rPr>
          <w:rFonts w:cs="Times New Roman"/>
          <w:rPrChange w:id="228" w:author="Daniel Falster" w:date="2017-07-27T11:19:00Z">
            <w:rPr/>
          </w:rPrChange>
        </w:rPr>
        <w:fldChar w:fldCharType="end"/>
      </w:r>
      <w:r w:rsidR="00B86764" w:rsidRPr="00B441DD">
        <w:rPr>
          <w:rFonts w:cs="Times New Roman"/>
          <w:rPrChange w:id="229" w:author="Daniel Falster" w:date="2017-07-27T11:19:00Z">
            <w:rPr/>
          </w:rPrChange>
        </w:rPr>
        <w:t xml:space="preserve">. In contrast to these graded RA schedules, big-bang species display a sudden year-upon-year transition from investing all surplus energy in growth to reproduction, </w:t>
      </w:r>
      <w:r w:rsidRPr="00B441DD">
        <w:rPr>
          <w:rFonts w:cs="Times New Roman"/>
          <w:rPrChange w:id="230" w:author="Daniel Falster" w:date="2017-07-27T11:19:00Z">
            <w:rPr/>
          </w:rPrChange>
        </w:rPr>
        <w:t xml:space="preserve">immediately halting all vegetative growth and </w:t>
      </w:r>
      <w:r w:rsidR="00B86764" w:rsidRPr="00B441DD">
        <w:rPr>
          <w:rFonts w:cs="Times New Roman"/>
          <w:rPrChange w:id="231" w:author="Daniel Falster" w:date="2017-07-27T11:19:00Z">
            <w:rPr/>
          </w:rPrChange>
        </w:rPr>
        <w:t>followed by death within months to a few years. For all curves, as RA approaches 1,</w:t>
      </w:r>
      <w:r w:rsidR="00987001" w:rsidRPr="00B441DD">
        <w:rPr>
          <w:rFonts w:cs="Times New Roman"/>
          <w:rPrChange w:id="232" w:author="Daniel Falster" w:date="2017-07-27T11:19:00Z">
            <w:rPr/>
          </w:rPrChange>
        </w:rPr>
        <w:t xml:space="preserve"> the plant is, by definition, no longer investing any proportion of its surplus energy in growth and therefore ceases to increase in size.</w:t>
      </w:r>
      <w:r w:rsidR="00B86764" w:rsidRPr="00B441DD">
        <w:rPr>
          <w:rFonts w:cs="Times New Roman"/>
          <w:rPrChange w:id="233" w:author="Daniel Falster" w:date="2017-07-27T11:19:00Z">
            <w:rPr/>
          </w:rPrChange>
        </w:rPr>
        <w:t xml:space="preserve"> </w:t>
      </w:r>
      <w:r w:rsidR="00987001" w:rsidRPr="00B441DD">
        <w:rPr>
          <w:rFonts w:cs="Times New Roman"/>
          <w:rPrChange w:id="234" w:author="Daniel Falster" w:date="2017-07-27T11:19:00Z">
            <w:rPr/>
          </w:rPrChange>
        </w:rPr>
        <w:t xml:space="preserve">The plant should be investing </w:t>
      </w:r>
      <w:r w:rsidR="00B86764" w:rsidRPr="00B441DD">
        <w:rPr>
          <w:rFonts w:cs="Times New Roman"/>
          <w:rPrChange w:id="235" w:author="Daniel Falster" w:date="2017-07-27T11:19:00Z">
            <w:rPr/>
          </w:rPrChange>
        </w:rPr>
        <w:t xml:space="preserve">sufficient energy in vegetative tissues to maintain its current stature and leaf area, but not to increase them. </w:t>
      </w:r>
    </w:p>
    <w:p w14:paraId="611D8C5C" w14:textId="620824C2" w:rsidR="0079765C" w:rsidRPr="00B441DD" w:rsidRDefault="0079765C" w:rsidP="0079765C">
      <w:pPr>
        <w:rPr>
          <w:rFonts w:cs="Times New Roman"/>
          <w:rPrChange w:id="236" w:author="Daniel Falster" w:date="2017-07-27T11:19:00Z">
            <w:rPr/>
          </w:rPrChange>
        </w:rPr>
      </w:pPr>
      <w:r w:rsidRPr="00B441DD">
        <w:rPr>
          <w:rFonts w:cs="Times New Roman"/>
          <w:rPrChange w:id="237" w:author="Daniel Falster" w:date="2017-07-27T11:19:00Z">
            <w:rPr/>
          </w:rPrChange>
        </w:rPr>
        <w:t xml:space="preserve">Optimal energy models have shown that RA is a sound way to illustrate the growth-reproduction trade-off. They have explored what factors lead to various graded RA schedules, showing that a </w:t>
      </w:r>
      <w:r w:rsidRPr="00B441DD">
        <w:rPr>
          <w:rFonts w:cs="Times New Roman"/>
          <w:rPrChange w:id="238" w:author="Daniel Falster" w:date="2017-07-27T11:19:00Z">
            <w:rPr/>
          </w:rPrChange>
        </w:rPr>
        <w:lastRenderedPageBreak/>
        <w:t xml:space="preserve">gradual shift in resources from growth to reproduction is expected if environmental conditions are stochastic </w:t>
      </w:r>
      <w:r w:rsidRPr="00B441DD">
        <w:rPr>
          <w:rFonts w:cs="Times New Roman"/>
          <w:rPrChange w:id="239" w:author="Daniel Falster" w:date="2017-07-27T11:19:00Z">
            <w:rPr>
              <w:rFonts w:cs="Times New Roman"/>
            </w:rPr>
          </w:rPrChange>
        </w:rPr>
        <w:fldChar w:fldCharType="begin"/>
      </w:r>
      <w:r w:rsidRPr="00B441DD">
        <w:rPr>
          <w:rFonts w:cs="Times New Roman"/>
          <w:rPrChange w:id="240" w:author="Daniel Falster" w:date="2017-07-27T11:19:00Z">
            <w:rPr>
              <w:rFonts w:cs="Times New Roman"/>
            </w:rPr>
          </w:rPrChange>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B441DD">
        <w:rPr>
          <w:rFonts w:cs="Times New Roman"/>
          <w:rPrChange w:id="241" w:author="Daniel Falster" w:date="2017-07-27T11:19:00Z">
            <w:rPr>
              <w:rFonts w:cs="Times New Roman"/>
            </w:rPr>
          </w:rPrChange>
        </w:rPr>
        <w:fldChar w:fldCharType="separate"/>
      </w:r>
      <w:r w:rsidR="001349E9" w:rsidRPr="00B441DD">
        <w:rPr>
          <w:rFonts w:cs="Times New Roman"/>
          <w:rPrChange w:id="242" w:author="Daniel Falster" w:date="2017-07-27T11:19:00Z">
            <w:rPr>
              <w:rFonts w:ascii="Calibri" w:hAnsi="Calibri"/>
            </w:rPr>
          </w:rPrChange>
        </w:rPr>
        <w:t>(King &amp; Roughgarden 1982)</w:t>
      </w:r>
      <w:r w:rsidRPr="00B441DD">
        <w:rPr>
          <w:rFonts w:cs="Times New Roman"/>
          <w:rPrChange w:id="243" w:author="Daniel Falster" w:date="2017-07-27T11:19:00Z">
            <w:rPr>
              <w:rFonts w:cs="Times New Roman"/>
            </w:rPr>
          </w:rPrChange>
        </w:rPr>
        <w:fldChar w:fldCharType="end"/>
      </w:r>
      <w:r w:rsidRPr="00B441DD">
        <w:rPr>
          <w:rFonts w:cs="Times New Roman"/>
          <w:rPrChange w:id="244" w:author="Daniel Falster" w:date="2017-07-27T11:19:00Z">
            <w:rPr>
              <w:rFonts w:cs="Times New Roman"/>
            </w:rPr>
          </w:rPrChange>
        </w:rPr>
        <w:t xml:space="preserve"> or if the outcome of the growth-reproduction trade-off shifts with a factor that changes across individuals of different age, size, or other variable. Of particular note, if mortality declines with size or age, as is observed for many perennial plants across much of their lifespans (###), it is optimal for individuals to invest more modestly in both growth and reproduction across multiple years (</w:t>
      </w:r>
      <w:proofErr w:type="spellStart"/>
      <w:r w:rsidRPr="00B441DD">
        <w:rPr>
          <w:rFonts w:cs="Times New Roman"/>
          <w:rPrChange w:id="245" w:author="Daniel Falster" w:date="2017-07-27T11:19:00Z">
            <w:rPr>
              <w:rFonts w:cs="AdvMINION-R"/>
            </w:rPr>
          </w:rPrChange>
        </w:rPr>
        <w:t>Charnov</w:t>
      </w:r>
      <w:proofErr w:type="spellEnd"/>
      <w:r w:rsidRPr="00B441DD">
        <w:rPr>
          <w:rFonts w:cs="Times New Roman"/>
          <w:rPrChange w:id="246" w:author="Daniel Falster" w:date="2017-07-27T11:19:00Z">
            <w:rPr>
              <w:rFonts w:cs="AdvMINION-R"/>
            </w:rPr>
          </w:rPrChange>
        </w:rPr>
        <w:t xml:space="preserve"> and Schaffer 1973; </w:t>
      </w:r>
      <w:proofErr w:type="spellStart"/>
      <w:r w:rsidRPr="00B441DD">
        <w:rPr>
          <w:rFonts w:cs="Times New Roman"/>
          <w:rPrChange w:id="247" w:author="Daniel Falster" w:date="2017-07-27T11:19:00Z">
            <w:rPr>
              <w:rFonts w:cs="AdvMINION-R"/>
            </w:rPr>
          </w:rPrChange>
        </w:rPr>
        <w:t>Reznick</w:t>
      </w:r>
      <w:proofErr w:type="spellEnd"/>
      <w:r w:rsidRPr="00B441DD">
        <w:rPr>
          <w:rFonts w:cs="Times New Roman"/>
          <w:rPrChange w:id="248" w:author="Daniel Falster" w:date="2017-07-27T11:19:00Z">
            <w:rPr>
              <w:rFonts w:cs="AdvMINION-R"/>
            </w:rPr>
          </w:rPrChange>
        </w:rPr>
        <w:t xml:space="preserve"> and </w:t>
      </w:r>
      <w:proofErr w:type="spellStart"/>
      <w:r w:rsidRPr="00B441DD">
        <w:rPr>
          <w:rFonts w:cs="Times New Roman"/>
          <w:rPrChange w:id="249" w:author="Daniel Falster" w:date="2017-07-27T11:19:00Z">
            <w:rPr>
              <w:rFonts w:cs="AdvMINION-R"/>
            </w:rPr>
          </w:rPrChange>
        </w:rPr>
        <w:t>Endler</w:t>
      </w:r>
      <w:proofErr w:type="spellEnd"/>
      <w:r w:rsidRPr="00B441DD">
        <w:rPr>
          <w:rFonts w:cs="Times New Roman"/>
          <w:rPrChange w:id="250" w:author="Daniel Falster" w:date="2017-07-27T11:19:00Z">
            <w:rPr>
              <w:rFonts w:cs="AdvMINION-R"/>
            </w:rPr>
          </w:rPrChange>
        </w:rPr>
        <w:t xml:space="preserve"> 1982; Engen and </w:t>
      </w:r>
      <w:proofErr w:type="spellStart"/>
      <w:r w:rsidRPr="00B441DD">
        <w:rPr>
          <w:rFonts w:cs="Times New Roman"/>
          <w:rPrChange w:id="251" w:author="Daniel Falster" w:date="2017-07-27T11:19:00Z">
            <w:rPr>
              <w:rFonts w:cs="AdvMINION-R"/>
            </w:rPr>
          </w:rPrChange>
        </w:rPr>
        <w:t>Saether</w:t>
      </w:r>
      <w:proofErr w:type="spellEnd"/>
      <w:r w:rsidRPr="00B441DD">
        <w:rPr>
          <w:rFonts w:cs="Times New Roman"/>
          <w:rPrChange w:id="252" w:author="Daniel Falster" w:date="2017-07-27T11:19:00Z">
            <w:rPr>
              <w:rFonts w:cs="AdvMINION-R"/>
            </w:rPr>
          </w:rPrChange>
        </w:rPr>
        <w:t xml:space="preserve"> 1994). Declining photosynthetic rates with plant age </w:t>
      </w:r>
      <w:r w:rsidRPr="00B441DD">
        <w:rPr>
          <w:rFonts w:cs="Times New Roman"/>
          <w:rPrChange w:id="253" w:author="Daniel Falster" w:date="2017-07-27T11:19:00Z">
            <w:rPr/>
          </w:rPrChange>
        </w:rPr>
        <w:fldChar w:fldCharType="begin"/>
      </w:r>
      <w:r w:rsidRPr="00B441DD">
        <w:rPr>
          <w:rFonts w:cs="Times New Roman"/>
          <w:rPrChange w:id="254" w:author="Daniel Falster" w:date="2017-07-27T11:19:00Z">
            <w:rPr/>
          </w:rPrChange>
        </w:rP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Pr="00B441DD">
        <w:rPr>
          <w:rFonts w:cs="Times New Roman"/>
          <w:rPrChange w:id="255" w:author="Daniel Falster" w:date="2017-07-27T11:19:00Z">
            <w:rPr/>
          </w:rPrChange>
        </w:rPr>
        <w:fldChar w:fldCharType="separate"/>
      </w:r>
      <w:r w:rsidR="001349E9" w:rsidRPr="00B441DD">
        <w:rPr>
          <w:rFonts w:cs="Times New Roman"/>
          <w:rPrChange w:id="256" w:author="Daniel Falster" w:date="2017-07-27T11:19:00Z">
            <w:rPr>
              <w:rFonts w:ascii="Calibri" w:hAnsi="Calibri"/>
            </w:rPr>
          </w:rPrChange>
        </w:rPr>
        <w:t>(Iwasa &amp; Cohen 1989)</w:t>
      </w:r>
      <w:r w:rsidRPr="00B441DD">
        <w:rPr>
          <w:rFonts w:cs="Times New Roman"/>
          <w:rPrChange w:id="257" w:author="Daniel Falster" w:date="2017-07-27T11:19:00Z">
            <w:rPr/>
          </w:rPrChange>
        </w:rPr>
        <w:fldChar w:fldCharType="end"/>
      </w:r>
      <w:r w:rsidRPr="00B441DD">
        <w:rPr>
          <w:rFonts w:cs="Times New Roman"/>
          <w:rPrChange w:id="258" w:author="Daniel Falster" w:date="2017-07-27T11:19:00Z">
            <w:rPr/>
          </w:rPrChange>
        </w:rPr>
        <w:t xml:space="preserve">, not being deciduous </w:t>
      </w:r>
      <w:r w:rsidRPr="00B441DD">
        <w:rPr>
          <w:rFonts w:cs="Times New Roman"/>
          <w:rPrChange w:id="259" w:author="Daniel Falster" w:date="2017-07-27T11:19:00Z">
            <w:rPr/>
          </w:rPrChange>
        </w:rPr>
        <w:fldChar w:fldCharType="begin"/>
      </w:r>
      <w:r w:rsidRPr="00B441DD">
        <w:rPr>
          <w:rFonts w:cs="Times New Roman"/>
          <w:rPrChange w:id="260" w:author="Daniel Falster" w:date="2017-07-27T11:19:00Z">
            <w:rPr/>
          </w:rPrChange>
        </w:rPr>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Pr="00B441DD">
        <w:rPr>
          <w:rFonts w:cs="Times New Roman"/>
          <w:rPrChange w:id="261" w:author="Daniel Falster" w:date="2017-07-27T11:19:00Z">
            <w:rPr/>
          </w:rPrChange>
        </w:rPr>
        <w:fldChar w:fldCharType="separate"/>
      </w:r>
      <w:r w:rsidR="001349E9" w:rsidRPr="00B441DD">
        <w:rPr>
          <w:rFonts w:cs="Times New Roman"/>
          <w:rPrChange w:id="262" w:author="Daniel Falster" w:date="2017-07-27T11:19:00Z">
            <w:rPr>
              <w:rFonts w:ascii="Calibri" w:hAnsi="Calibri"/>
            </w:rPr>
          </w:rPrChange>
        </w:rPr>
        <w:t>(Pugliese &amp; Kozlowski 1990)</w:t>
      </w:r>
      <w:r w:rsidRPr="00B441DD">
        <w:rPr>
          <w:rFonts w:cs="Times New Roman"/>
          <w:rPrChange w:id="263" w:author="Daniel Falster" w:date="2017-07-27T11:19:00Z">
            <w:rPr/>
          </w:rPrChange>
        </w:rPr>
        <w:fldChar w:fldCharType="end"/>
      </w:r>
      <w:r w:rsidRPr="00B441DD">
        <w:rPr>
          <w:rFonts w:cs="Times New Roman"/>
          <w:rPrChange w:id="264" w:author="Daniel Falster" w:date="2017-07-27T11:19:00Z">
            <w:rPr/>
          </w:rPrChange>
        </w:rPr>
        <w:t xml:space="preserve"> and relative declines in seed production at higher rates of reproductive investment </w:t>
      </w:r>
      <w:r w:rsidRPr="00B441DD">
        <w:rPr>
          <w:rFonts w:cs="Times New Roman"/>
          <w:rPrChange w:id="265" w:author="Daniel Falster" w:date="2017-07-27T11:19:00Z">
            <w:rPr/>
          </w:rPrChange>
        </w:rPr>
        <w:fldChar w:fldCharType="begin"/>
      </w:r>
      <w:r w:rsidRPr="00B441DD">
        <w:rPr>
          <w:rFonts w:cs="Times New Roman"/>
          <w:rPrChange w:id="266" w:author="Daniel Falster" w:date="2017-07-27T11:19:00Z">
            <w:rPr/>
          </w:rPrChange>
        </w:rPr>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w:instrText>
      </w:r>
      <w:r w:rsidRPr="00B441DD">
        <w:rPr>
          <w:rFonts w:ascii="Myriad Pro Semibold" w:hAnsi="Myriad Pro Semibold" w:cs="Myriad Pro Semibold"/>
          <w:rPrChange w:id="267" w:author="Daniel Falster" w:date="2017-07-27T11:19:00Z">
            <w:rPr/>
          </w:rPrChange>
        </w:rPr>
        <w:instrText>‐</w:instrText>
      </w:r>
      <w:r w:rsidRPr="00B441DD">
        <w:rPr>
          <w:rFonts w:cs="Times New Roman"/>
          <w:rPrChange w:id="268" w:author="Daniel Falster" w:date="2017-07-27T11:19:00Z">
            <w:rPr/>
          </w:rPrChange>
        </w:rPr>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Pr="00B441DD">
        <w:rPr>
          <w:rFonts w:ascii="Myriad Pro Semibold" w:hAnsi="Myriad Pro Semibold" w:cs="Myriad Pro Semibold"/>
          <w:rPrChange w:id="269" w:author="Daniel Falster" w:date="2017-07-27T11:19:00Z">
            <w:rPr/>
          </w:rPrChange>
        </w:rPr>
        <w:instrText>‐</w:instrText>
      </w:r>
      <w:r w:rsidRPr="00B441DD">
        <w:rPr>
          <w:rFonts w:cs="Times New Roman"/>
          <w:rPrChange w:id="270" w:author="Daniel Falster" w:date="2017-07-27T11:19:00Z">
            <w:rPr/>
          </w:rPrChange>
        </w:rPr>
        <w:instrText>history theory posits that reproductive strategies are shaped by trade</w:instrText>
      </w:r>
      <w:r w:rsidRPr="00B441DD">
        <w:rPr>
          <w:rFonts w:ascii="Myriad Pro Semibold" w:hAnsi="Myriad Pro Semibold" w:cs="Myriad Pro Semibold"/>
          <w:rPrChange w:id="271" w:author="Daniel Falster" w:date="2017-07-27T11:19:00Z">
            <w:rPr/>
          </w:rPrChange>
        </w:rPr>
        <w:instrText>‐</w:instrText>
      </w:r>
      <w:r w:rsidRPr="00B441DD">
        <w:rPr>
          <w:rFonts w:cs="Times New Roman"/>
          <w:rPrChange w:id="272" w:author="Daniel Falster" w:date="2017-07-27T11:19:00Z">
            <w:rPr/>
          </w:rPrChange>
        </w:rPr>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Pr="00B441DD">
        <w:rPr>
          <w:rFonts w:ascii="Myriad Pro Semibold" w:hAnsi="Myriad Pro Semibold" w:cs="Myriad Pro Semibold"/>
          <w:rPrChange w:id="273" w:author="Daniel Falster" w:date="2017-07-27T11:19:00Z">
            <w:rPr/>
          </w:rPrChange>
        </w:rPr>
        <w:instrText>‐</w:instrText>
      </w:r>
      <w:r w:rsidRPr="00B441DD">
        <w:rPr>
          <w:rFonts w:cs="Times New Roman"/>
          <w:rPrChange w:id="274" w:author="Daniel Falster" w:date="2017-07-27T11:19:00Z">
            <w:rPr/>
          </w:rPrChange>
        </w:rPr>
        <w:instrText>history theory. Here, we provide evidence for herbivore</w:instrText>
      </w:r>
      <w:r w:rsidRPr="00B441DD">
        <w:rPr>
          <w:rFonts w:ascii="Myriad Pro Semibold" w:hAnsi="Myriad Pro Semibold" w:cs="Myriad Pro Semibold"/>
          <w:rPrChange w:id="275" w:author="Daniel Falster" w:date="2017-07-27T11:19:00Z">
            <w:rPr/>
          </w:rPrChange>
        </w:rPr>
        <w:instrText>‐</w:instrText>
      </w:r>
      <w:r w:rsidRPr="00B441DD">
        <w:rPr>
          <w:rFonts w:cs="Times New Roman"/>
          <w:rPrChange w:id="276" w:author="Daniel Falster" w:date="2017-07-27T11:19:00Z">
            <w:rPr/>
          </w:rPrChange>
        </w:rPr>
        <w:instrText>mediated ecological costs of reproduction, and we develop theory to examine how these costs influence plant life</w:instrText>
      </w:r>
      <w:r w:rsidRPr="00B441DD">
        <w:rPr>
          <w:rFonts w:ascii="Myriad Pro Semibold" w:hAnsi="Myriad Pro Semibold" w:cs="Myriad Pro Semibold"/>
          <w:rPrChange w:id="277" w:author="Daniel Falster" w:date="2017-07-27T11:19:00Z">
            <w:rPr/>
          </w:rPrChange>
        </w:rPr>
        <w:instrText>‐</w:instrText>
      </w:r>
      <w:r w:rsidRPr="00B441DD">
        <w:rPr>
          <w:rFonts w:cs="Times New Roman"/>
          <w:rPrChange w:id="278" w:author="Daniel Falster" w:date="2017-07-27T11:19:00Z">
            <w:rPr/>
          </w:rPrChange>
        </w:rPr>
        <w:instrText>history strategies. Field experiments with an iteroparous cactus (Opuntia imbricata) indicated that greater reproductive effort (proportion of meristems allocated to reproduction) led to greater attack by a cactus</w:instrText>
      </w:r>
      <w:r w:rsidRPr="00B441DD">
        <w:rPr>
          <w:rFonts w:ascii="Myriad Pro Semibold" w:hAnsi="Myriad Pro Semibold" w:cs="Myriad Pro Semibold"/>
          <w:rPrChange w:id="279" w:author="Daniel Falster" w:date="2017-07-27T11:19:00Z">
            <w:rPr/>
          </w:rPrChange>
        </w:rPr>
        <w:instrText>‐</w:instrText>
      </w:r>
      <w:r w:rsidRPr="00B441DD">
        <w:rPr>
          <w:rFonts w:cs="Times New Roman"/>
          <w:rPrChange w:id="280" w:author="Daniel Falster" w:date="2017-07-27T11:19:00Z">
            <w:rPr/>
          </w:rPrChange>
        </w:rPr>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Pr="00B441DD">
        <w:rPr>
          <w:rFonts w:cs="Times New Roman"/>
          <w:rPrChange w:id="281" w:author="Daniel Falster" w:date="2017-07-27T11:19:00Z">
            <w:rPr/>
          </w:rPrChange>
        </w:rPr>
        <w:fldChar w:fldCharType="separate"/>
      </w:r>
      <w:r w:rsidR="001349E9" w:rsidRPr="00B441DD">
        <w:rPr>
          <w:rFonts w:cs="Times New Roman"/>
          <w:rPrChange w:id="282" w:author="Daniel Falster" w:date="2017-07-27T11:19:00Z">
            <w:rPr>
              <w:rFonts w:ascii="Calibri" w:hAnsi="Calibri"/>
            </w:rPr>
          </w:rPrChange>
        </w:rPr>
        <w:t>(Miller, Tenhumberg &amp; Louda 2008)</w:t>
      </w:r>
      <w:r w:rsidRPr="00B441DD">
        <w:rPr>
          <w:rFonts w:cs="Times New Roman"/>
          <w:rPrChange w:id="283" w:author="Daniel Falster" w:date="2017-07-27T11:19:00Z">
            <w:rPr/>
          </w:rPrChange>
        </w:rPr>
        <w:fldChar w:fldCharType="end"/>
      </w:r>
      <w:r w:rsidRPr="00B441DD">
        <w:rPr>
          <w:rFonts w:cs="Times New Roman"/>
          <w:rPrChange w:id="284" w:author="Daniel Falster" w:date="2017-07-27T11:19:00Z">
            <w:rPr/>
          </w:rPrChange>
        </w:rPr>
        <w:t xml:space="preserve"> have also been modelled 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t>
      </w:r>
    </w:p>
    <w:p w14:paraId="18722A4B" w14:textId="57A622A8" w:rsidR="00A20556" w:rsidRPr="00B441DD" w:rsidRDefault="00A20556" w:rsidP="00A20556">
      <w:pPr>
        <w:spacing w:after="240" w:line="240" w:lineRule="auto"/>
        <w:rPr>
          <w:rFonts w:cs="Times New Roman"/>
          <w:rPrChange w:id="285" w:author="Daniel Falster" w:date="2017-07-27T11:19:00Z">
            <w:rPr/>
          </w:rPrChange>
        </w:rPr>
      </w:pPr>
      <w:r w:rsidRPr="00B441DD">
        <w:rPr>
          <w:rFonts w:cs="Times New Roman"/>
          <w:rPrChange w:id="286" w:author="Daniel Falster" w:date="2017-07-27T11:19:00Z">
            <w:rPr/>
          </w:rPrChange>
        </w:rPr>
        <w:t xml:space="preserve">Despite the obvious importance of tabulating investment patterns across an individual’s lifetime and across species with different life history strategies and functional traits, there are a quite limited number of species for which we know the lifetime energy investment in reproductive versus 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w:t>
      </w:r>
      <w:r w:rsidR="00477BEC" w:rsidRPr="00B441DD">
        <w:rPr>
          <w:rFonts w:cs="Times New Roman"/>
          <w:rPrChange w:id="287" w:author="Daniel Falster" w:date="2017-07-27T11:19:00Z">
            <w:rPr/>
          </w:rPrChange>
        </w:rPr>
        <w:t xml:space="preserve">Many studies use seed weight as a proxy for reproductive investment, likely to be a gross underestimate in long-lived perennial plants with low </w:t>
      </w:r>
      <w:proofErr w:type="spellStart"/>
      <w:r w:rsidR="00477BEC" w:rsidRPr="00B441DD">
        <w:rPr>
          <w:rFonts w:cs="Times New Roman"/>
          <w:rPrChange w:id="288" w:author="Daniel Falster" w:date="2017-07-27T11:19:00Z">
            <w:rPr/>
          </w:rPrChange>
        </w:rPr>
        <w:t>seedsets</w:t>
      </w:r>
      <w:proofErr w:type="spellEnd"/>
      <w:r w:rsidR="00477BEC" w:rsidRPr="00B441DD">
        <w:rPr>
          <w:rFonts w:cs="Times New Roman"/>
          <w:rPrChange w:id="289" w:author="Daniel Falster" w:date="2017-07-27T11:19:00Z">
            <w:rPr/>
          </w:rPrChange>
        </w:rPr>
        <w:t xml:space="preserve">. </w:t>
      </w:r>
      <w:r w:rsidRPr="00B441DD">
        <w:rPr>
          <w:rFonts w:cs="Times New Roman"/>
          <w:rPrChange w:id="290" w:author="Daniel Falster" w:date="2017-07-27T11:19:00Z">
            <w:rPr/>
          </w:rPrChange>
        </w:rPr>
        <w:t>As a result of the paucity of data it is difficult to identify if there are trends in how either absolute or relative investment to different tissue types shifts within individuals as they grow and age or across species with different functional traits</w:t>
      </w:r>
      <w:r w:rsidR="00786964" w:rsidRPr="00B441DD">
        <w:rPr>
          <w:rFonts w:cs="Times New Roman"/>
          <w:rPrChange w:id="291" w:author="Daniel Falster" w:date="2017-07-27T11:19:00Z">
            <w:rPr/>
          </w:rPrChange>
        </w:rPr>
        <w:t xml:space="preserve"> or life history strategies</w:t>
      </w:r>
      <w:r w:rsidRPr="00B441DD">
        <w:rPr>
          <w:rFonts w:cs="Times New Roman"/>
          <w:rPrChange w:id="292" w:author="Daniel Falster" w:date="2017-07-27T11:19:00Z">
            <w:rPr/>
          </w:rPrChange>
        </w:rPr>
        <w:t>.</w:t>
      </w:r>
    </w:p>
    <w:p w14:paraId="78F90373" w14:textId="35986531" w:rsidR="00653D39" w:rsidRPr="00B441DD" w:rsidDel="00B441DD" w:rsidRDefault="008A6638" w:rsidP="00B441DD">
      <w:pPr>
        <w:pStyle w:val="Heading2"/>
        <w:rPr>
          <w:del w:id="293" w:author="Daniel Falster" w:date="2017-07-27T11:18:00Z"/>
          <w:rFonts w:cs="Times New Roman"/>
          <w:rPrChange w:id="294" w:author="Daniel Falster" w:date="2017-07-27T11:19:00Z">
            <w:rPr>
              <w:del w:id="295" w:author="Daniel Falster" w:date="2017-07-27T11:18:00Z"/>
            </w:rPr>
          </w:rPrChange>
        </w:rPr>
      </w:pPr>
      <w:del w:id="296" w:author="Daniel Falster" w:date="2017-07-27T11:18:00Z">
        <w:r w:rsidRPr="00B441DD" w:rsidDel="00B441DD">
          <w:rPr>
            <w:rFonts w:cs="Times New Roman"/>
            <w:rPrChange w:id="297" w:author="Daniel Falster" w:date="2017-07-27T11:19:00Z">
              <w:rPr/>
            </w:rPrChange>
          </w:rPr>
          <w:delText>Lifetime changes in plant investment patterns</w:delText>
        </w:r>
      </w:del>
    </w:p>
    <w:p w14:paraId="69D3244D" w14:textId="68F0565B" w:rsidR="00FA4F92" w:rsidRPr="00B441DD" w:rsidRDefault="007C2C10" w:rsidP="00FA4F92">
      <w:pPr>
        <w:autoSpaceDE w:val="0"/>
        <w:autoSpaceDN w:val="0"/>
        <w:adjustRightInd w:val="0"/>
        <w:spacing w:after="240" w:line="240" w:lineRule="auto"/>
        <w:rPr>
          <w:rFonts w:cs="Times New Roman"/>
          <w:rPrChange w:id="298" w:author="Daniel Falster" w:date="2017-07-27T11:19:00Z">
            <w:rPr/>
          </w:rPrChange>
        </w:rPr>
      </w:pPr>
      <w:r w:rsidRPr="00B441DD">
        <w:rPr>
          <w:rFonts w:cs="Times New Roman"/>
          <w:rPrChange w:id="299" w:author="Daniel Falster" w:date="2017-07-27T11:19:00Z">
            <w:rPr/>
          </w:rPrChange>
        </w:rPr>
        <w:t xml:space="preserve">RA=1 indicates that all surplus energy is being invested in reproduction, at the expense of any growth to increase size. Of key importance to understanding </w:t>
      </w:r>
      <w:r w:rsidR="00007F7F" w:rsidRPr="00B441DD">
        <w:rPr>
          <w:rFonts w:cs="Times New Roman"/>
          <w:rPrChange w:id="300" w:author="Daniel Falster" w:date="2017-07-27T11:19:00Z">
            <w:rPr/>
          </w:rPrChange>
        </w:rPr>
        <w:t xml:space="preserve">the </w:t>
      </w:r>
      <w:r w:rsidR="00F216D2" w:rsidRPr="00B441DD">
        <w:rPr>
          <w:rFonts w:cs="Times New Roman"/>
          <w:rPrChange w:id="301" w:author="Daniel Falster" w:date="2017-07-27T11:19:00Z">
            <w:rPr/>
          </w:rPrChange>
        </w:rPr>
        <w:t xml:space="preserve">diversity of RA schedules </w:t>
      </w:r>
      <w:r w:rsidR="00401687" w:rsidRPr="00B441DD">
        <w:rPr>
          <w:rFonts w:cs="Times New Roman"/>
          <w:rPrChange w:id="302" w:author="Daniel Falster" w:date="2017-07-27T11:19:00Z">
            <w:rPr/>
          </w:rPrChange>
        </w:rPr>
        <w:t xml:space="preserve">displayed by different species </w:t>
      </w:r>
      <w:r w:rsidRPr="00B441DD">
        <w:rPr>
          <w:rFonts w:cs="Times New Roman"/>
          <w:rPrChange w:id="303" w:author="Daniel Falster" w:date="2017-07-27T11:19:00Z">
            <w:rPr/>
          </w:rPrChange>
        </w:rPr>
        <w:t xml:space="preserve">is assessing if and when </w:t>
      </w:r>
      <w:r w:rsidR="00007F7F" w:rsidRPr="00B441DD">
        <w:rPr>
          <w:rFonts w:cs="Times New Roman"/>
          <w:rPrChange w:id="304" w:author="Daniel Falster" w:date="2017-07-27T11:19:00Z">
            <w:rPr/>
          </w:rPrChange>
        </w:rPr>
        <w:t xml:space="preserve">in a plant’s lifespan </w:t>
      </w:r>
      <w:r w:rsidR="00F216D2" w:rsidRPr="00B441DD">
        <w:rPr>
          <w:rFonts w:cs="Times New Roman"/>
          <w:rPrChange w:id="305" w:author="Daniel Falster" w:date="2017-07-27T11:19:00Z">
            <w:rPr/>
          </w:rPrChange>
        </w:rPr>
        <w:t xml:space="preserve">RA=1 is </w:t>
      </w:r>
      <w:r w:rsidRPr="00B441DD">
        <w:rPr>
          <w:rFonts w:cs="Times New Roman"/>
          <w:rPrChange w:id="306" w:author="Daniel Falster" w:date="2017-07-27T11:19:00Z">
            <w:rPr/>
          </w:rPrChange>
        </w:rPr>
        <w:t xml:space="preserve">reached and </w:t>
      </w:r>
      <w:r w:rsidR="00007F7F" w:rsidRPr="00B441DD">
        <w:rPr>
          <w:rFonts w:cs="Times New Roman"/>
          <w:rPrChange w:id="307" w:author="Daniel Falster" w:date="2017-07-27T11:19:00Z">
            <w:rPr/>
          </w:rPrChange>
        </w:rPr>
        <w:t xml:space="preserve">what </w:t>
      </w:r>
      <w:r w:rsidR="00F216D2" w:rsidRPr="00B441DD">
        <w:rPr>
          <w:rFonts w:cs="Times New Roman"/>
          <w:rPrChange w:id="308" w:author="Daniel Falster" w:date="2017-07-27T11:19:00Z">
            <w:rPr/>
          </w:rPrChange>
        </w:rPr>
        <w:t xml:space="preserve">follow-on effects this has on the plant’s growth and survival. Perennial, iteroparous plants are </w:t>
      </w:r>
      <w:r w:rsidR="00FA4F92" w:rsidRPr="00B441DD">
        <w:rPr>
          <w:rFonts w:cs="Times New Roman"/>
          <w:rPrChange w:id="309" w:author="Daniel Falster" w:date="2017-07-27T11:19:00Z">
            <w:rPr/>
          </w:rPrChange>
        </w:rPr>
        <w:t>generally presumed to continue</w:t>
      </w:r>
      <w:r w:rsidR="00F216D2" w:rsidRPr="00B441DD">
        <w:rPr>
          <w:rFonts w:cs="Times New Roman"/>
          <w:rPrChange w:id="310" w:author="Daniel Falster" w:date="2017-07-27T11:19:00Z">
            <w:rPr/>
          </w:rPrChange>
        </w:rPr>
        <w:t xml:space="preserve"> growing throughout their life, with “growth” suggesting increased leaf area, stem mass, and height. </w:t>
      </w:r>
      <w:r w:rsidR="00FA4F92" w:rsidRPr="00B441DD">
        <w:rPr>
          <w:rFonts w:cs="Times New Roman"/>
          <w:rPrChange w:id="311" w:author="Daniel Falster" w:date="2017-07-27T11:19:00Z">
            <w:rPr/>
          </w:rPrChange>
        </w:rPr>
        <w:t xml:space="preserve">Two questions arise from this assumption, whether production is truly increasing throughout a plant’s life and how much of this energy production goes to surplus energy in older, larger plants. </w:t>
      </w:r>
    </w:p>
    <w:p w14:paraId="0D13BC1C" w14:textId="428E9EC3" w:rsidR="008926F4" w:rsidRPr="00B441DD" w:rsidRDefault="008926F4" w:rsidP="008926F4">
      <w:pPr>
        <w:rPr>
          <w:rFonts w:cs="Times New Roman"/>
          <w:rPrChange w:id="312" w:author="Daniel Falster" w:date="2017-07-27T11:19:00Z">
            <w:rPr/>
          </w:rPrChange>
        </w:rPr>
      </w:pPr>
      <w:r w:rsidRPr="00B441DD">
        <w:rPr>
          <w:rFonts w:cs="Times New Roman"/>
          <w:rPrChange w:id="313" w:author="Daniel Falster" w:date="2017-07-27T11:19:00Z">
            <w:rPr/>
          </w:rPrChange>
        </w:rPr>
        <w:t>First, d</w:t>
      </w:r>
      <w:r w:rsidR="00FA4F92" w:rsidRPr="00B441DD">
        <w:rPr>
          <w:rFonts w:cs="Times New Roman"/>
          <w:rPrChange w:id="314" w:author="Daniel Falster" w:date="2017-07-27T11:19:00Z">
            <w:rPr/>
          </w:rPrChange>
        </w:rPr>
        <w:t xml:space="preserve">espite the general assumption that in long lived plants, total energy production is maintained or increased across time, a collection of evidence that suggests some older and taller plants may actually decrease their total energy production due to factors including declining leaf area </w:t>
      </w:r>
      <w:r w:rsidR="00FA4F92" w:rsidRPr="00B441DD">
        <w:rPr>
          <w:rFonts w:cs="Times New Roman"/>
          <w:rPrChange w:id="315" w:author="Daniel Falster" w:date="2017-07-27T11:19:00Z">
            <w:rPr/>
          </w:rPrChange>
        </w:rPr>
        <w:fldChar w:fldCharType="begin"/>
      </w:r>
      <w:r w:rsidR="00FA4F92" w:rsidRPr="00B441DD">
        <w:rPr>
          <w:rFonts w:cs="Times New Roman"/>
          <w:rPrChange w:id="316" w:author="Daniel Falster" w:date="2017-07-27T11:19:00Z">
            <w:rPr/>
          </w:rPrChange>
        </w:rPr>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FA4F92" w:rsidRPr="00B441DD">
        <w:rPr>
          <w:rFonts w:cs="Times New Roman"/>
          <w:rPrChange w:id="317" w:author="Daniel Falster" w:date="2017-07-27T11:19:00Z">
            <w:rPr/>
          </w:rPrChange>
        </w:rPr>
        <w:fldChar w:fldCharType="separate"/>
      </w:r>
      <w:r w:rsidR="001349E9" w:rsidRPr="00B441DD">
        <w:rPr>
          <w:rFonts w:cs="Times New Roman"/>
          <w:rPrChange w:id="318" w:author="Daniel Falster" w:date="2017-07-27T11:19:00Z">
            <w:rPr>
              <w:rFonts w:ascii="Calibri" w:hAnsi="Calibri"/>
            </w:rPr>
          </w:rPrChange>
        </w:rPr>
        <w:t>(Ryan, Binkley &amp; Fownes 1997; Kashian, Turner &amp; Romme 2005; Nock, Caspersen &amp; Thomas 2008)</w:t>
      </w:r>
      <w:r w:rsidR="00FA4F92" w:rsidRPr="00B441DD">
        <w:rPr>
          <w:rFonts w:cs="Times New Roman"/>
          <w:rPrChange w:id="319" w:author="Daniel Falster" w:date="2017-07-27T11:19:00Z">
            <w:rPr/>
          </w:rPrChange>
        </w:rPr>
        <w:fldChar w:fldCharType="end"/>
      </w:r>
      <w:r w:rsidR="00FA4F92" w:rsidRPr="00B441DD">
        <w:rPr>
          <w:rFonts w:cs="Times New Roman"/>
          <w:rPrChange w:id="320" w:author="Daniel Falster" w:date="2017-07-27T11:19:00Z">
            <w:rPr/>
          </w:rPrChange>
        </w:rPr>
        <w:t xml:space="preserve"> </w:t>
      </w:r>
      <w:r w:rsidR="00FA4F92" w:rsidRPr="00B441DD">
        <w:rPr>
          <w:rFonts w:cs="Times New Roman"/>
          <w:highlight w:val="yellow"/>
          <w:rPrChange w:id="321" w:author="Daniel Falster" w:date="2017-07-27T11:19:00Z">
            <w:rPr>
              <w:highlight w:val="yellow"/>
            </w:rPr>
          </w:rPrChange>
        </w:rPr>
        <w:t>(Bond-</w:t>
      </w:r>
      <w:proofErr w:type="spellStart"/>
      <w:r w:rsidR="00FA4F92" w:rsidRPr="00B441DD">
        <w:rPr>
          <w:rFonts w:cs="Times New Roman"/>
          <w:highlight w:val="yellow"/>
          <w:rPrChange w:id="322" w:author="Daniel Falster" w:date="2017-07-27T11:19:00Z">
            <w:rPr>
              <w:rFonts w:cs="AdvTT6120e2aa"/>
              <w:highlight w:val="yellow"/>
            </w:rPr>
          </w:rPrChange>
        </w:rPr>
        <w:t>Lamberty</w:t>
      </w:r>
      <w:proofErr w:type="spellEnd"/>
      <w:r w:rsidR="00FA4F92" w:rsidRPr="00B441DD">
        <w:rPr>
          <w:rFonts w:cs="Times New Roman"/>
          <w:highlight w:val="yellow"/>
          <w:rPrChange w:id="323" w:author="Daniel Falster" w:date="2017-07-27T11:19:00Z">
            <w:rPr>
              <w:rFonts w:cs="AdvTT6120e2aa"/>
              <w:highlight w:val="yellow"/>
            </w:rPr>
          </w:rPrChange>
        </w:rPr>
        <w:t xml:space="preserve"> et al. 2002, </w:t>
      </w:r>
      <w:proofErr w:type="spellStart"/>
      <w:r w:rsidR="00FA4F92" w:rsidRPr="00B441DD">
        <w:rPr>
          <w:rFonts w:cs="Times New Roman"/>
          <w:highlight w:val="yellow"/>
          <w:rPrChange w:id="324" w:author="Daniel Falster" w:date="2017-07-27T11:19:00Z">
            <w:rPr>
              <w:rFonts w:cs="AdvTT6120e2aa"/>
              <w:highlight w:val="yellow"/>
            </w:rPr>
          </w:rPrChange>
        </w:rPr>
        <w:t>Leuschner</w:t>
      </w:r>
      <w:proofErr w:type="spellEnd"/>
      <w:r w:rsidR="00FA4F92" w:rsidRPr="00B441DD">
        <w:rPr>
          <w:rFonts w:cs="Times New Roman"/>
          <w:highlight w:val="yellow"/>
          <w:rPrChange w:id="325" w:author="Daniel Falster" w:date="2017-07-27T11:19:00Z">
            <w:rPr>
              <w:rFonts w:cs="AdvTT6120e2aa"/>
              <w:highlight w:val="yellow"/>
            </w:rPr>
          </w:rPrChange>
        </w:rPr>
        <w:t xml:space="preserve"> et al. 2006</w:t>
      </w:r>
      <w:r w:rsidR="00FA4F92" w:rsidRPr="00B441DD">
        <w:rPr>
          <w:rFonts w:cs="Times New Roman"/>
          <w:rPrChange w:id="326" w:author="Daniel Falster" w:date="2017-07-27T11:19:00Z">
            <w:rPr>
              <w:rFonts w:cs="AdvTT6120e2aa"/>
            </w:rPr>
          </w:rPrChange>
        </w:rPr>
        <w:t xml:space="preserve">), decreasing photosynthetic capacity </w:t>
      </w:r>
      <w:r w:rsidR="00FA4F92" w:rsidRPr="00B441DD">
        <w:rPr>
          <w:rFonts w:cs="Times New Roman"/>
          <w:rPrChange w:id="327" w:author="Daniel Falster" w:date="2017-07-27T11:19:00Z">
            <w:rPr/>
          </w:rPrChange>
        </w:rPr>
        <w:fldChar w:fldCharType="begin"/>
      </w:r>
      <w:r w:rsidR="00FA4F92" w:rsidRPr="00B441DD">
        <w:rPr>
          <w:rFonts w:cs="Times New Roman"/>
          <w:rPrChange w:id="328" w:author="Daniel Falster" w:date="2017-07-27T11:19:00Z">
            <w:rPr/>
          </w:rPrChange>
        </w:rPr>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00FA4F92" w:rsidRPr="00B441DD">
        <w:rPr>
          <w:rFonts w:cs="Times New Roman"/>
          <w:rPrChange w:id="329" w:author="Daniel Falster" w:date="2017-07-27T11:19:00Z">
            <w:rPr/>
          </w:rPrChange>
        </w:rPr>
        <w:fldChar w:fldCharType="separate"/>
      </w:r>
      <w:r w:rsidR="001349E9" w:rsidRPr="00B441DD">
        <w:rPr>
          <w:rFonts w:cs="Times New Roman"/>
          <w:szCs w:val="24"/>
          <w:rPrChange w:id="330" w:author="Daniel Falster" w:date="2017-07-27T11:19:00Z">
            <w:rPr>
              <w:rFonts w:ascii="Calibri" w:hAnsi="Calibri" w:cs="Times New Roman"/>
              <w:szCs w:val="24"/>
            </w:rPr>
          </w:rPrChange>
        </w:rPr>
        <w:t xml:space="preserve">(Ryan </w:t>
      </w:r>
      <w:r w:rsidR="001349E9" w:rsidRPr="00B441DD">
        <w:rPr>
          <w:rFonts w:cs="Times New Roman"/>
          <w:i/>
          <w:iCs/>
          <w:szCs w:val="24"/>
          <w:rPrChange w:id="331" w:author="Daniel Falster" w:date="2017-07-27T11:19:00Z">
            <w:rPr>
              <w:rFonts w:ascii="Calibri" w:hAnsi="Calibri" w:cs="Times New Roman"/>
              <w:i/>
              <w:iCs/>
              <w:szCs w:val="24"/>
            </w:rPr>
          </w:rPrChange>
        </w:rPr>
        <w:t>et al.</w:t>
      </w:r>
      <w:r w:rsidR="001349E9" w:rsidRPr="00B441DD">
        <w:rPr>
          <w:rFonts w:cs="Times New Roman"/>
          <w:szCs w:val="24"/>
          <w:rPrChange w:id="332" w:author="Daniel Falster" w:date="2017-07-27T11:19:00Z">
            <w:rPr>
              <w:rFonts w:ascii="Calibri" w:hAnsi="Calibri" w:cs="Times New Roman"/>
              <w:szCs w:val="24"/>
            </w:rPr>
          </w:rPrChange>
        </w:rPr>
        <w:t xml:space="preserve"> 1997; Day, Greenwood &amp; White 2001; Niinemets 2002; Thomas 2010)</w:t>
      </w:r>
      <w:r w:rsidR="00FA4F92" w:rsidRPr="00B441DD">
        <w:rPr>
          <w:rFonts w:cs="Times New Roman"/>
          <w:rPrChange w:id="333" w:author="Daniel Falster" w:date="2017-07-27T11:19:00Z">
            <w:rPr/>
          </w:rPrChange>
        </w:rPr>
        <w:fldChar w:fldCharType="end"/>
      </w:r>
      <w:r w:rsidR="00FA4F92" w:rsidRPr="00B441DD">
        <w:rPr>
          <w:rFonts w:cs="Times New Roman"/>
          <w:rPrChange w:id="334" w:author="Daniel Falster" w:date="2017-07-27T11:19:00Z">
            <w:rPr/>
          </w:rPrChange>
        </w:rPr>
        <w:t xml:space="preserve">, increasing hydraulic limitations (###), crown abrasion </w:t>
      </w:r>
      <w:r w:rsidR="00FA4F92" w:rsidRPr="00B441DD">
        <w:rPr>
          <w:rFonts w:cs="Times New Roman"/>
          <w:rPrChange w:id="335" w:author="Daniel Falster" w:date="2017-07-27T11:19:00Z">
            <w:rPr/>
          </w:rPrChange>
        </w:rPr>
        <w:fldChar w:fldCharType="begin"/>
      </w:r>
      <w:r w:rsidR="00FA4F92" w:rsidRPr="00B441DD">
        <w:rPr>
          <w:rFonts w:cs="Times New Roman"/>
          <w:rPrChange w:id="336" w:author="Daniel Falster" w:date="2017-07-27T11:19:00Z">
            <w:rPr/>
          </w:rPrChange>
        </w:rPr>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FA4F92" w:rsidRPr="00B441DD">
        <w:rPr>
          <w:rFonts w:cs="Times New Roman"/>
          <w:rPrChange w:id="337" w:author="Daniel Falster" w:date="2017-07-27T11:19:00Z">
            <w:rPr/>
          </w:rPrChange>
        </w:rPr>
        <w:fldChar w:fldCharType="separate"/>
      </w:r>
      <w:r w:rsidR="001349E9" w:rsidRPr="00B441DD">
        <w:rPr>
          <w:rFonts w:cs="Times New Roman"/>
          <w:szCs w:val="24"/>
          <w:rPrChange w:id="338" w:author="Daniel Falster" w:date="2017-07-27T11:19:00Z">
            <w:rPr>
              <w:rFonts w:ascii="Calibri" w:hAnsi="Calibri" w:cs="Times New Roman"/>
              <w:szCs w:val="24"/>
            </w:rPr>
          </w:rPrChange>
        </w:rPr>
        <w:t xml:space="preserve">(Ryan </w:t>
      </w:r>
      <w:r w:rsidR="001349E9" w:rsidRPr="00B441DD">
        <w:rPr>
          <w:rFonts w:cs="Times New Roman"/>
          <w:i/>
          <w:iCs/>
          <w:szCs w:val="24"/>
          <w:rPrChange w:id="339" w:author="Daniel Falster" w:date="2017-07-27T11:19:00Z">
            <w:rPr>
              <w:rFonts w:ascii="Calibri" w:hAnsi="Calibri" w:cs="Times New Roman"/>
              <w:i/>
              <w:iCs/>
              <w:szCs w:val="24"/>
            </w:rPr>
          </w:rPrChange>
        </w:rPr>
        <w:t>et al.</w:t>
      </w:r>
      <w:r w:rsidR="001349E9" w:rsidRPr="00B441DD">
        <w:rPr>
          <w:rFonts w:cs="Times New Roman"/>
          <w:szCs w:val="24"/>
          <w:rPrChange w:id="340" w:author="Daniel Falster" w:date="2017-07-27T11:19:00Z">
            <w:rPr>
              <w:rFonts w:ascii="Calibri" w:hAnsi="Calibri" w:cs="Times New Roman"/>
              <w:szCs w:val="24"/>
            </w:rPr>
          </w:rPrChange>
        </w:rPr>
        <w:t xml:space="preserve"> 1997)</w:t>
      </w:r>
      <w:r w:rsidR="00FA4F92" w:rsidRPr="00B441DD">
        <w:rPr>
          <w:rFonts w:cs="Times New Roman"/>
          <w:rPrChange w:id="341" w:author="Daniel Falster" w:date="2017-07-27T11:19:00Z">
            <w:rPr/>
          </w:rPrChange>
        </w:rPr>
        <w:fldChar w:fldCharType="end"/>
      </w:r>
      <w:r w:rsidR="00FA4F92" w:rsidRPr="00B441DD">
        <w:rPr>
          <w:rFonts w:cs="Times New Roman"/>
          <w:rPrChange w:id="342" w:author="Daniel Falster" w:date="2017-07-27T11:19:00Z">
            <w:rPr/>
          </w:rPrChange>
        </w:rPr>
        <w:t xml:space="preserve">, and declining nutrient supply (###). These changes would lead to the observation that GPP can asymptote as plants reach middle age and decline in older stands </w:t>
      </w:r>
      <w:r w:rsidR="00FA4F92" w:rsidRPr="00B441DD">
        <w:rPr>
          <w:rFonts w:cs="Times New Roman"/>
          <w:rPrChange w:id="343" w:author="Daniel Falster" w:date="2017-07-27T11:19:00Z">
            <w:rPr/>
          </w:rPrChange>
        </w:rPr>
        <w:fldChar w:fldCharType="begin"/>
      </w:r>
      <w:r w:rsidR="00FA4F92" w:rsidRPr="00B441DD">
        <w:rPr>
          <w:rFonts w:cs="Times New Roman"/>
          <w:rPrChange w:id="344" w:author="Daniel Falster" w:date="2017-07-27T11:19:00Z">
            <w:rPr/>
          </w:rPrChange>
        </w:rPr>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FA4F92" w:rsidRPr="00B441DD">
        <w:rPr>
          <w:rFonts w:cs="Times New Roman"/>
          <w:rPrChange w:id="345" w:author="Daniel Falster" w:date="2017-07-27T11:19:00Z">
            <w:rPr/>
          </w:rPrChange>
        </w:rPr>
        <w:fldChar w:fldCharType="separate"/>
      </w:r>
      <w:r w:rsidR="001349E9" w:rsidRPr="00B441DD">
        <w:rPr>
          <w:rFonts w:cs="Times New Roman"/>
          <w:szCs w:val="24"/>
          <w:rPrChange w:id="346" w:author="Daniel Falster" w:date="2017-07-27T11:19:00Z">
            <w:rPr>
              <w:rFonts w:ascii="Calibri" w:hAnsi="Calibri" w:cs="Times New Roman"/>
              <w:szCs w:val="24"/>
            </w:rPr>
          </w:rPrChange>
        </w:rPr>
        <w:t xml:space="preserve">(Gower, McMurtrie &amp; Murty 1996; Ryan </w:t>
      </w:r>
      <w:r w:rsidR="001349E9" w:rsidRPr="00B441DD">
        <w:rPr>
          <w:rFonts w:cs="Times New Roman"/>
          <w:i/>
          <w:iCs/>
          <w:szCs w:val="24"/>
          <w:rPrChange w:id="347" w:author="Daniel Falster" w:date="2017-07-27T11:19:00Z">
            <w:rPr>
              <w:rFonts w:ascii="Calibri" w:hAnsi="Calibri" w:cs="Times New Roman"/>
              <w:i/>
              <w:iCs/>
              <w:szCs w:val="24"/>
            </w:rPr>
          </w:rPrChange>
        </w:rPr>
        <w:t>et al.</w:t>
      </w:r>
      <w:r w:rsidR="001349E9" w:rsidRPr="00B441DD">
        <w:rPr>
          <w:rFonts w:cs="Times New Roman"/>
          <w:szCs w:val="24"/>
          <w:rPrChange w:id="348" w:author="Daniel Falster" w:date="2017-07-27T11:19:00Z">
            <w:rPr>
              <w:rFonts w:ascii="Calibri" w:hAnsi="Calibri" w:cs="Times New Roman"/>
              <w:szCs w:val="24"/>
            </w:rPr>
          </w:rPrChange>
        </w:rPr>
        <w:t xml:space="preserve"> 1997; Drake </w:t>
      </w:r>
      <w:r w:rsidR="001349E9" w:rsidRPr="00B441DD">
        <w:rPr>
          <w:rFonts w:cs="Times New Roman"/>
          <w:i/>
          <w:iCs/>
          <w:szCs w:val="24"/>
          <w:rPrChange w:id="349" w:author="Daniel Falster" w:date="2017-07-27T11:19:00Z">
            <w:rPr>
              <w:rFonts w:ascii="Calibri" w:hAnsi="Calibri" w:cs="Times New Roman"/>
              <w:i/>
              <w:iCs/>
              <w:szCs w:val="24"/>
            </w:rPr>
          </w:rPrChange>
        </w:rPr>
        <w:t>et al.</w:t>
      </w:r>
      <w:r w:rsidR="001349E9" w:rsidRPr="00B441DD">
        <w:rPr>
          <w:rFonts w:cs="Times New Roman"/>
          <w:szCs w:val="24"/>
          <w:rPrChange w:id="350" w:author="Daniel Falster" w:date="2017-07-27T11:19:00Z">
            <w:rPr>
              <w:rFonts w:ascii="Calibri" w:hAnsi="Calibri" w:cs="Times New Roman"/>
              <w:szCs w:val="24"/>
            </w:rPr>
          </w:rPrChange>
        </w:rPr>
        <w:t xml:space="preserve"> 2011; Tang </w:t>
      </w:r>
      <w:r w:rsidR="001349E9" w:rsidRPr="00B441DD">
        <w:rPr>
          <w:rFonts w:cs="Times New Roman"/>
          <w:i/>
          <w:iCs/>
          <w:szCs w:val="24"/>
          <w:rPrChange w:id="351" w:author="Daniel Falster" w:date="2017-07-27T11:19:00Z">
            <w:rPr>
              <w:rFonts w:ascii="Calibri" w:hAnsi="Calibri" w:cs="Times New Roman"/>
              <w:i/>
              <w:iCs/>
              <w:szCs w:val="24"/>
            </w:rPr>
          </w:rPrChange>
        </w:rPr>
        <w:t>et al.</w:t>
      </w:r>
      <w:r w:rsidR="001349E9" w:rsidRPr="00B441DD">
        <w:rPr>
          <w:rFonts w:cs="Times New Roman"/>
          <w:szCs w:val="24"/>
          <w:rPrChange w:id="352" w:author="Daniel Falster" w:date="2017-07-27T11:19:00Z">
            <w:rPr>
              <w:rFonts w:ascii="Calibri" w:hAnsi="Calibri" w:cs="Times New Roman"/>
              <w:szCs w:val="24"/>
            </w:rPr>
          </w:rPrChange>
        </w:rPr>
        <w:t xml:space="preserve"> 2014)</w:t>
      </w:r>
      <w:r w:rsidR="00FA4F92" w:rsidRPr="00B441DD">
        <w:rPr>
          <w:rFonts w:cs="Times New Roman"/>
          <w:rPrChange w:id="353" w:author="Daniel Falster" w:date="2017-07-27T11:19:00Z">
            <w:rPr/>
          </w:rPrChange>
        </w:rPr>
        <w:fldChar w:fldCharType="end"/>
      </w:r>
      <w:r w:rsidR="00FA4F92" w:rsidRPr="00B441DD">
        <w:rPr>
          <w:rFonts w:cs="Times New Roman"/>
          <w:rPrChange w:id="354" w:author="Daniel Falster" w:date="2017-07-27T11:19:00Z">
            <w:rPr/>
          </w:rPrChange>
        </w:rPr>
        <w:t>. These data suggest that many perennial species will show a gradual decline in the pool of energy available to grow to a bigger size</w:t>
      </w:r>
      <w:r w:rsidR="00FA4F92" w:rsidRPr="00B441DD">
        <w:rPr>
          <w:rFonts w:cs="Times New Roman"/>
          <w:i/>
          <w:rPrChange w:id="355" w:author="Daniel Falster" w:date="2017-07-27T11:19:00Z">
            <w:rPr>
              <w:i/>
            </w:rPr>
          </w:rPrChange>
        </w:rPr>
        <w:t xml:space="preserve">, before </w:t>
      </w:r>
      <w:r w:rsidR="00FA4F92" w:rsidRPr="00B441DD">
        <w:rPr>
          <w:rFonts w:cs="Times New Roman"/>
          <w:rPrChange w:id="356" w:author="Daniel Falster" w:date="2017-07-27T11:19:00Z">
            <w:rPr/>
          </w:rPrChange>
        </w:rPr>
        <w:t>considering that a proportion of surplus energy is being siphoned to reproduction</w:t>
      </w:r>
      <w:r w:rsidRPr="00B441DD">
        <w:rPr>
          <w:rFonts w:cs="Times New Roman"/>
          <w:rPrChange w:id="357" w:author="Daniel Falster" w:date="2017-07-27T11:19:00Z">
            <w:rPr/>
          </w:rPrChange>
        </w:rPr>
        <w:t xml:space="preserve">. This is especially relevant given a number of optimal energy models that suggest the growth-vegetation trade-off is influenced by energy availability </w:t>
      </w:r>
      <w:r w:rsidRPr="00B441DD">
        <w:rPr>
          <w:rFonts w:cs="Times New Roman"/>
          <w:rPrChange w:id="358" w:author="Daniel Falster" w:date="2017-07-27T11:19:00Z">
            <w:rPr/>
          </w:rPrChange>
        </w:rPr>
        <w:fldChar w:fldCharType="begin"/>
      </w:r>
      <w:r w:rsidRPr="00B441DD">
        <w:rPr>
          <w:rFonts w:cs="Times New Roman"/>
          <w:rPrChange w:id="359" w:author="Daniel Falster" w:date="2017-07-27T11:19:00Z">
            <w:rPr/>
          </w:rPrChange>
        </w:rPr>
        <w: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instrText>
      </w:r>
      <w:r w:rsidRPr="00B441DD">
        <w:rPr>
          <w:rFonts w:cs="Times New Roman"/>
          <w:rPrChange w:id="360" w:author="Daniel Falster" w:date="2017-07-27T11:19:00Z">
            <w:rPr/>
          </w:rPrChange>
        </w:rPr>
        <w:fldChar w:fldCharType="separate"/>
      </w:r>
      <w:r w:rsidR="001349E9" w:rsidRPr="00B441DD">
        <w:rPr>
          <w:rFonts w:cs="Times New Roman"/>
          <w:rPrChange w:id="361" w:author="Daniel Falster" w:date="2017-07-27T11:19:00Z">
            <w:rPr>
              <w:rFonts w:ascii="Calibri" w:hAnsi="Calibri"/>
            </w:rPr>
          </w:rPrChange>
        </w:rPr>
        <w:t>(Iwasa &amp; Cohen 1989; Reekie, Budge &amp; Baltzer 2002; Katsukawa, Katsukawa &amp; Matsuda 2002)</w:t>
      </w:r>
      <w:r w:rsidRPr="00B441DD">
        <w:rPr>
          <w:rFonts w:cs="Times New Roman"/>
          <w:rPrChange w:id="362" w:author="Daniel Falster" w:date="2017-07-27T11:19:00Z">
            <w:rPr/>
          </w:rPrChange>
        </w:rPr>
        <w:fldChar w:fldCharType="end"/>
      </w:r>
      <w:r w:rsidRPr="00B441DD">
        <w:rPr>
          <w:rFonts w:cs="Times New Roman"/>
          <w:rPrChange w:id="363" w:author="Daniel Falster" w:date="2017-07-27T11:19:00Z">
            <w:rPr/>
          </w:rPrChange>
        </w:rPr>
        <w:t>. Determining changes in total energy production with shifts in plant size and age is therefore part of understanding observed RA schedules.</w:t>
      </w:r>
    </w:p>
    <w:p w14:paraId="0CC8312D" w14:textId="25E91AB6" w:rsidR="00FA4F92" w:rsidRPr="00B441DD" w:rsidRDefault="008926F4" w:rsidP="00FA4F92">
      <w:pPr>
        <w:autoSpaceDE w:val="0"/>
        <w:autoSpaceDN w:val="0"/>
        <w:adjustRightInd w:val="0"/>
        <w:spacing w:after="240" w:line="240" w:lineRule="auto"/>
        <w:rPr>
          <w:rFonts w:cs="Times New Roman"/>
          <w:rPrChange w:id="364" w:author="Daniel Falster" w:date="2017-07-27T11:19:00Z">
            <w:rPr/>
          </w:rPrChange>
        </w:rPr>
      </w:pPr>
      <w:r w:rsidRPr="00B441DD">
        <w:rPr>
          <w:rFonts w:cs="Times New Roman"/>
          <w:rPrChange w:id="365" w:author="Daniel Falster" w:date="2017-07-27T11:19:00Z">
            <w:rPr>
              <w:rFonts w:cs="AdvTT6120e2aa"/>
            </w:rPr>
          </w:rPrChange>
        </w:rPr>
        <w:t xml:space="preserve">Second, as plants get larger and develop a larger leaf canopy, the energy that must be invested in maintaining their leaf canopy increases. If the rate at which energy is produced begins to slow and </w:t>
      </w:r>
      <w:r w:rsidRPr="00B441DD">
        <w:rPr>
          <w:rFonts w:cs="Times New Roman"/>
          <w:rPrChange w:id="366" w:author="Daniel Falster" w:date="2017-07-27T11:19:00Z">
            <w:rPr>
              <w:rFonts w:cs="AdvTT6120e2aa"/>
            </w:rPr>
          </w:rPrChange>
        </w:rPr>
        <w:lastRenderedPageBreak/>
        <w:t>leaf replacement costs increase, surplus energy may plateau relative to plant size (or another plant production metric). Simultaneously, RA is likely to increase due to a shift towards reproductive investment (in the growth-reproduction trade-off) in older plants. In combination</w:t>
      </w:r>
      <w:r w:rsidR="00FA4F92" w:rsidRPr="00B441DD">
        <w:rPr>
          <w:rFonts w:cs="Times New Roman"/>
          <w:rPrChange w:id="367" w:author="Daniel Falster" w:date="2017-07-27T11:19:00Z">
            <w:rPr>
              <w:rFonts w:cs="AdvTT6120e2aa"/>
            </w:rPr>
          </w:rPrChange>
        </w:rPr>
        <w:t xml:space="preserve">, it is possible that small declines in surplus energy availability in middle-aged to older plants, in conjunction with increased RA, might mean that reproductive investment rapidly consumes much of the pool of surplus energy explaining. This lack of surplus energy would feedback to put a rapid end to increases in plant height and leaf area – or worse. Indeed, Genet </w:t>
      </w:r>
      <w:r w:rsidR="00FA4F92" w:rsidRPr="00B441DD">
        <w:rPr>
          <w:rFonts w:cs="Times New Roman"/>
          <w:rPrChange w:id="368" w:author="Daniel Falster" w:date="2017-07-27T11:19:00Z">
            <w:rPr>
              <w:rFonts w:cs="AdvTT6120e2aa"/>
            </w:rPr>
          </w:rPrChange>
        </w:rPr>
        <w:fldChar w:fldCharType="begin"/>
      </w:r>
      <w:r w:rsidR="00FA4F92" w:rsidRPr="00B441DD">
        <w:rPr>
          <w:rFonts w:cs="Times New Roman"/>
          <w:rPrChange w:id="369" w:author="Daniel Falster" w:date="2017-07-27T11:19:00Z">
            <w:rPr>
              <w:rFonts w:cs="AdvTT6120e2aa"/>
            </w:rPr>
          </w:rPrChange>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FA4F92" w:rsidRPr="00B441DD">
        <w:rPr>
          <w:rFonts w:cs="Times New Roman"/>
          <w:rPrChange w:id="370" w:author="Daniel Falster" w:date="2017-07-27T11:19:00Z">
            <w:rPr>
              <w:rFonts w:cs="AdvTT6120e2aa"/>
            </w:rPr>
          </w:rPrChange>
        </w:rPr>
        <w:fldChar w:fldCharType="separate"/>
      </w:r>
      <w:r w:rsidR="001349E9" w:rsidRPr="00B441DD">
        <w:rPr>
          <w:rFonts w:cs="Times New Roman"/>
          <w:szCs w:val="24"/>
          <w:rPrChange w:id="371" w:author="Daniel Falster" w:date="2017-07-27T11:19:00Z">
            <w:rPr>
              <w:rFonts w:ascii="Calibri" w:hAnsi="Calibri" w:cs="Times New Roman"/>
              <w:szCs w:val="24"/>
            </w:rPr>
          </w:rPrChange>
        </w:rPr>
        <w:t>(Genet, Bréda &amp; Dufrêne 2010)</w:t>
      </w:r>
      <w:r w:rsidR="00FA4F92" w:rsidRPr="00B441DD">
        <w:rPr>
          <w:rFonts w:cs="Times New Roman"/>
          <w:rPrChange w:id="372" w:author="Daniel Falster" w:date="2017-07-27T11:19:00Z">
            <w:rPr>
              <w:rFonts w:cs="AdvTT6120e2aa"/>
            </w:rPr>
          </w:rPrChange>
        </w:rPr>
        <w:fldChar w:fldCharType="end"/>
      </w:r>
      <w:r w:rsidR="00FA4F92" w:rsidRPr="00B441DD">
        <w:rPr>
          <w:rFonts w:cs="Times New Roman"/>
          <w:rPrChange w:id="373" w:author="Daniel Falster" w:date="2017-07-27T11:19:00Z">
            <w:rPr>
              <w:rFonts w:cs="AdvTT6120e2aa"/>
            </w:rPr>
          </w:rPrChange>
        </w:rPr>
        <w:t xml:space="preserve"> observed that the age-related declines in growth were not fully offset by increased reproduction, such that the decline in growth was greater than the increase in reproduction. </w:t>
      </w:r>
    </w:p>
    <w:p w14:paraId="5F8262C3" w14:textId="5353152D" w:rsidR="0079765C" w:rsidRPr="00B441DD" w:rsidRDefault="008926F4" w:rsidP="0079765C">
      <w:pPr>
        <w:autoSpaceDE w:val="0"/>
        <w:autoSpaceDN w:val="0"/>
        <w:adjustRightInd w:val="0"/>
        <w:spacing w:after="240" w:line="240" w:lineRule="auto"/>
        <w:rPr>
          <w:rFonts w:cs="Times New Roman"/>
          <w:rPrChange w:id="374" w:author="Daniel Falster" w:date="2017-07-27T11:19:00Z">
            <w:rPr/>
          </w:rPrChange>
        </w:rPr>
      </w:pPr>
      <w:r w:rsidRPr="00B441DD">
        <w:rPr>
          <w:rFonts w:cs="Times New Roman"/>
          <w:highlight w:val="yellow"/>
          <w:rPrChange w:id="375" w:author="Daniel Falster" w:date="2017-07-27T11:19:00Z">
            <w:rPr>
              <w:highlight w:val="yellow"/>
            </w:rPr>
          </w:rPrChange>
        </w:rPr>
        <w:t>A</w:t>
      </w:r>
      <w:r w:rsidR="0079765C" w:rsidRPr="00B441DD">
        <w:rPr>
          <w:rFonts w:cs="Times New Roman"/>
          <w:highlight w:val="yellow"/>
          <w:rPrChange w:id="376" w:author="Daniel Falster" w:date="2017-07-27T11:19:00Z">
            <w:rPr>
              <w:highlight w:val="yellow"/>
            </w:rPr>
          </w:rPrChange>
        </w:rPr>
        <w:t>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t>
      </w:r>
      <w:r w:rsidR="0079765C" w:rsidRPr="00B441DD">
        <w:rPr>
          <w:rFonts w:cs="Times New Roman"/>
          <w:rPrChange w:id="377" w:author="Daniel Falster" w:date="2017-07-27T11:19:00Z">
            <w:rPr/>
          </w:rPrChange>
        </w:rPr>
        <w:t xml:space="preserve"> </w:t>
      </w:r>
    </w:p>
    <w:p w14:paraId="75D94185" w14:textId="57BA718B" w:rsidR="004C3858" w:rsidRPr="00B441DD" w:rsidRDefault="009B02D5" w:rsidP="0017201F">
      <w:pPr>
        <w:autoSpaceDE w:val="0"/>
        <w:autoSpaceDN w:val="0"/>
        <w:adjustRightInd w:val="0"/>
        <w:spacing w:after="240" w:line="240" w:lineRule="auto"/>
        <w:rPr>
          <w:rFonts w:cs="Times New Roman"/>
          <w:rPrChange w:id="378" w:author="Daniel Falster" w:date="2017-07-27T11:19:00Z">
            <w:rPr/>
          </w:rPrChange>
        </w:rPr>
      </w:pPr>
      <w:r w:rsidRPr="00B441DD">
        <w:rPr>
          <w:rFonts w:cs="Times New Roman"/>
          <w:rPrChange w:id="379" w:author="Daniel Falster" w:date="2017-07-27T11:19:00Z">
            <w:rPr/>
          </w:rPrChange>
        </w:rPr>
        <w:t xml:space="preserve">The lack of studies that have carefully tabulated energy investment to all reproductive tissues, vegetative growth to increase size, and vegetative tissue replacement across multiple ages, means we have a poor understanding of how the interplay between energy investment to these three sinks are plants grow and age. Moreover, we lack community level comparisons to understand how species with different life history traits should display different RA schedules. Surprisingly, increased relative investment in reproduction (increased RA) is generally omitted as an explanation for declines in leaf area with increasing plant age. Many ignore any mention of reproductive investment (###Drake) and while others indicate that a shift of resources to reproduction with age is a hypothesis which needs more data </w:t>
      </w:r>
      <w:r w:rsidRPr="00B441DD">
        <w:rPr>
          <w:rFonts w:cs="Times New Roman"/>
          <w:rPrChange w:id="380" w:author="Daniel Falster" w:date="2017-07-27T11:19:00Z">
            <w:rPr>
              <w:rFonts w:cs="AdvTT6120e2aa"/>
            </w:rPr>
          </w:rPrChange>
        </w:rPr>
        <w:fldChar w:fldCharType="begin"/>
      </w:r>
      <w:r w:rsidRPr="00B441DD">
        <w:rPr>
          <w:rFonts w:cs="Times New Roman"/>
          <w:rPrChange w:id="381" w:author="Daniel Falster" w:date="2017-07-27T11:19:00Z">
            <w:rPr>
              <w:rFonts w:cs="AdvTT6120e2aa"/>
            </w:rPr>
          </w:rPrChange>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B441DD">
        <w:rPr>
          <w:rFonts w:cs="Times New Roman"/>
          <w:rPrChange w:id="382" w:author="Daniel Falster" w:date="2017-07-27T11:19:00Z">
            <w:rPr>
              <w:rFonts w:cs="AdvTT6120e2aa"/>
            </w:rPr>
          </w:rPrChange>
        </w:rPr>
        <w:fldChar w:fldCharType="separate"/>
      </w:r>
      <w:r w:rsidR="001349E9" w:rsidRPr="00B441DD">
        <w:rPr>
          <w:rFonts w:cs="Times New Roman"/>
          <w:szCs w:val="24"/>
          <w:rPrChange w:id="383" w:author="Daniel Falster" w:date="2017-07-27T11:19:00Z">
            <w:rPr>
              <w:rFonts w:ascii="Calibri" w:hAnsi="Calibri" w:cs="Times New Roman"/>
              <w:szCs w:val="24"/>
            </w:rPr>
          </w:rPrChange>
        </w:rPr>
        <w:t xml:space="preserve">(Ryan </w:t>
      </w:r>
      <w:r w:rsidR="001349E9" w:rsidRPr="00B441DD">
        <w:rPr>
          <w:rFonts w:cs="Times New Roman"/>
          <w:i/>
          <w:iCs/>
          <w:szCs w:val="24"/>
          <w:rPrChange w:id="384" w:author="Daniel Falster" w:date="2017-07-27T11:19:00Z">
            <w:rPr>
              <w:rFonts w:ascii="Calibri" w:hAnsi="Calibri" w:cs="Times New Roman"/>
              <w:i/>
              <w:iCs/>
              <w:szCs w:val="24"/>
            </w:rPr>
          </w:rPrChange>
        </w:rPr>
        <w:t>et al.</w:t>
      </w:r>
      <w:r w:rsidR="001349E9" w:rsidRPr="00B441DD">
        <w:rPr>
          <w:rFonts w:cs="Times New Roman"/>
          <w:szCs w:val="24"/>
          <w:rPrChange w:id="385" w:author="Daniel Falster" w:date="2017-07-27T11:19:00Z">
            <w:rPr>
              <w:rFonts w:ascii="Calibri" w:hAnsi="Calibri" w:cs="Times New Roman"/>
              <w:szCs w:val="24"/>
            </w:rPr>
          </w:rPrChange>
        </w:rPr>
        <w:t xml:space="preserve"> 1997; Becker, Meinzer &amp; Wullschleger 2000; Day </w:t>
      </w:r>
      <w:r w:rsidR="001349E9" w:rsidRPr="00B441DD">
        <w:rPr>
          <w:rFonts w:cs="Times New Roman"/>
          <w:i/>
          <w:iCs/>
          <w:szCs w:val="24"/>
          <w:rPrChange w:id="386" w:author="Daniel Falster" w:date="2017-07-27T11:19:00Z">
            <w:rPr>
              <w:rFonts w:ascii="Calibri" w:hAnsi="Calibri" w:cs="Times New Roman"/>
              <w:i/>
              <w:iCs/>
              <w:szCs w:val="24"/>
            </w:rPr>
          </w:rPrChange>
        </w:rPr>
        <w:t>et al.</w:t>
      </w:r>
      <w:r w:rsidR="001349E9" w:rsidRPr="00B441DD">
        <w:rPr>
          <w:rFonts w:cs="Times New Roman"/>
          <w:szCs w:val="24"/>
          <w:rPrChange w:id="387" w:author="Daniel Falster" w:date="2017-07-27T11:19:00Z">
            <w:rPr>
              <w:rFonts w:ascii="Calibri" w:hAnsi="Calibri" w:cs="Times New Roman"/>
              <w:szCs w:val="24"/>
            </w:rPr>
          </w:rPrChange>
        </w:rPr>
        <w:t xml:space="preserve"> 2001; Tang </w:t>
      </w:r>
      <w:r w:rsidR="001349E9" w:rsidRPr="00B441DD">
        <w:rPr>
          <w:rFonts w:cs="Times New Roman"/>
          <w:i/>
          <w:iCs/>
          <w:szCs w:val="24"/>
          <w:rPrChange w:id="388" w:author="Daniel Falster" w:date="2017-07-27T11:19:00Z">
            <w:rPr>
              <w:rFonts w:ascii="Calibri" w:hAnsi="Calibri" w:cs="Times New Roman"/>
              <w:i/>
              <w:iCs/>
              <w:szCs w:val="24"/>
            </w:rPr>
          </w:rPrChange>
        </w:rPr>
        <w:t>et al.</w:t>
      </w:r>
      <w:r w:rsidR="001349E9" w:rsidRPr="00B441DD">
        <w:rPr>
          <w:rFonts w:cs="Times New Roman"/>
          <w:szCs w:val="24"/>
          <w:rPrChange w:id="389" w:author="Daniel Falster" w:date="2017-07-27T11:19:00Z">
            <w:rPr>
              <w:rFonts w:ascii="Calibri" w:hAnsi="Calibri" w:cs="Times New Roman"/>
              <w:szCs w:val="24"/>
            </w:rPr>
          </w:rPrChange>
        </w:rPr>
        <w:t xml:space="preserve"> 2014)</w:t>
      </w:r>
      <w:r w:rsidRPr="00B441DD">
        <w:rPr>
          <w:rFonts w:cs="Times New Roman"/>
          <w:rPrChange w:id="390" w:author="Daniel Falster" w:date="2017-07-27T11:19:00Z">
            <w:rPr>
              <w:rFonts w:cs="AdvTT6120e2aa"/>
            </w:rPr>
          </w:rPrChange>
        </w:rPr>
        <w:fldChar w:fldCharType="end"/>
      </w:r>
    </w:p>
    <w:p w14:paraId="0D1A05E3" w14:textId="0E1D7913" w:rsidR="006D7443" w:rsidRPr="00B441DD" w:rsidDel="00B441DD" w:rsidRDefault="006D7443" w:rsidP="00B441DD">
      <w:pPr>
        <w:pStyle w:val="Heading1"/>
        <w:rPr>
          <w:del w:id="391" w:author="Daniel Falster" w:date="2017-07-27T11:19:00Z"/>
          <w:sz w:val="24"/>
        </w:rPr>
        <w:pPrChange w:id="392" w:author="Daniel Falster" w:date="2017-07-27T11:19:00Z">
          <w:pPr>
            <w:pStyle w:val="Heading2"/>
          </w:pPr>
        </w:pPrChange>
      </w:pPr>
      <w:del w:id="393" w:author="Daniel Falster" w:date="2017-07-27T11:19:00Z">
        <w:r w:rsidRPr="00B441DD" w:rsidDel="00B441DD">
          <w:rPr>
            <w:rPrChange w:id="394" w:author="Daniel Falster" w:date="2017-07-27T11:19:00Z">
              <w:rPr/>
            </w:rPrChange>
          </w:rPr>
          <w:delText>Study</w:delText>
        </w:r>
      </w:del>
    </w:p>
    <w:p w14:paraId="114BAEEA" w14:textId="1CD7B6AD" w:rsidR="00777973" w:rsidRPr="00B441DD" w:rsidRDefault="00777973" w:rsidP="00777973">
      <w:pPr>
        <w:rPr>
          <w:rFonts w:cs="Times New Roman"/>
          <w:rPrChange w:id="395" w:author="Daniel Falster" w:date="2017-07-27T11:19:00Z">
            <w:rPr/>
          </w:rPrChange>
        </w:rPr>
      </w:pPr>
      <w:r w:rsidRPr="00B441DD">
        <w:rPr>
          <w:rFonts w:cs="Times New Roman"/>
        </w:rPr>
        <w:t xml:space="preserve">Determining how species differ in their energy investment to </w:t>
      </w:r>
      <w:r w:rsidR="00CF01B3" w:rsidRPr="00B441DD">
        <w:rPr>
          <w:rFonts w:cs="Times New Roman"/>
        </w:rPr>
        <w:t xml:space="preserve">three </w:t>
      </w:r>
      <w:r w:rsidRPr="00B441DD">
        <w:rPr>
          <w:rFonts w:cs="Times New Roman"/>
        </w:rPr>
        <w:t xml:space="preserve">key tissue pools, vegetative </w:t>
      </w:r>
      <w:r w:rsidR="008A6638" w:rsidRPr="00B441DD">
        <w:rPr>
          <w:rFonts w:cs="Times New Roman"/>
        </w:rPr>
        <w:t xml:space="preserve">replacement </w:t>
      </w:r>
      <w:r w:rsidRPr="00931833">
        <w:rPr>
          <w:rFonts w:cs="Times New Roman"/>
        </w:rPr>
        <w:t>costs, vegetative growth</w:t>
      </w:r>
      <w:r w:rsidR="008A6638" w:rsidRPr="00931833">
        <w:rPr>
          <w:rFonts w:cs="Times New Roman"/>
        </w:rPr>
        <w:t xml:space="preserve"> to expand size</w:t>
      </w:r>
      <w:r w:rsidRPr="00FC0793">
        <w:rPr>
          <w:rFonts w:cs="Times New Roman"/>
        </w:rPr>
        <w:t>, and reproductive investment</w:t>
      </w:r>
      <w:r w:rsidR="00CF01B3" w:rsidRPr="00FC0793">
        <w:rPr>
          <w:rFonts w:cs="Times New Roman"/>
        </w:rPr>
        <w:t>,</w:t>
      </w:r>
      <w:r w:rsidR="008A6638" w:rsidRPr="00FC0793">
        <w:rPr>
          <w:rFonts w:cs="Times New Roman"/>
        </w:rPr>
        <w:t xml:space="preserve"> and how these pattern</w:t>
      </w:r>
      <w:r w:rsidR="00CF01B3" w:rsidRPr="00CF4B90">
        <w:rPr>
          <w:rFonts w:cs="Times New Roman"/>
        </w:rPr>
        <w:t>s</w:t>
      </w:r>
      <w:r w:rsidR="008A6638" w:rsidRPr="00B64DA4">
        <w:rPr>
          <w:rFonts w:cs="Times New Roman"/>
        </w:rPr>
        <w:t xml:space="preserve"> shif</w:t>
      </w:r>
      <w:r w:rsidR="008A6638" w:rsidRPr="00C64C99">
        <w:rPr>
          <w:rFonts w:cs="Times New Roman"/>
        </w:rPr>
        <w:t>t with plant size and age</w:t>
      </w:r>
      <w:r w:rsidRPr="00C03822">
        <w:rPr>
          <w:rFonts w:cs="Times New Roman"/>
        </w:rPr>
        <w:t xml:space="preserve">, is necessary to understanding </w:t>
      </w:r>
      <w:r w:rsidR="00CF01B3" w:rsidRPr="007E4F77">
        <w:rPr>
          <w:rFonts w:cs="Times New Roman"/>
        </w:rPr>
        <w:t>why specific</w:t>
      </w:r>
      <w:r w:rsidR="008A6638" w:rsidRPr="00B441DD">
        <w:rPr>
          <w:rFonts w:cs="Times New Roman"/>
          <w:rPrChange w:id="396" w:author="Daniel Falster" w:date="2017-07-27T11:19:00Z">
            <w:rPr/>
          </w:rPrChange>
        </w:rPr>
        <w:t xml:space="preserve"> RA schedules are observed. These data will also yield insight to how vegetative replacement costs influence the pool of surplus energy to be divided between vegetative growth to expand size and reproduction and how this affects the resultant RA schedules. </w:t>
      </w:r>
      <w:r w:rsidRPr="00B441DD">
        <w:rPr>
          <w:rFonts w:cs="Times New Roman"/>
          <w:rPrChange w:id="397" w:author="Daniel Falster" w:date="2017-07-27T11:19:00Z">
            <w:rPr/>
          </w:rPrChange>
        </w:rPr>
        <w:t xml:space="preserve">In particular, we </w:t>
      </w:r>
      <w:r w:rsidR="00CF01B3" w:rsidRPr="00B441DD">
        <w:rPr>
          <w:rFonts w:cs="Times New Roman"/>
          <w:rPrChange w:id="398" w:author="Daniel Falster" w:date="2017-07-27T11:19:00Z">
            <w:rPr/>
          </w:rPrChange>
        </w:rPr>
        <w:t>explore:</w:t>
      </w:r>
    </w:p>
    <w:p w14:paraId="66D0EFF9" w14:textId="77777777" w:rsidR="00A20556" w:rsidRPr="00B441DD" w:rsidRDefault="00A20556" w:rsidP="00777973">
      <w:pPr>
        <w:rPr>
          <w:rFonts w:cs="Times New Roman"/>
          <w:rPrChange w:id="399" w:author="Daniel Falster" w:date="2017-07-27T11:19:00Z">
            <w:rPr/>
          </w:rPrChange>
        </w:rPr>
      </w:pPr>
    </w:p>
    <w:p w14:paraId="13DA48D6" w14:textId="3B39B9C2" w:rsidR="00CF01B3" w:rsidRPr="00B441DD" w:rsidRDefault="00CF01B3" w:rsidP="008A6638">
      <w:pPr>
        <w:pStyle w:val="ListParagraph"/>
        <w:numPr>
          <w:ilvl w:val="0"/>
          <w:numId w:val="4"/>
        </w:numPr>
        <w:rPr>
          <w:rFonts w:cs="Times New Roman"/>
          <w:rPrChange w:id="400" w:author="Daniel Falster" w:date="2017-07-27T11:19:00Z">
            <w:rPr/>
          </w:rPrChange>
        </w:rPr>
      </w:pPr>
      <w:r w:rsidRPr="00B441DD">
        <w:rPr>
          <w:rFonts w:cs="Times New Roman"/>
          <w:rPrChange w:id="401" w:author="Daniel Falster" w:date="2017-07-27T11:19:00Z">
            <w:rPr/>
          </w:rPrChange>
        </w:rPr>
        <w:t xml:space="preserve">How important it is to account for all pools of reproductive investment in </w:t>
      </w:r>
      <w:r w:rsidR="00477BEC" w:rsidRPr="00B441DD">
        <w:rPr>
          <w:rFonts w:cs="Times New Roman"/>
          <w:rPrChange w:id="402" w:author="Daniel Falster" w:date="2017-07-27T11:19:00Z">
            <w:rPr/>
          </w:rPrChange>
        </w:rPr>
        <w:t>assessing reproductive investment.</w:t>
      </w:r>
    </w:p>
    <w:p w14:paraId="21FFA739" w14:textId="08985AD2" w:rsidR="008647C0" w:rsidRPr="00B441DD" w:rsidRDefault="00CF01B3" w:rsidP="008A6638">
      <w:pPr>
        <w:pStyle w:val="ListParagraph"/>
        <w:numPr>
          <w:ilvl w:val="0"/>
          <w:numId w:val="4"/>
        </w:numPr>
        <w:rPr>
          <w:rFonts w:cs="Times New Roman"/>
          <w:rPrChange w:id="403" w:author="Daniel Falster" w:date="2017-07-27T11:19:00Z">
            <w:rPr/>
          </w:rPrChange>
        </w:rPr>
      </w:pPr>
      <w:r w:rsidRPr="00B441DD">
        <w:rPr>
          <w:rFonts w:cs="Times New Roman"/>
          <w:rPrChange w:id="404" w:author="Daniel Falster" w:date="2017-07-27T11:19:00Z">
            <w:rPr/>
          </w:rPrChange>
        </w:rPr>
        <w:t>Whether s</w:t>
      </w:r>
      <w:r w:rsidR="008A6638" w:rsidRPr="00B441DD">
        <w:rPr>
          <w:rFonts w:cs="Times New Roman"/>
          <w:rPrChange w:id="405" w:author="Daniel Falster" w:date="2017-07-27T11:19:00Z">
            <w:rPr/>
          </w:rPrChange>
        </w:rPr>
        <w:t xml:space="preserve">pecies with different </w:t>
      </w:r>
      <w:r w:rsidR="008647C0" w:rsidRPr="00B441DD">
        <w:rPr>
          <w:rFonts w:cs="Times New Roman"/>
          <w:rPrChange w:id="406" w:author="Daniel Falster" w:date="2017-07-27T11:19:00Z">
            <w:rPr/>
          </w:rPrChange>
        </w:rPr>
        <w:t xml:space="preserve">RA schedules </w:t>
      </w:r>
      <w:r w:rsidR="008A6638" w:rsidRPr="00B441DD">
        <w:rPr>
          <w:rFonts w:cs="Times New Roman"/>
          <w:rPrChange w:id="407" w:author="Daniel Falster" w:date="2017-07-27T11:19:00Z">
            <w:rPr/>
          </w:rPrChange>
        </w:rPr>
        <w:t xml:space="preserve">differ in key </w:t>
      </w:r>
      <w:r w:rsidR="008647C0" w:rsidRPr="00B441DD">
        <w:rPr>
          <w:rFonts w:cs="Times New Roman"/>
          <w:rPrChange w:id="408" w:author="Daniel Falster" w:date="2017-07-27T11:19:00Z">
            <w:rPr/>
          </w:rPrChange>
        </w:rPr>
        <w:t xml:space="preserve">life history </w:t>
      </w:r>
      <w:r w:rsidR="008A6638" w:rsidRPr="00B441DD">
        <w:rPr>
          <w:rFonts w:cs="Times New Roman"/>
          <w:rPrChange w:id="409" w:author="Daniel Falster" w:date="2017-07-27T11:19:00Z">
            <w:rPr/>
          </w:rPrChange>
        </w:rPr>
        <w:t>traits</w:t>
      </w:r>
      <w:r w:rsidR="008647C0" w:rsidRPr="00B441DD">
        <w:rPr>
          <w:rFonts w:cs="Times New Roman"/>
          <w:rPrChange w:id="410" w:author="Daniel Falster" w:date="2017-07-27T11:19:00Z">
            <w:rPr/>
          </w:rPrChange>
        </w:rPr>
        <w:t xml:space="preserve">, </w:t>
      </w:r>
      <w:r w:rsidR="008A6638" w:rsidRPr="00B441DD">
        <w:rPr>
          <w:rFonts w:cs="Times New Roman"/>
          <w:rPrChange w:id="411" w:author="Daniel Falster" w:date="2017-07-27T11:19:00Z">
            <w:rPr/>
          </w:rPrChange>
        </w:rPr>
        <w:t xml:space="preserve">including </w:t>
      </w:r>
      <w:r w:rsidR="008647C0" w:rsidRPr="00B441DD">
        <w:rPr>
          <w:rFonts w:cs="Times New Roman"/>
          <w:rPrChange w:id="412" w:author="Daniel Falster" w:date="2017-07-27T11:19:00Z">
            <w:rPr/>
          </w:rPrChange>
        </w:rPr>
        <w:t xml:space="preserve">lifespan, height, and age at first reproduction. </w:t>
      </w:r>
      <w:r w:rsidRPr="00B441DD">
        <w:rPr>
          <w:rFonts w:cs="Times New Roman"/>
          <w:rPrChange w:id="413" w:author="Daniel Falster" w:date="2017-07-27T11:19:00Z">
            <w:rPr/>
          </w:rPrChange>
        </w:rPr>
        <w:t xml:space="preserve">We predict that species aligning themselves with the </w:t>
      </w:r>
      <w:r w:rsidR="00477BEC" w:rsidRPr="00B441DD">
        <w:rPr>
          <w:rFonts w:cs="Times New Roman"/>
          <w:rPrChange w:id="414" w:author="Daniel Falster" w:date="2017-07-27T11:19:00Z">
            <w:rPr/>
          </w:rPrChange>
        </w:rPr>
        <w:t xml:space="preserve">end </w:t>
      </w:r>
      <w:r w:rsidRPr="00B441DD">
        <w:rPr>
          <w:rFonts w:cs="Times New Roman"/>
          <w:rPrChange w:id="415" w:author="Daniel Falster" w:date="2017-07-27T11:19:00Z">
            <w:rPr/>
          </w:rPrChange>
        </w:rPr>
        <w:t xml:space="preserve">of the life history continuum </w:t>
      </w:r>
      <w:r w:rsidR="00477BEC" w:rsidRPr="00B441DD">
        <w:rPr>
          <w:rFonts w:cs="Times New Roman"/>
          <w:rPrChange w:id="416" w:author="Daniel Falster" w:date="2017-07-27T11:19:00Z">
            <w:rPr/>
          </w:rPrChange>
        </w:rPr>
        <w:t xml:space="preserve">that are </w:t>
      </w:r>
      <w:r w:rsidRPr="00B441DD">
        <w:rPr>
          <w:rFonts w:cs="Times New Roman"/>
          <w:rPrChange w:id="417" w:author="Daniel Falster" w:date="2017-07-27T11:19:00Z">
            <w:rPr/>
          </w:rPrChange>
        </w:rPr>
        <w:t xml:space="preserve">shorter lived, have a shorter stature, </w:t>
      </w:r>
      <w:r w:rsidR="00477BEC" w:rsidRPr="00B441DD">
        <w:rPr>
          <w:rFonts w:cs="Times New Roman"/>
          <w:rPrChange w:id="418" w:author="Daniel Falster" w:date="2017-07-27T11:19:00Z">
            <w:rPr/>
          </w:rPrChange>
        </w:rPr>
        <w:t xml:space="preserve">and </w:t>
      </w:r>
      <w:r w:rsidRPr="00B441DD">
        <w:rPr>
          <w:rFonts w:cs="Times New Roman"/>
          <w:rPrChange w:id="419" w:author="Daniel Falster" w:date="2017-07-27T11:19:00Z">
            <w:rPr/>
          </w:rPrChange>
        </w:rPr>
        <w:t>begin reproducing at a younger age</w:t>
      </w:r>
      <w:r w:rsidR="00477BEC" w:rsidRPr="00B441DD">
        <w:rPr>
          <w:rFonts w:cs="Times New Roman"/>
          <w:rPrChange w:id="420" w:author="Daniel Falster" w:date="2017-07-27T11:19:00Z">
            <w:rPr/>
          </w:rPrChange>
        </w:rPr>
        <w:t xml:space="preserve"> will also </w:t>
      </w:r>
      <w:r w:rsidRPr="00B441DD">
        <w:rPr>
          <w:rFonts w:cs="Times New Roman"/>
          <w:rPrChange w:id="421" w:author="Daniel Falster" w:date="2017-07-27T11:19:00Z">
            <w:rPr/>
          </w:rPrChange>
        </w:rPr>
        <w:t>reach a higher maximum RA</w:t>
      </w:r>
      <w:r w:rsidR="00477BEC" w:rsidRPr="00B441DD">
        <w:rPr>
          <w:rFonts w:cs="Times New Roman"/>
          <w:rPrChange w:id="422" w:author="Daniel Falster" w:date="2017-07-27T11:19:00Z">
            <w:rPr/>
          </w:rPrChange>
        </w:rPr>
        <w:t xml:space="preserve"> and reach a maximum RA earlier in their lifespan</w:t>
      </w:r>
      <w:r w:rsidRPr="00B441DD">
        <w:rPr>
          <w:rFonts w:cs="Times New Roman"/>
          <w:rPrChange w:id="423" w:author="Daniel Falster" w:date="2017-07-27T11:19:00Z">
            <w:rPr/>
          </w:rPrChange>
        </w:rPr>
        <w:t>.</w:t>
      </w:r>
    </w:p>
    <w:p w14:paraId="5B6736B4" w14:textId="7100CAD6" w:rsidR="00777973" w:rsidRPr="00B441DD" w:rsidRDefault="00CF01B3" w:rsidP="00CF01B3">
      <w:pPr>
        <w:pStyle w:val="ListParagraph"/>
        <w:numPr>
          <w:ilvl w:val="0"/>
          <w:numId w:val="4"/>
        </w:numPr>
        <w:rPr>
          <w:rFonts w:cs="Times New Roman"/>
          <w:rPrChange w:id="424" w:author="Daniel Falster" w:date="2017-07-27T11:19:00Z">
            <w:rPr/>
          </w:rPrChange>
        </w:rPr>
      </w:pPr>
      <w:r w:rsidRPr="00B441DD">
        <w:rPr>
          <w:rFonts w:cs="Times New Roman"/>
          <w:rPrChange w:id="425" w:author="Daniel Falster" w:date="2017-07-27T11:19:00Z">
            <w:rPr/>
          </w:rPrChange>
        </w:rPr>
        <w:t>How p</w:t>
      </w:r>
      <w:r w:rsidR="00777973" w:rsidRPr="00B441DD">
        <w:rPr>
          <w:rFonts w:cs="Times New Roman"/>
          <w:rPrChange w:id="426" w:author="Daniel Falster" w:date="2017-07-27T11:19:00Z">
            <w:rPr/>
          </w:rPrChange>
        </w:rPr>
        <w:t xml:space="preserve">roportional energy investment into vegetative tissue replacement, vegetative tissue growth, and reproductive tissue </w:t>
      </w:r>
      <w:r w:rsidR="008A6638" w:rsidRPr="00B441DD">
        <w:rPr>
          <w:rFonts w:cs="Times New Roman"/>
          <w:rPrChange w:id="427" w:author="Daniel Falster" w:date="2017-07-27T11:19:00Z">
            <w:rPr/>
          </w:rPrChange>
        </w:rPr>
        <w:t xml:space="preserve">production </w:t>
      </w:r>
      <w:r w:rsidR="00777973" w:rsidRPr="00B441DD">
        <w:rPr>
          <w:rFonts w:cs="Times New Roman"/>
          <w:rPrChange w:id="428" w:author="Daniel Falster" w:date="2017-07-27T11:19:00Z">
            <w:rPr/>
          </w:rPrChange>
        </w:rPr>
        <w:t>shif</w:t>
      </w:r>
      <w:r w:rsidRPr="00B441DD">
        <w:rPr>
          <w:rFonts w:cs="Times New Roman"/>
          <w:rPrChange w:id="429" w:author="Daniel Falster" w:date="2017-07-27T11:19:00Z">
            <w:rPr/>
          </w:rPrChange>
        </w:rPr>
        <w:t xml:space="preserve">ts as a species ages. We predict that </w:t>
      </w:r>
      <w:r w:rsidR="008A6638" w:rsidRPr="00B441DD">
        <w:rPr>
          <w:rFonts w:cs="Times New Roman"/>
          <w:rPrChange w:id="430" w:author="Daniel Falster" w:date="2017-07-27T11:19:00Z">
            <w:rPr/>
          </w:rPrChange>
        </w:rPr>
        <w:t>RA increases throughout life, approaching RA=1 toward the end of life, thereby impacting growth to increase size.</w:t>
      </w:r>
    </w:p>
    <w:p w14:paraId="1B8C78C6" w14:textId="7702136D" w:rsidR="00477BEC" w:rsidRPr="00B441DD" w:rsidRDefault="00477BEC" w:rsidP="00CF01B3">
      <w:pPr>
        <w:pStyle w:val="ListParagraph"/>
        <w:numPr>
          <w:ilvl w:val="0"/>
          <w:numId w:val="4"/>
        </w:numPr>
        <w:rPr>
          <w:rFonts w:cs="Times New Roman"/>
          <w:rPrChange w:id="431" w:author="Daniel Falster" w:date="2017-07-27T11:19:00Z">
            <w:rPr/>
          </w:rPrChange>
        </w:rPr>
      </w:pPr>
      <w:r w:rsidRPr="00B441DD">
        <w:rPr>
          <w:rFonts w:cs="Times New Roman"/>
          <w:rPrChange w:id="432" w:author="Daniel Falster" w:date="2017-07-27T11:19:00Z">
            <w:rPr/>
          </w:rPrChange>
        </w:rPr>
        <w:t>Whether in any species RA approaches or reaches 1 well before the end-of-life, indicating some perennial species are more determinate growers than generally assumed.</w:t>
      </w:r>
    </w:p>
    <w:p w14:paraId="3FC6A6FA" w14:textId="68C81873" w:rsidR="00777973" w:rsidRPr="00B441DD" w:rsidRDefault="00777973" w:rsidP="00777973">
      <w:pPr>
        <w:rPr>
          <w:rFonts w:cs="Times New Roman"/>
          <w:rPrChange w:id="433" w:author="Daniel Falster" w:date="2017-07-27T11:19:00Z">
            <w:rPr/>
          </w:rPrChange>
        </w:rPr>
      </w:pPr>
      <w:r w:rsidRPr="00B441DD">
        <w:rPr>
          <w:rFonts w:cs="Times New Roman"/>
          <w:rPrChange w:id="434" w:author="Daniel Falster" w:date="2017-07-27T11:19:00Z">
            <w:rPr/>
          </w:rPrChange>
        </w:rPr>
        <w:t xml:space="preserve">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w:t>
      </w:r>
      <w:r w:rsidR="00477BEC" w:rsidRPr="00B441DD">
        <w:rPr>
          <w:rFonts w:cs="Times New Roman"/>
          <w:rPrChange w:id="435" w:author="Daniel Falster" w:date="2017-07-27T11:19:00Z">
            <w:rPr/>
          </w:rPrChange>
        </w:rPr>
        <w:t xml:space="preserve">all </w:t>
      </w:r>
      <w:r w:rsidRPr="00B441DD">
        <w:rPr>
          <w:rFonts w:cs="Times New Roman"/>
          <w:rPrChange w:id="436" w:author="Daniel Falster" w:date="2017-07-27T11:19:00Z">
            <w:rPr/>
          </w:rPrChange>
        </w:rPr>
        <w:t>known to be iteroparous.</w:t>
      </w:r>
    </w:p>
    <w:p w14:paraId="690AABD8" w14:textId="1BBA8B7F" w:rsidR="00FA533B" w:rsidRPr="00B441DD" w:rsidRDefault="00FA533B" w:rsidP="00B441DD">
      <w:pPr>
        <w:pStyle w:val="Heading1"/>
        <w:rPr>
          <w:rFonts w:cs="Times New Roman"/>
          <w:rPrChange w:id="437" w:author="Daniel Falster" w:date="2017-07-27T11:19:00Z">
            <w:rPr>
              <w:rFonts w:asciiTheme="minorHAnsi" w:hAnsiTheme="minorHAnsi"/>
              <w:sz w:val="22"/>
              <w:szCs w:val="22"/>
            </w:rPr>
          </w:rPrChange>
        </w:rPr>
      </w:pPr>
      <w:r w:rsidRPr="00B441DD">
        <w:rPr>
          <w:rFonts w:cs="Times New Roman"/>
          <w:rPrChange w:id="438" w:author="Daniel Falster" w:date="2017-07-27T11:19:00Z">
            <w:rPr>
              <w:rFonts w:asciiTheme="minorHAnsi" w:hAnsiTheme="minorHAnsi"/>
              <w:sz w:val="22"/>
              <w:szCs w:val="22"/>
            </w:rPr>
          </w:rPrChange>
        </w:rPr>
        <w:lastRenderedPageBreak/>
        <w:t>M</w:t>
      </w:r>
      <w:ins w:id="439" w:author="Daniel Falster" w:date="2017-07-27T11:19:00Z">
        <w:r w:rsidR="00B441DD">
          <w:rPr>
            <w:rFonts w:cs="Times New Roman"/>
          </w:rPr>
          <w:t>aterials and m</w:t>
        </w:r>
      </w:ins>
      <w:r w:rsidRPr="00B441DD">
        <w:rPr>
          <w:rFonts w:cs="Times New Roman"/>
          <w:rPrChange w:id="440" w:author="Daniel Falster" w:date="2017-07-27T11:19:00Z">
            <w:rPr>
              <w:rFonts w:asciiTheme="minorHAnsi" w:hAnsiTheme="minorHAnsi"/>
              <w:sz w:val="22"/>
              <w:szCs w:val="22"/>
            </w:rPr>
          </w:rPrChange>
        </w:rPr>
        <w:t>ethods</w:t>
      </w:r>
    </w:p>
    <w:p w14:paraId="596F71FB" w14:textId="77777777" w:rsidR="00FA533B" w:rsidRPr="00B441DD" w:rsidRDefault="00FA533B" w:rsidP="00B441DD">
      <w:pPr>
        <w:pStyle w:val="Heading2"/>
        <w:rPr>
          <w:rFonts w:cs="Times New Roman"/>
        </w:rPr>
      </w:pPr>
      <w:r w:rsidRPr="00B441DD">
        <w:rPr>
          <w:rFonts w:cs="Times New Roman"/>
        </w:rPr>
        <w:t>Study system</w:t>
      </w:r>
    </w:p>
    <w:p w14:paraId="1DFAF96B" w14:textId="5546B0D7" w:rsidR="00C402C2" w:rsidRPr="00B441DD" w:rsidRDefault="00C402C2" w:rsidP="00C402C2">
      <w:pPr>
        <w:rPr>
          <w:rFonts w:cs="Times New Roman"/>
          <w:rPrChange w:id="441" w:author="Daniel Falster" w:date="2017-07-27T11:19:00Z">
            <w:rPr/>
          </w:rPrChange>
        </w:rPr>
      </w:pPr>
      <w:r w:rsidRPr="00B441DD">
        <w:rPr>
          <w:rFonts w:cs="Times New Roman"/>
        </w:rPr>
        <w:t xml:space="preserve">The study was carried out in </w:t>
      </w:r>
      <w:proofErr w:type="spellStart"/>
      <w:r w:rsidRPr="00B441DD">
        <w:rPr>
          <w:rFonts w:cs="Times New Roman"/>
        </w:rPr>
        <w:t>Kuring’gai</w:t>
      </w:r>
      <w:proofErr w:type="spellEnd"/>
      <w:r w:rsidRPr="00B441DD">
        <w:rPr>
          <w:rFonts w:cs="Times New Roman"/>
        </w:rPr>
        <w:t xml:space="preserve"> National Park, </w:t>
      </w:r>
      <w:del w:id="442" w:author="Daniel Falster" w:date="2017-07-27T11:07:00Z">
        <w:r w:rsidRPr="00B441DD" w:rsidDel="006418EA">
          <w:rPr>
            <w:rFonts w:cs="Times New Roman"/>
          </w:rPr>
          <w:delText xml:space="preserve">just to the </w:delText>
        </w:r>
      </w:del>
      <w:r w:rsidRPr="00B441DD">
        <w:rPr>
          <w:rFonts w:cs="Times New Roman"/>
        </w:rPr>
        <w:t xml:space="preserve">northeast of Sydney, Australia. The sandstone surfaces throughout the park host a </w:t>
      </w:r>
      <w:ins w:id="443" w:author="Daniel Falster" w:date="2017-07-27T11:07:00Z">
        <w:r w:rsidR="006418EA" w:rsidRPr="00B441DD">
          <w:rPr>
            <w:rFonts w:cs="Times New Roman"/>
          </w:rPr>
          <w:t xml:space="preserve">fire-driven </w:t>
        </w:r>
      </w:ins>
      <w:r w:rsidRPr="00B441DD">
        <w:rPr>
          <w:rFonts w:cs="Times New Roman"/>
        </w:rPr>
        <w:t>coast heath community</w:t>
      </w:r>
      <w:del w:id="444" w:author="Daniel Falster" w:date="2017-07-27T11:07:00Z">
        <w:r w:rsidRPr="00B441DD" w:rsidDel="006418EA">
          <w:rPr>
            <w:rFonts w:cs="Times New Roman"/>
          </w:rPr>
          <w:delText>, whose dynamics have been governed by fire for at least 6000 years</w:delText>
        </w:r>
      </w:del>
      <w:r w:rsidRPr="00B441DD">
        <w:rPr>
          <w:rFonts w:cs="Times New Roman"/>
        </w:rPr>
        <w:t xml:space="preserve"> </w:t>
      </w:r>
      <w:r w:rsidRPr="00B441DD">
        <w:rPr>
          <w:rFonts w:cs="Times New Roman"/>
        </w:rPr>
        <w:fldChar w:fldCharType="begin"/>
      </w:r>
      <w:r w:rsidRPr="00B441DD">
        <w:rPr>
          <w:rFonts w:cs="Times New Roman"/>
          <w:rPrChange w:id="445" w:author="Daniel Falster" w:date="2017-07-27T11:19:00Z">
            <w:rPr/>
          </w:rPrChange>
        </w:rP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Pr="00B441DD">
        <w:rPr>
          <w:rFonts w:cs="Times New Roman"/>
          <w:rPrChange w:id="446" w:author="Daniel Falster" w:date="2017-07-27T11:19:00Z">
            <w:rPr/>
          </w:rPrChange>
        </w:rPr>
        <w:fldChar w:fldCharType="separate"/>
      </w:r>
      <w:r w:rsidR="001349E9" w:rsidRPr="00B441DD">
        <w:rPr>
          <w:rFonts w:cs="Times New Roman"/>
          <w:rPrChange w:id="447" w:author="Daniel Falster" w:date="2017-07-27T11:19:00Z">
            <w:rPr>
              <w:rFonts w:ascii="Calibri" w:hAnsi="Calibri"/>
            </w:rPr>
          </w:rPrChange>
        </w:rPr>
        <w:t>(Kodela &amp; Dodson 1988)</w:t>
      </w:r>
      <w:r w:rsidRPr="00B441DD">
        <w:rPr>
          <w:rFonts w:cs="Times New Roman"/>
        </w:rPr>
        <w:fldChar w:fldCharType="end"/>
      </w:r>
      <w:r w:rsidRPr="00B441DD">
        <w:rPr>
          <w:rFonts w:cs="Times New Roman"/>
        </w:rPr>
        <w:t>. Fire regimes under traditional aboriginal management are unknown, but current N</w:t>
      </w:r>
      <w:r w:rsidRPr="00931833">
        <w:rPr>
          <w:rFonts w:cs="Times New Roman"/>
        </w:rPr>
        <w:t xml:space="preserve">ew South Wales National Parks and Wildlife Service (NSW NPWS) management practises seek to achieve an average interval between 7-30 years to maintain the current floristic diversity </w:t>
      </w:r>
      <w:r w:rsidRPr="00FC0793">
        <w:rPr>
          <w:rFonts w:cs="Times New Roman"/>
        </w:rPr>
        <w:fldChar w:fldCharType="begin"/>
      </w:r>
      <w:r w:rsidRPr="00B441DD">
        <w:rPr>
          <w:rFonts w:cs="Times New Roman"/>
          <w:rPrChange w:id="448" w:author="Daniel Falster" w:date="2017-07-27T11:19:00Z">
            <w:rPr/>
          </w:rPrChange>
        </w:rP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Pr="00B441DD">
        <w:rPr>
          <w:rFonts w:cs="Times New Roman"/>
          <w:rPrChange w:id="449" w:author="Daniel Falster" w:date="2017-07-27T11:19:00Z">
            <w:rPr/>
          </w:rPrChange>
        </w:rPr>
        <w:fldChar w:fldCharType="separate"/>
      </w:r>
      <w:r w:rsidR="001349E9" w:rsidRPr="00B441DD">
        <w:rPr>
          <w:rFonts w:cs="Times New Roman"/>
          <w:rPrChange w:id="450" w:author="Daniel Falster" w:date="2017-07-27T11:19:00Z">
            <w:rPr>
              <w:rFonts w:ascii="Calibri" w:hAnsi="Calibri"/>
            </w:rPr>
          </w:rPrChange>
        </w:rPr>
        <w:t>(NSW Office of the Environment 2006)</w:t>
      </w:r>
      <w:r w:rsidRPr="00FC0793">
        <w:rPr>
          <w:rFonts w:cs="Times New Roman"/>
        </w:rPr>
        <w:fldChar w:fldCharType="end"/>
      </w:r>
      <w:r w:rsidRPr="00FC0793">
        <w:rPr>
          <w:rFonts w:cs="Times New Roman"/>
        </w:rPr>
        <w:t xml:space="preserve">. The community includes perennial species that re-sprout following fire and also obligate </w:t>
      </w:r>
      <w:proofErr w:type="spellStart"/>
      <w:r w:rsidRPr="00FC0793">
        <w:rPr>
          <w:rFonts w:cs="Times New Roman"/>
        </w:rPr>
        <w:t>seeders</w:t>
      </w:r>
      <w:proofErr w:type="spellEnd"/>
      <w:r w:rsidRPr="00FC0793">
        <w:rPr>
          <w:rFonts w:cs="Times New Roman"/>
        </w:rPr>
        <w:t xml:space="preserve">, species that are killed by fire and re-establish from seed. The obligate </w:t>
      </w:r>
      <w:proofErr w:type="spellStart"/>
      <w:r w:rsidRPr="00CF4B90">
        <w:rPr>
          <w:rFonts w:cs="Times New Roman"/>
        </w:rPr>
        <w:t>seeders</w:t>
      </w:r>
      <w:proofErr w:type="spellEnd"/>
      <w:r w:rsidRPr="00CF4B90">
        <w:rPr>
          <w:rFonts w:cs="Times New Roman"/>
        </w:rPr>
        <w:t xml:space="preserve"> included in this study germinate within a year of the fire and often after the next rain. Since the fire history of the park is well documented, the age of obligate </w:t>
      </w:r>
      <w:proofErr w:type="spellStart"/>
      <w:r w:rsidRPr="00CF4B90">
        <w:rPr>
          <w:rFonts w:cs="Times New Roman"/>
        </w:rPr>
        <w:t>seeders</w:t>
      </w:r>
      <w:proofErr w:type="spellEnd"/>
      <w:r w:rsidRPr="00CF4B90">
        <w:rPr>
          <w:rFonts w:cs="Times New Roman"/>
        </w:rPr>
        <w:t xml:space="preserve"> at a site can be estimated. In total, we selected 14 obligate-</w:t>
      </w:r>
      <w:proofErr w:type="spellStart"/>
      <w:r w:rsidRPr="00CF4B90">
        <w:rPr>
          <w:rFonts w:cs="Times New Roman"/>
        </w:rPr>
        <w:t>seeder</w:t>
      </w:r>
      <w:proofErr w:type="spellEnd"/>
      <w:r w:rsidRPr="00CF4B90">
        <w:rPr>
          <w:rFonts w:cs="Times New Roman"/>
        </w:rPr>
        <w:t>, woody</w:t>
      </w:r>
      <w:r w:rsidRPr="007E4F77">
        <w:rPr>
          <w:rFonts w:cs="Times New Roman"/>
        </w:rPr>
        <w:t xml:space="preserve"> perennials that are common in the community, with asymptotic heights ranging from 0.5 m – 5 m. They were </w:t>
      </w:r>
      <w:r w:rsidRPr="00B441DD">
        <w:rPr>
          <w:rFonts w:cs="Times New Roman"/>
          <w:i/>
          <w:rPrChange w:id="451" w:author="Daniel Falster" w:date="2017-07-27T11:19:00Z">
            <w:rPr>
              <w:i/>
            </w:rPr>
          </w:rPrChange>
        </w:rPr>
        <w:t>Banksia ericifolia</w:t>
      </w:r>
      <w:r w:rsidRPr="00B441DD">
        <w:rPr>
          <w:rFonts w:cs="Times New Roman"/>
          <w:rPrChange w:id="452" w:author="Daniel Falster" w:date="2017-07-27T11:19:00Z">
            <w:rPr/>
          </w:rPrChange>
        </w:rPr>
        <w:t xml:space="preserve"> (Proteaceae), </w:t>
      </w:r>
      <w:r w:rsidRPr="00B441DD">
        <w:rPr>
          <w:rFonts w:cs="Times New Roman"/>
          <w:i/>
          <w:rPrChange w:id="453" w:author="Daniel Falster" w:date="2017-07-27T11:19:00Z">
            <w:rPr>
              <w:i/>
            </w:rPr>
          </w:rPrChange>
        </w:rPr>
        <w:t>Boronia ledifolia</w:t>
      </w:r>
      <w:r w:rsidRPr="00B441DD">
        <w:rPr>
          <w:rFonts w:cs="Times New Roman"/>
          <w:rPrChange w:id="454" w:author="Daniel Falster" w:date="2017-07-27T11:19:00Z">
            <w:rPr/>
          </w:rPrChange>
        </w:rPr>
        <w:t xml:space="preserve"> (</w:t>
      </w:r>
      <w:proofErr w:type="spellStart"/>
      <w:r w:rsidRPr="00B441DD">
        <w:rPr>
          <w:rFonts w:cs="Times New Roman"/>
          <w:rPrChange w:id="455" w:author="Daniel Falster" w:date="2017-07-27T11:19:00Z">
            <w:rPr/>
          </w:rPrChange>
        </w:rPr>
        <w:t>Rutaceae</w:t>
      </w:r>
      <w:proofErr w:type="spellEnd"/>
      <w:r w:rsidRPr="00B441DD">
        <w:rPr>
          <w:rFonts w:cs="Times New Roman"/>
          <w:rPrChange w:id="456" w:author="Daniel Falster" w:date="2017-07-27T11:19:00Z">
            <w:rPr/>
          </w:rPrChange>
        </w:rPr>
        <w:t xml:space="preserve">), </w:t>
      </w:r>
      <w:r w:rsidRPr="00B441DD">
        <w:rPr>
          <w:rFonts w:cs="Times New Roman"/>
          <w:i/>
          <w:rPrChange w:id="457" w:author="Daniel Falster" w:date="2017-07-27T11:19:00Z">
            <w:rPr>
              <w:i/>
            </w:rPr>
          </w:rPrChange>
        </w:rPr>
        <w:t>Conospermum ericifolium</w:t>
      </w:r>
      <w:r w:rsidRPr="00B441DD">
        <w:rPr>
          <w:rFonts w:cs="Times New Roman"/>
          <w:rPrChange w:id="458" w:author="Daniel Falster" w:date="2017-07-27T11:19:00Z">
            <w:rPr/>
          </w:rPrChange>
        </w:rPr>
        <w:t xml:space="preserve"> (Proteaceae), </w:t>
      </w:r>
      <w:r w:rsidRPr="00B441DD">
        <w:rPr>
          <w:rFonts w:cs="Times New Roman"/>
          <w:i/>
          <w:rPrChange w:id="459" w:author="Daniel Falster" w:date="2017-07-27T11:19:00Z">
            <w:rPr>
              <w:i/>
            </w:rPr>
          </w:rPrChange>
        </w:rPr>
        <w:t>Epacris microphylla</w:t>
      </w:r>
      <w:r w:rsidRPr="00B441DD">
        <w:rPr>
          <w:rFonts w:cs="Times New Roman"/>
          <w:rPrChange w:id="460" w:author="Daniel Falster" w:date="2017-07-27T11:19:00Z">
            <w:rPr/>
          </w:rPrChange>
        </w:rPr>
        <w:t xml:space="preserve"> (</w:t>
      </w:r>
      <w:proofErr w:type="spellStart"/>
      <w:r w:rsidRPr="00B441DD">
        <w:rPr>
          <w:rFonts w:cs="Times New Roman"/>
          <w:rPrChange w:id="461" w:author="Daniel Falster" w:date="2017-07-27T11:19:00Z">
            <w:rPr/>
          </w:rPrChange>
        </w:rPr>
        <w:t>Ericaceae</w:t>
      </w:r>
      <w:proofErr w:type="spellEnd"/>
      <w:r w:rsidRPr="00B441DD">
        <w:rPr>
          <w:rFonts w:cs="Times New Roman"/>
          <w:rPrChange w:id="462" w:author="Daniel Falster" w:date="2017-07-27T11:19:00Z">
            <w:rPr/>
          </w:rPrChange>
        </w:rPr>
        <w:t xml:space="preserve">), </w:t>
      </w:r>
      <w:r w:rsidRPr="00B441DD">
        <w:rPr>
          <w:rFonts w:cs="Times New Roman"/>
          <w:i/>
          <w:rPrChange w:id="463" w:author="Daniel Falster" w:date="2017-07-27T11:19:00Z">
            <w:rPr>
              <w:i/>
            </w:rPr>
          </w:rPrChange>
        </w:rPr>
        <w:t>Grevillea buxifolia</w:t>
      </w:r>
      <w:r w:rsidRPr="00B441DD">
        <w:rPr>
          <w:rFonts w:cs="Times New Roman"/>
          <w:rPrChange w:id="464" w:author="Daniel Falster" w:date="2017-07-27T11:19:00Z">
            <w:rPr/>
          </w:rPrChange>
        </w:rPr>
        <w:t xml:space="preserve"> (Proteaceae), </w:t>
      </w:r>
      <w:r w:rsidRPr="00B441DD">
        <w:rPr>
          <w:rFonts w:cs="Times New Roman"/>
          <w:i/>
          <w:rPrChange w:id="465" w:author="Daniel Falster" w:date="2017-07-27T11:19:00Z">
            <w:rPr>
              <w:i/>
            </w:rPr>
          </w:rPrChange>
        </w:rPr>
        <w:t>Grevillea speciosa</w:t>
      </w:r>
      <w:r w:rsidRPr="00B441DD">
        <w:rPr>
          <w:rFonts w:cs="Times New Roman"/>
          <w:rPrChange w:id="466" w:author="Daniel Falster" w:date="2017-07-27T11:19:00Z">
            <w:rPr/>
          </w:rPrChange>
        </w:rPr>
        <w:t xml:space="preserve"> (Proteaceae), </w:t>
      </w:r>
      <w:r w:rsidRPr="00B441DD">
        <w:rPr>
          <w:rFonts w:cs="Times New Roman"/>
          <w:i/>
          <w:rPrChange w:id="467" w:author="Daniel Falster" w:date="2017-07-27T11:19:00Z">
            <w:rPr>
              <w:i/>
            </w:rPr>
          </w:rPrChange>
        </w:rPr>
        <w:t>Hakea teretifolia</w:t>
      </w:r>
      <w:r w:rsidRPr="00B441DD">
        <w:rPr>
          <w:rFonts w:cs="Times New Roman"/>
          <w:rPrChange w:id="468" w:author="Daniel Falster" w:date="2017-07-27T11:19:00Z">
            <w:rPr/>
          </w:rPrChange>
        </w:rPr>
        <w:t xml:space="preserve"> (Proteaceae), </w:t>
      </w:r>
      <w:r w:rsidRPr="00B441DD">
        <w:rPr>
          <w:rFonts w:cs="Times New Roman"/>
          <w:i/>
          <w:rPrChange w:id="469" w:author="Daniel Falster" w:date="2017-07-27T11:19:00Z">
            <w:rPr>
              <w:i/>
            </w:rPr>
          </w:rPrChange>
        </w:rPr>
        <w:t>Hemigenia purpurea</w:t>
      </w:r>
      <w:r w:rsidRPr="00B441DD">
        <w:rPr>
          <w:rFonts w:cs="Times New Roman"/>
          <w:rPrChange w:id="470" w:author="Daniel Falster" w:date="2017-07-27T11:19:00Z">
            <w:rPr/>
          </w:rPrChange>
        </w:rPr>
        <w:t xml:space="preserve"> (</w:t>
      </w:r>
      <w:proofErr w:type="spellStart"/>
      <w:r w:rsidRPr="00B441DD">
        <w:rPr>
          <w:rFonts w:cs="Times New Roman"/>
          <w:rPrChange w:id="471" w:author="Daniel Falster" w:date="2017-07-27T11:19:00Z">
            <w:rPr/>
          </w:rPrChange>
        </w:rPr>
        <w:t>Lamiaceae</w:t>
      </w:r>
      <w:proofErr w:type="spellEnd"/>
      <w:r w:rsidRPr="00B441DD">
        <w:rPr>
          <w:rFonts w:cs="Times New Roman"/>
          <w:rPrChange w:id="472" w:author="Daniel Falster" w:date="2017-07-27T11:19:00Z">
            <w:rPr/>
          </w:rPrChange>
        </w:rPr>
        <w:t xml:space="preserve">), </w:t>
      </w:r>
      <w:r w:rsidRPr="00B441DD">
        <w:rPr>
          <w:rFonts w:cs="Times New Roman"/>
          <w:i/>
          <w:rPrChange w:id="473" w:author="Daniel Falster" w:date="2017-07-27T11:19:00Z">
            <w:rPr>
              <w:i/>
            </w:rPr>
          </w:rPrChange>
        </w:rPr>
        <w:t>Leucopogon esquamatus</w:t>
      </w:r>
      <w:r w:rsidRPr="00B441DD">
        <w:rPr>
          <w:rFonts w:cs="Times New Roman"/>
          <w:rPrChange w:id="474" w:author="Daniel Falster" w:date="2017-07-27T11:19:00Z">
            <w:rPr/>
          </w:rPrChange>
        </w:rPr>
        <w:t xml:space="preserve"> (</w:t>
      </w:r>
      <w:proofErr w:type="spellStart"/>
      <w:r w:rsidRPr="00B441DD">
        <w:rPr>
          <w:rFonts w:cs="Times New Roman"/>
          <w:rPrChange w:id="475" w:author="Daniel Falster" w:date="2017-07-27T11:19:00Z">
            <w:rPr/>
          </w:rPrChange>
        </w:rPr>
        <w:t>Ericaceae</w:t>
      </w:r>
      <w:proofErr w:type="spellEnd"/>
      <w:r w:rsidRPr="00B441DD">
        <w:rPr>
          <w:rFonts w:cs="Times New Roman"/>
          <w:rPrChange w:id="476" w:author="Daniel Falster" w:date="2017-07-27T11:19:00Z">
            <w:rPr/>
          </w:rPrChange>
        </w:rPr>
        <w:t xml:space="preserve">), </w:t>
      </w:r>
      <w:r w:rsidRPr="00B441DD">
        <w:rPr>
          <w:rFonts w:cs="Times New Roman"/>
          <w:i/>
          <w:rPrChange w:id="477" w:author="Daniel Falster" w:date="2017-07-27T11:19:00Z">
            <w:rPr>
              <w:i/>
            </w:rPr>
          </w:rPrChange>
        </w:rPr>
        <w:t>Persoonia lanceolata</w:t>
      </w:r>
      <w:r w:rsidRPr="00B441DD">
        <w:rPr>
          <w:rFonts w:cs="Times New Roman"/>
          <w:rPrChange w:id="478" w:author="Daniel Falster" w:date="2017-07-27T11:19:00Z">
            <w:rPr/>
          </w:rPrChange>
        </w:rPr>
        <w:t xml:space="preserve"> (Proteaceae), </w:t>
      </w:r>
      <w:r w:rsidRPr="00B441DD">
        <w:rPr>
          <w:rFonts w:cs="Times New Roman"/>
          <w:i/>
          <w:rPrChange w:id="479" w:author="Daniel Falster" w:date="2017-07-27T11:19:00Z">
            <w:rPr>
              <w:i/>
            </w:rPr>
          </w:rPrChange>
        </w:rPr>
        <w:t>Petrophile pulchella</w:t>
      </w:r>
      <w:r w:rsidRPr="00B441DD">
        <w:rPr>
          <w:rFonts w:cs="Times New Roman"/>
          <w:rPrChange w:id="480" w:author="Daniel Falster" w:date="2017-07-27T11:19:00Z">
            <w:rPr/>
          </w:rPrChange>
        </w:rPr>
        <w:t xml:space="preserve"> (Proteaceae), </w:t>
      </w:r>
      <w:r w:rsidRPr="00B441DD">
        <w:rPr>
          <w:rFonts w:cs="Times New Roman"/>
          <w:i/>
          <w:rPrChange w:id="481" w:author="Daniel Falster" w:date="2017-07-27T11:19:00Z">
            <w:rPr>
              <w:i/>
            </w:rPr>
          </w:rPrChange>
        </w:rPr>
        <w:t>Phyllota phylicoides</w:t>
      </w:r>
      <w:r w:rsidRPr="00B441DD">
        <w:rPr>
          <w:rFonts w:cs="Times New Roman"/>
          <w:rPrChange w:id="482" w:author="Daniel Falster" w:date="2017-07-27T11:19:00Z">
            <w:rPr/>
          </w:rPrChange>
        </w:rPr>
        <w:t xml:space="preserve"> (</w:t>
      </w:r>
      <w:proofErr w:type="spellStart"/>
      <w:r w:rsidRPr="00B441DD">
        <w:rPr>
          <w:rFonts w:cs="Times New Roman"/>
          <w:rPrChange w:id="483" w:author="Daniel Falster" w:date="2017-07-27T11:19:00Z">
            <w:rPr/>
          </w:rPrChange>
        </w:rPr>
        <w:t>Fabaceae</w:t>
      </w:r>
      <w:proofErr w:type="spellEnd"/>
      <w:r w:rsidRPr="00B441DD">
        <w:rPr>
          <w:rFonts w:cs="Times New Roman"/>
          <w:rPrChange w:id="484" w:author="Daniel Falster" w:date="2017-07-27T11:19:00Z">
            <w:rPr/>
          </w:rPrChange>
        </w:rPr>
        <w:t xml:space="preserve">), </w:t>
      </w:r>
      <w:r w:rsidRPr="00B441DD">
        <w:rPr>
          <w:rFonts w:cs="Times New Roman"/>
          <w:i/>
          <w:rPrChange w:id="485" w:author="Daniel Falster" w:date="2017-07-27T11:19:00Z">
            <w:rPr>
              <w:i/>
            </w:rPr>
          </w:rPrChange>
        </w:rPr>
        <w:t>Pimelea linifolia</w:t>
      </w:r>
      <w:r w:rsidRPr="00B441DD">
        <w:rPr>
          <w:rFonts w:cs="Times New Roman"/>
          <w:rPrChange w:id="486" w:author="Daniel Falster" w:date="2017-07-27T11:19:00Z">
            <w:rPr/>
          </w:rPrChange>
        </w:rPr>
        <w:t xml:space="preserve"> (</w:t>
      </w:r>
      <w:proofErr w:type="spellStart"/>
      <w:r w:rsidRPr="00B441DD">
        <w:rPr>
          <w:rFonts w:cs="Times New Roman"/>
          <w:rPrChange w:id="487" w:author="Daniel Falster" w:date="2017-07-27T11:19:00Z">
            <w:rPr/>
          </w:rPrChange>
        </w:rPr>
        <w:t>Thymelaeaceae</w:t>
      </w:r>
      <w:proofErr w:type="spellEnd"/>
      <w:r w:rsidRPr="00B441DD">
        <w:rPr>
          <w:rFonts w:cs="Times New Roman"/>
          <w:rPrChange w:id="488" w:author="Daniel Falster" w:date="2017-07-27T11:19:00Z">
            <w:rPr/>
          </w:rPrChange>
        </w:rPr>
        <w:t xml:space="preserve">), </w:t>
      </w:r>
      <w:r w:rsidRPr="00B441DD">
        <w:rPr>
          <w:rFonts w:cs="Times New Roman"/>
          <w:i/>
          <w:rPrChange w:id="489" w:author="Daniel Falster" w:date="2017-07-27T11:19:00Z">
            <w:rPr>
              <w:i/>
            </w:rPr>
          </w:rPrChange>
        </w:rPr>
        <w:t>Pultenaea tuberculata</w:t>
      </w:r>
      <w:r w:rsidRPr="00B441DD">
        <w:rPr>
          <w:rFonts w:cs="Times New Roman"/>
          <w:rPrChange w:id="490" w:author="Daniel Falster" w:date="2017-07-27T11:19:00Z">
            <w:rPr/>
          </w:rPrChange>
        </w:rPr>
        <w:t xml:space="preserve"> (</w:t>
      </w:r>
      <w:proofErr w:type="spellStart"/>
      <w:r w:rsidRPr="00B441DD">
        <w:rPr>
          <w:rFonts w:cs="Times New Roman"/>
          <w:rPrChange w:id="491" w:author="Daniel Falster" w:date="2017-07-27T11:19:00Z">
            <w:rPr/>
          </w:rPrChange>
        </w:rPr>
        <w:t>Fabaceae</w:t>
      </w:r>
      <w:proofErr w:type="spellEnd"/>
      <w:r w:rsidRPr="00B441DD">
        <w:rPr>
          <w:rFonts w:cs="Times New Roman"/>
          <w:rPrChange w:id="492" w:author="Daniel Falster" w:date="2017-07-27T11:19:00Z">
            <w:rPr/>
          </w:rPrChange>
        </w:rPr>
        <w:t>). The family Myrtaceae is well represented in the community, but absent from the study, as all locally common Myrtaceae re-sprout following fire</w:t>
      </w:r>
      <w:ins w:id="493" w:author="Daniel Falster" w:date="2017-07-27T11:09:00Z">
        <w:r w:rsidR="006418EA" w:rsidRPr="00B441DD">
          <w:rPr>
            <w:rFonts w:cs="Times New Roman"/>
            <w:rPrChange w:id="494" w:author="Daniel Falster" w:date="2017-07-27T11:19:00Z">
              <w:rPr/>
            </w:rPrChange>
          </w:rPr>
          <w:t xml:space="preserve"> and were therefore unsuitable for this study design</w:t>
        </w:r>
      </w:ins>
      <w:r w:rsidRPr="00B441DD">
        <w:rPr>
          <w:rFonts w:cs="Times New Roman"/>
          <w:rPrChange w:id="495" w:author="Daniel Falster" w:date="2017-07-27T11:19:00Z">
            <w:rPr/>
          </w:rPrChange>
        </w:rPr>
        <w:t xml:space="preserve">. All sites were chosen to have minimal </w:t>
      </w:r>
      <w:r w:rsidRPr="00B441DD">
        <w:rPr>
          <w:rFonts w:cs="Times New Roman"/>
          <w:i/>
          <w:rPrChange w:id="496" w:author="Daniel Falster" w:date="2017-07-27T11:19:00Z">
            <w:rPr>
              <w:i/>
            </w:rPr>
          </w:rPrChange>
        </w:rPr>
        <w:t>Eucalyptus</w:t>
      </w:r>
      <w:r w:rsidRPr="00B441DD">
        <w:rPr>
          <w:rFonts w:cs="Times New Roman"/>
          <w:rPrChange w:id="497" w:author="Daniel Falster" w:date="2017-07-27T11:19:00Z">
            <w:rPr/>
          </w:rPrChange>
        </w:rPr>
        <w:t xml:space="preserve"> cover, such that </w:t>
      </w:r>
      <w:del w:id="498" w:author="Daniel Falster" w:date="2017-07-27T11:08:00Z">
        <w:r w:rsidRPr="00B441DD" w:rsidDel="006418EA">
          <w:rPr>
            <w:rFonts w:cs="Times New Roman"/>
            <w:i/>
            <w:rPrChange w:id="499" w:author="Daniel Falster" w:date="2017-07-27T11:19:00Z">
              <w:rPr>
                <w:i/>
              </w:rPr>
            </w:rPrChange>
          </w:rPr>
          <w:delText xml:space="preserve">Banksia </w:delText>
        </w:r>
      </w:del>
      <w:ins w:id="500" w:author="Daniel Falster" w:date="2017-07-27T11:08:00Z">
        <w:r w:rsidR="006418EA" w:rsidRPr="00B441DD">
          <w:rPr>
            <w:rFonts w:cs="Times New Roman"/>
            <w:i/>
            <w:rPrChange w:id="501" w:author="Daniel Falster" w:date="2017-07-27T11:19:00Z">
              <w:rPr>
                <w:i/>
              </w:rPr>
            </w:rPrChange>
          </w:rPr>
          <w:t xml:space="preserve">B. </w:t>
        </w:r>
      </w:ins>
      <w:r w:rsidRPr="00B441DD">
        <w:rPr>
          <w:rFonts w:cs="Times New Roman"/>
          <w:i/>
          <w:rPrChange w:id="502" w:author="Daniel Falster" w:date="2017-07-27T11:19:00Z">
            <w:rPr>
              <w:i/>
            </w:rPr>
          </w:rPrChange>
        </w:rPr>
        <w:t>ericifolia</w:t>
      </w:r>
      <w:r w:rsidRPr="00B441DD">
        <w:rPr>
          <w:rFonts w:cs="Times New Roman"/>
          <w:rPrChange w:id="503" w:author="Daniel Falster" w:date="2017-07-27T11:19:00Z">
            <w:rPr/>
          </w:rPrChange>
        </w:rPr>
        <w:t xml:space="preserve">, </w:t>
      </w:r>
      <w:del w:id="504" w:author="Daniel Falster" w:date="2017-07-27T11:09:00Z">
        <w:r w:rsidRPr="00B441DD" w:rsidDel="006418EA">
          <w:rPr>
            <w:rFonts w:cs="Times New Roman"/>
            <w:i/>
            <w:rPrChange w:id="505" w:author="Daniel Falster" w:date="2017-07-27T11:19:00Z">
              <w:rPr>
                <w:i/>
              </w:rPr>
            </w:rPrChange>
          </w:rPr>
          <w:delText xml:space="preserve">Hakea </w:delText>
        </w:r>
      </w:del>
      <w:ins w:id="506" w:author="Daniel Falster" w:date="2017-07-27T11:09:00Z">
        <w:r w:rsidR="006418EA" w:rsidRPr="00B441DD">
          <w:rPr>
            <w:rFonts w:cs="Times New Roman"/>
            <w:i/>
            <w:rPrChange w:id="507" w:author="Daniel Falster" w:date="2017-07-27T11:19:00Z">
              <w:rPr>
                <w:i/>
              </w:rPr>
            </w:rPrChange>
          </w:rPr>
          <w:t xml:space="preserve">H. </w:t>
        </w:r>
      </w:ins>
      <w:r w:rsidRPr="00B441DD">
        <w:rPr>
          <w:rFonts w:cs="Times New Roman"/>
          <w:i/>
          <w:rPrChange w:id="508" w:author="Daniel Falster" w:date="2017-07-27T11:19:00Z">
            <w:rPr>
              <w:i/>
            </w:rPr>
          </w:rPrChange>
        </w:rPr>
        <w:t>teretifolia</w:t>
      </w:r>
      <w:r w:rsidRPr="00B441DD">
        <w:rPr>
          <w:rFonts w:cs="Times New Roman"/>
          <w:rPrChange w:id="509" w:author="Daniel Falster" w:date="2017-07-27T11:19:00Z">
            <w:rPr/>
          </w:rPrChange>
        </w:rPr>
        <w:t xml:space="preserve">, and </w:t>
      </w:r>
      <w:proofErr w:type="spellStart"/>
      <w:r w:rsidRPr="00B441DD">
        <w:rPr>
          <w:rFonts w:cs="Times New Roman"/>
          <w:i/>
          <w:rPrChange w:id="510" w:author="Daniel Falster" w:date="2017-07-27T11:19:00Z">
            <w:rPr>
              <w:i/>
            </w:rPr>
          </w:rPrChange>
        </w:rPr>
        <w:t>Allocasuarina</w:t>
      </w:r>
      <w:proofErr w:type="spellEnd"/>
      <w:r w:rsidRPr="00B441DD">
        <w:rPr>
          <w:rFonts w:cs="Times New Roman"/>
          <w:i/>
          <w:rPrChange w:id="511" w:author="Daniel Falster" w:date="2017-07-27T11:19:00Z">
            <w:rPr>
              <w:i/>
            </w:rPr>
          </w:rPrChange>
        </w:rPr>
        <w:t xml:space="preserve"> </w:t>
      </w:r>
      <w:proofErr w:type="spellStart"/>
      <w:r w:rsidRPr="00B441DD">
        <w:rPr>
          <w:rFonts w:cs="Times New Roman"/>
          <w:i/>
          <w:rPrChange w:id="512" w:author="Daniel Falster" w:date="2017-07-27T11:19:00Z">
            <w:rPr>
              <w:i/>
            </w:rPr>
          </w:rPrChange>
        </w:rPr>
        <w:t>distyla</w:t>
      </w:r>
      <w:proofErr w:type="spellEnd"/>
      <w:r w:rsidRPr="00B441DD">
        <w:rPr>
          <w:rFonts w:cs="Times New Roman"/>
          <w:rPrChange w:id="513" w:author="Daniel Falster" w:date="2017-07-27T11:19:00Z">
            <w:rPr/>
          </w:rPrChange>
        </w:rPr>
        <w:t xml:space="preserve"> (not included in our study because it is dioecious) would be the dominant canopy species late in succession, at heights of 3-5 m. </w:t>
      </w:r>
    </w:p>
    <w:p w14:paraId="403F3DC9" w14:textId="77777777" w:rsidR="00C402C2" w:rsidRPr="00B441DD" w:rsidRDefault="00C402C2" w:rsidP="00B441DD">
      <w:pPr>
        <w:pStyle w:val="Heading2"/>
        <w:rPr>
          <w:rFonts w:cs="Times New Roman"/>
          <w:rPrChange w:id="514" w:author="Daniel Falster" w:date="2017-07-27T11:19:00Z">
            <w:rPr/>
          </w:rPrChange>
        </w:rPr>
      </w:pPr>
      <w:r w:rsidRPr="00B441DD">
        <w:rPr>
          <w:rFonts w:cs="Times New Roman"/>
          <w:rPrChange w:id="515" w:author="Daniel Falster" w:date="2017-07-27T11:19:00Z">
            <w:rPr/>
          </w:rPrChange>
        </w:rPr>
        <w:t>Field measurements</w:t>
      </w:r>
    </w:p>
    <w:p w14:paraId="55321F89" w14:textId="2D07F02D" w:rsidR="00C402C2" w:rsidRPr="00B441DD" w:rsidRDefault="00C402C2" w:rsidP="00C402C2">
      <w:pPr>
        <w:rPr>
          <w:rFonts w:cs="Times New Roman"/>
          <w:rPrChange w:id="516" w:author="Daniel Falster" w:date="2017-07-27T11:19:00Z">
            <w:rPr/>
          </w:rPrChange>
        </w:rPr>
      </w:pPr>
      <w:r w:rsidRPr="00B441DD">
        <w:rPr>
          <w:rFonts w:cs="Times New Roman"/>
          <w:rPrChange w:id="517" w:author="Daniel Falster" w:date="2017-07-27T11:19:00Z">
            <w:rPr/>
          </w:rPrChange>
        </w:rPr>
        <w:t xml:space="preserve">The study was conducted over a single year, with the initial plant measurements and subsequent harvest conducted during the late autumn and early winter, the period of minimal vegetative growth in this plant community. Repeat visits were made throughout the year to record reproductive activity. Individuals were sampled at different ages across a fire-created </w:t>
      </w:r>
      <w:proofErr w:type="spellStart"/>
      <w:r w:rsidRPr="00B441DD">
        <w:rPr>
          <w:rFonts w:cs="Times New Roman"/>
          <w:rPrChange w:id="518" w:author="Daniel Falster" w:date="2017-07-27T11:19:00Z">
            <w:rPr/>
          </w:rPrChange>
        </w:rPr>
        <w:t>chronosequence</w:t>
      </w:r>
      <w:proofErr w:type="spellEnd"/>
      <w:r w:rsidRPr="00B441DD">
        <w:rPr>
          <w:rFonts w:cs="Times New Roman"/>
          <w:rPrChange w:id="519" w:author="Daniel Falster" w:date="2017-07-27T11:19:00Z">
            <w:rPr/>
          </w:rPrChange>
        </w:rPr>
        <w:t xml:space="preserve">, from 3 months to 30 years. Site ages were estimated from fire records maintained by NSW National Parks and Wildlife Service. At the conclusion of the study, the approximate ages of the individuals on the six sites were: 1.4, 2.4, 5, 7, 9 and 31 years. Plants were tagged during May-June 2012 and harvested during May-June 2013, with a given individual tagged and harvested within 2 weeks of the same calendar date. Only one species, </w:t>
      </w:r>
      <w:del w:id="520" w:author="Daniel Falster" w:date="2017-07-27T11:09:00Z">
        <w:r w:rsidRPr="00B441DD" w:rsidDel="006418EA">
          <w:rPr>
            <w:rFonts w:cs="Times New Roman"/>
            <w:i/>
            <w:rPrChange w:id="521" w:author="Daniel Falster" w:date="2017-07-27T11:19:00Z">
              <w:rPr>
                <w:i/>
              </w:rPr>
            </w:rPrChange>
          </w:rPr>
          <w:delText xml:space="preserve">Persoonia </w:delText>
        </w:r>
      </w:del>
      <w:ins w:id="522" w:author="Daniel Falster" w:date="2017-07-27T11:09:00Z">
        <w:r w:rsidR="006418EA" w:rsidRPr="00B441DD">
          <w:rPr>
            <w:rFonts w:cs="Times New Roman"/>
            <w:i/>
            <w:rPrChange w:id="523" w:author="Daniel Falster" w:date="2017-07-27T11:19:00Z">
              <w:rPr>
                <w:i/>
              </w:rPr>
            </w:rPrChange>
          </w:rPr>
          <w:t xml:space="preserve">P. </w:t>
        </w:r>
      </w:ins>
      <w:r w:rsidRPr="00B441DD">
        <w:rPr>
          <w:rFonts w:cs="Times New Roman"/>
          <w:i/>
          <w:rPrChange w:id="524" w:author="Daniel Falster" w:date="2017-07-27T11:19:00Z">
            <w:rPr>
              <w:i/>
            </w:rPr>
          </w:rPrChange>
        </w:rPr>
        <w:t>lanceolata</w:t>
      </w:r>
      <w:r w:rsidRPr="00B441DD">
        <w:rPr>
          <w:rFonts w:cs="Times New Roman"/>
          <w:rPrChange w:id="525" w:author="Daniel Falster" w:date="2017-07-27T11:19:00Z">
            <w:rPr/>
          </w:rPrChange>
        </w:rPr>
        <w:t xml:space="preserve">, displayed any shoot extension during these months. These months are similarly a period of minimal reproductive activity – only </w:t>
      </w:r>
      <w:del w:id="526" w:author="Daniel Falster" w:date="2017-07-27T11:10:00Z">
        <w:r w:rsidRPr="00B441DD" w:rsidDel="006418EA">
          <w:rPr>
            <w:rFonts w:cs="Times New Roman"/>
            <w:i/>
            <w:rPrChange w:id="527" w:author="Daniel Falster" w:date="2017-07-27T11:19:00Z">
              <w:rPr>
                <w:i/>
              </w:rPr>
            </w:rPrChange>
          </w:rPr>
          <w:delText xml:space="preserve">Banksia </w:delText>
        </w:r>
      </w:del>
      <w:ins w:id="528" w:author="Daniel Falster" w:date="2017-07-27T11:10:00Z">
        <w:r w:rsidR="006418EA" w:rsidRPr="00B441DD">
          <w:rPr>
            <w:rFonts w:cs="Times New Roman"/>
            <w:i/>
            <w:rPrChange w:id="529" w:author="Daniel Falster" w:date="2017-07-27T11:19:00Z">
              <w:rPr>
                <w:i/>
              </w:rPr>
            </w:rPrChange>
          </w:rPr>
          <w:t xml:space="preserve">B. </w:t>
        </w:r>
      </w:ins>
      <w:r w:rsidRPr="00B441DD">
        <w:rPr>
          <w:rFonts w:cs="Times New Roman"/>
          <w:i/>
          <w:rPrChange w:id="530" w:author="Daniel Falster" w:date="2017-07-27T11:19:00Z">
            <w:rPr>
              <w:i/>
            </w:rPr>
          </w:rPrChange>
        </w:rPr>
        <w:t>ericifolia</w:t>
      </w:r>
      <w:r w:rsidRPr="00B441DD">
        <w:rPr>
          <w:rFonts w:cs="Times New Roman"/>
          <w:rPrChange w:id="531" w:author="Daniel Falster" w:date="2017-07-27T11:19:00Z">
            <w:rPr/>
          </w:rPrChange>
        </w:rPr>
        <w:t xml:space="preserve">, </w:t>
      </w:r>
      <w:del w:id="532" w:author="Daniel Falster" w:date="2017-07-27T11:10:00Z">
        <w:r w:rsidRPr="00B441DD" w:rsidDel="006418EA">
          <w:rPr>
            <w:rFonts w:cs="Times New Roman"/>
            <w:i/>
            <w:rPrChange w:id="533" w:author="Daniel Falster" w:date="2017-07-27T11:19:00Z">
              <w:rPr>
                <w:i/>
              </w:rPr>
            </w:rPrChange>
          </w:rPr>
          <w:delText xml:space="preserve">Grevillea </w:delText>
        </w:r>
      </w:del>
      <w:ins w:id="534" w:author="Daniel Falster" w:date="2017-07-27T11:10:00Z">
        <w:r w:rsidR="006418EA" w:rsidRPr="00B441DD">
          <w:rPr>
            <w:rFonts w:cs="Times New Roman"/>
            <w:i/>
            <w:rPrChange w:id="535" w:author="Daniel Falster" w:date="2017-07-27T11:19:00Z">
              <w:rPr>
                <w:i/>
              </w:rPr>
            </w:rPrChange>
          </w:rPr>
          <w:t xml:space="preserve">G. </w:t>
        </w:r>
      </w:ins>
      <w:r w:rsidRPr="00B441DD">
        <w:rPr>
          <w:rFonts w:cs="Times New Roman"/>
          <w:i/>
          <w:rPrChange w:id="536" w:author="Daniel Falster" w:date="2017-07-27T11:19:00Z">
            <w:rPr>
              <w:i/>
            </w:rPr>
          </w:rPrChange>
        </w:rPr>
        <w:t xml:space="preserve">speciosa, </w:t>
      </w:r>
      <w:r w:rsidRPr="00B441DD">
        <w:rPr>
          <w:rFonts w:cs="Times New Roman"/>
          <w:rPrChange w:id="537" w:author="Daniel Falster" w:date="2017-07-27T11:19:00Z">
            <w:rPr/>
          </w:rPrChange>
        </w:rPr>
        <w:t>and (occasionally)</w:t>
      </w:r>
      <w:r w:rsidRPr="00B441DD">
        <w:rPr>
          <w:rFonts w:cs="Times New Roman"/>
          <w:i/>
          <w:rPrChange w:id="538" w:author="Daniel Falster" w:date="2017-07-27T11:19:00Z">
            <w:rPr>
              <w:i/>
            </w:rPr>
          </w:rPrChange>
        </w:rPr>
        <w:t xml:space="preserve"> </w:t>
      </w:r>
      <w:del w:id="539" w:author="Daniel Falster" w:date="2017-07-27T11:10:00Z">
        <w:r w:rsidRPr="00B441DD" w:rsidDel="006418EA">
          <w:rPr>
            <w:rFonts w:cs="Times New Roman"/>
            <w:i/>
            <w:rPrChange w:id="540" w:author="Daniel Falster" w:date="2017-07-27T11:19:00Z">
              <w:rPr>
                <w:i/>
              </w:rPr>
            </w:rPrChange>
          </w:rPr>
          <w:delText xml:space="preserve">Hemigenia </w:delText>
        </w:r>
      </w:del>
      <w:ins w:id="541" w:author="Daniel Falster" w:date="2017-07-27T11:10:00Z">
        <w:r w:rsidR="006418EA" w:rsidRPr="00B441DD">
          <w:rPr>
            <w:rFonts w:cs="Times New Roman"/>
            <w:i/>
            <w:rPrChange w:id="542" w:author="Daniel Falster" w:date="2017-07-27T11:19:00Z">
              <w:rPr>
                <w:i/>
              </w:rPr>
            </w:rPrChange>
          </w:rPr>
          <w:t xml:space="preserve">H. </w:t>
        </w:r>
      </w:ins>
      <w:r w:rsidRPr="00B441DD">
        <w:rPr>
          <w:rFonts w:cs="Times New Roman"/>
          <w:i/>
          <w:rPrChange w:id="543" w:author="Daniel Falster" w:date="2017-07-27T11:19:00Z">
            <w:rPr>
              <w:i/>
            </w:rPr>
          </w:rPrChange>
        </w:rPr>
        <w:t>purpurea</w:t>
      </w:r>
      <w:r w:rsidRPr="00B441DD">
        <w:rPr>
          <w:rFonts w:cs="Times New Roman"/>
          <w:rPrChange w:id="544" w:author="Daniel Falster" w:date="2017-07-27T11:19:00Z">
            <w:rPr/>
          </w:rPrChange>
        </w:rPr>
        <w:t xml:space="preserve"> flowered during this period – although a number of species had immature fruit from the previous year (</w:t>
      </w:r>
      <w:del w:id="545" w:author="Daniel Falster" w:date="2017-07-27T11:08:00Z">
        <w:r w:rsidRPr="00B441DD" w:rsidDel="006418EA">
          <w:rPr>
            <w:rFonts w:cs="Times New Roman"/>
            <w:i/>
            <w:rPrChange w:id="546" w:author="Daniel Falster" w:date="2017-07-27T11:19:00Z">
              <w:rPr>
                <w:i/>
              </w:rPr>
            </w:rPrChange>
          </w:rPr>
          <w:delText xml:space="preserve">Persoonia </w:delText>
        </w:r>
      </w:del>
      <w:ins w:id="547" w:author="Daniel Falster" w:date="2017-07-27T11:08:00Z">
        <w:r w:rsidR="006418EA" w:rsidRPr="00B441DD">
          <w:rPr>
            <w:rFonts w:cs="Times New Roman"/>
            <w:i/>
            <w:rPrChange w:id="548" w:author="Daniel Falster" w:date="2017-07-27T11:19:00Z">
              <w:rPr>
                <w:i/>
              </w:rPr>
            </w:rPrChange>
          </w:rPr>
          <w:t xml:space="preserve">P. </w:t>
        </w:r>
      </w:ins>
      <w:r w:rsidRPr="00B441DD">
        <w:rPr>
          <w:rFonts w:cs="Times New Roman"/>
          <w:i/>
          <w:rPrChange w:id="549" w:author="Daniel Falster" w:date="2017-07-27T11:19:00Z">
            <w:rPr>
              <w:i/>
            </w:rPr>
          </w:rPrChange>
        </w:rPr>
        <w:t>lanceolata</w:t>
      </w:r>
      <w:r w:rsidRPr="00B441DD">
        <w:rPr>
          <w:rFonts w:cs="Times New Roman"/>
          <w:rPrChange w:id="550" w:author="Daniel Falster" w:date="2017-07-27T11:19:00Z">
            <w:rPr/>
          </w:rPrChange>
        </w:rPr>
        <w:t>) or small buds that would open in the subsequent year (</w:t>
      </w:r>
      <w:del w:id="551" w:author="Daniel Falster" w:date="2017-07-27T11:08:00Z">
        <w:r w:rsidRPr="00B441DD" w:rsidDel="006418EA">
          <w:rPr>
            <w:rFonts w:cs="Times New Roman"/>
            <w:i/>
            <w:rPrChange w:id="552" w:author="Daniel Falster" w:date="2017-07-27T11:19:00Z">
              <w:rPr>
                <w:i/>
              </w:rPr>
            </w:rPrChange>
          </w:rPr>
          <w:delText xml:space="preserve">Boronia </w:delText>
        </w:r>
      </w:del>
      <w:ins w:id="553" w:author="Daniel Falster" w:date="2017-07-27T11:08:00Z">
        <w:r w:rsidR="006418EA" w:rsidRPr="00B441DD">
          <w:rPr>
            <w:rFonts w:cs="Times New Roman"/>
            <w:i/>
            <w:rPrChange w:id="554" w:author="Daniel Falster" w:date="2017-07-27T11:19:00Z">
              <w:rPr>
                <w:i/>
              </w:rPr>
            </w:rPrChange>
          </w:rPr>
          <w:t xml:space="preserve">B. </w:t>
        </w:r>
      </w:ins>
      <w:r w:rsidRPr="00B441DD">
        <w:rPr>
          <w:rFonts w:cs="Times New Roman"/>
          <w:i/>
          <w:rPrChange w:id="555" w:author="Daniel Falster" w:date="2017-07-27T11:19:00Z">
            <w:rPr>
              <w:i/>
            </w:rPr>
          </w:rPrChange>
        </w:rPr>
        <w:t>ledifolia</w:t>
      </w:r>
      <w:r w:rsidRPr="00B441DD">
        <w:rPr>
          <w:rFonts w:cs="Times New Roman"/>
          <w:rPrChange w:id="556" w:author="Daniel Falster" w:date="2017-07-27T11:19:00Z">
            <w:rPr/>
          </w:rPrChange>
        </w:rPr>
        <w:t xml:space="preserve">, </w:t>
      </w:r>
      <w:r w:rsidRPr="00B441DD">
        <w:rPr>
          <w:rFonts w:cs="Times New Roman"/>
          <w:i/>
          <w:rPrChange w:id="557" w:author="Daniel Falster" w:date="2017-07-27T11:19:00Z">
            <w:rPr>
              <w:i/>
            </w:rPr>
          </w:rPrChange>
        </w:rPr>
        <w:t>C</w:t>
      </w:r>
      <w:ins w:id="558" w:author="Daniel Falster" w:date="2017-07-27T11:08:00Z">
        <w:r w:rsidR="006418EA" w:rsidRPr="00B441DD">
          <w:rPr>
            <w:rFonts w:cs="Times New Roman"/>
            <w:i/>
            <w:rPrChange w:id="559" w:author="Daniel Falster" w:date="2017-07-27T11:19:00Z">
              <w:rPr>
                <w:i/>
              </w:rPr>
            </w:rPrChange>
          </w:rPr>
          <w:t>.</w:t>
        </w:r>
      </w:ins>
      <w:del w:id="560" w:author="Daniel Falster" w:date="2017-07-27T11:08:00Z">
        <w:r w:rsidRPr="00B441DD" w:rsidDel="006418EA">
          <w:rPr>
            <w:rFonts w:cs="Times New Roman"/>
            <w:i/>
            <w:rPrChange w:id="561" w:author="Daniel Falster" w:date="2017-07-27T11:19:00Z">
              <w:rPr>
                <w:i/>
              </w:rPr>
            </w:rPrChange>
          </w:rPr>
          <w:delText>onospermum</w:delText>
        </w:r>
      </w:del>
      <w:r w:rsidRPr="00B441DD">
        <w:rPr>
          <w:rFonts w:cs="Times New Roman"/>
          <w:i/>
          <w:rPrChange w:id="562" w:author="Daniel Falster" w:date="2017-07-27T11:19:00Z">
            <w:rPr>
              <w:i/>
            </w:rPr>
          </w:rPrChange>
        </w:rPr>
        <w:t xml:space="preserve"> ericifolium</w:t>
      </w:r>
      <w:r w:rsidRPr="00B441DD">
        <w:rPr>
          <w:rFonts w:cs="Times New Roman"/>
          <w:rPrChange w:id="563" w:author="Daniel Falster" w:date="2017-07-27T11:19:00Z">
            <w:rPr/>
          </w:rPrChange>
        </w:rPr>
        <w:t xml:space="preserve">, </w:t>
      </w:r>
      <w:del w:id="564" w:author="Daniel Falster" w:date="2017-07-27T11:08:00Z">
        <w:r w:rsidRPr="00B441DD" w:rsidDel="006418EA">
          <w:rPr>
            <w:rFonts w:cs="Times New Roman"/>
            <w:i/>
            <w:rPrChange w:id="565" w:author="Daniel Falster" w:date="2017-07-27T11:19:00Z">
              <w:rPr>
                <w:i/>
              </w:rPr>
            </w:rPrChange>
          </w:rPr>
          <w:delText xml:space="preserve">Epacris </w:delText>
        </w:r>
      </w:del>
      <w:ins w:id="566" w:author="Daniel Falster" w:date="2017-07-27T11:08:00Z">
        <w:r w:rsidR="006418EA" w:rsidRPr="00B441DD">
          <w:rPr>
            <w:rFonts w:cs="Times New Roman"/>
            <w:i/>
            <w:rPrChange w:id="567" w:author="Daniel Falster" w:date="2017-07-27T11:19:00Z">
              <w:rPr>
                <w:i/>
              </w:rPr>
            </w:rPrChange>
          </w:rPr>
          <w:t xml:space="preserve">E. </w:t>
        </w:r>
      </w:ins>
      <w:r w:rsidRPr="00B441DD">
        <w:rPr>
          <w:rFonts w:cs="Times New Roman"/>
          <w:i/>
          <w:rPrChange w:id="568" w:author="Daniel Falster" w:date="2017-07-27T11:19:00Z">
            <w:rPr>
              <w:i/>
            </w:rPr>
          </w:rPrChange>
        </w:rPr>
        <w:t>microphylla</w:t>
      </w:r>
      <w:r w:rsidRPr="00B441DD">
        <w:rPr>
          <w:rFonts w:cs="Times New Roman"/>
          <w:rPrChange w:id="569" w:author="Daniel Falster" w:date="2017-07-27T11:19:00Z">
            <w:rPr/>
          </w:rPrChange>
        </w:rPr>
        <w:t xml:space="preserve">, </w:t>
      </w:r>
      <w:del w:id="570" w:author="Daniel Falster" w:date="2017-07-27T11:10:00Z">
        <w:r w:rsidRPr="00B441DD" w:rsidDel="006418EA">
          <w:rPr>
            <w:rFonts w:cs="Times New Roman"/>
            <w:i/>
            <w:rPrChange w:id="571" w:author="Daniel Falster" w:date="2017-07-27T11:19:00Z">
              <w:rPr>
                <w:i/>
              </w:rPr>
            </w:rPrChange>
          </w:rPr>
          <w:delText xml:space="preserve">Grevillea </w:delText>
        </w:r>
      </w:del>
      <w:ins w:id="572" w:author="Daniel Falster" w:date="2017-07-27T11:10:00Z">
        <w:r w:rsidR="006418EA" w:rsidRPr="00B441DD">
          <w:rPr>
            <w:rFonts w:cs="Times New Roman"/>
            <w:i/>
            <w:rPrChange w:id="573" w:author="Daniel Falster" w:date="2017-07-27T11:19:00Z">
              <w:rPr>
                <w:i/>
              </w:rPr>
            </w:rPrChange>
          </w:rPr>
          <w:t xml:space="preserve">G. </w:t>
        </w:r>
      </w:ins>
      <w:r w:rsidRPr="00B441DD">
        <w:rPr>
          <w:rFonts w:cs="Times New Roman"/>
          <w:i/>
          <w:rPrChange w:id="574" w:author="Daniel Falster" w:date="2017-07-27T11:19:00Z">
            <w:rPr>
              <w:i/>
            </w:rPr>
          </w:rPrChange>
        </w:rPr>
        <w:t>buxifolia</w:t>
      </w:r>
      <w:r w:rsidRPr="00B441DD">
        <w:rPr>
          <w:rFonts w:cs="Times New Roman"/>
          <w:rPrChange w:id="575" w:author="Daniel Falster" w:date="2017-07-27T11:19:00Z">
            <w:rPr/>
          </w:rPrChange>
        </w:rPr>
        <w:t xml:space="preserve">, </w:t>
      </w:r>
      <w:del w:id="576" w:author="Daniel Falster" w:date="2017-07-27T11:08:00Z">
        <w:r w:rsidRPr="00B441DD" w:rsidDel="006418EA">
          <w:rPr>
            <w:rFonts w:cs="Times New Roman"/>
            <w:i/>
            <w:rPrChange w:id="577" w:author="Daniel Falster" w:date="2017-07-27T11:19:00Z">
              <w:rPr>
                <w:i/>
              </w:rPr>
            </w:rPrChange>
          </w:rPr>
          <w:delText xml:space="preserve">Leucopogon </w:delText>
        </w:r>
      </w:del>
      <w:ins w:id="578" w:author="Daniel Falster" w:date="2017-07-27T11:08:00Z">
        <w:r w:rsidR="006418EA" w:rsidRPr="00B441DD">
          <w:rPr>
            <w:rFonts w:cs="Times New Roman"/>
            <w:i/>
            <w:rPrChange w:id="579" w:author="Daniel Falster" w:date="2017-07-27T11:19:00Z">
              <w:rPr>
                <w:i/>
              </w:rPr>
            </w:rPrChange>
          </w:rPr>
          <w:t xml:space="preserve">L. </w:t>
        </w:r>
      </w:ins>
      <w:r w:rsidRPr="00B441DD">
        <w:rPr>
          <w:rFonts w:cs="Times New Roman"/>
          <w:i/>
          <w:rPrChange w:id="580" w:author="Daniel Falster" w:date="2017-07-27T11:19:00Z">
            <w:rPr>
              <w:i/>
            </w:rPr>
          </w:rPrChange>
        </w:rPr>
        <w:t>esquamatus</w:t>
      </w:r>
      <w:r w:rsidRPr="00B441DD">
        <w:rPr>
          <w:rFonts w:cs="Times New Roman"/>
          <w:rPrChange w:id="581" w:author="Daniel Falster" w:date="2017-07-27T11:19:00Z">
            <w:rPr/>
          </w:rPrChange>
        </w:rPr>
        <w:t xml:space="preserve">). </w:t>
      </w:r>
    </w:p>
    <w:p w14:paraId="7EF0AA99" w14:textId="2D269BA3" w:rsidR="00C402C2" w:rsidRPr="00B441DD" w:rsidRDefault="00C402C2" w:rsidP="00C402C2">
      <w:pPr>
        <w:rPr>
          <w:rFonts w:cs="Times New Roman"/>
          <w:rPrChange w:id="582" w:author="Daniel Falster" w:date="2017-07-27T11:19:00Z">
            <w:rPr/>
          </w:rPrChange>
        </w:rPr>
      </w:pPr>
      <w:r w:rsidRPr="00B441DD">
        <w:rPr>
          <w:rFonts w:cs="Times New Roman"/>
          <w:rPrChange w:id="583" w:author="Daniel Falster" w:date="2017-07-27T11:19:00Z">
            <w:rPr/>
          </w:rPrChange>
        </w:rPr>
        <w:t xml:space="preserve">Seven healthy individuals of each species were selected at each site (and thus age). At the beginning of the study year, basal diameter was recorded approximately 10 mm above the base to avoid the basal swelling. At the end of the study year, diameter was remeasured at the same location. </w:t>
      </w:r>
      <w:r w:rsidR="006A625C" w:rsidRPr="00B441DD">
        <w:rPr>
          <w:rFonts w:cs="Times New Roman"/>
          <w:rPrChange w:id="584" w:author="Daniel Falster" w:date="2017-07-27T11:19:00Z">
            <w:rPr/>
          </w:rPrChange>
        </w:rPr>
        <w:t>Plant height was also measured at the beginning and end of the study year. On each plant, a robust shoot was designated as the leader and the number of leaves along the entire length of the leader was measured. For species with a regular pattern of small leaves, the length of stem covered with leaves was measured in lieu and a species-level “leaves per stem length” conversion factor was applied to convert stem length to a leaf count. At the end of the study, the number of leaves remaining along this same shoot length was reassessed to determine the number of the original leaves remaining. In addition, the length of new shoot extension and number of leaves along the new shoot extension were recorded.</w:t>
      </w:r>
      <w:r w:rsidR="00BA4A87" w:rsidRPr="00B441DD">
        <w:rPr>
          <w:rFonts w:cs="Times New Roman"/>
          <w:rPrChange w:id="585" w:author="Daniel Falster" w:date="2017-07-27T11:19:00Z">
            <w:rPr/>
          </w:rPrChange>
        </w:rPr>
        <w:t xml:space="preserve"> </w:t>
      </w:r>
      <w:r w:rsidR="006A625C" w:rsidRPr="00B441DD">
        <w:rPr>
          <w:rFonts w:cs="Times New Roman"/>
          <w:rPrChange w:id="586" w:author="Daniel Falster" w:date="2017-07-27T11:19:00Z">
            <w:rPr/>
          </w:rPrChange>
        </w:rPr>
        <w:t>At the end of the study p</w:t>
      </w:r>
      <w:r w:rsidRPr="00B441DD">
        <w:rPr>
          <w:rFonts w:cs="Times New Roman"/>
          <w:rPrChange w:id="587" w:author="Daniel Falster" w:date="2017-07-27T11:19:00Z">
            <w:rPr/>
          </w:rPrChange>
        </w:rPr>
        <w:t>lants were then harvested at ground level and oven dried at 60ºC for at least 1 week. Leaves and stems were separated and weighed.</w:t>
      </w:r>
    </w:p>
    <w:p w14:paraId="71CDBBFF" w14:textId="582B3BB9" w:rsidR="00C402C2" w:rsidRPr="00B441DD" w:rsidDel="00B441DD" w:rsidRDefault="00C402C2" w:rsidP="00C402C2">
      <w:pPr>
        <w:rPr>
          <w:del w:id="588" w:author="Daniel Falster" w:date="2017-07-27T11:20:00Z"/>
          <w:rFonts w:cs="Times New Roman"/>
          <w:rPrChange w:id="589" w:author="Daniel Falster" w:date="2017-07-27T11:19:00Z">
            <w:rPr>
              <w:del w:id="590" w:author="Daniel Falster" w:date="2017-07-27T11:20:00Z"/>
            </w:rPr>
          </w:rPrChange>
        </w:rPr>
      </w:pPr>
      <w:r w:rsidRPr="00B441DD">
        <w:rPr>
          <w:rFonts w:cs="Times New Roman"/>
          <w:rPrChange w:id="591" w:author="Daniel Falster" w:date="2017-07-27T11:19:00Z">
            <w:rPr/>
          </w:rPrChange>
        </w:rPr>
        <w:lastRenderedPageBreak/>
        <w:t xml:space="preserve">Flowering parts on all individuals were recorded during repeat censuses, every four weeks during cooler months and every three weeks during spring and summer. At each census, all flowering parts were counted, including buds (by size class), flowers, young fruit (by size class), and mature fruit. For some species the size of immature and mature fruit and cones was also measured, as the final size of the structures was quite variable. The exact flowering parts considered varied considerably by species due to their diverse floral structures. Flowcharts detailing what flower parts were included for each species are provided as an Online Appendix accompanying a previous publication </w:t>
      </w:r>
      <w:r w:rsidRPr="00B441DD">
        <w:rPr>
          <w:rFonts w:cs="Times New Roman"/>
          <w:rPrChange w:id="592" w:author="Daniel Falster" w:date="2017-07-27T11:19:00Z">
            <w:rPr/>
          </w:rPrChange>
        </w:rPr>
        <w:fldChar w:fldCharType="begin"/>
      </w:r>
      <w:r w:rsidRPr="00B441DD">
        <w:rPr>
          <w:rFonts w:cs="Times New Roman"/>
          <w:rPrChange w:id="593" w:author="Daniel Falster" w:date="2017-07-27T11:19:00Z">
            <w:rPr/>
          </w:rPrChange>
        </w:rP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Pr="00B441DD">
        <w:rPr>
          <w:rFonts w:cs="Times New Roman"/>
          <w:rPrChange w:id="594" w:author="Daniel Falster" w:date="2017-07-27T11:19:00Z">
            <w:rPr/>
          </w:rPrChange>
        </w:rPr>
        <w:fldChar w:fldCharType="separate"/>
      </w:r>
      <w:r w:rsidR="001349E9" w:rsidRPr="00B441DD">
        <w:rPr>
          <w:rFonts w:cs="Times New Roman"/>
          <w:szCs w:val="24"/>
          <w:rPrChange w:id="595" w:author="Daniel Falster" w:date="2017-07-27T11:19:00Z">
            <w:rPr>
              <w:rFonts w:ascii="Calibri" w:hAnsi="Calibri" w:cs="Times New Roman"/>
              <w:szCs w:val="24"/>
            </w:rPr>
          </w:rPrChange>
        </w:rPr>
        <w:t xml:space="preserve">(Wenk </w:t>
      </w:r>
      <w:r w:rsidR="001349E9" w:rsidRPr="00B441DD">
        <w:rPr>
          <w:rFonts w:cs="Times New Roman"/>
          <w:i/>
          <w:iCs/>
          <w:szCs w:val="24"/>
          <w:rPrChange w:id="596" w:author="Daniel Falster" w:date="2017-07-27T11:19:00Z">
            <w:rPr>
              <w:rFonts w:ascii="Calibri" w:hAnsi="Calibri" w:cs="Times New Roman"/>
              <w:i/>
              <w:iCs/>
              <w:szCs w:val="24"/>
            </w:rPr>
          </w:rPrChange>
        </w:rPr>
        <w:t>et al.</w:t>
      </w:r>
      <w:r w:rsidR="001349E9" w:rsidRPr="00B441DD">
        <w:rPr>
          <w:rFonts w:cs="Times New Roman"/>
          <w:szCs w:val="24"/>
          <w:rPrChange w:id="597" w:author="Daniel Falster" w:date="2017-07-27T11:19:00Z">
            <w:rPr>
              <w:rFonts w:ascii="Calibri" w:hAnsi="Calibri" w:cs="Times New Roman"/>
              <w:szCs w:val="24"/>
            </w:rPr>
          </w:rPrChange>
        </w:rPr>
        <w:t xml:space="preserve"> 2017)</w:t>
      </w:r>
      <w:r w:rsidRPr="00B441DD">
        <w:rPr>
          <w:rFonts w:cs="Times New Roman"/>
          <w:rPrChange w:id="598" w:author="Daniel Falster" w:date="2017-07-27T11:19:00Z">
            <w:rPr/>
          </w:rPrChange>
        </w:rPr>
        <w:fldChar w:fldCharType="end"/>
      </w:r>
      <w:r w:rsidR="00A52F23" w:rsidRPr="00B441DD">
        <w:rPr>
          <w:rFonts w:cs="Times New Roman"/>
          <w:rPrChange w:id="599" w:author="Daniel Falster" w:date="2017-07-27T11:19:00Z">
            <w:rPr/>
          </w:rPrChange>
        </w:rPr>
        <w:t xml:space="preserve">. Total reproductive investment is the sum of investment in all the different flowering parts during the year, tabulated on a dry mass basis </w:t>
      </w:r>
      <w:r w:rsidR="00A52F23" w:rsidRPr="00B441DD">
        <w:rPr>
          <w:rFonts w:cs="Times New Roman"/>
          <w:rPrChange w:id="600" w:author="Daniel Falster" w:date="2017-07-27T11:19:00Z">
            <w:rPr/>
          </w:rPrChange>
        </w:rPr>
        <w:fldChar w:fldCharType="begin"/>
      </w:r>
      <w:r w:rsidR="00A52F23" w:rsidRPr="00B441DD">
        <w:rPr>
          <w:rFonts w:cs="Times New Roman"/>
          <w:rPrChange w:id="601" w:author="Daniel Falster" w:date="2017-07-27T11:19:00Z">
            <w:rPr/>
          </w:rPrChange>
        </w:rPr>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A52F23" w:rsidRPr="00B441DD">
        <w:rPr>
          <w:rFonts w:cs="Times New Roman"/>
          <w:rPrChange w:id="602" w:author="Daniel Falster" w:date="2017-07-27T11:19:00Z">
            <w:rPr/>
          </w:rPrChange>
        </w:rPr>
        <w:fldChar w:fldCharType="separate"/>
      </w:r>
      <w:r w:rsidR="001349E9" w:rsidRPr="00B441DD">
        <w:rPr>
          <w:rFonts w:cs="Times New Roman"/>
          <w:szCs w:val="24"/>
          <w:rPrChange w:id="603" w:author="Daniel Falster" w:date="2017-07-27T11:19:00Z">
            <w:rPr>
              <w:rFonts w:ascii="Calibri" w:hAnsi="Calibri" w:cs="Times New Roman"/>
              <w:szCs w:val="24"/>
            </w:rPr>
          </w:rPrChange>
        </w:rPr>
        <w:t xml:space="preserve">(Wenk </w:t>
      </w:r>
      <w:r w:rsidR="001349E9" w:rsidRPr="00B441DD">
        <w:rPr>
          <w:rFonts w:cs="Times New Roman"/>
          <w:i/>
          <w:iCs/>
          <w:szCs w:val="24"/>
          <w:rPrChange w:id="604" w:author="Daniel Falster" w:date="2017-07-27T11:19:00Z">
            <w:rPr>
              <w:rFonts w:ascii="Calibri" w:hAnsi="Calibri" w:cs="Times New Roman"/>
              <w:i/>
              <w:iCs/>
              <w:szCs w:val="24"/>
            </w:rPr>
          </w:rPrChange>
        </w:rPr>
        <w:t>et al.</w:t>
      </w:r>
      <w:r w:rsidR="001349E9" w:rsidRPr="00B441DD">
        <w:rPr>
          <w:rFonts w:cs="Times New Roman"/>
          <w:szCs w:val="24"/>
          <w:rPrChange w:id="605" w:author="Daniel Falster" w:date="2017-07-27T11:19:00Z">
            <w:rPr>
              <w:rFonts w:ascii="Calibri" w:hAnsi="Calibri" w:cs="Times New Roman"/>
              <w:szCs w:val="24"/>
            </w:rPr>
          </w:rPrChange>
        </w:rPr>
        <w:t xml:space="preserve"> 2017)</w:t>
      </w:r>
      <w:r w:rsidR="00A52F23" w:rsidRPr="00B441DD">
        <w:rPr>
          <w:rFonts w:cs="Times New Roman"/>
          <w:rPrChange w:id="606" w:author="Daniel Falster" w:date="2017-07-27T11:19:00Z">
            <w:rPr/>
          </w:rPrChange>
        </w:rPr>
        <w:fldChar w:fldCharType="end"/>
      </w:r>
      <w:r w:rsidR="00A52F23" w:rsidRPr="00B441DD">
        <w:rPr>
          <w:rFonts w:cs="Times New Roman"/>
          <w:rPrChange w:id="607" w:author="Daniel Falster" w:date="2017-07-27T11:19:00Z">
            <w:rPr/>
          </w:rPrChange>
        </w:rPr>
        <w:t>.</w:t>
      </w:r>
    </w:p>
    <w:p w14:paraId="22D0B525" w14:textId="77777777" w:rsidR="00A52F23" w:rsidRPr="00B441DD" w:rsidRDefault="00A52F23" w:rsidP="00C402C2">
      <w:pPr>
        <w:rPr>
          <w:rFonts w:cs="Times New Roman"/>
          <w:rPrChange w:id="608" w:author="Daniel Falster" w:date="2017-07-27T11:19:00Z">
            <w:rPr/>
          </w:rPrChange>
        </w:rPr>
      </w:pPr>
    </w:p>
    <w:p w14:paraId="4230DB8C" w14:textId="67635383" w:rsidR="006A625C" w:rsidRPr="00B441DD" w:rsidRDefault="006A625C" w:rsidP="00B441DD">
      <w:pPr>
        <w:pStyle w:val="Heading2"/>
        <w:rPr>
          <w:rFonts w:cs="Times New Roman"/>
          <w:rPrChange w:id="609" w:author="Daniel Falster" w:date="2017-07-27T11:19:00Z">
            <w:rPr/>
          </w:rPrChange>
        </w:rPr>
      </w:pPr>
      <w:r w:rsidRPr="00B441DD">
        <w:rPr>
          <w:rFonts w:cs="Times New Roman"/>
          <w:rPrChange w:id="610" w:author="Daniel Falster" w:date="2017-07-27T11:19:00Z">
            <w:rPr/>
          </w:rPrChange>
        </w:rPr>
        <w:t>Calculations</w:t>
      </w:r>
    </w:p>
    <w:p w14:paraId="50AC7440" w14:textId="03A21498" w:rsidR="00A52F23" w:rsidRPr="00B441DD" w:rsidRDefault="00A52F23" w:rsidP="00C402C2">
      <w:pPr>
        <w:rPr>
          <w:rFonts w:cs="Times New Roman"/>
          <w:rPrChange w:id="611" w:author="Daniel Falster" w:date="2017-07-27T11:19:00Z">
            <w:rPr/>
          </w:rPrChange>
        </w:rPr>
      </w:pPr>
      <w:r w:rsidRPr="00B441DD">
        <w:rPr>
          <w:rFonts w:cs="Times New Roman"/>
          <w:highlight w:val="yellow"/>
          <w:rPrChange w:id="612" w:author="Daniel Falster" w:date="2017-07-27T11:19:00Z">
            <w:rPr>
              <w:highlight w:val="yellow"/>
            </w:rPr>
          </w:rPrChange>
        </w:rPr>
        <w:t>Leaf growth is calculated</w:t>
      </w:r>
    </w:p>
    <w:p w14:paraId="625F9AE9" w14:textId="7858FBA3" w:rsidR="00A52F23" w:rsidRPr="00B441DD" w:rsidRDefault="00A52F23" w:rsidP="00A52F23">
      <w:pPr>
        <w:rPr>
          <w:rFonts w:cs="Times New Roman"/>
          <w:rPrChange w:id="613" w:author="Daniel Falster" w:date="2017-07-27T11:19:00Z">
            <w:rPr/>
          </w:rPrChange>
        </w:rPr>
      </w:pPr>
      <w:r w:rsidRPr="00B441DD">
        <w:rPr>
          <w:rFonts w:cs="Times New Roman"/>
          <w:rPrChange w:id="614" w:author="Daniel Falster" w:date="2017-07-27T11:19:00Z">
            <w:rPr/>
          </w:rPrChange>
        </w:rPr>
        <w:t>This represents value is the investment both in leaves to replace leaf loss and leaves to expand leaf area. Leaf turnover, calculated at an individual level, was required to separate the combined leaf growth metric into the two leaf growth components. Shoot leaf loss is calculated as the difference between leader shoot leaf count at the start of the study year and the number of leaves remaining along the same shoot length at the conclusion of the study year. Leaf loss / initial leaf count indicates the proportion of leaves lost along the shoot during the year. It is assumed this ratio applies to the entire leaf canopy to determine the total yearly leaf loss. If total leaf investment is greater than total leaf loss, leaf replacement investment is set as equal to leaf loss and leaf expansion is calculated as:</w:t>
      </w:r>
    </w:p>
    <w:p w14:paraId="57FB2AEF" w14:textId="425F6DA4" w:rsidR="00A52F23" w:rsidRPr="00B441DD" w:rsidRDefault="00A52F23" w:rsidP="00A52F23">
      <w:pPr>
        <w:jc w:val="center"/>
        <w:rPr>
          <w:rFonts w:cs="Times New Roman"/>
          <w:rPrChange w:id="615" w:author="Daniel Falster" w:date="2017-07-27T11:19:00Z">
            <w:rPr/>
          </w:rPrChange>
        </w:rPr>
      </w:pPr>
      <w:r w:rsidRPr="00B441DD">
        <w:rPr>
          <w:rFonts w:cs="Times New Roman"/>
          <w:rPrChange w:id="616" w:author="Daniel Falster" w:date="2017-07-27T11:19:00Z">
            <w:rPr/>
          </w:rPrChange>
        </w:rPr>
        <w:t>Leaf expansion investment = Total leaf investment – Leaf replacement investment</w:t>
      </w:r>
    </w:p>
    <w:p w14:paraId="27B769B8" w14:textId="63EF6B5C" w:rsidR="00A52F23" w:rsidRPr="00B441DD" w:rsidRDefault="00A52F23" w:rsidP="00A52F23">
      <w:pPr>
        <w:rPr>
          <w:rFonts w:cs="Times New Roman"/>
          <w:rPrChange w:id="617" w:author="Daniel Falster" w:date="2017-07-27T11:19:00Z">
            <w:rPr/>
          </w:rPrChange>
        </w:rPr>
      </w:pPr>
      <w:r w:rsidRPr="00B441DD">
        <w:rPr>
          <w:rFonts w:cs="Times New Roman"/>
          <w:rPrChange w:id="618" w:author="Daniel Falster" w:date="2017-07-27T11:19:00Z">
            <w:rPr/>
          </w:rPrChange>
        </w:rPr>
        <w:t>If total leaf investment is less than total leaf loss, leaf replacement investment is set as equal to total leaf investment, leaf expansion investment equals zero, and the leaf budget deficit is calculated as:</w:t>
      </w:r>
    </w:p>
    <w:p w14:paraId="3A78715C" w14:textId="72F68F98" w:rsidR="00A52F23" w:rsidRPr="00B441DD" w:rsidRDefault="00A52F23" w:rsidP="00A52F23">
      <w:pPr>
        <w:jc w:val="center"/>
        <w:rPr>
          <w:rFonts w:cs="Times New Roman"/>
          <w:rPrChange w:id="619" w:author="Daniel Falster" w:date="2017-07-27T11:19:00Z">
            <w:rPr/>
          </w:rPrChange>
        </w:rPr>
      </w:pPr>
      <w:r w:rsidRPr="00B441DD">
        <w:rPr>
          <w:rFonts w:cs="Times New Roman"/>
          <w:rPrChange w:id="620" w:author="Daniel Falster" w:date="2017-07-27T11:19:00Z">
            <w:rPr/>
          </w:rPrChange>
        </w:rPr>
        <w:t>Leaf budget deficit = Leaf loss – Leaf replacement investment</w:t>
      </w:r>
    </w:p>
    <w:p w14:paraId="5CD572CD" w14:textId="37F0167E" w:rsidR="00A52F23" w:rsidRPr="00B441DD" w:rsidRDefault="00A52F23" w:rsidP="00C402C2">
      <w:pPr>
        <w:rPr>
          <w:rFonts w:cs="Times New Roman"/>
          <w:rPrChange w:id="621" w:author="Daniel Falster" w:date="2017-07-27T11:19:00Z">
            <w:rPr/>
          </w:rPrChange>
        </w:rPr>
      </w:pPr>
      <w:r w:rsidRPr="00B441DD">
        <w:rPr>
          <w:rFonts w:cs="Times New Roman"/>
          <w:highlight w:val="yellow"/>
          <w:rPrChange w:id="622" w:author="Daniel Falster" w:date="2017-07-27T11:19:00Z">
            <w:rPr>
              <w:highlight w:val="yellow"/>
            </w:rPr>
          </w:rPrChange>
        </w:rPr>
        <w:t>Stem growth is calculated</w:t>
      </w:r>
      <w:r w:rsidR="006A625C" w:rsidRPr="00B441DD">
        <w:rPr>
          <w:rFonts w:cs="Times New Roman"/>
          <w:highlight w:val="yellow"/>
          <w:rPrChange w:id="623" w:author="Daniel Falster" w:date="2017-07-27T11:19:00Z">
            <w:rPr>
              <w:highlight w:val="yellow"/>
            </w:rPr>
          </w:rPrChange>
        </w:rPr>
        <w:t>…</w:t>
      </w:r>
    </w:p>
    <w:p w14:paraId="7BFCB0D4" w14:textId="77777777" w:rsidR="00A52F23" w:rsidRPr="00B441DD" w:rsidRDefault="00A52F23" w:rsidP="00C402C2">
      <w:pPr>
        <w:rPr>
          <w:rFonts w:cs="Times New Roman"/>
          <w:rPrChange w:id="624" w:author="Daniel Falster" w:date="2017-07-27T11:19:00Z">
            <w:rPr/>
          </w:rPrChange>
        </w:rPr>
      </w:pPr>
    </w:p>
    <w:p w14:paraId="2166DE8F" w14:textId="25BFB7F3" w:rsidR="00FA533B" w:rsidRPr="00B441DD" w:rsidRDefault="006A625C" w:rsidP="006A625C">
      <w:pPr>
        <w:rPr>
          <w:rFonts w:cs="Times New Roman"/>
          <w:rPrChange w:id="625" w:author="Daniel Falster" w:date="2017-07-27T11:19:00Z">
            <w:rPr/>
          </w:rPrChange>
        </w:rPr>
      </w:pPr>
      <w:r w:rsidRPr="00B441DD">
        <w:rPr>
          <w:rFonts w:cs="Times New Roman"/>
          <w:rPrChange w:id="626" w:author="Daniel Falster" w:date="2017-07-27T11:19:00Z">
            <w:rPr/>
          </w:rPrChange>
        </w:rPr>
        <w:t>In this manuscript, reproductive allocation is calculated as:</w:t>
      </w:r>
    </w:p>
    <w:p w14:paraId="0F5E0A59" w14:textId="7E2A47AF" w:rsidR="006A625C" w:rsidRPr="00B441DD" w:rsidRDefault="006A625C" w:rsidP="006A625C">
      <w:pPr>
        <w:jc w:val="center"/>
        <w:rPr>
          <w:rFonts w:cs="Times New Roman"/>
          <w:rPrChange w:id="627" w:author="Daniel Falster" w:date="2017-07-27T11:19:00Z">
            <w:rPr/>
          </w:rPrChange>
        </w:rPr>
      </w:pPr>
      <w:r w:rsidRPr="00B441DD">
        <w:rPr>
          <w:rFonts w:cs="Times New Roman"/>
          <w:rPrChange w:id="628" w:author="Daniel Falster" w:date="2017-07-27T11:19:00Z">
            <w:rPr/>
          </w:rPrChange>
        </w:rPr>
        <w:t>Reproductive investment / Surplus energy</w:t>
      </w:r>
    </w:p>
    <w:p w14:paraId="12CAB28D" w14:textId="77777777" w:rsidR="006A625C" w:rsidRPr="00B441DD" w:rsidRDefault="006A625C" w:rsidP="006A625C">
      <w:pPr>
        <w:rPr>
          <w:rFonts w:cs="Times New Roman"/>
          <w:rPrChange w:id="629" w:author="Daniel Falster" w:date="2017-07-27T11:19:00Z">
            <w:rPr/>
          </w:rPrChange>
        </w:rPr>
      </w:pPr>
      <w:r w:rsidRPr="00B441DD">
        <w:rPr>
          <w:rFonts w:cs="Times New Roman"/>
          <w:rPrChange w:id="630" w:author="Daniel Falster" w:date="2017-07-27T11:19:00Z">
            <w:rPr/>
          </w:rPrChange>
        </w:rPr>
        <w:t xml:space="preserve">Where, </w:t>
      </w:r>
    </w:p>
    <w:p w14:paraId="4700A0EC" w14:textId="05308585" w:rsidR="006A625C" w:rsidRPr="00B441DD" w:rsidRDefault="006A625C" w:rsidP="006A625C">
      <w:pPr>
        <w:jc w:val="center"/>
        <w:rPr>
          <w:rFonts w:cs="Times New Roman"/>
          <w:rPrChange w:id="631" w:author="Daniel Falster" w:date="2017-07-27T11:19:00Z">
            <w:rPr/>
          </w:rPrChange>
        </w:rPr>
      </w:pPr>
      <w:r w:rsidRPr="00B441DD">
        <w:rPr>
          <w:rFonts w:cs="Times New Roman"/>
          <w:rPrChange w:id="632" w:author="Daniel Falster" w:date="2017-07-27T11:19:00Z">
            <w:rPr/>
          </w:rPrChange>
        </w:rPr>
        <w:t>Surplus energy = Reproductive investment + Leaf expansion investment</w:t>
      </w:r>
    </w:p>
    <w:p w14:paraId="5788F5F2" w14:textId="77777777" w:rsidR="00FA533B" w:rsidRPr="00B441DD" w:rsidRDefault="00FA533B" w:rsidP="006A625C">
      <w:pPr>
        <w:pStyle w:val="ListParagraph"/>
        <w:numPr>
          <w:ilvl w:val="0"/>
          <w:numId w:val="1"/>
        </w:numPr>
        <w:rPr>
          <w:rFonts w:cs="Times New Roman"/>
          <w:rPrChange w:id="633" w:author="Daniel Falster" w:date="2017-07-27T11:19:00Z">
            <w:rPr/>
          </w:rPrChange>
        </w:rPr>
      </w:pPr>
      <w:r w:rsidRPr="00B441DD">
        <w:rPr>
          <w:rFonts w:cs="Times New Roman"/>
          <w:rPrChange w:id="634" w:author="Daniel Falster" w:date="2017-07-27T11:19:00Z">
            <w:rPr/>
          </w:rPrChange>
        </w:rPr>
        <w:t xml:space="preserve">including stem weight would cause RA to decrease dramatically for most species, because actual stem diameters and weights must continue to increase each year that any shoot growth occurs, even though the volume of functional wood (sapwood) may be stable or declining. </w:t>
      </w:r>
    </w:p>
    <w:p w14:paraId="38F94BC5" w14:textId="77777777" w:rsidR="00C402C2" w:rsidRPr="00B441DD" w:rsidRDefault="00C402C2" w:rsidP="006A625C">
      <w:pPr>
        <w:pStyle w:val="ListParagraph"/>
        <w:numPr>
          <w:ilvl w:val="0"/>
          <w:numId w:val="1"/>
        </w:numPr>
        <w:rPr>
          <w:rFonts w:cs="Times New Roman"/>
          <w:i/>
          <w:rPrChange w:id="635" w:author="Daniel Falster" w:date="2017-07-27T11:19:00Z">
            <w:rPr>
              <w:i/>
            </w:rPr>
          </w:rPrChange>
        </w:rPr>
      </w:pPr>
      <w:r w:rsidRPr="00B441DD">
        <w:rPr>
          <w:rFonts w:cs="Times New Roman"/>
          <w:i/>
          <w:rPrChange w:id="636" w:author="Daniel Falster" w:date="2017-07-27T11:19:00Z">
            <w:rPr>
              <w:i/>
            </w:rPr>
          </w:rPrChange>
        </w:rPr>
        <w:t xml:space="preserve">why not stems? Hard. This is first cut. If assume </w:t>
      </w:r>
      <w:proofErr w:type="spellStart"/>
      <w:r w:rsidRPr="00B441DD">
        <w:rPr>
          <w:rFonts w:cs="Times New Roman"/>
          <w:i/>
          <w:rPrChange w:id="637" w:author="Daniel Falster" w:date="2017-07-27T11:19:00Z">
            <w:rPr>
              <w:i/>
            </w:rPr>
          </w:rPrChange>
        </w:rPr>
        <w:t>pipep</w:t>
      </w:r>
      <w:proofErr w:type="spellEnd"/>
      <w:r w:rsidRPr="00B441DD">
        <w:rPr>
          <w:rFonts w:cs="Times New Roman"/>
          <w:i/>
          <w:rPrChange w:id="638" w:author="Daniel Falster" w:date="2017-07-27T11:19:00Z">
            <w:rPr>
              <w:i/>
            </w:rPr>
          </w:rPrChange>
        </w:rPr>
        <w:t xml:space="preserve"> model, will reduce RA, but only for values &lt; 1</w:t>
      </w:r>
    </w:p>
    <w:p w14:paraId="691DD821" w14:textId="77777777" w:rsidR="00C402C2" w:rsidRPr="00B441DD" w:rsidRDefault="00C402C2" w:rsidP="00C402C2">
      <w:pPr>
        <w:pStyle w:val="ListParagraph"/>
        <w:ind w:left="1440"/>
        <w:rPr>
          <w:rFonts w:cs="Times New Roman"/>
          <w:rPrChange w:id="639" w:author="Daniel Falster" w:date="2017-07-27T11:19:00Z">
            <w:rPr/>
          </w:rPrChange>
        </w:rPr>
      </w:pPr>
    </w:p>
    <w:p w14:paraId="3C503084" w14:textId="77777777" w:rsidR="00FA533B" w:rsidRPr="00B441DD" w:rsidRDefault="00FA533B" w:rsidP="00FA533B">
      <w:pPr>
        <w:pStyle w:val="ListParagraph"/>
        <w:numPr>
          <w:ilvl w:val="0"/>
          <w:numId w:val="1"/>
        </w:numPr>
        <w:rPr>
          <w:rFonts w:cs="Times New Roman"/>
          <w:rPrChange w:id="640" w:author="Daniel Falster" w:date="2017-07-27T11:19:00Z">
            <w:rPr/>
          </w:rPrChange>
        </w:rPr>
      </w:pPr>
      <w:r w:rsidRPr="00B441DD">
        <w:rPr>
          <w:rFonts w:cs="Times New Roman"/>
          <w:rPrChange w:id="641" w:author="Daniel Falster" w:date="2017-07-27T11:19:00Z">
            <w:rPr/>
          </w:rPrChange>
        </w:rPr>
        <w: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0F5C7F7D" w14:textId="77777777" w:rsidR="00A52F23" w:rsidRPr="00B441DD" w:rsidRDefault="00A52F23" w:rsidP="00A52F23">
      <w:pPr>
        <w:pStyle w:val="ListParagraph"/>
        <w:numPr>
          <w:ilvl w:val="0"/>
          <w:numId w:val="1"/>
        </w:numPr>
        <w:rPr>
          <w:rFonts w:cs="Times New Roman"/>
          <w:i/>
          <w:rPrChange w:id="642" w:author="Daniel Falster" w:date="2017-07-27T11:19:00Z">
            <w:rPr>
              <w:i/>
            </w:rPr>
          </w:rPrChange>
        </w:rPr>
      </w:pPr>
      <w:r w:rsidRPr="00B441DD">
        <w:rPr>
          <w:rFonts w:cs="Times New Roman"/>
          <w:i/>
          <w:rPrChange w:id="643" w:author="Daniel Falster" w:date="2017-07-27T11:19:00Z">
            <w:rPr>
              <w:i/>
            </w:rPr>
          </w:rPrChange>
        </w:rPr>
        <w:t xml:space="preserve">Define surplus energy as leaf expansion + reproduction. </w:t>
      </w:r>
    </w:p>
    <w:p w14:paraId="7006D277" w14:textId="77777777" w:rsidR="006A625C" w:rsidRPr="00B441DD" w:rsidRDefault="006A625C" w:rsidP="006A625C">
      <w:pPr>
        <w:rPr>
          <w:rFonts w:cs="Times New Roman"/>
          <w:rPrChange w:id="644" w:author="Daniel Falster" w:date="2017-07-27T11:19:00Z">
            <w:rPr/>
          </w:rPrChange>
        </w:rPr>
      </w:pPr>
    </w:p>
    <w:p w14:paraId="055301F9" w14:textId="399CA309" w:rsidR="006A625C" w:rsidRPr="00B441DD" w:rsidRDefault="006A625C" w:rsidP="006A625C">
      <w:pPr>
        <w:pStyle w:val="ListParagraph"/>
        <w:numPr>
          <w:ilvl w:val="0"/>
          <w:numId w:val="9"/>
        </w:numPr>
        <w:rPr>
          <w:rFonts w:cs="Times New Roman"/>
          <w:rPrChange w:id="645" w:author="Daniel Falster" w:date="2017-07-27T11:19:00Z">
            <w:rPr/>
          </w:rPrChange>
        </w:rPr>
      </w:pPr>
      <w:r w:rsidRPr="00B441DD">
        <w:rPr>
          <w:rFonts w:cs="Times New Roman"/>
          <w:rPrChange w:id="646" w:author="Daniel Falster" w:date="2017-07-27T11:19:00Z">
            <w:rPr/>
          </w:rPrChange>
        </w:rPr>
        <w:t>Leaf weight was converted to leaf area by applying a species mean leaf mass per area. For each species, leaf mass per area was calculated on leaves collected at three shoot ages from each of ### individuals. Leaves were scanned to determine leaf area and then over dried at 60ºC for 48 hours to determine dry leaf mass.</w:t>
      </w:r>
    </w:p>
    <w:p w14:paraId="3D2D95AE" w14:textId="4BB04C47" w:rsidR="00BA4A87" w:rsidRPr="00B441DD" w:rsidRDefault="00BA4A87" w:rsidP="00BA4A87">
      <w:pPr>
        <w:pStyle w:val="ListParagraph"/>
        <w:numPr>
          <w:ilvl w:val="0"/>
          <w:numId w:val="9"/>
        </w:numPr>
        <w:rPr>
          <w:rFonts w:cs="Times New Roman"/>
          <w:rPrChange w:id="647" w:author="Daniel Falster" w:date="2017-07-27T11:19:00Z">
            <w:rPr/>
          </w:rPrChange>
        </w:rPr>
      </w:pPr>
      <w:r w:rsidRPr="00B441DD">
        <w:rPr>
          <w:rFonts w:cs="Times New Roman"/>
          <w:rPrChange w:id="648" w:author="Daniel Falster" w:date="2017-07-27T11:19:00Z">
            <w:rPr/>
          </w:rPrChange>
        </w:rPr>
        <w:t xml:space="preserve">Maximum height is the height of the tallest individual included in the study. </w:t>
      </w:r>
    </w:p>
    <w:p w14:paraId="7283F739" w14:textId="5EBCA0C6" w:rsidR="00BA4A87" w:rsidRDefault="00BA4A87" w:rsidP="00BA4A87">
      <w:pPr>
        <w:pStyle w:val="ListParagraph"/>
        <w:numPr>
          <w:ilvl w:val="0"/>
          <w:numId w:val="9"/>
        </w:numPr>
        <w:rPr>
          <w:ins w:id="649" w:author="Daniel Falster" w:date="2017-07-27T11:20:00Z"/>
          <w:rFonts w:cs="Times New Roman"/>
        </w:rPr>
      </w:pPr>
      <w:proofErr w:type="spellStart"/>
      <w:r w:rsidRPr="00B441DD">
        <w:rPr>
          <w:rFonts w:cs="Times New Roman"/>
          <w:rPrChange w:id="650" w:author="Daniel Falster" w:date="2017-07-27T11:19:00Z">
            <w:rPr/>
          </w:rPrChange>
        </w:rPr>
        <w:t>Longivity</w:t>
      </w:r>
      <w:proofErr w:type="spellEnd"/>
      <w:r w:rsidRPr="00B441DD">
        <w:rPr>
          <w:rFonts w:cs="Times New Roman"/>
          <w:rPrChange w:id="651" w:author="Daniel Falster" w:date="2017-07-27T11:19:00Z">
            <w:rPr/>
          </w:rPrChange>
        </w:rPr>
        <w:t xml:space="preserve"> and age at maturity are also determined based on the study sites.</w:t>
      </w:r>
    </w:p>
    <w:p w14:paraId="5E864673" w14:textId="00606248" w:rsidR="00B441DD" w:rsidRPr="00B441DD" w:rsidRDefault="00B441DD" w:rsidP="00B441DD">
      <w:pPr>
        <w:pStyle w:val="Heading2"/>
        <w:pPrChange w:id="652" w:author="Daniel Falster" w:date="2017-07-27T11:20:00Z">
          <w:pPr>
            <w:pStyle w:val="ListParagraph"/>
            <w:numPr>
              <w:numId w:val="9"/>
            </w:numPr>
            <w:ind w:hanging="360"/>
          </w:pPr>
        </w:pPrChange>
      </w:pPr>
      <w:ins w:id="653" w:author="Daniel Falster" w:date="2017-07-27T11:20:00Z">
        <w:r>
          <w:t>Analysis</w:t>
        </w:r>
      </w:ins>
    </w:p>
    <w:p w14:paraId="022B81D7" w14:textId="77777777" w:rsidR="00FA533B" w:rsidRPr="00B441DD" w:rsidRDefault="00FA533B" w:rsidP="00B441DD">
      <w:pPr>
        <w:pStyle w:val="Heading1"/>
        <w:rPr>
          <w:ins w:id="654" w:author="Dr Elizabeth Wenk " w:date="2017-06-07T13:37:00Z"/>
          <w:rFonts w:cs="Times New Roman"/>
          <w:rPrChange w:id="655" w:author="Daniel Falster" w:date="2017-07-27T11:19:00Z">
            <w:rPr>
              <w:ins w:id="656" w:author="Dr Elizabeth Wenk " w:date="2017-06-07T13:37:00Z"/>
              <w:rFonts w:asciiTheme="minorHAnsi" w:hAnsiTheme="minorHAnsi"/>
              <w:sz w:val="22"/>
              <w:szCs w:val="22"/>
            </w:rPr>
          </w:rPrChange>
        </w:rPr>
      </w:pPr>
      <w:r w:rsidRPr="00B441DD">
        <w:rPr>
          <w:rFonts w:cs="Times New Roman"/>
          <w:rPrChange w:id="657" w:author="Daniel Falster" w:date="2017-07-27T11:19:00Z">
            <w:rPr>
              <w:rFonts w:asciiTheme="minorHAnsi" w:hAnsiTheme="minorHAnsi"/>
              <w:sz w:val="22"/>
              <w:szCs w:val="22"/>
            </w:rPr>
          </w:rPrChange>
        </w:rPr>
        <w:t>Results</w:t>
      </w:r>
    </w:p>
    <w:p w14:paraId="6C38C20F" w14:textId="5879B275" w:rsidR="004B1131" w:rsidRPr="00B441DD" w:rsidRDefault="004B1131" w:rsidP="00C402C2">
      <w:pPr>
        <w:rPr>
          <w:rFonts w:cs="Times New Roman"/>
        </w:rPr>
      </w:pPr>
      <w:ins w:id="658" w:author="Dr Elizabeth Wenk " w:date="2017-06-07T13:37:00Z">
        <w:r w:rsidRPr="00B441DD">
          <w:rPr>
            <w:rFonts w:cs="Times New Roman"/>
          </w:rPr>
          <w:t>###intro sentences###</w:t>
        </w:r>
      </w:ins>
    </w:p>
    <w:p w14:paraId="529146CE" w14:textId="77777777" w:rsidR="00A93CB6" w:rsidRPr="00931833" w:rsidRDefault="00A93CB6" w:rsidP="00A93CB6">
      <w:pPr>
        <w:rPr>
          <w:rFonts w:cs="Times New Roman"/>
        </w:rPr>
      </w:pPr>
      <w:r w:rsidRPr="00B441DD">
        <w:rPr>
          <w:rFonts w:cs="Times New Roman"/>
        </w:rPr>
        <w:t xml:space="preserve">Although all study species broadly follow the same lifetime developmental pathway of investing first in height and leaf growth and later in reproduction, the magnitude and timing of their investment in different tissues types is diverse. </w:t>
      </w:r>
    </w:p>
    <w:p w14:paraId="10E4E174" w14:textId="44B47B66" w:rsidR="00FB45DB" w:rsidRPr="00B441DD" w:rsidRDefault="00BC4584" w:rsidP="00FB45DB">
      <w:pPr>
        <w:ind w:firstLine="360"/>
        <w:rPr>
          <w:rFonts w:cs="Times New Roman"/>
          <w:rPrChange w:id="659" w:author="Daniel Falster" w:date="2017-07-27T11:19:00Z">
            <w:rPr/>
          </w:rPrChange>
        </w:rPr>
      </w:pPr>
      <w:r w:rsidRPr="00931833">
        <w:rPr>
          <w:rFonts w:cs="Times New Roman"/>
        </w:rPr>
        <w:t xml:space="preserve">The apparent shape of RA schedules is enormously affected by which energy pools are tabulated into the </w:t>
      </w:r>
      <w:r w:rsidRPr="00FC0793">
        <w:rPr>
          <w:rFonts w:cs="Times New Roman"/>
          <w:i/>
        </w:rPr>
        <w:t>vegetative</w:t>
      </w:r>
      <w:r w:rsidRPr="00FC0793">
        <w:rPr>
          <w:rFonts w:cs="Times New Roman"/>
        </w:rPr>
        <w:t xml:space="preserve"> versus </w:t>
      </w:r>
      <w:r w:rsidRPr="00FC0793">
        <w:rPr>
          <w:rFonts w:cs="Times New Roman"/>
          <w:i/>
        </w:rPr>
        <w:t>reproductive</w:t>
      </w:r>
      <w:r w:rsidRPr="00CF4B90">
        <w:rPr>
          <w:rFonts w:cs="Times New Roman"/>
        </w:rPr>
        <w:t xml:space="preserve"> energy pools (Figure 2). The four panels in Figure 2 plot data for the same s</w:t>
      </w:r>
      <w:r w:rsidRPr="007E4F77">
        <w:rPr>
          <w:rFonts w:cs="Times New Roman"/>
        </w:rPr>
        <w:t xml:space="preserve">pecies, </w:t>
      </w:r>
      <w:r w:rsidRPr="00B441DD">
        <w:rPr>
          <w:rFonts w:cs="Times New Roman"/>
          <w:i/>
          <w:rPrChange w:id="660" w:author="Daniel Falster" w:date="2017-07-27T11:19:00Z">
            <w:rPr>
              <w:i/>
            </w:rPr>
          </w:rPrChange>
        </w:rPr>
        <w:t>Epacris microphylla</w:t>
      </w:r>
      <w:r w:rsidRPr="00B441DD">
        <w:rPr>
          <w:rFonts w:cs="Times New Roman"/>
          <w:rPrChange w:id="661" w:author="Daniel Falster" w:date="2017-07-27T11:19:00Z">
            <w:rPr/>
          </w:rPrChange>
        </w:rPr>
        <w:t xml:space="preserve">, but in each different yearly tissue investment pools are included in the RA calculations. Figure 2a shows an RA schedule when seed weight is used as the proxy for reproductive investment and total vegetative NPP is considered vegetative investment, leading to a low maximum RA. In Figure 2b, all accessory costs are included in the measure of reproductive investment while vegetative investment again considered total vegetative NPP, including both investment to replace shed leaves and stems and investment to increase stem biomass and leaf area. In Figure 2c, the vegetative investment pool is reduced by ignoring stem weight, done because stem investment cannot easily be divided into “replacement” and “expansion” components, since the amount of sapwood being converted to largely inactive heartwood is unknown. Last, Figure 2d depicts an RA schedule based on the narrowest definition of vegetative energy investment, yearly energy invested in expanding leaf area. </w:t>
      </w:r>
      <w:r w:rsidR="004B1131" w:rsidRPr="00B441DD">
        <w:rPr>
          <w:rFonts w:cs="Times New Roman"/>
          <w:rPrChange w:id="662" w:author="Daniel Falster" w:date="2017-07-27T11:19:00Z">
            <w:rPr/>
          </w:rPrChange>
        </w:rPr>
        <w:t xml:space="preserve">The sum of reproductive investment and energy investment in leaf expansion are together surplus energy, </w:t>
      </w:r>
      <w:r w:rsidR="00253E8B" w:rsidRPr="00B441DD">
        <w:rPr>
          <w:rFonts w:cs="Times New Roman"/>
          <w:rPrChange w:id="663" w:author="Daniel Falster" w:date="2017-07-27T11:19:00Z">
            <w:rPr/>
          </w:rPrChange>
        </w:rPr>
        <w:t xml:space="preserve">the definition of </w:t>
      </w:r>
      <w:r w:rsidR="004B1131" w:rsidRPr="00B441DD">
        <w:rPr>
          <w:rFonts w:cs="Times New Roman"/>
          <w:rPrChange w:id="664" w:author="Daniel Falster" w:date="2017-07-27T11:19:00Z">
            <w:rPr/>
          </w:rPrChange>
        </w:rPr>
        <w:t>tissue investment pools used in theoretical models of RA schedules.</w:t>
      </w:r>
    </w:p>
    <w:p w14:paraId="2BF72E35" w14:textId="50946FB0" w:rsidR="008072E4" w:rsidRPr="00B441DD" w:rsidRDefault="00B63DF3" w:rsidP="008072E4">
      <w:pPr>
        <w:ind w:firstLine="360"/>
        <w:rPr>
          <w:rFonts w:cs="Times New Roman"/>
          <w:rPrChange w:id="665" w:author="Daniel Falster" w:date="2017-07-27T11:19:00Z">
            <w:rPr/>
          </w:rPrChange>
        </w:rPr>
      </w:pPr>
      <w:r w:rsidRPr="00B441DD">
        <w:rPr>
          <w:rFonts w:cs="Times New Roman"/>
          <w:highlight w:val="yellow"/>
          <w:rPrChange w:id="666" w:author="Daniel Falster" w:date="2017-07-27T11:19:00Z">
            <w:rPr>
              <w:highlight w:val="yellow"/>
            </w:rPr>
          </w:rPrChange>
        </w:rPr>
        <w:t>###Transition sentence###</w:t>
      </w:r>
      <w:r w:rsidRPr="00B441DD">
        <w:rPr>
          <w:rFonts w:cs="Times New Roman"/>
          <w:rPrChange w:id="667" w:author="Daniel Falster" w:date="2017-07-27T11:19:00Z">
            <w:rPr/>
          </w:rPrChange>
        </w:rPr>
        <w:t xml:space="preserve"> </w:t>
      </w:r>
      <w:r w:rsidR="008072E4" w:rsidRPr="00B441DD">
        <w:rPr>
          <w:rFonts w:cs="Times New Roman"/>
          <w:rPrChange w:id="668" w:author="Daniel Falster" w:date="2017-07-27T11:19:00Z">
            <w:rPr/>
          </w:rPrChange>
        </w:rPr>
        <w:t xml:space="preserve">For all study species, investment in the seeds themselves was an exceedingly small proportion of total reproductive investment (Figure 3; Wenk &amp;Falster 2017). </w:t>
      </w:r>
      <w:r w:rsidR="004439EB" w:rsidRPr="00B441DD">
        <w:rPr>
          <w:rFonts w:cs="Times New Roman"/>
          <w:rPrChange w:id="669" w:author="Daniel Falster" w:date="2017-07-27T11:19:00Z">
            <w:rPr/>
          </w:rPrChange>
        </w:rPr>
        <w:t xml:space="preserve">The remaining reproductive investment is to so-called accessory tissues, including both tissues associated with the flower and fruit of a successfully matured seed and floral and fruit tissue that are aborted without forming a seed. </w:t>
      </w:r>
      <w:r w:rsidRPr="00B441DD">
        <w:rPr>
          <w:rFonts w:cs="Times New Roman"/>
          <w:rPrChange w:id="670" w:author="Daniel Falster" w:date="2017-07-27T11:19:00Z">
            <w:rPr/>
          </w:rPrChange>
        </w:rPr>
        <w:t>Accessory tissues can be further divided into tissues associated with pollen-attractions (floral investment up to the point of pollination) and tissues associated with the provisioning of a fertilized ovule (packaging and dispersal tissues, including the weight of the seed itself). The relative investment in each tissue category is notable different across species, but a pervasive cross-species pattern is that all species invest hugely in flowers that abort before, at or just after pollination (Figure 3).</w:t>
      </w:r>
    </w:p>
    <w:p w14:paraId="163BC0DA" w14:textId="7CA6087F" w:rsidR="008072E4" w:rsidRPr="00B441DD" w:rsidRDefault="00FB45DB" w:rsidP="008072E4">
      <w:pPr>
        <w:ind w:firstLine="360"/>
        <w:rPr>
          <w:rFonts w:cs="Times New Roman"/>
          <w:rPrChange w:id="671" w:author="Daniel Falster" w:date="2017-07-27T11:19:00Z">
            <w:rPr/>
          </w:rPrChange>
        </w:rPr>
      </w:pPr>
      <w:r w:rsidRPr="00B441DD">
        <w:rPr>
          <w:rFonts w:cs="Times New Roman"/>
          <w:rPrChange w:id="672" w:author="Daniel Falster" w:date="2017-07-27T11:19:00Z">
            <w:rPr/>
          </w:rPrChange>
        </w:rPr>
        <w:t>Taking the RA formulation</w:t>
      </w:r>
      <w:r w:rsidR="00B63DF3" w:rsidRPr="00B441DD">
        <w:rPr>
          <w:rFonts w:cs="Times New Roman"/>
          <w:rPrChange w:id="673" w:author="Daniel Falster" w:date="2017-07-27T11:19:00Z">
            <w:rPr/>
          </w:rPrChange>
        </w:rPr>
        <w:t xml:space="preserve"> shown in Figure 2d</w:t>
      </w:r>
      <w:r w:rsidRPr="00B441DD">
        <w:rPr>
          <w:rFonts w:cs="Times New Roman"/>
          <w:rPrChange w:id="674" w:author="Daniel Falster" w:date="2017-07-27T11:19:00Z">
            <w:rPr/>
          </w:rPrChange>
        </w:rPr>
        <w:t xml:space="preserve">, reproductive investment as a proportion of surplus energy, Figure </w:t>
      </w:r>
      <w:r w:rsidR="008072E4" w:rsidRPr="00B441DD">
        <w:rPr>
          <w:rFonts w:cs="Times New Roman"/>
          <w:rPrChange w:id="675" w:author="Daniel Falster" w:date="2017-07-27T11:19:00Z">
            <w:rPr/>
          </w:rPrChange>
        </w:rPr>
        <w:t>4</w:t>
      </w:r>
      <w:r w:rsidRPr="00B441DD">
        <w:rPr>
          <w:rFonts w:cs="Times New Roman"/>
          <w:rPrChange w:id="676" w:author="Daniel Falster" w:date="2017-07-27T11:19:00Z">
            <w:rPr/>
          </w:rPrChange>
        </w:rPr>
        <w:t xml:space="preserve"> depicts RA schedules for all fourteen study species.</w:t>
      </w:r>
      <w:r w:rsidR="00253E8B" w:rsidRPr="00B441DD">
        <w:rPr>
          <w:rFonts w:cs="Times New Roman"/>
          <w:rPrChange w:id="677" w:author="Daniel Falster" w:date="2017-07-27T11:19:00Z">
            <w:rPr/>
          </w:rPrChange>
        </w:rPr>
        <w:t xml:space="preserve"> </w:t>
      </w:r>
      <w:r w:rsidRPr="00B441DD">
        <w:rPr>
          <w:rFonts w:cs="Times New Roman"/>
          <w:rPrChange w:id="678" w:author="Daniel Falster" w:date="2017-07-27T11:19:00Z">
            <w:rPr/>
          </w:rPrChange>
        </w:rPr>
        <w:t>Here, species are sorted from top to bottom based on lifespan and age at maturity. Across the species, there were notable differences in all major life history dimensions</w:t>
      </w:r>
      <w:r w:rsidR="0051752A" w:rsidRPr="00B441DD">
        <w:rPr>
          <w:rFonts w:cs="Times New Roman"/>
          <w:rPrChange w:id="679" w:author="Daniel Falster" w:date="2017-07-27T11:19:00Z">
            <w:rPr/>
          </w:rPrChange>
        </w:rPr>
        <w:t xml:space="preserve">, </w:t>
      </w:r>
      <w:r w:rsidR="00B63DF3" w:rsidRPr="00B441DD">
        <w:rPr>
          <w:rFonts w:cs="Times New Roman"/>
          <w:rPrChange w:id="680" w:author="Daniel Falster" w:date="2017-07-27T11:19:00Z">
            <w:rPr/>
          </w:rPrChange>
        </w:rPr>
        <w:t>with some species disappearing</w:t>
      </w:r>
      <w:r w:rsidR="0051752A" w:rsidRPr="00B441DD">
        <w:rPr>
          <w:rFonts w:cs="Times New Roman"/>
          <w:rPrChange w:id="681" w:author="Daniel Falster" w:date="2017-07-27T11:19:00Z">
            <w:rPr/>
          </w:rPrChange>
        </w:rPr>
        <w:t xml:space="preserve"> from the community already at quite young ages while others were still thriving at the 32-year old site. Since this community, and </w:t>
      </w:r>
      <w:r w:rsidR="00B63DF3" w:rsidRPr="00B441DD">
        <w:rPr>
          <w:rFonts w:cs="Times New Roman"/>
          <w:rPrChange w:id="682" w:author="Daniel Falster" w:date="2017-07-27T11:19:00Z">
            <w:rPr/>
          </w:rPrChange>
        </w:rPr>
        <w:t xml:space="preserve">other eastern Australian </w:t>
      </w:r>
      <w:r w:rsidR="0051752A" w:rsidRPr="00B441DD">
        <w:rPr>
          <w:rFonts w:cs="Times New Roman"/>
          <w:rPrChange w:id="683" w:author="Daniel Falster" w:date="2017-07-27T11:19:00Z">
            <w:rPr/>
          </w:rPrChange>
        </w:rPr>
        <w:t xml:space="preserve">plant communities </w:t>
      </w:r>
      <w:r w:rsidR="00B63DF3" w:rsidRPr="00B441DD">
        <w:rPr>
          <w:rFonts w:cs="Times New Roman"/>
          <w:rPrChange w:id="684" w:author="Daniel Falster" w:date="2017-07-27T11:19:00Z">
            <w:rPr/>
          </w:rPrChange>
        </w:rPr>
        <w:t>with a similar floristic composition</w:t>
      </w:r>
      <w:r w:rsidR="0051752A" w:rsidRPr="00B441DD">
        <w:rPr>
          <w:rFonts w:cs="Times New Roman"/>
          <w:rPrChange w:id="685" w:author="Daniel Falster" w:date="2017-07-27T11:19:00Z">
            <w:rPr/>
          </w:rPrChange>
        </w:rPr>
        <w:t xml:space="preserve">, are actively managed for a 7-30 year fire </w:t>
      </w:r>
      <w:r w:rsidR="00B63DF3" w:rsidRPr="00B441DD">
        <w:rPr>
          <w:rFonts w:cs="Times New Roman"/>
          <w:rPrChange w:id="686" w:author="Daniel Falster" w:date="2017-07-27T11:19:00Z">
            <w:rPr/>
          </w:rPrChange>
        </w:rPr>
        <w:t>interval</w:t>
      </w:r>
      <w:r w:rsidR="0051752A" w:rsidRPr="00B441DD">
        <w:rPr>
          <w:rFonts w:cs="Times New Roman"/>
          <w:rPrChange w:id="687" w:author="Daniel Falster" w:date="2017-07-27T11:19:00Z">
            <w:rPr/>
          </w:rPrChange>
        </w:rPr>
        <w:t xml:space="preserve">, </w:t>
      </w:r>
      <w:r w:rsidR="00B63DF3" w:rsidRPr="00B441DD">
        <w:rPr>
          <w:rFonts w:cs="Times New Roman"/>
          <w:rPrChange w:id="688" w:author="Daniel Falster" w:date="2017-07-27T11:19:00Z">
            <w:rPr/>
          </w:rPrChange>
        </w:rPr>
        <w:t>few plants have lifespans much beyond 30 years</w:t>
      </w:r>
      <w:r w:rsidR="0051752A" w:rsidRPr="00B441DD">
        <w:rPr>
          <w:rFonts w:cs="Times New Roman"/>
          <w:rPrChange w:id="689" w:author="Daniel Falster" w:date="2017-07-27T11:19:00Z">
            <w:rPr/>
          </w:rPrChange>
        </w:rPr>
        <w:t xml:space="preserve">; indeed </w:t>
      </w:r>
      <w:r w:rsidR="00B63DF3" w:rsidRPr="00B441DD">
        <w:rPr>
          <w:rFonts w:cs="Times New Roman"/>
          <w:rPrChange w:id="690" w:author="Daniel Falster" w:date="2017-07-27T11:19:00Z">
            <w:rPr/>
          </w:rPrChange>
        </w:rPr>
        <w:t xml:space="preserve">the </w:t>
      </w:r>
      <w:r w:rsidR="0051752A" w:rsidRPr="00B441DD">
        <w:rPr>
          <w:rFonts w:cs="Times New Roman"/>
          <w:rPrChange w:id="691" w:author="Daniel Falster" w:date="2017-07-27T11:19:00Z">
            <w:rPr/>
          </w:rPrChange>
        </w:rPr>
        <w:t xml:space="preserve">oldest site was burnt in a managed fire the year following this study. Species also displayed </w:t>
      </w:r>
      <w:r w:rsidR="0051752A" w:rsidRPr="00B441DD">
        <w:rPr>
          <w:rFonts w:cs="Times New Roman"/>
          <w:rPrChange w:id="692" w:author="Daniel Falster" w:date="2017-07-27T11:19:00Z">
            <w:rPr/>
          </w:rPrChange>
        </w:rPr>
        <w:lastRenderedPageBreak/>
        <w:t xml:space="preserve">diverse maturation ages, with three species, </w:t>
      </w:r>
      <w:r w:rsidR="0051752A" w:rsidRPr="00B441DD">
        <w:rPr>
          <w:rFonts w:cs="Times New Roman"/>
          <w:i/>
          <w:rPrChange w:id="693" w:author="Daniel Falster" w:date="2017-07-27T11:19:00Z">
            <w:rPr>
              <w:i/>
            </w:rPr>
          </w:rPrChange>
        </w:rPr>
        <w:t xml:space="preserve">Boronia ledifolia, Hemigenia purpurea, </w:t>
      </w:r>
      <w:r w:rsidR="0051752A" w:rsidRPr="00B441DD">
        <w:rPr>
          <w:rFonts w:cs="Times New Roman"/>
          <w:rPrChange w:id="694" w:author="Daniel Falster" w:date="2017-07-27T11:19:00Z">
            <w:rPr/>
          </w:rPrChange>
        </w:rPr>
        <w:t xml:space="preserve">and </w:t>
      </w:r>
      <w:r w:rsidR="0051752A" w:rsidRPr="00B441DD">
        <w:rPr>
          <w:rFonts w:cs="Times New Roman"/>
          <w:i/>
          <w:rPrChange w:id="695" w:author="Daniel Falster" w:date="2017-07-27T11:19:00Z">
            <w:rPr>
              <w:i/>
            </w:rPr>
          </w:rPrChange>
        </w:rPr>
        <w:t>Pimelea linifolia</w:t>
      </w:r>
      <w:r w:rsidR="0051752A" w:rsidRPr="00B441DD">
        <w:rPr>
          <w:rFonts w:cs="Times New Roman"/>
          <w:rPrChange w:id="696" w:author="Daniel Falster" w:date="2017-07-27T11:19:00Z">
            <w:rPr/>
          </w:rPrChange>
        </w:rPr>
        <w:t xml:space="preserve">, flowering with a year of germination and one species, </w:t>
      </w:r>
      <w:r w:rsidR="0051752A" w:rsidRPr="00B441DD">
        <w:rPr>
          <w:rFonts w:cs="Times New Roman"/>
          <w:i/>
          <w:rPrChange w:id="697" w:author="Daniel Falster" w:date="2017-07-27T11:19:00Z">
            <w:rPr>
              <w:i/>
            </w:rPr>
          </w:rPrChange>
        </w:rPr>
        <w:t>Persoonia lanceolata</w:t>
      </w:r>
      <w:r w:rsidR="0051752A" w:rsidRPr="00B441DD">
        <w:rPr>
          <w:rFonts w:cs="Times New Roman"/>
          <w:rPrChange w:id="698" w:author="Daniel Falster" w:date="2017-07-27T11:19:00Z">
            <w:rPr/>
          </w:rPrChange>
        </w:rPr>
        <w:t xml:space="preserve"> first flowering at age 7.  </w:t>
      </w:r>
    </w:p>
    <w:p w14:paraId="20CA4A8B" w14:textId="2B90D054" w:rsidR="00B63DF3" w:rsidRPr="00B441DD" w:rsidRDefault="0051752A" w:rsidP="00B63DF3">
      <w:pPr>
        <w:ind w:firstLine="360"/>
        <w:rPr>
          <w:rFonts w:cs="Times New Roman"/>
          <w:rPrChange w:id="699" w:author="Daniel Falster" w:date="2017-07-27T11:19:00Z">
            <w:rPr/>
          </w:rPrChange>
        </w:rPr>
      </w:pPr>
      <w:r w:rsidRPr="00B441DD">
        <w:rPr>
          <w:rFonts w:cs="Times New Roman"/>
          <w:rPrChange w:id="700" w:author="Daniel Falster" w:date="2017-07-27T11:19:00Z">
            <w:rPr/>
          </w:rPrChange>
        </w:rPr>
        <w:t>The shape of the RA schedule, maximum RA achieved, and age at which the maximum RA was achieved were also different across the study species</w:t>
      </w:r>
      <w:r w:rsidR="008072E4" w:rsidRPr="00B441DD">
        <w:rPr>
          <w:rFonts w:cs="Times New Roman"/>
          <w:rPrChange w:id="701" w:author="Daniel Falster" w:date="2017-07-27T11:19:00Z">
            <w:rPr/>
          </w:rPrChange>
        </w:rPr>
        <w:t xml:space="preserve"> (Figure 4)</w:t>
      </w:r>
      <w:r w:rsidRPr="00B441DD">
        <w:rPr>
          <w:rFonts w:cs="Times New Roman"/>
          <w:rPrChange w:id="702" w:author="Daniel Falster" w:date="2017-07-27T11:19:00Z">
            <w:rPr/>
          </w:rPrChange>
        </w:rPr>
        <w:t xml:space="preserve">. All species </w:t>
      </w:r>
      <w:r w:rsidR="00B63DF3" w:rsidRPr="00B441DD">
        <w:rPr>
          <w:rFonts w:cs="Times New Roman"/>
          <w:rPrChange w:id="703" w:author="Daniel Falster" w:date="2017-07-27T11:19:00Z">
            <w:rPr/>
          </w:rPrChange>
        </w:rPr>
        <w:t>except 1 display</w:t>
      </w:r>
      <w:r w:rsidRPr="00B441DD">
        <w:rPr>
          <w:rFonts w:cs="Times New Roman"/>
          <w:rPrChange w:id="704" w:author="Daniel Falster" w:date="2017-07-27T11:19:00Z">
            <w:rPr/>
          </w:rPrChange>
        </w:rPr>
        <w:t xml:space="preserve">ed a continuous increase in RA across their lifespans, with only </w:t>
      </w:r>
      <w:r w:rsidRPr="00B441DD">
        <w:rPr>
          <w:rFonts w:cs="Times New Roman"/>
          <w:i/>
          <w:rPrChange w:id="705" w:author="Daniel Falster" w:date="2017-07-27T11:19:00Z">
            <w:rPr>
              <w:i/>
            </w:rPr>
          </w:rPrChange>
        </w:rPr>
        <w:t>Petrophile pulchella</w:t>
      </w:r>
      <w:r w:rsidRPr="00B441DD">
        <w:rPr>
          <w:rFonts w:cs="Times New Roman"/>
          <w:rPrChange w:id="706" w:author="Daniel Falster" w:date="2017-07-27T11:19:00Z">
            <w:rPr/>
          </w:rPrChange>
        </w:rPr>
        <w:t xml:space="preserve"> peaking at an intermediate age. </w:t>
      </w:r>
      <w:r w:rsidR="00237552" w:rsidRPr="00B441DD">
        <w:rPr>
          <w:rFonts w:cs="Times New Roman"/>
          <w:rPrChange w:id="707" w:author="Daniel Falster" w:date="2017-07-27T11:19:00Z">
            <w:rPr/>
          </w:rPrChange>
        </w:rPr>
        <w:t xml:space="preserve">Nine of the fourteen species had a maximum RA of 1, indicating all surplus energy is invested in reproductive material. Among these six species achieved an RA of 1 at least two years before dying out, while in the other three RA=1 was only measured among the oldest plants. Across the remaining five species, four reached </w:t>
      </w:r>
      <w:r w:rsidR="00B63DF3" w:rsidRPr="00B441DD">
        <w:rPr>
          <w:rFonts w:cs="Times New Roman"/>
          <w:rPrChange w:id="708" w:author="Daniel Falster" w:date="2017-07-27T11:19:00Z">
            <w:rPr/>
          </w:rPrChange>
        </w:rPr>
        <w:t xml:space="preserve">maximum </w:t>
      </w:r>
      <w:r w:rsidR="00237552" w:rsidRPr="00B441DD">
        <w:rPr>
          <w:rFonts w:cs="Times New Roman"/>
          <w:rPrChange w:id="709" w:author="Daniel Falster" w:date="2017-07-27T11:19:00Z">
            <w:rPr/>
          </w:rPrChange>
        </w:rPr>
        <w:t xml:space="preserve">RA values above 0.75, with only </w:t>
      </w:r>
      <w:r w:rsidR="00237552" w:rsidRPr="00B441DD">
        <w:rPr>
          <w:rFonts w:cs="Times New Roman"/>
          <w:i/>
          <w:rPrChange w:id="710" w:author="Daniel Falster" w:date="2017-07-27T11:19:00Z">
            <w:rPr>
              <w:i/>
            </w:rPr>
          </w:rPrChange>
        </w:rPr>
        <w:t>Petrophile pulchella</w:t>
      </w:r>
      <w:r w:rsidR="00237552" w:rsidRPr="00B441DD">
        <w:rPr>
          <w:rFonts w:cs="Times New Roman"/>
          <w:rPrChange w:id="711" w:author="Daniel Falster" w:date="2017-07-27T11:19:00Z">
            <w:rPr/>
          </w:rPrChange>
        </w:rPr>
        <w:t xml:space="preserve"> having low population level RA values due to many individuals not reproducing in a given year. </w:t>
      </w:r>
      <w:r w:rsidR="00E07EE5" w:rsidRPr="00B441DD">
        <w:rPr>
          <w:rFonts w:cs="Times New Roman"/>
          <w:rPrChange w:id="712" w:author="Daniel Falster" w:date="2017-07-27T11:19:00Z">
            <w:rPr/>
          </w:rPrChange>
        </w:rPr>
        <w:t xml:space="preserve">This variation </w:t>
      </w:r>
      <w:r w:rsidR="00B63DF3" w:rsidRPr="00B441DD">
        <w:rPr>
          <w:rFonts w:cs="Times New Roman"/>
          <w:rPrChange w:id="713" w:author="Daniel Falster" w:date="2017-07-27T11:19:00Z">
            <w:rPr/>
          </w:rPrChange>
        </w:rPr>
        <w:t xml:space="preserve">suggest </w:t>
      </w:r>
      <w:r w:rsidR="00E07EE5" w:rsidRPr="00B441DD">
        <w:rPr>
          <w:rFonts w:cs="Times New Roman"/>
          <w:rPrChange w:id="714" w:author="Daniel Falster" w:date="2017-07-27T11:19:00Z">
            <w:rPr/>
          </w:rPrChange>
        </w:rPr>
        <w:t xml:space="preserve">the species can be categorized as exhibiting different RA schedules, as shown in Figure 1. </w:t>
      </w:r>
      <w:r w:rsidR="00E07EE5" w:rsidRPr="00B441DD">
        <w:rPr>
          <w:rFonts w:cs="Times New Roman"/>
          <w:i/>
          <w:rPrChange w:id="715" w:author="Daniel Falster" w:date="2017-07-27T11:19:00Z">
            <w:rPr>
              <w:i/>
            </w:rPr>
          </w:rPrChange>
        </w:rPr>
        <w:t>Petrophile pulchella</w:t>
      </w:r>
      <w:r w:rsidR="00E07EE5" w:rsidRPr="00B441DD">
        <w:rPr>
          <w:rFonts w:cs="Times New Roman"/>
          <w:rPrChange w:id="716" w:author="Daniel Falster" w:date="2017-07-27T11:19:00Z">
            <w:rPr/>
          </w:rPrChange>
        </w:rPr>
        <w:t xml:space="preserve">, which reaches a maximum population-level RA at intermediate ages, is designated as having a declining RA schedule </w:t>
      </w:r>
      <w:r w:rsidR="00E07EE5" w:rsidRPr="00B441DD">
        <w:rPr>
          <w:rFonts w:cs="Times New Roman"/>
          <w:rPrChange w:id="717" w:author="Daniel Falster" w:date="2017-07-27T11:19:00Z">
            <w:rPr/>
          </w:rPrChange>
        </w:rPr>
        <w:fldChar w:fldCharType="begin"/>
      </w:r>
      <w:r w:rsidR="00E07EE5" w:rsidRPr="00B441DD">
        <w:rPr>
          <w:rFonts w:cs="Times New Roman"/>
          <w:rPrChange w:id="718" w:author="Daniel Falster" w:date="2017-07-27T11:19:00Z">
            <w:rPr/>
          </w:rPrChange>
        </w:rPr>
        <w:instrText xml:space="preserve"> ADDIN ZOTERO_ITEM CSL_CITATION {"citationID":"a1ccd2ccr0b","properties":{"formattedCitation":"(Wenk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E07EE5" w:rsidRPr="00B441DD">
        <w:rPr>
          <w:rFonts w:cs="Times New Roman"/>
          <w:rPrChange w:id="719" w:author="Daniel Falster" w:date="2017-07-27T11:19:00Z">
            <w:rPr/>
          </w:rPrChange>
        </w:rPr>
        <w:fldChar w:fldCharType="separate"/>
      </w:r>
      <w:r w:rsidR="001349E9" w:rsidRPr="00B441DD">
        <w:rPr>
          <w:rFonts w:cs="Times New Roman"/>
          <w:rPrChange w:id="720" w:author="Daniel Falster" w:date="2017-07-27T11:19:00Z">
            <w:rPr>
              <w:rFonts w:ascii="Calibri" w:hAnsi="Calibri"/>
            </w:rPr>
          </w:rPrChange>
        </w:rPr>
        <w:t>(Wenk &amp; Falster 2015)</w:t>
      </w:r>
      <w:r w:rsidR="00E07EE5" w:rsidRPr="00B441DD">
        <w:rPr>
          <w:rFonts w:cs="Times New Roman"/>
          <w:rPrChange w:id="721" w:author="Daniel Falster" w:date="2017-07-27T11:19:00Z">
            <w:rPr/>
          </w:rPrChange>
        </w:rPr>
        <w:fldChar w:fldCharType="end"/>
      </w:r>
      <w:r w:rsidR="00E07EE5" w:rsidRPr="00B441DD">
        <w:rPr>
          <w:rFonts w:cs="Times New Roman"/>
          <w:rPrChange w:id="722" w:author="Daniel Falster" w:date="2017-07-27T11:19:00Z">
            <w:rPr/>
          </w:rPrChange>
        </w:rPr>
        <w:t>.</w:t>
      </w:r>
      <w:r w:rsidR="008576EB" w:rsidRPr="00B441DD">
        <w:rPr>
          <w:rFonts w:cs="Times New Roman"/>
          <w:rPrChange w:id="723" w:author="Daniel Falster" w:date="2017-07-27T11:19:00Z">
            <w:rPr/>
          </w:rPrChange>
        </w:rPr>
        <w:t xml:space="preserve"> </w:t>
      </w:r>
      <w:r w:rsidR="00B63DF3" w:rsidRPr="00B441DD">
        <w:rPr>
          <w:rFonts w:cs="Times New Roman"/>
          <w:rPrChange w:id="724" w:author="Daniel Falster" w:date="2017-07-27T11:19:00Z">
            <w:rPr/>
          </w:rPrChange>
        </w:rPr>
        <w:t>Indeed, the maximum RA reached by these species, designated as the average RA of the plant age class with the highest average RA, is associated with a collection of key life history traits (Figure 5). Across the fourteen study species, maximum plant height, age at maturity, and lifespan are all correlated with each other, such that taller plants live longer and begin reproducing later. Relatively few species do not reach a maximum RA=1, but the species that do are generally taller, longer-lived, and reach reproductive maturity later.</w:t>
      </w:r>
    </w:p>
    <w:p w14:paraId="223A17A0" w14:textId="3F18AEDD" w:rsidR="00A93CB6" w:rsidRPr="00B441DD" w:rsidRDefault="008576EB" w:rsidP="0051752A">
      <w:pPr>
        <w:ind w:firstLine="360"/>
        <w:rPr>
          <w:rFonts w:cs="Times New Roman"/>
          <w:rPrChange w:id="725" w:author="Daniel Falster" w:date="2017-07-27T11:19:00Z">
            <w:rPr/>
          </w:rPrChange>
        </w:rPr>
      </w:pPr>
      <w:r w:rsidRPr="00B441DD">
        <w:rPr>
          <w:rFonts w:cs="Times New Roman"/>
          <w:rPrChange w:id="726" w:author="Daniel Falster" w:date="2017-07-27T11:19:00Z">
            <w:rPr/>
          </w:rPrChange>
        </w:rPr>
        <w:t xml:space="preserve">By definition, once </w:t>
      </w:r>
      <w:r w:rsidR="00237552" w:rsidRPr="00B441DD">
        <w:rPr>
          <w:rFonts w:cs="Times New Roman"/>
          <w:rPrChange w:id="727" w:author="Daniel Falster" w:date="2017-07-27T11:19:00Z">
            <w:rPr/>
          </w:rPrChange>
        </w:rPr>
        <w:t>RA reache</w:t>
      </w:r>
      <w:r w:rsidRPr="00B441DD">
        <w:rPr>
          <w:rFonts w:cs="Times New Roman"/>
          <w:rPrChange w:id="728" w:author="Daniel Falster" w:date="2017-07-27T11:19:00Z">
            <w:rPr/>
          </w:rPrChange>
        </w:rPr>
        <w:t>s</w:t>
      </w:r>
      <w:r w:rsidR="00237552" w:rsidRPr="00B441DD">
        <w:rPr>
          <w:rFonts w:cs="Times New Roman"/>
          <w:rPrChange w:id="729" w:author="Daniel Falster" w:date="2017-07-27T11:19:00Z">
            <w:rPr/>
          </w:rPrChange>
        </w:rPr>
        <w:t xml:space="preserve"> 1, there </w:t>
      </w:r>
      <w:r w:rsidRPr="00B441DD">
        <w:rPr>
          <w:rFonts w:cs="Times New Roman"/>
          <w:rPrChange w:id="730" w:author="Daniel Falster" w:date="2017-07-27T11:19:00Z">
            <w:rPr/>
          </w:rPrChange>
        </w:rPr>
        <w:t xml:space="preserve">is </w:t>
      </w:r>
      <w:r w:rsidR="00237552" w:rsidRPr="00B441DD">
        <w:rPr>
          <w:rFonts w:cs="Times New Roman"/>
          <w:rPrChange w:id="731" w:author="Daniel Falster" w:date="2017-07-27T11:19:00Z">
            <w:rPr/>
          </w:rPrChange>
        </w:rPr>
        <w:t xml:space="preserve">no longer any investment in the expansion of leaf area; </w:t>
      </w:r>
      <w:r w:rsidRPr="00B441DD">
        <w:rPr>
          <w:rFonts w:cs="Times New Roman"/>
          <w:rPrChange w:id="732" w:author="Daniel Falster" w:date="2017-07-27T11:19:00Z">
            <w:rPr/>
          </w:rPrChange>
        </w:rPr>
        <w:t>the plant</w:t>
      </w:r>
      <w:r w:rsidR="00237552" w:rsidRPr="00B441DD">
        <w:rPr>
          <w:rFonts w:cs="Times New Roman"/>
          <w:rPrChange w:id="733" w:author="Daniel Falster" w:date="2017-07-27T11:19:00Z">
            <w:rPr/>
          </w:rPrChange>
        </w:rPr>
        <w:t xml:space="preserve"> </w:t>
      </w:r>
      <w:r w:rsidRPr="00B441DD">
        <w:rPr>
          <w:rFonts w:cs="Times New Roman"/>
          <w:rPrChange w:id="734" w:author="Daniel Falster" w:date="2017-07-27T11:19:00Z">
            <w:rPr/>
          </w:rPrChange>
        </w:rPr>
        <w:t>has ceased to grow to a bigger size</w:t>
      </w:r>
      <w:r w:rsidR="00237552" w:rsidRPr="00B441DD">
        <w:rPr>
          <w:rFonts w:cs="Times New Roman"/>
          <w:rPrChange w:id="735" w:author="Daniel Falster" w:date="2017-07-27T11:19:00Z">
            <w:rPr/>
          </w:rPrChange>
        </w:rPr>
        <w:t>. This means that many of the species ha</w:t>
      </w:r>
      <w:r w:rsidR="003E18F9" w:rsidRPr="00B441DD">
        <w:rPr>
          <w:rFonts w:cs="Times New Roman"/>
          <w:rPrChange w:id="736" w:author="Daniel Falster" w:date="2017-07-27T11:19:00Z">
            <w:rPr/>
          </w:rPrChange>
        </w:rPr>
        <w:t>d</w:t>
      </w:r>
      <w:r w:rsidR="00237552" w:rsidRPr="00B441DD">
        <w:rPr>
          <w:rFonts w:cs="Times New Roman"/>
          <w:rPrChange w:id="737" w:author="Daniel Falster" w:date="2017-07-27T11:19:00Z">
            <w:rPr/>
          </w:rPrChange>
        </w:rPr>
        <w:t xml:space="preserve"> reached their maximum size many years before death</w:t>
      </w:r>
      <w:r w:rsidR="00B63DF3" w:rsidRPr="00B441DD">
        <w:rPr>
          <w:rFonts w:cs="Times New Roman"/>
          <w:rPrChange w:id="738" w:author="Daniel Falster" w:date="2017-07-27T11:19:00Z">
            <w:rPr/>
          </w:rPrChange>
        </w:rPr>
        <w:t xml:space="preserve"> and hence were </w:t>
      </w:r>
      <w:r w:rsidR="00237552" w:rsidRPr="00B441DD">
        <w:rPr>
          <w:rFonts w:cs="Times New Roman"/>
          <w:rPrChange w:id="739" w:author="Daniel Falster" w:date="2017-07-27T11:19:00Z">
            <w:rPr/>
          </w:rPrChange>
        </w:rPr>
        <w:t>displaying determinate growth.</w:t>
      </w:r>
      <w:r w:rsidR="00E07EE5" w:rsidRPr="00B441DD">
        <w:rPr>
          <w:rFonts w:cs="Times New Roman"/>
          <w:rPrChange w:id="740" w:author="Daniel Falster" w:date="2017-07-27T11:19:00Z">
            <w:rPr/>
          </w:rPrChange>
        </w:rPr>
        <w:t xml:space="preserve"> This can be visualized by plotting the actual investment in reproduction and leaf expansion against plant s</w:t>
      </w:r>
      <w:r w:rsidR="003E18F9" w:rsidRPr="00B441DD">
        <w:rPr>
          <w:rFonts w:cs="Times New Roman"/>
          <w:rPrChange w:id="741" w:author="Daniel Falster" w:date="2017-07-27T11:19:00Z">
            <w:rPr/>
          </w:rPrChange>
        </w:rPr>
        <w:t xml:space="preserve">ize (Figure </w:t>
      </w:r>
      <w:r w:rsidR="008072E4" w:rsidRPr="00B441DD">
        <w:rPr>
          <w:rFonts w:cs="Times New Roman"/>
          <w:rPrChange w:id="742" w:author="Daniel Falster" w:date="2017-07-27T11:19:00Z">
            <w:rPr/>
          </w:rPrChange>
        </w:rPr>
        <w:t>6</w:t>
      </w:r>
      <w:r w:rsidR="003E18F9" w:rsidRPr="00B441DD">
        <w:rPr>
          <w:rFonts w:cs="Times New Roman"/>
          <w:rPrChange w:id="743" w:author="Daniel Falster" w:date="2017-07-27T11:19:00Z">
            <w:rPr/>
          </w:rPrChange>
        </w:rPr>
        <w:t>). All species bega</w:t>
      </w:r>
      <w:r w:rsidR="00E07EE5" w:rsidRPr="00B441DD">
        <w:rPr>
          <w:rFonts w:cs="Times New Roman"/>
          <w:rPrChange w:id="744" w:author="Daniel Falster" w:date="2017-07-27T11:19:00Z">
            <w:rPr/>
          </w:rPrChange>
        </w:rPr>
        <w:t xml:space="preserve">n with </w:t>
      </w:r>
      <w:r w:rsidR="00B63DF3" w:rsidRPr="00B441DD">
        <w:rPr>
          <w:rFonts w:cs="Times New Roman"/>
          <w:rPrChange w:id="745" w:author="Daniel Falster" w:date="2017-07-27T11:19:00Z">
            <w:rPr/>
          </w:rPrChange>
        </w:rPr>
        <w:t xml:space="preserve">zero reproductive investment </w:t>
      </w:r>
      <w:r w:rsidR="00E07EE5" w:rsidRPr="00B441DD">
        <w:rPr>
          <w:rFonts w:cs="Times New Roman"/>
          <w:rPrChange w:id="746" w:author="Daniel Falster" w:date="2017-07-27T11:19:00Z">
            <w:rPr/>
          </w:rPrChange>
        </w:rPr>
        <w:t>and with increased size (and age) reach</w:t>
      </w:r>
      <w:r w:rsidR="003E18F9" w:rsidRPr="00B441DD">
        <w:rPr>
          <w:rFonts w:cs="Times New Roman"/>
          <w:rPrChange w:id="747" w:author="Daniel Falster" w:date="2017-07-27T11:19:00Z">
            <w:rPr/>
          </w:rPrChange>
        </w:rPr>
        <w:t>ed</w:t>
      </w:r>
      <w:r w:rsidR="00E07EE5" w:rsidRPr="00B441DD">
        <w:rPr>
          <w:rFonts w:cs="Times New Roman"/>
          <w:rPrChange w:id="748" w:author="Daniel Falster" w:date="2017-07-27T11:19:00Z">
            <w:rPr/>
          </w:rPrChange>
        </w:rPr>
        <w:t xml:space="preserve"> reproductive maturity and </w:t>
      </w:r>
      <w:r w:rsidR="003E18F9" w:rsidRPr="00B441DD">
        <w:rPr>
          <w:rFonts w:cs="Times New Roman"/>
          <w:rPrChange w:id="749" w:author="Daniel Falster" w:date="2017-07-27T11:19:00Z">
            <w:rPr/>
          </w:rPrChange>
        </w:rPr>
        <w:t xml:space="preserve">began allocating </w:t>
      </w:r>
      <w:r w:rsidR="00E07EE5" w:rsidRPr="00B441DD">
        <w:rPr>
          <w:rFonts w:cs="Times New Roman"/>
          <w:rPrChange w:id="750" w:author="Daniel Falster" w:date="2017-07-27T11:19:00Z">
            <w:rPr/>
          </w:rPrChange>
        </w:rPr>
        <w:t xml:space="preserve">energy to reproductive tissues. For all species there </w:t>
      </w:r>
      <w:r w:rsidR="003E18F9" w:rsidRPr="00B441DD">
        <w:rPr>
          <w:rFonts w:cs="Times New Roman"/>
          <w:rPrChange w:id="751" w:author="Daniel Falster" w:date="2017-07-27T11:19:00Z">
            <w:rPr/>
          </w:rPrChange>
        </w:rPr>
        <w:t>wa</w:t>
      </w:r>
      <w:r w:rsidR="00E07EE5" w:rsidRPr="00B441DD">
        <w:rPr>
          <w:rFonts w:cs="Times New Roman"/>
          <w:rPrChange w:id="752" w:author="Daniel Falster" w:date="2017-07-27T11:19:00Z">
            <w:rPr/>
          </w:rPrChange>
        </w:rPr>
        <w:t>s a</w:t>
      </w:r>
      <w:r w:rsidR="00ED3E66" w:rsidRPr="00B441DD">
        <w:rPr>
          <w:rFonts w:cs="Times New Roman"/>
          <w:rPrChange w:id="753" w:author="Daniel Falster" w:date="2017-07-27T11:19:00Z">
            <w:rPr/>
          </w:rPrChange>
        </w:rPr>
        <w:t xml:space="preserve">n overall </w:t>
      </w:r>
      <w:r w:rsidR="00E07EE5" w:rsidRPr="00B441DD">
        <w:rPr>
          <w:rFonts w:cs="Times New Roman"/>
          <w:rPrChange w:id="754" w:author="Daniel Falster" w:date="2017-07-27T11:19:00Z">
            <w:rPr/>
          </w:rPrChange>
        </w:rPr>
        <w:t xml:space="preserve">increase in reproductive investment with plant size, excepting </w:t>
      </w:r>
      <w:r w:rsidR="003E18F9" w:rsidRPr="00B441DD">
        <w:rPr>
          <w:rFonts w:cs="Times New Roman"/>
          <w:rPrChange w:id="755" w:author="Daniel Falster" w:date="2017-07-27T11:19:00Z">
            <w:rPr/>
          </w:rPrChange>
        </w:rPr>
        <w:t xml:space="preserve">the </w:t>
      </w:r>
      <w:r w:rsidR="00E07EE5" w:rsidRPr="00B441DD">
        <w:rPr>
          <w:rFonts w:cs="Times New Roman"/>
          <w:rPrChange w:id="756" w:author="Daniel Falster" w:date="2017-07-27T11:19:00Z">
            <w:rPr/>
          </w:rPrChange>
        </w:rPr>
        <w:t>individuals of some species that did not reproduce during th</w:t>
      </w:r>
      <w:r w:rsidR="00ED3E66" w:rsidRPr="00B441DD">
        <w:rPr>
          <w:rFonts w:cs="Times New Roman"/>
          <w:rPrChange w:id="757" w:author="Daniel Falster" w:date="2017-07-27T11:19:00Z">
            <w:rPr/>
          </w:rPrChange>
        </w:rPr>
        <w:t>e study year and</w:t>
      </w:r>
      <w:r w:rsidR="00E07EE5" w:rsidRPr="00B441DD">
        <w:rPr>
          <w:rFonts w:cs="Times New Roman"/>
          <w:rPrChange w:id="758" w:author="Daniel Falster" w:date="2017-07-27T11:19:00Z">
            <w:rPr/>
          </w:rPrChange>
        </w:rPr>
        <w:t xml:space="preserve"> plotted in the grey-shaded “no investment” bar at the base of the plots. </w:t>
      </w:r>
    </w:p>
    <w:p w14:paraId="6760FB90" w14:textId="69C17A89" w:rsidR="00A93CB6" w:rsidRPr="00B441DD" w:rsidRDefault="00ED3E66" w:rsidP="0051752A">
      <w:pPr>
        <w:ind w:firstLine="360"/>
        <w:rPr>
          <w:rFonts w:cs="Times New Roman"/>
          <w:rPrChange w:id="759" w:author="Daniel Falster" w:date="2017-07-27T11:19:00Z">
            <w:rPr/>
          </w:rPrChange>
        </w:rPr>
      </w:pPr>
      <w:r w:rsidRPr="00B441DD">
        <w:rPr>
          <w:rFonts w:cs="Times New Roman"/>
          <w:rPrChange w:id="760" w:author="Daniel Falster" w:date="2017-07-27T11:19:00Z">
            <w:rPr/>
          </w:rPrChange>
        </w:rPr>
        <w:t>A</w:t>
      </w:r>
      <w:r w:rsidR="00E07EE5" w:rsidRPr="00B441DD">
        <w:rPr>
          <w:rFonts w:cs="Times New Roman"/>
          <w:rPrChange w:id="761" w:author="Daniel Falster" w:date="2017-07-27T11:19:00Z">
            <w:rPr/>
          </w:rPrChange>
        </w:rPr>
        <w:t xml:space="preserve">ll individuals </w:t>
      </w:r>
      <w:r w:rsidRPr="00B441DD">
        <w:rPr>
          <w:rFonts w:cs="Times New Roman"/>
          <w:rPrChange w:id="762" w:author="Daniel Falster" w:date="2017-07-27T11:19:00Z">
            <w:rPr/>
          </w:rPrChange>
        </w:rPr>
        <w:t xml:space="preserve">also </w:t>
      </w:r>
      <w:r w:rsidR="00E07EE5" w:rsidRPr="00B441DD">
        <w:rPr>
          <w:rFonts w:cs="Times New Roman"/>
          <w:rPrChange w:id="763" w:author="Daniel Falster" w:date="2017-07-27T11:19:00Z">
            <w:rPr/>
          </w:rPrChange>
        </w:rPr>
        <w:t>showed strong investment in leaf expansion in the years preceding reproduc</w:t>
      </w:r>
      <w:r w:rsidR="003E18F9" w:rsidRPr="00B441DD">
        <w:rPr>
          <w:rFonts w:cs="Times New Roman"/>
          <w:rPrChange w:id="764" w:author="Daniel Falster" w:date="2017-07-27T11:19:00Z">
            <w:rPr/>
          </w:rPrChange>
        </w:rPr>
        <w:t xml:space="preserve">tive maturity. In some species, including </w:t>
      </w:r>
      <w:r w:rsidR="003E18F9" w:rsidRPr="00B441DD">
        <w:rPr>
          <w:rFonts w:cs="Times New Roman"/>
          <w:i/>
          <w:rPrChange w:id="765" w:author="Daniel Falster" w:date="2017-07-27T11:19:00Z">
            <w:rPr>
              <w:i/>
            </w:rPr>
          </w:rPrChange>
        </w:rPr>
        <w:t xml:space="preserve">Grevillea speciosa, Hemigenia purpurea, </w:t>
      </w:r>
      <w:r w:rsidR="003E18F9" w:rsidRPr="00B441DD">
        <w:rPr>
          <w:rFonts w:cs="Times New Roman"/>
          <w:rPrChange w:id="766" w:author="Daniel Falster" w:date="2017-07-27T11:19:00Z">
            <w:rPr/>
          </w:rPrChange>
        </w:rPr>
        <w:t xml:space="preserve">and </w:t>
      </w:r>
      <w:r w:rsidR="003E18F9" w:rsidRPr="00B441DD">
        <w:rPr>
          <w:rFonts w:cs="Times New Roman"/>
          <w:i/>
          <w:rPrChange w:id="767" w:author="Daniel Falster" w:date="2017-07-27T11:19:00Z">
            <w:rPr>
              <w:i/>
            </w:rPr>
          </w:rPrChange>
        </w:rPr>
        <w:t xml:space="preserve">Pimelea linifolia </w:t>
      </w:r>
      <w:r w:rsidR="003E18F9" w:rsidRPr="00B441DD">
        <w:rPr>
          <w:rFonts w:cs="Times New Roman"/>
          <w:rPrChange w:id="768" w:author="Daniel Falster" w:date="2017-07-27T11:19:00Z">
            <w:rPr/>
          </w:rPrChange>
        </w:rPr>
        <w:t xml:space="preserve">leaf expansion fell close to zero – or to zero – almost immediately after reproductive maturity; these are species that rapidly reached RA=1 following reproductive maturity. </w:t>
      </w:r>
      <w:r w:rsidR="00A93CB6" w:rsidRPr="00B441DD">
        <w:rPr>
          <w:rFonts w:cs="Times New Roman"/>
          <w:rPrChange w:id="769" w:author="Daniel Falster" w:date="2017-07-27T11:19:00Z">
            <w:rPr/>
          </w:rPrChange>
        </w:rPr>
        <w:t xml:space="preserve">At the other extreme, some </w:t>
      </w:r>
      <w:r w:rsidR="003E18F9" w:rsidRPr="00B441DD">
        <w:rPr>
          <w:rFonts w:cs="Times New Roman"/>
          <w:rPrChange w:id="770" w:author="Daniel Falster" w:date="2017-07-27T11:19:00Z">
            <w:rPr/>
          </w:rPrChange>
        </w:rPr>
        <w:t xml:space="preserve">species, including </w:t>
      </w:r>
      <w:r w:rsidR="00A93CB6" w:rsidRPr="00B441DD">
        <w:rPr>
          <w:rFonts w:cs="Times New Roman"/>
          <w:i/>
          <w:rPrChange w:id="771" w:author="Daniel Falster" w:date="2017-07-27T11:19:00Z">
            <w:rPr>
              <w:i/>
            </w:rPr>
          </w:rPrChange>
        </w:rPr>
        <w:t xml:space="preserve">Epacris microphylla </w:t>
      </w:r>
      <w:r w:rsidR="003E18F9" w:rsidRPr="00B441DD">
        <w:rPr>
          <w:rFonts w:cs="Times New Roman"/>
          <w:rPrChange w:id="772" w:author="Daniel Falster" w:date="2017-07-27T11:19:00Z">
            <w:rPr/>
          </w:rPrChange>
        </w:rPr>
        <w:t xml:space="preserve">and </w:t>
      </w:r>
      <w:r w:rsidR="003E18F9" w:rsidRPr="00B441DD">
        <w:rPr>
          <w:rFonts w:cs="Times New Roman"/>
          <w:i/>
          <w:rPrChange w:id="773" w:author="Daniel Falster" w:date="2017-07-27T11:19:00Z">
            <w:rPr>
              <w:i/>
            </w:rPr>
          </w:rPrChange>
        </w:rPr>
        <w:t>Hakea teretifolia</w:t>
      </w:r>
      <w:r w:rsidR="003E18F9" w:rsidRPr="00B441DD">
        <w:rPr>
          <w:rFonts w:cs="Times New Roman"/>
          <w:rPrChange w:id="774" w:author="Daniel Falster" w:date="2017-07-27T11:19:00Z">
            <w:rPr/>
          </w:rPrChange>
        </w:rPr>
        <w:t xml:space="preserve">, showed modest declines in leaf expansion investment following the onset of reproduction, but continued to invest in both across many years. </w:t>
      </w:r>
      <w:r w:rsidR="00A93CB6" w:rsidRPr="00B441DD">
        <w:rPr>
          <w:rFonts w:cs="Times New Roman"/>
          <w:rPrChange w:id="775" w:author="Daniel Falster" w:date="2017-07-27T11:19:00Z">
            <w:rPr/>
          </w:rPrChange>
        </w:rPr>
        <w:t xml:space="preserve">Overall, all species exhibited a cross-over in </w:t>
      </w:r>
      <w:r w:rsidRPr="00B441DD">
        <w:rPr>
          <w:rFonts w:cs="Times New Roman"/>
          <w:rPrChange w:id="776" w:author="Daniel Falster" w:date="2017-07-27T11:19:00Z">
            <w:rPr/>
          </w:rPrChange>
        </w:rPr>
        <w:t xml:space="preserve">the magnitude of </w:t>
      </w:r>
      <w:r w:rsidR="00A93CB6" w:rsidRPr="00B441DD">
        <w:rPr>
          <w:rFonts w:cs="Times New Roman"/>
          <w:rPrChange w:id="777" w:author="Daniel Falster" w:date="2017-07-27T11:19:00Z">
            <w:rPr/>
          </w:rPrChange>
        </w:rPr>
        <w:t>investment in increased leaf area versus year</w:t>
      </w:r>
      <w:r w:rsidRPr="00B441DD">
        <w:rPr>
          <w:rFonts w:cs="Times New Roman"/>
          <w:rPrChange w:id="778" w:author="Daniel Falster" w:date="2017-07-27T11:19:00Z">
            <w:rPr/>
          </w:rPrChange>
        </w:rPr>
        <w:t>ly</w:t>
      </w:r>
      <w:r w:rsidR="00A93CB6" w:rsidRPr="00B441DD">
        <w:rPr>
          <w:rFonts w:cs="Times New Roman"/>
          <w:rPrChange w:id="779" w:author="Daniel Falster" w:date="2017-07-27T11:19:00Z">
            <w:rPr/>
          </w:rPrChange>
        </w:rPr>
        <w:t xml:space="preserve"> reproductive production across their lifetime</w:t>
      </w:r>
      <w:r w:rsidRPr="00B441DD">
        <w:rPr>
          <w:rFonts w:cs="Times New Roman"/>
          <w:rPrChange w:id="780" w:author="Daniel Falster" w:date="2017-07-27T11:19:00Z">
            <w:rPr/>
          </w:rPrChange>
        </w:rPr>
        <w:t>s</w:t>
      </w:r>
      <w:r w:rsidR="00A93CB6" w:rsidRPr="00B441DD">
        <w:rPr>
          <w:rFonts w:cs="Times New Roman"/>
          <w:rPrChange w:id="781" w:author="Daniel Falster" w:date="2017-07-27T11:19:00Z">
            <w:rPr/>
          </w:rPrChange>
        </w:rPr>
        <w:t xml:space="preserve">. </w:t>
      </w:r>
      <w:r w:rsidR="003E18F9" w:rsidRPr="00B441DD">
        <w:rPr>
          <w:rFonts w:cs="Times New Roman"/>
          <w:rPrChange w:id="782" w:author="Daniel Falster" w:date="2017-07-27T11:19:00Z">
            <w:rPr/>
          </w:rPrChange>
        </w:rPr>
        <w:t>These different leaf expansion investment trajectories are reflected in these species’ leaf areas</w:t>
      </w:r>
      <w:r w:rsidRPr="00B441DD">
        <w:rPr>
          <w:rFonts w:cs="Times New Roman"/>
          <w:rPrChange w:id="783" w:author="Daniel Falster" w:date="2017-07-27T11:19:00Z">
            <w:rPr/>
          </w:rPrChange>
        </w:rPr>
        <w:t xml:space="preserve"> trajectories with plant age</w:t>
      </w:r>
      <w:r w:rsidR="00A93CB6" w:rsidRPr="00B441DD">
        <w:rPr>
          <w:rFonts w:cs="Times New Roman"/>
          <w:rPrChange w:id="784" w:author="Daniel Falster" w:date="2017-07-27T11:19:00Z">
            <w:rPr/>
          </w:rPrChange>
        </w:rPr>
        <w:t xml:space="preserve">, with species like </w:t>
      </w:r>
      <w:r w:rsidR="00A93CB6" w:rsidRPr="00B441DD">
        <w:rPr>
          <w:rFonts w:cs="Times New Roman"/>
          <w:i/>
          <w:rPrChange w:id="785" w:author="Daniel Falster" w:date="2017-07-27T11:19:00Z">
            <w:rPr>
              <w:i/>
            </w:rPr>
          </w:rPrChange>
        </w:rPr>
        <w:t xml:space="preserve">Epacris and Hakea </w:t>
      </w:r>
      <w:r w:rsidR="00A93CB6" w:rsidRPr="00B441DD">
        <w:rPr>
          <w:rFonts w:cs="Times New Roman"/>
          <w:rPrChange w:id="786" w:author="Daniel Falster" w:date="2017-07-27T11:19:00Z">
            <w:rPr/>
          </w:rPrChange>
        </w:rPr>
        <w:t xml:space="preserve">continuing to increase their total leaf area throughout the </w:t>
      </w:r>
      <w:proofErr w:type="spellStart"/>
      <w:r w:rsidR="00A93CB6" w:rsidRPr="00B441DD">
        <w:rPr>
          <w:rFonts w:cs="Times New Roman"/>
          <w:rPrChange w:id="787" w:author="Daniel Falster" w:date="2017-07-27T11:19:00Z">
            <w:rPr/>
          </w:rPrChange>
        </w:rPr>
        <w:t>chronosequence</w:t>
      </w:r>
      <w:proofErr w:type="spellEnd"/>
      <w:r w:rsidR="00A93CB6" w:rsidRPr="00B441DD">
        <w:rPr>
          <w:rFonts w:cs="Times New Roman"/>
          <w:rPrChange w:id="788" w:author="Daniel Falster" w:date="2017-07-27T11:19:00Z">
            <w:rPr/>
          </w:rPrChange>
        </w:rPr>
        <w:t xml:space="preserve">, while in </w:t>
      </w:r>
      <w:r w:rsidR="00A93CB6" w:rsidRPr="00B441DD">
        <w:rPr>
          <w:rFonts w:cs="Times New Roman"/>
          <w:i/>
          <w:rPrChange w:id="789" w:author="Daniel Falster" w:date="2017-07-27T11:19:00Z">
            <w:rPr>
              <w:i/>
            </w:rPr>
          </w:rPrChange>
        </w:rPr>
        <w:t xml:space="preserve">Grevillea speciosa, Hemigenia, </w:t>
      </w:r>
      <w:r w:rsidR="00A93CB6" w:rsidRPr="00B441DD">
        <w:rPr>
          <w:rFonts w:cs="Times New Roman"/>
          <w:rPrChange w:id="790" w:author="Daniel Falster" w:date="2017-07-27T11:19:00Z">
            <w:rPr/>
          </w:rPrChange>
        </w:rPr>
        <w:t xml:space="preserve">and </w:t>
      </w:r>
      <w:r w:rsidR="00A93CB6" w:rsidRPr="00B441DD">
        <w:rPr>
          <w:rFonts w:cs="Times New Roman"/>
          <w:i/>
          <w:rPrChange w:id="791" w:author="Daniel Falster" w:date="2017-07-27T11:19:00Z">
            <w:rPr>
              <w:i/>
            </w:rPr>
          </w:rPrChange>
        </w:rPr>
        <w:t xml:space="preserve">Pimelea </w:t>
      </w:r>
      <w:r w:rsidR="00A93CB6" w:rsidRPr="00B441DD">
        <w:rPr>
          <w:rFonts w:cs="Times New Roman"/>
          <w:rPrChange w:id="792" w:author="Daniel Falster" w:date="2017-07-27T11:19:00Z">
            <w:rPr/>
          </w:rPrChange>
        </w:rPr>
        <w:t xml:space="preserve">a maximum leaf area was achieved quite early </w:t>
      </w:r>
      <w:r w:rsidR="003E18F9" w:rsidRPr="00B441DD">
        <w:rPr>
          <w:rFonts w:cs="Times New Roman"/>
          <w:rPrChange w:id="793" w:author="Daniel Falster" w:date="2017-07-27T11:19:00Z">
            <w:rPr/>
          </w:rPrChange>
        </w:rPr>
        <w:t xml:space="preserve">(Figure </w:t>
      </w:r>
      <w:r w:rsidR="008072E4" w:rsidRPr="00B441DD">
        <w:rPr>
          <w:rFonts w:cs="Times New Roman"/>
          <w:rPrChange w:id="794" w:author="Daniel Falster" w:date="2017-07-27T11:19:00Z">
            <w:rPr/>
          </w:rPrChange>
        </w:rPr>
        <w:t>7</w:t>
      </w:r>
      <w:r w:rsidR="003E18F9" w:rsidRPr="00B441DD">
        <w:rPr>
          <w:rFonts w:cs="Times New Roman"/>
          <w:rPrChange w:id="795" w:author="Daniel Falster" w:date="2017-07-27T11:19:00Z">
            <w:rPr/>
          </w:rPrChange>
        </w:rPr>
        <w:t>)</w:t>
      </w:r>
      <w:r w:rsidR="00A93CB6" w:rsidRPr="00B441DD">
        <w:rPr>
          <w:rFonts w:cs="Times New Roman"/>
          <w:rPrChange w:id="796" w:author="Daniel Falster" w:date="2017-07-27T11:19:00Z">
            <w:rPr/>
          </w:rPrChange>
        </w:rPr>
        <w:t xml:space="preserve">. Of note, multiple species not only reached their maximum leaf area many years before death, but their leaf area then declined across multiple years although they were still healthy, robustly reproducing individuals (Figure </w:t>
      </w:r>
      <w:r w:rsidRPr="00B441DD">
        <w:rPr>
          <w:rFonts w:cs="Times New Roman"/>
          <w:rPrChange w:id="797" w:author="Daniel Falster" w:date="2017-07-27T11:19:00Z">
            <w:rPr/>
          </w:rPrChange>
        </w:rPr>
        <w:t>7</w:t>
      </w:r>
      <w:r w:rsidR="00A93CB6" w:rsidRPr="00B441DD">
        <w:rPr>
          <w:rFonts w:cs="Times New Roman"/>
          <w:rPrChange w:id="798" w:author="Daniel Falster" w:date="2017-07-27T11:19:00Z">
            <w:rPr/>
          </w:rPrChange>
        </w:rPr>
        <w:t xml:space="preserve">). </w:t>
      </w:r>
    </w:p>
    <w:p w14:paraId="2AAA50C1" w14:textId="04D9F942" w:rsidR="003E18F9" w:rsidRPr="00B441DD" w:rsidRDefault="008576EB" w:rsidP="0051752A">
      <w:pPr>
        <w:ind w:firstLine="360"/>
        <w:rPr>
          <w:rFonts w:cs="Times New Roman"/>
          <w:rPrChange w:id="799" w:author="Daniel Falster" w:date="2017-07-27T11:19:00Z">
            <w:rPr/>
          </w:rPrChange>
        </w:rPr>
      </w:pPr>
      <w:r w:rsidRPr="00B441DD">
        <w:rPr>
          <w:rFonts w:cs="Times New Roman"/>
          <w:rPrChange w:id="800" w:author="Daniel Falster" w:date="2017-07-27T11:19:00Z">
            <w:rPr/>
          </w:rPrChange>
        </w:rPr>
        <w:t xml:space="preserve">Ceasing investment in leaf expansion does not indicate these species are not producing new leaves. </w:t>
      </w:r>
      <w:r w:rsidR="00A93CB6" w:rsidRPr="00B441DD">
        <w:rPr>
          <w:rFonts w:cs="Times New Roman"/>
          <w:rPrChange w:id="801" w:author="Daniel Falster" w:date="2017-07-27T11:19:00Z">
            <w:rPr/>
          </w:rPrChange>
        </w:rPr>
        <w:t xml:space="preserve">In Figure </w:t>
      </w:r>
      <w:r w:rsidR="00ED3E66" w:rsidRPr="00B441DD">
        <w:rPr>
          <w:rFonts w:cs="Times New Roman"/>
          <w:rPrChange w:id="802" w:author="Daniel Falster" w:date="2017-07-27T11:19:00Z">
            <w:rPr/>
          </w:rPrChange>
        </w:rPr>
        <w:t>6</w:t>
      </w:r>
      <w:r w:rsidR="00A93CB6" w:rsidRPr="00B441DD">
        <w:rPr>
          <w:rFonts w:cs="Times New Roman"/>
          <w:rPrChange w:id="803" w:author="Daniel Falster" w:date="2017-07-27T11:19:00Z">
            <w:rPr/>
          </w:rPrChange>
        </w:rPr>
        <w:t>, the dark green circles indicate yearly investment in leaf replacement</w:t>
      </w:r>
      <w:r w:rsidR="001D56BF" w:rsidRPr="00B441DD">
        <w:rPr>
          <w:rFonts w:cs="Times New Roman"/>
          <w:rPrChange w:id="804" w:author="Daniel Falster" w:date="2017-07-27T11:19:00Z">
            <w:rPr/>
          </w:rPrChange>
        </w:rPr>
        <w:t xml:space="preserve"> – </w:t>
      </w:r>
      <w:r w:rsidR="00A93CB6" w:rsidRPr="00B441DD">
        <w:rPr>
          <w:rFonts w:cs="Times New Roman"/>
          <w:rPrChange w:id="805" w:author="Daniel Falster" w:date="2017-07-27T11:19:00Z">
            <w:rPr/>
          </w:rPrChange>
        </w:rPr>
        <w:t>new leaves grown to replace shed leaves.</w:t>
      </w:r>
      <w:r w:rsidR="001D56BF" w:rsidRPr="00B441DD">
        <w:rPr>
          <w:rFonts w:cs="Times New Roman"/>
          <w:rPrChange w:id="806" w:author="Daniel Falster" w:date="2017-07-27T11:19:00Z">
            <w:rPr/>
          </w:rPrChange>
        </w:rPr>
        <w:t xml:space="preserve"> Most individuals invested significant and increasing amounts of energy in leaf replacement with increasing plant size. However, many individuals, especially the larger, older plants did not invest sufficient energy in leaf replacement to fully compensate for leaf loss. In these </w:t>
      </w:r>
      <w:r w:rsidR="001D56BF" w:rsidRPr="00B441DD">
        <w:rPr>
          <w:rFonts w:cs="Times New Roman"/>
          <w:rPrChange w:id="807" w:author="Daniel Falster" w:date="2017-07-27T11:19:00Z">
            <w:rPr/>
          </w:rPrChange>
        </w:rPr>
        <w:lastRenderedPageBreak/>
        <w:t xml:space="preserve">individuals, the top of the vertical line rising above the leaf replacement investment </w:t>
      </w:r>
      <w:r w:rsidR="00ED3E66" w:rsidRPr="00B441DD">
        <w:rPr>
          <w:rFonts w:cs="Times New Roman"/>
          <w:rPrChange w:id="808" w:author="Daniel Falster" w:date="2017-07-27T11:19:00Z">
            <w:rPr/>
          </w:rPrChange>
        </w:rPr>
        <w:t xml:space="preserve">circle </w:t>
      </w:r>
      <w:r w:rsidR="001D56BF" w:rsidRPr="00B441DD">
        <w:rPr>
          <w:rFonts w:cs="Times New Roman"/>
          <w:rPrChange w:id="809" w:author="Daniel Falster" w:date="2017-07-27T11:19:00Z">
            <w:rPr/>
          </w:rPrChange>
        </w:rPr>
        <w:t xml:space="preserve">indicates how much energy </w:t>
      </w:r>
      <w:r w:rsidR="001D56BF" w:rsidRPr="00B441DD">
        <w:rPr>
          <w:rFonts w:cs="Times New Roman"/>
          <w:i/>
          <w:rPrChange w:id="810" w:author="Daniel Falster" w:date="2017-07-27T11:19:00Z">
            <w:rPr>
              <w:i/>
            </w:rPr>
          </w:rPrChange>
        </w:rPr>
        <w:t>should have been</w:t>
      </w:r>
      <w:r w:rsidR="001D56BF" w:rsidRPr="00B441DD">
        <w:rPr>
          <w:rFonts w:cs="Times New Roman"/>
          <w:rPrChange w:id="811" w:author="Daniel Falster" w:date="2017-07-27T11:19:00Z">
            <w:rPr/>
          </w:rPrChange>
        </w:rPr>
        <w:t xml:space="preserve"> invested in leaf replacement to offset leaf loss. This is most immediately obvious for older </w:t>
      </w:r>
      <w:r w:rsidR="001D56BF" w:rsidRPr="00B441DD">
        <w:rPr>
          <w:rFonts w:cs="Times New Roman"/>
          <w:i/>
          <w:rPrChange w:id="812" w:author="Daniel Falster" w:date="2017-07-27T11:19:00Z">
            <w:rPr>
              <w:i/>
            </w:rPr>
          </w:rPrChange>
        </w:rPr>
        <w:t xml:space="preserve">Boronia ledifolia </w:t>
      </w:r>
      <w:r w:rsidR="001D56BF" w:rsidRPr="00B441DD">
        <w:rPr>
          <w:rFonts w:cs="Times New Roman"/>
          <w:rPrChange w:id="813" w:author="Daniel Falster" w:date="2017-07-27T11:19:00Z">
            <w:rPr/>
          </w:rPrChange>
        </w:rPr>
        <w:t xml:space="preserve">individuals where many plants had large leaf budget deficits, but older individuals of 10 species displayed a deficit. This leaf budget deficit leads to the declining total leaf area in older plants displayed by </w:t>
      </w:r>
      <w:r w:rsidR="001D56BF" w:rsidRPr="00B441DD">
        <w:rPr>
          <w:rFonts w:cs="Times New Roman"/>
          <w:i/>
          <w:rPrChange w:id="814" w:author="Daniel Falster" w:date="2017-07-27T11:19:00Z">
            <w:rPr>
              <w:i/>
            </w:rPr>
          </w:rPrChange>
        </w:rPr>
        <w:t xml:space="preserve">Boronia </w:t>
      </w:r>
      <w:r w:rsidR="001D56BF" w:rsidRPr="00B441DD">
        <w:rPr>
          <w:rFonts w:cs="Times New Roman"/>
          <w:rPrChange w:id="815" w:author="Daniel Falster" w:date="2017-07-27T11:19:00Z">
            <w:rPr/>
          </w:rPrChange>
        </w:rPr>
        <w:t xml:space="preserve">and other species (Figure </w:t>
      </w:r>
      <w:r w:rsidR="008072E4" w:rsidRPr="00B441DD">
        <w:rPr>
          <w:rFonts w:cs="Times New Roman"/>
          <w:rPrChange w:id="816" w:author="Daniel Falster" w:date="2017-07-27T11:19:00Z">
            <w:rPr/>
          </w:rPrChange>
        </w:rPr>
        <w:t>7</w:t>
      </w:r>
      <w:r w:rsidR="001D56BF" w:rsidRPr="00B441DD">
        <w:rPr>
          <w:rFonts w:cs="Times New Roman"/>
          <w:rPrChange w:id="817" w:author="Daniel Falster" w:date="2017-07-27T11:19:00Z">
            <w:rPr/>
          </w:rPrChange>
        </w:rPr>
        <w:t>).</w:t>
      </w:r>
      <w:r w:rsidR="00ED3E66" w:rsidRPr="00B441DD">
        <w:rPr>
          <w:rFonts w:cs="Times New Roman"/>
          <w:rPrChange w:id="818" w:author="Daniel Falster" w:date="2017-07-27T11:19:00Z">
            <w:rPr/>
          </w:rPrChange>
        </w:rPr>
        <w:t xml:space="preserve"> The standing leaf area is of key functional importance to all species, for leaf area, not height, stem diameter, or total plant weight, is the best predictor of total yearly production (Sup Mat Figure 1).</w:t>
      </w:r>
    </w:p>
    <w:p w14:paraId="0FAC1309" w14:textId="180AD293" w:rsidR="00FA533B" w:rsidRPr="00B441DD" w:rsidRDefault="00ED3E66" w:rsidP="00ED3E66">
      <w:pPr>
        <w:ind w:firstLine="360"/>
        <w:rPr>
          <w:rFonts w:cs="Times New Roman"/>
          <w:rPrChange w:id="819" w:author="Daniel Falster" w:date="2017-07-27T11:19:00Z">
            <w:rPr/>
          </w:rPrChange>
        </w:rPr>
      </w:pPr>
      <w:r w:rsidRPr="00B441DD">
        <w:rPr>
          <w:rFonts w:cs="Times New Roman"/>
          <w:rPrChange w:id="820" w:author="Daniel Falster" w:date="2017-07-27T11:19:00Z">
            <w:rPr/>
          </w:rPrChange>
        </w:rPr>
        <w:t>Overall, a</w:t>
      </w:r>
      <w:r w:rsidR="00FA533B" w:rsidRPr="00B441DD">
        <w:rPr>
          <w:rFonts w:cs="Times New Roman"/>
          <w:rPrChange w:id="821" w:author="Daniel Falster" w:date="2017-07-27T11:19:00Z">
            <w:rPr/>
          </w:rPrChange>
        </w:rPr>
        <w:t xml:space="preserve">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Notably, for ten of the 14 species, total leaf area declines year-upon-year starting at some age. That is, these species have negative leaf growth for part of their lifetime, as they fail to replace all leaves shed during the year. </w:t>
      </w:r>
    </w:p>
    <w:p w14:paraId="5E40835C" w14:textId="77777777" w:rsidR="00ED3E66" w:rsidRPr="00B441DD" w:rsidRDefault="00ED3E66" w:rsidP="00ED3E66">
      <w:pPr>
        <w:pStyle w:val="ListParagraph"/>
        <w:numPr>
          <w:ilvl w:val="0"/>
          <w:numId w:val="6"/>
        </w:numPr>
        <w:rPr>
          <w:rFonts w:cs="Times New Roman"/>
          <w:rPrChange w:id="822" w:author="Daniel Falster" w:date="2017-07-27T11:19:00Z">
            <w:rPr/>
          </w:rPrChange>
        </w:rPr>
      </w:pPr>
      <w:r w:rsidRPr="00B441DD">
        <w:rPr>
          <w:rFonts w:cs="Times New Roman"/>
          <w:rPrChange w:id="823" w:author="Daniel Falster" w:date="2017-07-27T11:19:00Z">
            <w:rPr/>
          </w:rPrChange>
        </w:rPr>
        <w:t>in our species height growth does not stop with age – just tapers</w:t>
      </w:r>
    </w:p>
    <w:p w14:paraId="6BFC3FA7" w14:textId="77777777" w:rsidR="00ED3E66" w:rsidRPr="00B441DD" w:rsidDel="00B441DD" w:rsidRDefault="00ED3E66" w:rsidP="00ED3E66">
      <w:pPr>
        <w:pStyle w:val="ListParagraph"/>
        <w:numPr>
          <w:ilvl w:val="0"/>
          <w:numId w:val="6"/>
        </w:numPr>
        <w:rPr>
          <w:del w:id="824" w:author="Daniel Falster" w:date="2017-07-27T11:20:00Z"/>
          <w:rFonts w:cs="Times New Roman"/>
          <w:rPrChange w:id="825" w:author="Daniel Falster" w:date="2017-07-27T11:19:00Z">
            <w:rPr>
              <w:del w:id="826" w:author="Daniel Falster" w:date="2017-07-27T11:20:00Z"/>
            </w:rPr>
          </w:rPrChange>
        </w:rPr>
      </w:pPr>
      <w:r w:rsidRPr="00B441DD">
        <w:rPr>
          <w:rFonts w:cs="Times New Roman"/>
          <w:rPrChange w:id="827" w:author="Daniel Falster" w:date="2017-07-27T11:19:00Z">
            <w:rPr/>
          </w:rPrChange>
        </w:rPr>
        <w:t xml:space="preserve">initial leaf weight is a good predictor of NPP </w:t>
      </w:r>
    </w:p>
    <w:p w14:paraId="38AE2F03" w14:textId="77777777" w:rsidR="00FA533B" w:rsidRPr="00B441DD" w:rsidRDefault="00FA533B" w:rsidP="00FA533B">
      <w:pPr>
        <w:pStyle w:val="ListParagraph"/>
        <w:numPr>
          <w:ilvl w:val="0"/>
          <w:numId w:val="6"/>
        </w:numPr>
        <w:rPr>
          <w:rFonts w:cs="Times New Roman"/>
          <w:rPrChange w:id="828" w:author="Daniel Falster" w:date="2017-07-27T11:20:00Z">
            <w:rPr/>
          </w:rPrChange>
        </w:rPr>
        <w:pPrChange w:id="829" w:author="Daniel Falster" w:date="2017-07-27T11:20:00Z">
          <w:pPr/>
        </w:pPrChange>
      </w:pPr>
    </w:p>
    <w:p w14:paraId="0D4E6733" w14:textId="77777777" w:rsidR="00FA533B" w:rsidRPr="00B441DD" w:rsidRDefault="00FA533B" w:rsidP="00B441DD">
      <w:pPr>
        <w:pStyle w:val="Heading1"/>
        <w:rPr>
          <w:rFonts w:cs="Times New Roman"/>
          <w:rPrChange w:id="830" w:author="Daniel Falster" w:date="2017-07-27T11:19:00Z">
            <w:rPr>
              <w:rFonts w:asciiTheme="minorHAnsi" w:hAnsiTheme="minorHAnsi"/>
              <w:sz w:val="22"/>
              <w:szCs w:val="22"/>
            </w:rPr>
          </w:rPrChange>
        </w:rPr>
      </w:pPr>
      <w:r w:rsidRPr="00B441DD">
        <w:rPr>
          <w:rFonts w:cs="Times New Roman"/>
          <w:rPrChange w:id="831" w:author="Daniel Falster" w:date="2017-07-27T11:19:00Z">
            <w:rPr>
              <w:rFonts w:asciiTheme="minorHAnsi" w:hAnsiTheme="minorHAnsi"/>
              <w:sz w:val="22"/>
              <w:szCs w:val="22"/>
            </w:rPr>
          </w:rPrChange>
        </w:rPr>
        <w:t>Discussion</w:t>
      </w:r>
    </w:p>
    <w:p w14:paraId="5A04B731" w14:textId="29B3067D" w:rsidR="00611F54" w:rsidRPr="00B441DD" w:rsidRDefault="00611F54" w:rsidP="00730B77">
      <w:pPr>
        <w:pStyle w:val="ListParagraph"/>
        <w:numPr>
          <w:ilvl w:val="0"/>
          <w:numId w:val="3"/>
        </w:numPr>
        <w:rPr>
          <w:rFonts w:cs="Times New Roman"/>
        </w:rPr>
      </w:pPr>
      <w:r w:rsidRPr="00B441DD">
        <w:rPr>
          <w:rFonts w:cs="Times New Roman"/>
        </w:rPr>
        <w:t xml:space="preserve">The vast majority of perennial plants are iteroparous, having multiple reproductive episodes during their lifetime. </w:t>
      </w:r>
    </w:p>
    <w:p w14:paraId="4D316EEF" w14:textId="77777777" w:rsidR="00730B77" w:rsidRPr="00931833" w:rsidRDefault="00730B77" w:rsidP="00730B77">
      <w:pPr>
        <w:pStyle w:val="ListParagraph"/>
        <w:numPr>
          <w:ilvl w:val="0"/>
          <w:numId w:val="3"/>
        </w:numPr>
        <w:rPr>
          <w:rFonts w:cs="Times New Roman"/>
        </w:rPr>
      </w:pPr>
      <w:r w:rsidRPr="00931833">
        <w:rPr>
          <w:rFonts w:cs="Times New Roman"/>
        </w:rPr>
        <w:t xml:space="preserve">For almost all species height continues to increases throughout life, even though for most species leaf area asymptotes within a few years of reproductive maturity and often declines for several years before an individual’s death. </w:t>
      </w:r>
    </w:p>
    <w:p w14:paraId="5F90B30A" w14:textId="7AF5F232" w:rsidR="00730B77" w:rsidRPr="00CF4B90" w:rsidRDefault="00730B77" w:rsidP="00730B77">
      <w:pPr>
        <w:pStyle w:val="ListParagraph"/>
        <w:numPr>
          <w:ilvl w:val="1"/>
          <w:numId w:val="3"/>
        </w:numPr>
        <w:rPr>
          <w:rFonts w:cs="Times New Roman"/>
        </w:rPr>
      </w:pPr>
      <w:r w:rsidRPr="00FC0793">
        <w:rPr>
          <w:rFonts w:cs="Times New Roman"/>
        </w:rPr>
        <w:t>cannibalizing existing leaf area to increase investment in reproduction (</w:t>
      </w:r>
      <w:r w:rsidR="00534F23" w:rsidRPr="00FC0793">
        <w:rPr>
          <w:rFonts w:cs="Times New Roman"/>
        </w:rPr>
        <w:t xml:space="preserve">to me, an evolutionary, not ecological argument; it is the ratio of </w:t>
      </w:r>
      <w:proofErr w:type="spellStart"/>
      <w:r w:rsidR="00534F23" w:rsidRPr="00FC0793">
        <w:rPr>
          <w:rFonts w:cs="Times New Roman"/>
        </w:rPr>
        <w:t>leaves:flowers</w:t>
      </w:r>
      <w:proofErr w:type="spellEnd"/>
      <w:r w:rsidR="00534F23" w:rsidRPr="00FC0793">
        <w:rPr>
          <w:rFonts w:cs="Times New Roman"/>
        </w:rPr>
        <w:t xml:space="preserve"> that leads to this)</w:t>
      </w:r>
    </w:p>
    <w:p w14:paraId="28A6D43D" w14:textId="77777777" w:rsidR="00534F23" w:rsidRPr="00B441DD" w:rsidRDefault="00534F23" w:rsidP="00534F23">
      <w:pPr>
        <w:pStyle w:val="ListParagraph"/>
        <w:numPr>
          <w:ilvl w:val="0"/>
          <w:numId w:val="3"/>
        </w:numPr>
        <w:rPr>
          <w:rFonts w:cs="Times New Roman"/>
          <w:rPrChange w:id="832" w:author="Daniel Falster" w:date="2017-07-27T11:19:00Z">
            <w:rPr/>
          </w:rPrChange>
        </w:rPr>
      </w:pPr>
      <w:r w:rsidRPr="007E4F77">
        <w:rPr>
          <w:rFonts w:cs="Times New Roman"/>
        </w:rPr>
        <w:t>In many annual species, a plant reaches its maximum siz</w:t>
      </w:r>
      <w:r w:rsidRPr="00B441DD">
        <w:rPr>
          <w:rFonts w:cs="Times New Roman"/>
          <w:rPrChange w:id="833" w:author="Daniel Falster" w:date="2017-07-27T11:19:00Z">
            <w:rPr/>
          </w:rPrChange>
        </w:rPr>
        <w:t>e before the onset of reproduction, then allocating its energy to seed production. The plant may survive for many additional months, as it reproduces. This is not so different from some of the shorter-lived perennial species, where they achieve their maximum leaf area (or nearly reach it), by the time of reproductive maturity. They then enter a prolonged period of reproductive investment, building at most enough leaves to replace shed tissues. For some species, it appears that their continued leaf production is simply the default construction of leaves at flowering nodes, as they have turned their attention solely to reproduction. Individual plants may persist for multiple years in this life stage – and indeed from an evolutionary perspective, a prolonged period of slow decline may be how they achieve sufficient seed output – but they are most certainly not displaying indeterminate growth.</w:t>
      </w:r>
    </w:p>
    <w:p w14:paraId="03C40D41" w14:textId="4EFD1EBA" w:rsidR="00730B77" w:rsidRPr="00B441DD" w:rsidRDefault="00730B77" w:rsidP="00730B77">
      <w:pPr>
        <w:pStyle w:val="ListParagraph"/>
        <w:numPr>
          <w:ilvl w:val="0"/>
          <w:numId w:val="3"/>
        </w:numPr>
        <w:rPr>
          <w:rFonts w:cs="Times New Roman"/>
          <w:rPrChange w:id="834" w:author="Daniel Falster" w:date="2017-07-27T11:19:00Z">
            <w:rPr/>
          </w:rPrChange>
        </w:rPr>
      </w:pPr>
    </w:p>
    <w:p w14:paraId="17BB33EF" w14:textId="77777777" w:rsidR="00730B77" w:rsidRPr="00B441DD" w:rsidRDefault="00730B77" w:rsidP="00611F54">
      <w:pPr>
        <w:rPr>
          <w:rFonts w:cs="Times New Roman"/>
          <w:rPrChange w:id="835" w:author="Daniel Falster" w:date="2017-07-27T11:19:00Z">
            <w:rPr/>
          </w:rPrChange>
        </w:rPr>
      </w:pPr>
    </w:p>
    <w:p w14:paraId="7FEEE889" w14:textId="77777777" w:rsidR="00730B77" w:rsidRPr="00B441DD" w:rsidRDefault="00730B77" w:rsidP="00611F54">
      <w:pPr>
        <w:rPr>
          <w:rFonts w:cs="Times New Roman"/>
          <w:rPrChange w:id="836" w:author="Daniel Falster" w:date="2017-07-27T11:19:00Z">
            <w:rPr/>
          </w:rPrChange>
        </w:rPr>
      </w:pPr>
    </w:p>
    <w:p w14:paraId="0B5BDA51" w14:textId="6E136265" w:rsidR="00730B77" w:rsidRPr="00B441DD" w:rsidRDefault="00730B77" w:rsidP="00B441DD">
      <w:pPr>
        <w:pStyle w:val="Heading1"/>
        <w:rPr>
          <w:rPrChange w:id="837" w:author="Daniel Falster" w:date="2017-07-27T11:19:00Z">
            <w:rPr/>
          </w:rPrChange>
        </w:rPr>
        <w:pPrChange w:id="838" w:author="Daniel Falster" w:date="2017-07-27T11:20:00Z">
          <w:pPr/>
        </w:pPrChange>
      </w:pPr>
      <w:r w:rsidRPr="00B441DD">
        <w:rPr>
          <w:rPrChange w:id="839" w:author="Daniel Falster" w:date="2017-07-27T11:19:00Z">
            <w:rPr/>
          </w:rPrChange>
        </w:rPr>
        <w:t>Conclusions</w:t>
      </w:r>
    </w:p>
    <w:p w14:paraId="11FE1F4E" w14:textId="6FF45AF0" w:rsidR="00611F54" w:rsidRPr="00B441DD" w:rsidRDefault="00611F54" w:rsidP="00611F54">
      <w:pPr>
        <w:pStyle w:val="ListParagraph"/>
        <w:numPr>
          <w:ilvl w:val="0"/>
          <w:numId w:val="12"/>
        </w:numPr>
        <w:rPr>
          <w:rFonts w:cs="Times New Roman"/>
          <w:rPrChange w:id="840" w:author="Daniel Falster" w:date="2017-07-27T11:19:00Z">
            <w:rPr/>
          </w:rPrChange>
        </w:rPr>
      </w:pPr>
      <w:r w:rsidRPr="00B441DD">
        <w:rPr>
          <w:rFonts w:cs="Times New Roman"/>
          <w:rPrChange w:id="841" w:author="Daniel Falster" w:date="2017-07-27T11:19:00Z">
            <w:rPr/>
          </w:rPrChange>
        </w:rPr>
        <w:t xml:space="preserve">Unclear if the allocation processes leading to declining leaf area are intentional or the result of </w:t>
      </w:r>
      <w:proofErr w:type="spellStart"/>
      <w:r w:rsidRPr="00B441DD">
        <w:rPr>
          <w:rFonts w:cs="Times New Roman"/>
          <w:rPrChange w:id="842" w:author="Daniel Falster" w:date="2017-07-27T11:19:00Z">
            <w:rPr/>
          </w:rPrChange>
        </w:rPr>
        <w:t>allometric</w:t>
      </w:r>
      <w:proofErr w:type="spellEnd"/>
      <w:r w:rsidRPr="00B441DD">
        <w:rPr>
          <w:rFonts w:cs="Times New Roman"/>
          <w:rPrChange w:id="843" w:author="Daniel Falster" w:date="2017-07-27T11:19:00Z">
            <w:rPr/>
          </w:rPrChange>
        </w:rPr>
        <w:t xml:space="preserve"> constraints.</w:t>
      </w:r>
    </w:p>
    <w:p w14:paraId="603BC4A8" w14:textId="47D7FB0E" w:rsidR="00611F54" w:rsidRPr="00B441DD" w:rsidRDefault="00611F54" w:rsidP="00611F54">
      <w:pPr>
        <w:pStyle w:val="ListParagraph"/>
        <w:numPr>
          <w:ilvl w:val="1"/>
          <w:numId w:val="12"/>
        </w:numPr>
        <w:rPr>
          <w:rFonts w:cs="Times New Roman"/>
          <w:rPrChange w:id="844" w:author="Daniel Falster" w:date="2017-07-27T11:19:00Z">
            <w:rPr/>
          </w:rPrChange>
        </w:rPr>
      </w:pPr>
      <w:r w:rsidRPr="00B441DD">
        <w:rPr>
          <w:rFonts w:cs="Times New Roman"/>
          <w:rPrChange w:id="845" w:author="Daniel Falster" w:date="2017-07-27T11:19:00Z">
            <w:rPr/>
          </w:rPrChange>
        </w:rPr>
        <w:t>In many species, number of flowers formed is most strongly correlated with total leaf production (replacement + expansion), not surprising since flowers form in the axils of newly formed leaves or as a cluster at the top of near growing shoot.  (plot of “</w:t>
      </w:r>
      <w:proofErr w:type="spellStart"/>
      <w:r w:rsidRPr="00B441DD">
        <w:rPr>
          <w:rFonts w:cs="Times New Roman"/>
          <w:rPrChange w:id="846" w:author="Daniel Falster" w:date="2017-07-27T11:19:00Z">
            <w:rPr/>
          </w:rPrChange>
        </w:rPr>
        <w:t>ovule_count</w:t>
      </w:r>
      <w:proofErr w:type="spellEnd"/>
      <w:r w:rsidRPr="00B441DD">
        <w:rPr>
          <w:rFonts w:cs="Times New Roman"/>
          <w:rPrChange w:id="847" w:author="Daniel Falster" w:date="2017-07-27T11:19:00Z">
            <w:rPr/>
          </w:rPrChange>
        </w:rPr>
        <w:t>” vs “</w:t>
      </w:r>
      <w:proofErr w:type="spellStart"/>
      <w:r w:rsidRPr="00B441DD">
        <w:rPr>
          <w:rFonts w:cs="Times New Roman"/>
          <w:rPrChange w:id="848" w:author="Daniel Falster" w:date="2017-07-27T11:19:00Z">
            <w:rPr/>
          </w:rPrChange>
        </w:rPr>
        <w:t>all_leaf_inv</w:t>
      </w:r>
      <w:proofErr w:type="spellEnd"/>
      <w:r w:rsidRPr="00B441DD">
        <w:rPr>
          <w:rFonts w:cs="Times New Roman"/>
          <w:rPrChange w:id="849" w:author="Daniel Falster" w:date="2017-07-27T11:19:00Z">
            <w:rPr/>
          </w:rPrChange>
        </w:rPr>
        <w:t>”)</w:t>
      </w:r>
    </w:p>
    <w:p w14:paraId="43C725BF" w14:textId="49FFEC2C" w:rsidR="00611F54" w:rsidRPr="00B441DD" w:rsidRDefault="00611F54" w:rsidP="00611F54">
      <w:pPr>
        <w:pStyle w:val="ListParagraph"/>
        <w:numPr>
          <w:ilvl w:val="1"/>
          <w:numId w:val="12"/>
        </w:numPr>
        <w:rPr>
          <w:rFonts w:cs="Times New Roman"/>
          <w:rPrChange w:id="850" w:author="Daniel Falster" w:date="2017-07-27T11:19:00Z">
            <w:rPr/>
          </w:rPrChange>
        </w:rPr>
      </w:pPr>
      <w:r w:rsidRPr="00B441DD">
        <w:rPr>
          <w:rFonts w:cs="Times New Roman"/>
          <w:rPrChange w:id="851" w:author="Daniel Falster" w:date="2017-07-27T11:19:00Z">
            <w:rPr/>
          </w:rPrChange>
        </w:rPr>
        <w:lastRenderedPageBreak/>
        <w:t>For these species, there is leaf expansion, if, after replacing shed leaves and producing the accompanying number of flowers (and fruit), there is energy remaining for addition leaf growth (and yet more reproduction)</w:t>
      </w:r>
    </w:p>
    <w:p w14:paraId="75BB18BA" w14:textId="72C7CA23" w:rsidR="00622DEF" w:rsidRPr="00B441DD" w:rsidRDefault="00622DEF" w:rsidP="00611F54">
      <w:pPr>
        <w:pStyle w:val="ListParagraph"/>
        <w:numPr>
          <w:ilvl w:val="1"/>
          <w:numId w:val="12"/>
        </w:numPr>
        <w:rPr>
          <w:rFonts w:cs="Times New Roman"/>
          <w:rPrChange w:id="852" w:author="Daniel Falster" w:date="2017-07-27T11:19:00Z">
            <w:rPr/>
          </w:rPrChange>
        </w:rPr>
      </w:pPr>
      <w:r w:rsidRPr="00B441DD">
        <w:rPr>
          <w:rFonts w:cs="Times New Roman"/>
          <w:rPrChange w:id="853" w:author="Daniel Falster" w:date="2017-07-27T11:19:00Z">
            <w:rPr/>
          </w:rPrChange>
        </w:rPr>
        <w:t>Alternatively there is leaf contraction, if there is not sufficient energy to replace all leaves, giv</w:t>
      </w:r>
      <w:r w:rsidR="00730B77" w:rsidRPr="00B441DD">
        <w:rPr>
          <w:rFonts w:cs="Times New Roman"/>
          <w:rPrChange w:id="854" w:author="Daniel Falster" w:date="2017-07-27T11:19:00Z">
            <w:rPr/>
          </w:rPrChange>
        </w:rPr>
        <w:t>en</w:t>
      </w:r>
      <w:r w:rsidRPr="00B441DD">
        <w:rPr>
          <w:rFonts w:cs="Times New Roman"/>
          <w:rPrChange w:id="855" w:author="Daniel Falster" w:date="2017-07-27T11:19:00Z">
            <w:rPr/>
          </w:rPrChange>
        </w:rPr>
        <w:t xml:space="preserve"> the simultaneous expenditure on reproduction.</w:t>
      </w:r>
      <w:r w:rsidR="00730B77" w:rsidRPr="00B441DD">
        <w:rPr>
          <w:rFonts w:cs="Times New Roman"/>
          <w:rPrChange w:id="856" w:author="Daniel Falster" w:date="2017-07-27T11:19:00Z">
            <w:rPr/>
          </w:rPrChange>
        </w:rPr>
        <w:t xml:space="preserve"> </w:t>
      </w:r>
    </w:p>
    <w:p w14:paraId="3D25EB7C" w14:textId="34B9C46B" w:rsidR="00730B77" w:rsidRPr="00B441DD" w:rsidRDefault="00730B77" w:rsidP="00611F54">
      <w:pPr>
        <w:pStyle w:val="ListParagraph"/>
        <w:numPr>
          <w:ilvl w:val="1"/>
          <w:numId w:val="12"/>
        </w:numPr>
        <w:rPr>
          <w:rFonts w:cs="Times New Roman"/>
          <w:rPrChange w:id="857" w:author="Daniel Falster" w:date="2017-07-27T11:19:00Z">
            <w:rPr/>
          </w:rPrChange>
        </w:rPr>
      </w:pPr>
      <w:r w:rsidRPr="00B441DD">
        <w:rPr>
          <w:rFonts w:cs="Times New Roman"/>
          <w:rPrChange w:id="858" w:author="Daniel Falster" w:date="2017-07-27T11:19:00Z">
            <w:rPr/>
          </w:rPrChange>
        </w:rPr>
        <w:t xml:space="preserve">This would be a sensible evolved strategy, with plants rapidly accumulating significant leaf area prior to reproductive maturity, but with the onset of reproduction, species have evolved to produce a number of flowers (per leaf produced) that uses the majority of energy produced, such that there is little leaf expansion. Functional traits, especially leaf turnover rates, fine tune this process, such that different species cease leaf expansion at different times relative to reproductive onset. Traits associated with aging plants that cause productivity to decline, slowly shift the balance in the direction of leaf area loss. </w:t>
      </w:r>
      <w:r w:rsidRPr="00B441DD">
        <w:rPr>
          <w:rFonts w:cs="Times New Roman"/>
          <w:rPrChange w:id="859" w:author="Daniel Falster" w:date="2017-07-27T11:19:00Z">
            <w:rPr/>
          </w:rPrChange>
        </w:rPr>
        <w:tab/>
      </w:r>
    </w:p>
    <w:p w14:paraId="55B102EE" w14:textId="35B027A1" w:rsidR="00730B77" w:rsidRPr="00B441DD" w:rsidRDefault="00730B77" w:rsidP="00730B77">
      <w:pPr>
        <w:pStyle w:val="ListParagraph"/>
        <w:numPr>
          <w:ilvl w:val="0"/>
          <w:numId w:val="12"/>
        </w:numPr>
        <w:rPr>
          <w:rFonts w:cs="Times New Roman"/>
          <w:rPrChange w:id="860" w:author="Daniel Falster" w:date="2017-07-27T11:19:00Z">
            <w:rPr/>
          </w:rPrChange>
        </w:rPr>
      </w:pPr>
      <w:r w:rsidRPr="00B441DD">
        <w:rPr>
          <w:rFonts w:cs="Times New Roman"/>
          <w:rPrChange w:id="861" w:author="Daniel Falster" w:date="2017-07-27T11:19:00Z">
            <w:rPr/>
          </w:rPrChange>
        </w:rPr>
        <w:t>What about species that do not seem to have reproductive output driven by yearly leaf production?</w:t>
      </w:r>
    </w:p>
    <w:p w14:paraId="14D30EE3" w14:textId="77777777" w:rsidR="00730B77" w:rsidRPr="00B441DD" w:rsidRDefault="00730B77" w:rsidP="00730B77">
      <w:pPr>
        <w:pStyle w:val="ListParagraph"/>
        <w:numPr>
          <w:ilvl w:val="1"/>
          <w:numId w:val="12"/>
        </w:numPr>
        <w:rPr>
          <w:rFonts w:cs="Times New Roman"/>
          <w:rPrChange w:id="862" w:author="Daniel Falster" w:date="2017-07-27T11:19:00Z">
            <w:rPr/>
          </w:rPrChange>
        </w:rPr>
      </w:pPr>
      <w:r w:rsidRPr="00B441DD">
        <w:rPr>
          <w:rFonts w:cs="Times New Roman"/>
          <w:rPrChange w:id="863" w:author="Daniel Falster" w:date="2017-07-27T11:19:00Z">
            <w:rPr/>
          </w:rPrChange>
        </w:rPr>
        <w:t>Also, reproductive investment most closely correlated with total plant weight (quite strong correlations), even though total energy production most closely correlated with leaf area</w:t>
      </w:r>
    </w:p>
    <w:p w14:paraId="122AF3AE" w14:textId="77777777" w:rsidR="00730B77" w:rsidRPr="00B441DD" w:rsidRDefault="00730B77" w:rsidP="00730B77">
      <w:pPr>
        <w:pStyle w:val="ListParagraph"/>
        <w:numPr>
          <w:ilvl w:val="1"/>
          <w:numId w:val="12"/>
        </w:numPr>
        <w:rPr>
          <w:rFonts w:cs="Times New Roman"/>
          <w:rPrChange w:id="864" w:author="Daniel Falster" w:date="2017-07-27T11:19:00Z">
            <w:rPr/>
          </w:rPrChange>
        </w:rPr>
      </w:pPr>
    </w:p>
    <w:p w14:paraId="5D03AA55" w14:textId="7B63A915" w:rsidR="00611F54" w:rsidRPr="00B441DD" w:rsidRDefault="00611F54" w:rsidP="00611F54">
      <w:pPr>
        <w:rPr>
          <w:rFonts w:cs="Times New Roman"/>
          <w:rPrChange w:id="865" w:author="Daniel Falster" w:date="2017-07-27T11:19:00Z">
            <w:rPr/>
          </w:rPrChange>
        </w:rPr>
      </w:pPr>
    </w:p>
    <w:p w14:paraId="54960D14" w14:textId="77777777" w:rsidR="004B553B" w:rsidRPr="00B441DD" w:rsidRDefault="004B553B" w:rsidP="004B553B">
      <w:pPr>
        <w:rPr>
          <w:ins w:id="866" w:author="Daniel Falster" w:date="2017-06-05T14:13:00Z"/>
          <w:rFonts w:cs="Times New Roman"/>
          <w:rPrChange w:id="867" w:author="Daniel Falster" w:date="2017-07-27T11:19:00Z">
            <w:rPr>
              <w:ins w:id="868" w:author="Daniel Falster" w:date="2017-06-05T14:13:00Z"/>
            </w:rPr>
          </w:rPrChange>
        </w:rPr>
      </w:pPr>
      <w:ins w:id="869" w:author="Daniel Falster" w:date="2017-06-05T14:16:00Z">
        <w:r w:rsidRPr="00B441DD">
          <w:rPr>
            <w:rFonts w:cs="Times New Roman"/>
            <w:rPrChange w:id="870" w:author="Daniel Falster" w:date="2017-07-27T11:19:00Z">
              <w:rPr/>
            </w:rPrChange>
          </w:rPr>
          <w:t xml:space="preserve">- why plants </w:t>
        </w:r>
      </w:ins>
      <w:ins w:id="871" w:author="Daniel Falster" w:date="2017-06-05T14:17:00Z">
        <w:r w:rsidRPr="00B441DD">
          <w:rPr>
            <w:rFonts w:cs="Times New Roman"/>
            <w:rPrChange w:id="872" w:author="Daniel Falster" w:date="2017-07-27T11:19:00Z">
              <w:rPr/>
            </w:rPrChange>
          </w:rPr>
          <w:t>cannibalising</w:t>
        </w:r>
      </w:ins>
      <w:ins w:id="873" w:author="Daniel Falster" w:date="2017-06-05T14:16:00Z">
        <w:r w:rsidRPr="00B441DD">
          <w:rPr>
            <w:rFonts w:cs="Times New Roman"/>
            <w:rPrChange w:id="874" w:author="Daniel Falster" w:date="2017-07-27T11:19:00Z">
              <w:rPr/>
            </w:rPrChange>
          </w:rPr>
          <w:t xml:space="preserve"> leaf. Actually not that unlike herbs, just over longer time period.</w:t>
        </w:r>
      </w:ins>
    </w:p>
    <w:p w14:paraId="1B809F25" w14:textId="77777777" w:rsidR="004B553B" w:rsidRPr="00B441DD" w:rsidRDefault="004B553B" w:rsidP="004B553B">
      <w:pPr>
        <w:rPr>
          <w:ins w:id="875" w:author="Daniel Falster" w:date="2017-06-05T14:17:00Z"/>
          <w:rFonts w:cs="Times New Roman"/>
          <w:rPrChange w:id="876" w:author="Daniel Falster" w:date="2017-07-27T11:19:00Z">
            <w:rPr>
              <w:ins w:id="877" w:author="Daniel Falster" w:date="2017-06-05T14:17:00Z"/>
            </w:rPr>
          </w:rPrChange>
        </w:rPr>
      </w:pPr>
      <w:ins w:id="878" w:author="Daniel Falster" w:date="2017-06-05T14:17:00Z">
        <w:r w:rsidRPr="00B441DD">
          <w:rPr>
            <w:rFonts w:cs="Times New Roman"/>
            <w:rPrChange w:id="879" w:author="Daniel Falster" w:date="2017-07-27T11:19:00Z">
              <w:rPr/>
            </w:rPrChange>
          </w:rPr>
          <w:t>- how wide spread is this?</w:t>
        </w:r>
      </w:ins>
    </w:p>
    <w:p w14:paraId="306610FB" w14:textId="49E6BA00" w:rsidR="004B553B" w:rsidRPr="00B441DD" w:rsidRDefault="004B553B" w:rsidP="004B553B">
      <w:pPr>
        <w:rPr>
          <w:ins w:id="880" w:author="Daniel Falster" w:date="2017-06-05T14:18:00Z"/>
          <w:rFonts w:cs="Times New Roman"/>
          <w:rPrChange w:id="881" w:author="Daniel Falster" w:date="2017-07-27T11:19:00Z">
            <w:rPr>
              <w:ins w:id="882" w:author="Daniel Falster" w:date="2017-06-05T14:18:00Z"/>
            </w:rPr>
          </w:rPrChange>
        </w:rPr>
      </w:pPr>
      <w:ins w:id="883" w:author="Daniel Falster" w:date="2017-06-05T14:17:00Z">
        <w:r w:rsidRPr="00B441DD">
          <w:rPr>
            <w:rFonts w:cs="Times New Roman"/>
            <w:rPrChange w:id="884" w:author="Daniel Falster" w:date="2017-07-27T11:19:00Z">
              <w:rPr/>
            </w:rPrChange>
          </w:rPr>
          <w:t xml:space="preserve">- growth often considered via stem diameter, likely to miss </w:t>
        </w:r>
      </w:ins>
      <w:ins w:id="885" w:author="Daniel Falster" w:date="2017-07-27T11:11:00Z">
        <w:r w:rsidR="008A0836" w:rsidRPr="00B441DD">
          <w:rPr>
            <w:rFonts w:cs="Times New Roman"/>
            <w:rPrChange w:id="886" w:author="Daniel Falster" w:date="2017-07-27T11:19:00Z">
              <w:rPr/>
            </w:rPrChange>
          </w:rPr>
          <w:t xml:space="preserve">asymptotic </w:t>
        </w:r>
      </w:ins>
      <w:ins w:id="887" w:author="Daniel Falster" w:date="2017-06-05T14:17:00Z">
        <w:r w:rsidRPr="00B441DD">
          <w:rPr>
            <w:rFonts w:cs="Times New Roman"/>
            <w:rPrChange w:id="888" w:author="Daniel Falster" w:date="2017-07-27T11:19:00Z">
              <w:rPr/>
            </w:rPrChange>
          </w:rPr>
          <w:t>producti</w:t>
        </w:r>
      </w:ins>
      <w:ins w:id="889" w:author="Daniel Falster" w:date="2017-07-27T11:11:00Z">
        <w:r w:rsidR="008A0836" w:rsidRPr="00B441DD">
          <w:rPr>
            <w:rFonts w:cs="Times New Roman"/>
            <w:rPrChange w:id="890" w:author="Daniel Falster" w:date="2017-07-27T11:19:00Z">
              <w:rPr/>
            </w:rPrChange>
          </w:rPr>
          <w:t>on of</w:t>
        </w:r>
      </w:ins>
      <w:ins w:id="891" w:author="Daniel Falster" w:date="2017-06-05T14:17:00Z">
        <w:r w:rsidRPr="00B441DD">
          <w:rPr>
            <w:rFonts w:cs="Times New Roman"/>
            <w:rPrChange w:id="892" w:author="Daniel Falster" w:date="2017-07-27T11:19:00Z">
              <w:rPr/>
            </w:rPrChange>
          </w:rPr>
          <w:t xml:space="preserve"> leaf</w:t>
        </w:r>
      </w:ins>
    </w:p>
    <w:p w14:paraId="722DF8AF" w14:textId="66FEAC68" w:rsidR="00FA4F92" w:rsidRPr="00B441DD" w:rsidRDefault="00FA4F92" w:rsidP="008A0836">
      <w:pPr>
        <w:rPr>
          <w:rFonts w:cs="Times New Roman"/>
          <w:rPrChange w:id="893" w:author="Daniel Falster" w:date="2017-07-27T11:19:00Z">
            <w:rPr/>
          </w:rPrChange>
        </w:rPr>
        <w:pPrChange w:id="894" w:author="Daniel Falster" w:date="2017-07-27T11:11:00Z">
          <w:pPr>
            <w:pStyle w:val="ListParagraph"/>
            <w:numPr>
              <w:numId w:val="3"/>
            </w:numPr>
            <w:ind w:left="360" w:hanging="360"/>
          </w:pPr>
        </w:pPrChange>
      </w:pPr>
      <w:del w:id="895" w:author="Daniel Falster" w:date="2017-07-27T11:11:00Z">
        <w:r w:rsidRPr="00B441DD" w:rsidDel="008A0836">
          <w:rPr>
            <w:rFonts w:cs="Times New Roman"/>
            <w:rPrChange w:id="896" w:author="Daniel Falster" w:date="2017-07-27T11:19:00Z">
              <w:rPr>
                <w:rFonts w:cs="AdvTT6120e2aa"/>
              </w:rPr>
            </w:rPrChange>
          </w:rPr>
          <w:delText>.</w:delText>
        </w:r>
      </w:del>
    </w:p>
    <w:p w14:paraId="2670B423" w14:textId="77777777" w:rsidR="00FA533B" w:rsidRPr="00B441DD" w:rsidRDefault="00FA533B" w:rsidP="00FA533B">
      <w:pPr>
        <w:pStyle w:val="ListParagraph"/>
        <w:numPr>
          <w:ilvl w:val="0"/>
          <w:numId w:val="3"/>
        </w:numPr>
        <w:rPr>
          <w:rFonts w:cs="Times New Roman"/>
          <w:rPrChange w:id="897" w:author="Daniel Falster" w:date="2017-07-27T11:19:00Z">
            <w:rPr/>
          </w:rPrChange>
        </w:rPr>
      </w:pPr>
      <w:r w:rsidRPr="00B441DD">
        <w:rPr>
          <w:rFonts w:cs="Times New Roman"/>
          <w:rPrChange w:id="898" w:author="Daniel Falster" w:date="2017-07-27T11:19:00Z">
            <w:rPr/>
          </w:rPrChange>
        </w:rPr>
        <w:t>Declining leaf area with age/size</w:t>
      </w:r>
    </w:p>
    <w:p w14:paraId="4CBB6EEB" w14:textId="77777777" w:rsidR="00FA533B" w:rsidRPr="00B441DD" w:rsidRDefault="00FA533B" w:rsidP="00FA533B">
      <w:pPr>
        <w:pStyle w:val="ListParagraph"/>
        <w:numPr>
          <w:ilvl w:val="1"/>
          <w:numId w:val="3"/>
        </w:numPr>
        <w:rPr>
          <w:rFonts w:cs="Times New Roman"/>
          <w:rPrChange w:id="899" w:author="Daniel Falster" w:date="2017-07-27T11:19:00Z">
            <w:rPr/>
          </w:rPrChange>
        </w:rPr>
      </w:pPr>
      <w:r w:rsidRPr="00B441DD">
        <w:rPr>
          <w:rFonts w:cs="Times New Roman"/>
          <w:rPrChange w:id="900" w:author="Daniel Falster" w:date="2017-07-27T11:19:00Z">
            <w:rPr/>
          </w:rPrChange>
        </w:rPr>
        <w:t>notable how many species show a decline in leaf area within a year of initiating reproduction.</w:t>
      </w:r>
    </w:p>
    <w:p w14:paraId="4D9AFCCB" w14:textId="77777777" w:rsidR="00FA533B" w:rsidRPr="00B441DD" w:rsidRDefault="00FA533B" w:rsidP="00FA533B">
      <w:pPr>
        <w:pStyle w:val="ListParagraph"/>
        <w:numPr>
          <w:ilvl w:val="2"/>
          <w:numId w:val="3"/>
        </w:numPr>
        <w:rPr>
          <w:rFonts w:cs="Times New Roman"/>
          <w:rPrChange w:id="901" w:author="Daniel Falster" w:date="2017-07-27T11:19:00Z">
            <w:rPr/>
          </w:rPrChange>
        </w:rPr>
      </w:pPr>
      <w:r w:rsidRPr="00B441DD">
        <w:rPr>
          <w:rFonts w:cs="Times New Roman"/>
          <w:rPrChange w:id="902" w:author="Daniel Falster" w:date="2017-07-27T11:19:00Z">
            <w:rPr/>
          </w:rPrChange>
        </w:rPr>
        <w:t>These species display a bang-bang schedule, but continue to survive for a number of year’s post reproductive onset, just with a continued year-upon-year decline in leaf area.</w:t>
      </w:r>
    </w:p>
    <w:p w14:paraId="4DE0E644" w14:textId="39B759AA" w:rsidR="00FA533B" w:rsidRPr="00B441DD" w:rsidRDefault="00FA533B" w:rsidP="00FA533B">
      <w:pPr>
        <w:pStyle w:val="ListParagraph"/>
        <w:numPr>
          <w:ilvl w:val="1"/>
          <w:numId w:val="3"/>
        </w:numPr>
        <w:rPr>
          <w:rFonts w:cs="Times New Roman"/>
          <w:rPrChange w:id="903" w:author="Daniel Falster" w:date="2017-07-27T11:19:00Z">
            <w:rPr/>
          </w:rPrChange>
        </w:rPr>
      </w:pPr>
      <w:r w:rsidRPr="00B441DD">
        <w:rPr>
          <w:rFonts w:cs="Times New Roman"/>
          <w:rPrChange w:id="904" w:author="Daniel Falster" w:date="2017-07-27T11:19:00Z">
            <w:rPr/>
          </w:rPrChange>
        </w:rPr>
        <w:t xml:space="preserve">Two of the four species that are dominant canopy members late in succession, </w:t>
      </w:r>
      <w:del w:id="905" w:author="Daniel Falster" w:date="2017-07-27T11:11:00Z">
        <w:r w:rsidRPr="00B441DD" w:rsidDel="00B441DD">
          <w:rPr>
            <w:rFonts w:cs="Times New Roman"/>
            <w:i/>
            <w:rPrChange w:id="906" w:author="Daniel Falster" w:date="2017-07-27T11:19:00Z">
              <w:rPr>
                <w:i/>
              </w:rPr>
            </w:rPrChange>
          </w:rPr>
          <w:delText xml:space="preserve">Hakea </w:delText>
        </w:r>
      </w:del>
      <w:ins w:id="907" w:author="Daniel Falster" w:date="2017-07-27T11:11:00Z">
        <w:r w:rsidR="00B441DD" w:rsidRPr="00B441DD">
          <w:rPr>
            <w:rFonts w:cs="Times New Roman"/>
            <w:i/>
            <w:rPrChange w:id="908" w:author="Daniel Falster" w:date="2017-07-27T11:19:00Z">
              <w:rPr>
                <w:i/>
              </w:rPr>
            </w:rPrChange>
          </w:rPr>
          <w:t xml:space="preserve">H. </w:t>
        </w:r>
      </w:ins>
      <w:r w:rsidRPr="00B441DD">
        <w:rPr>
          <w:rFonts w:cs="Times New Roman"/>
          <w:i/>
          <w:rPrChange w:id="909" w:author="Daniel Falster" w:date="2017-07-27T11:19:00Z">
            <w:rPr>
              <w:i/>
            </w:rPr>
          </w:rPrChange>
        </w:rPr>
        <w:t xml:space="preserve">teretifolia </w:t>
      </w:r>
      <w:r w:rsidRPr="00B441DD">
        <w:rPr>
          <w:rFonts w:cs="Times New Roman"/>
          <w:rPrChange w:id="910" w:author="Daniel Falster" w:date="2017-07-27T11:19:00Z">
            <w:rPr/>
          </w:rPrChange>
        </w:rPr>
        <w:t xml:space="preserve">and </w:t>
      </w:r>
      <w:del w:id="911" w:author="Daniel Falster" w:date="2017-07-27T11:11:00Z">
        <w:r w:rsidRPr="00B441DD" w:rsidDel="00B441DD">
          <w:rPr>
            <w:rFonts w:cs="Times New Roman"/>
            <w:i/>
            <w:rPrChange w:id="912" w:author="Daniel Falster" w:date="2017-07-27T11:19:00Z">
              <w:rPr>
                <w:i/>
              </w:rPr>
            </w:rPrChange>
          </w:rPr>
          <w:delText xml:space="preserve">Petrophile </w:delText>
        </w:r>
      </w:del>
      <w:ins w:id="913" w:author="Daniel Falster" w:date="2017-07-27T11:11:00Z">
        <w:r w:rsidR="00B441DD" w:rsidRPr="00B441DD">
          <w:rPr>
            <w:rFonts w:cs="Times New Roman"/>
            <w:i/>
            <w:rPrChange w:id="914" w:author="Daniel Falster" w:date="2017-07-27T11:19:00Z">
              <w:rPr>
                <w:i/>
              </w:rPr>
            </w:rPrChange>
          </w:rPr>
          <w:t xml:space="preserve">P. </w:t>
        </w:r>
      </w:ins>
      <w:r w:rsidRPr="00B441DD">
        <w:rPr>
          <w:rFonts w:cs="Times New Roman"/>
          <w:i/>
          <w:rPrChange w:id="915" w:author="Daniel Falster" w:date="2017-07-27T11:19:00Z">
            <w:rPr>
              <w:i/>
            </w:rPr>
          </w:rPrChange>
        </w:rPr>
        <w:t>pulchella</w:t>
      </w:r>
      <w:r w:rsidRPr="00B441DD">
        <w:rPr>
          <w:rFonts w:cs="Times New Roman"/>
          <w:rPrChange w:id="916" w:author="Daniel Falster" w:date="2017-07-27T11:19:00Z">
            <w:rPr/>
          </w:rPrChange>
        </w:rPr>
        <w:t>,</w:t>
      </w:r>
      <w:r w:rsidRPr="00B441DD">
        <w:rPr>
          <w:rFonts w:cs="Times New Roman"/>
          <w:i/>
          <w:rPrChange w:id="917" w:author="Daniel Falster" w:date="2017-07-27T11:19:00Z">
            <w:rPr>
              <w:i/>
            </w:rPr>
          </w:rPrChange>
        </w:rPr>
        <w:t xml:space="preserve"> </w:t>
      </w:r>
      <w:r w:rsidRPr="00B441DD">
        <w:rPr>
          <w:rFonts w:cs="Times New Roman"/>
          <w:rPrChange w:id="918" w:author="Daniel Falster" w:date="2017-07-27T11:19:00Z">
            <w:rPr/>
          </w:rPrChange>
        </w:rPr>
        <w:t xml:space="preserve">are the only study species that continued to demonstrate strong investment in leaf area at 30 years of age. The other two canopy species, </w:t>
      </w:r>
      <w:del w:id="919" w:author="Daniel Falster" w:date="2017-07-27T11:11:00Z">
        <w:r w:rsidRPr="00B441DD" w:rsidDel="00B441DD">
          <w:rPr>
            <w:rFonts w:cs="Times New Roman"/>
            <w:i/>
            <w:rPrChange w:id="920" w:author="Daniel Falster" w:date="2017-07-27T11:19:00Z">
              <w:rPr>
                <w:i/>
              </w:rPr>
            </w:rPrChange>
          </w:rPr>
          <w:delText xml:space="preserve">Banksia </w:delText>
        </w:r>
      </w:del>
      <w:ins w:id="921" w:author="Daniel Falster" w:date="2017-07-27T11:11:00Z">
        <w:r w:rsidR="00B441DD" w:rsidRPr="00B441DD">
          <w:rPr>
            <w:rFonts w:cs="Times New Roman"/>
            <w:i/>
            <w:rPrChange w:id="922" w:author="Daniel Falster" w:date="2017-07-27T11:19:00Z">
              <w:rPr>
                <w:i/>
              </w:rPr>
            </w:rPrChange>
          </w:rPr>
          <w:t xml:space="preserve">B. </w:t>
        </w:r>
      </w:ins>
      <w:r w:rsidRPr="00B441DD">
        <w:rPr>
          <w:rFonts w:cs="Times New Roman"/>
          <w:i/>
          <w:rPrChange w:id="923" w:author="Daniel Falster" w:date="2017-07-27T11:19:00Z">
            <w:rPr>
              <w:i/>
            </w:rPr>
          </w:rPrChange>
        </w:rPr>
        <w:t xml:space="preserve">ericifolia </w:t>
      </w:r>
      <w:r w:rsidRPr="00B441DD">
        <w:rPr>
          <w:rFonts w:cs="Times New Roman"/>
          <w:rPrChange w:id="924" w:author="Daniel Falster" w:date="2017-07-27T11:19:00Z">
            <w:rPr/>
          </w:rPrChange>
        </w:rPr>
        <w:t xml:space="preserve">and </w:t>
      </w:r>
      <w:del w:id="925" w:author="Daniel Falster" w:date="2017-07-27T11:11:00Z">
        <w:r w:rsidRPr="00B441DD" w:rsidDel="00B441DD">
          <w:rPr>
            <w:rFonts w:cs="Times New Roman"/>
            <w:i/>
            <w:rPrChange w:id="926" w:author="Daniel Falster" w:date="2017-07-27T11:19:00Z">
              <w:rPr>
                <w:i/>
              </w:rPr>
            </w:rPrChange>
          </w:rPr>
          <w:delText xml:space="preserve">Persoonia </w:delText>
        </w:r>
      </w:del>
      <w:proofErr w:type="spellStart"/>
      <w:ins w:id="927" w:author="Daniel Falster" w:date="2017-07-27T11:11:00Z">
        <w:r w:rsidR="00B441DD" w:rsidRPr="00B441DD">
          <w:rPr>
            <w:rFonts w:cs="Times New Roman"/>
            <w:i/>
            <w:rPrChange w:id="928" w:author="Daniel Falster" w:date="2017-07-27T11:19:00Z">
              <w:rPr>
                <w:i/>
              </w:rPr>
            </w:rPrChange>
          </w:rPr>
          <w:t>P.a</w:t>
        </w:r>
        <w:proofErr w:type="spellEnd"/>
        <w:r w:rsidR="00B441DD" w:rsidRPr="00B441DD">
          <w:rPr>
            <w:rFonts w:cs="Times New Roman"/>
            <w:i/>
            <w:rPrChange w:id="929" w:author="Daniel Falster" w:date="2017-07-27T11:19:00Z">
              <w:rPr>
                <w:i/>
              </w:rPr>
            </w:rPrChange>
          </w:rPr>
          <w:t xml:space="preserve"> </w:t>
        </w:r>
      </w:ins>
      <w:r w:rsidRPr="00B441DD">
        <w:rPr>
          <w:rFonts w:cs="Times New Roman"/>
          <w:i/>
          <w:rPrChange w:id="930" w:author="Daniel Falster" w:date="2017-07-27T11:19:00Z">
            <w:rPr>
              <w:i/>
            </w:rPr>
          </w:rPrChange>
        </w:rPr>
        <w:t>lanceolata</w:t>
      </w:r>
      <w:r w:rsidRPr="00B441DD">
        <w:rPr>
          <w:rFonts w:cs="Times New Roman"/>
          <w:rPrChange w:id="931" w:author="Daniel Falster" w:date="2017-07-27T11:19:00Z">
            <w:rPr/>
          </w:rPrChange>
        </w:rPr>
        <w:t xml:space="preserve">, have negative investment in leaf area at the oldest site, with many </w:t>
      </w:r>
      <w:r w:rsidRPr="00B441DD">
        <w:rPr>
          <w:rFonts w:cs="Times New Roman"/>
          <w:i/>
          <w:rPrChange w:id="932" w:author="Daniel Falster" w:date="2017-07-27T11:19:00Z">
            <w:rPr>
              <w:i/>
            </w:rPr>
          </w:rPrChange>
        </w:rPr>
        <w:t xml:space="preserve">P. lanceolata </w:t>
      </w:r>
      <w:r w:rsidRPr="00B441DD">
        <w:rPr>
          <w:rFonts w:cs="Times New Roman"/>
          <w:rPrChange w:id="933" w:author="Daniel Falster" w:date="2017-07-27T11:19:00Z">
            <w:rPr/>
          </w:rPrChange>
        </w:rPr>
        <w:t>individuals displaying minimal growth.</w:t>
      </w:r>
    </w:p>
    <w:p w14:paraId="47EE9578" w14:textId="77777777" w:rsidR="00FA533B" w:rsidRPr="00B441DD" w:rsidRDefault="00FA533B" w:rsidP="00FA533B">
      <w:pPr>
        <w:pStyle w:val="ListParagraph"/>
        <w:numPr>
          <w:ilvl w:val="1"/>
          <w:numId w:val="3"/>
        </w:numPr>
        <w:rPr>
          <w:rFonts w:cs="Times New Roman"/>
          <w:rPrChange w:id="934" w:author="Daniel Falster" w:date="2017-07-27T11:19:00Z">
            <w:rPr/>
          </w:rPrChange>
        </w:rPr>
      </w:pPr>
      <w:r w:rsidRPr="00B441DD">
        <w:rPr>
          <w:rFonts w:cs="Times New Roman"/>
          <w:rPrChange w:id="935" w:author="Daniel Falster" w:date="2017-07-27T11:19:00Z">
            <w:rPr/>
          </w:rPrChange>
        </w:rPr>
        <w:t xml:space="preserve">There are two additional understory species that continued to be common within the oldest site, </w:t>
      </w:r>
      <w:r w:rsidRPr="00B441DD">
        <w:rPr>
          <w:rFonts w:cs="Times New Roman"/>
          <w:i/>
          <w:rPrChange w:id="936" w:author="Daniel Falster" w:date="2017-07-27T11:19:00Z">
            <w:rPr>
              <w:i/>
            </w:rPr>
          </w:rPrChange>
        </w:rPr>
        <w:t xml:space="preserve">Leucopogon </w:t>
      </w:r>
      <w:r w:rsidRPr="00B441DD">
        <w:rPr>
          <w:rFonts w:cs="Times New Roman"/>
          <w:rPrChange w:id="937" w:author="Daniel Falster" w:date="2017-07-27T11:19:00Z">
            <w:rPr/>
          </w:rPrChange>
        </w:rPr>
        <w:t xml:space="preserve">and </w:t>
      </w:r>
      <w:r w:rsidRPr="00B441DD">
        <w:rPr>
          <w:rFonts w:cs="Times New Roman"/>
          <w:i/>
          <w:rPrChange w:id="938" w:author="Daniel Falster" w:date="2017-07-27T11:19:00Z">
            <w:rPr>
              <w:i/>
            </w:rPr>
          </w:rPrChange>
        </w:rPr>
        <w:t>Epacris</w:t>
      </w:r>
      <w:r w:rsidRPr="00B441DD">
        <w:rPr>
          <w:rFonts w:cs="Times New Roman"/>
          <w:rPrChange w:id="939" w:author="Daniel Falster" w:date="2017-07-27T11:19:00Z">
            <w:rPr/>
          </w:rPrChange>
        </w:rPr>
        <w:t>, both members of the heath family (</w:t>
      </w:r>
      <w:proofErr w:type="spellStart"/>
      <w:r w:rsidRPr="00B441DD">
        <w:rPr>
          <w:rFonts w:cs="Times New Roman"/>
          <w:rPrChange w:id="940" w:author="Daniel Falster" w:date="2017-07-27T11:19:00Z">
            <w:rPr/>
          </w:rPrChange>
        </w:rPr>
        <w:t>Ericaceae</w:t>
      </w:r>
      <w:proofErr w:type="spellEnd"/>
      <w:r w:rsidRPr="00B441DD">
        <w:rPr>
          <w:rFonts w:cs="Times New Roman"/>
          <w:rPrChange w:id="941" w:author="Daniel Falster" w:date="2017-07-27T11:19:00Z">
            <w:rPr/>
          </w:rPrChange>
        </w:rPr>
        <w:t>).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B441DD" w:rsidRDefault="00FA533B" w:rsidP="00FA533B">
      <w:pPr>
        <w:pStyle w:val="ListParagraph"/>
        <w:numPr>
          <w:ilvl w:val="0"/>
          <w:numId w:val="3"/>
        </w:numPr>
        <w:rPr>
          <w:rFonts w:cs="Times New Roman"/>
          <w:rPrChange w:id="942" w:author="Daniel Falster" w:date="2017-07-27T11:19:00Z">
            <w:rPr/>
          </w:rPrChange>
        </w:rPr>
      </w:pPr>
      <w:r w:rsidRPr="00B441DD">
        <w:rPr>
          <w:rFonts w:cs="Times New Roman"/>
          <w:rPrChange w:id="943" w:author="Daniel Falster" w:date="2017-07-27T11:19:00Z">
            <w:rPr/>
          </w:rPrChange>
        </w:rPr>
        <w:t xml:space="preserve">Leaf area is a better predictor of future investment than is total plant weight. Since leaf area represents the plants photosynthetic capacity, this should be no surprise. </w:t>
      </w:r>
    </w:p>
    <w:p w14:paraId="5436FB7E" w14:textId="77777777" w:rsidR="00FA533B" w:rsidRPr="00B441DD" w:rsidRDefault="00FA533B" w:rsidP="00FA533B">
      <w:pPr>
        <w:pStyle w:val="ListParagraph"/>
        <w:numPr>
          <w:ilvl w:val="1"/>
          <w:numId w:val="3"/>
        </w:numPr>
        <w:rPr>
          <w:rFonts w:cs="Times New Roman"/>
          <w:rPrChange w:id="944" w:author="Daniel Falster" w:date="2017-07-27T11:19:00Z">
            <w:rPr/>
          </w:rPrChange>
        </w:rPr>
      </w:pPr>
      <w:r w:rsidRPr="00B441DD">
        <w:rPr>
          <w:rFonts w:cs="Times New Roman"/>
          <w:rPrChange w:id="945" w:author="Daniel Falster" w:date="2017-07-27T11:19:00Z">
            <w:rPr/>
          </w:rPrChange>
        </w:rPr>
        <w:t>For many species both are fairly poor, but more or less across the board, leaf area is better</w:t>
      </w:r>
    </w:p>
    <w:p w14:paraId="5C5AF600" w14:textId="77777777" w:rsidR="00FA533B" w:rsidRPr="00B441DD" w:rsidRDefault="00FA533B" w:rsidP="00FA533B">
      <w:pPr>
        <w:pStyle w:val="ListParagraph"/>
        <w:numPr>
          <w:ilvl w:val="1"/>
          <w:numId w:val="3"/>
        </w:numPr>
        <w:rPr>
          <w:rFonts w:cs="Times New Roman"/>
          <w:rPrChange w:id="946" w:author="Daniel Falster" w:date="2017-07-27T11:19:00Z">
            <w:rPr/>
          </w:rPrChange>
        </w:rPr>
      </w:pPr>
      <w:r w:rsidRPr="00B441DD">
        <w:rPr>
          <w:rFonts w:cs="Times New Roman"/>
          <w:rPrChange w:id="947" w:author="Daniel Falster" w:date="2017-07-27T11:19:00Z">
            <w:rPr/>
          </w:rPrChange>
        </w:rPr>
        <w:t>This means that is total leaf area is declining with size, plants are on a slow trajectory to death as soon as they begin cannibalizing leaf area to support reproductive investment</w:t>
      </w:r>
    </w:p>
    <w:p w14:paraId="289C470D" w14:textId="77777777" w:rsidR="00FA533B" w:rsidRPr="00B441DD" w:rsidRDefault="00FA533B" w:rsidP="00FA533B">
      <w:pPr>
        <w:pStyle w:val="ListParagraph"/>
        <w:numPr>
          <w:ilvl w:val="0"/>
          <w:numId w:val="3"/>
        </w:numPr>
        <w:rPr>
          <w:rFonts w:cs="Times New Roman"/>
          <w:rPrChange w:id="948" w:author="Daniel Falster" w:date="2017-07-27T11:19:00Z">
            <w:rPr/>
          </w:rPrChange>
        </w:rPr>
      </w:pPr>
      <w:r w:rsidRPr="00B441DD">
        <w:rPr>
          <w:rFonts w:cs="Times New Roman"/>
          <w:rPrChange w:id="949" w:author="Daniel Falster" w:date="2017-07-27T11:19:00Z">
            <w:rPr/>
          </w:rPrChange>
        </w:rPr>
        <w:t>It is widely assumed that large perennial species continue increasing in size throughout their lifetimes. If leaf area is used as the measure of plant size, this is not true for these study species.</w:t>
      </w:r>
    </w:p>
    <w:p w14:paraId="7A16ED7D" w14:textId="1CE3A022" w:rsidR="00FA533B" w:rsidRPr="00B441DD" w:rsidRDefault="00FA533B" w:rsidP="00FA533B">
      <w:pPr>
        <w:rPr>
          <w:rFonts w:cs="Times New Roman"/>
          <w:rPrChange w:id="950" w:author="Daniel Falster" w:date="2017-07-27T11:19:00Z">
            <w:rPr/>
          </w:rPrChange>
        </w:rPr>
      </w:pPr>
      <w:r w:rsidRPr="00B441DD">
        <w:rPr>
          <w:rFonts w:cs="Times New Roman"/>
          <w:rPrChange w:id="951" w:author="Daniel Falster" w:date="2017-07-27T11:19:00Z">
            <w:rPr/>
          </w:rPrChange>
        </w:rPr>
        <w:lastRenderedPageBreak/>
        <w:t xml:space="preserve">- Many authors acknowledge that reproductive investment is an understudied sink contributing to declines in various plant growth measures (i.e. GPP, NPP, leaf area) with age </w:t>
      </w:r>
      <w:r w:rsidRPr="00B441DD">
        <w:rPr>
          <w:rFonts w:cs="Times New Roman"/>
          <w:rPrChange w:id="952" w:author="Daniel Falster" w:date="2017-07-27T11:19:00Z">
            <w:rPr/>
          </w:rPrChange>
        </w:rPr>
        <w:fldChar w:fldCharType="begin"/>
      </w:r>
      <w:r w:rsidRPr="00B441DD">
        <w:rPr>
          <w:rFonts w:cs="Times New Roman"/>
          <w:rPrChange w:id="953" w:author="Daniel Falster" w:date="2017-07-27T11:19:00Z">
            <w:rPr/>
          </w:rPrChange>
        </w:rPr>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B441DD">
        <w:rPr>
          <w:rFonts w:cs="Times New Roman"/>
          <w:rPrChange w:id="954" w:author="Daniel Falster" w:date="2017-07-27T11:19:00Z">
            <w:rPr/>
          </w:rPrChange>
        </w:rPr>
        <w:fldChar w:fldCharType="separate"/>
      </w:r>
      <w:r w:rsidR="001349E9" w:rsidRPr="00B441DD">
        <w:rPr>
          <w:rFonts w:cs="Times New Roman"/>
          <w:szCs w:val="24"/>
          <w:rPrChange w:id="955" w:author="Daniel Falster" w:date="2017-07-27T11:19:00Z">
            <w:rPr>
              <w:rFonts w:ascii="Calibri" w:hAnsi="Calibri" w:cs="Times New Roman"/>
              <w:szCs w:val="24"/>
            </w:rPr>
          </w:rPrChange>
        </w:rPr>
        <w:t xml:space="preserve">(Ryan </w:t>
      </w:r>
      <w:r w:rsidR="001349E9" w:rsidRPr="00B441DD">
        <w:rPr>
          <w:rFonts w:cs="Times New Roman"/>
          <w:i/>
          <w:iCs/>
          <w:szCs w:val="24"/>
          <w:rPrChange w:id="956" w:author="Daniel Falster" w:date="2017-07-27T11:19:00Z">
            <w:rPr>
              <w:rFonts w:ascii="Calibri" w:hAnsi="Calibri" w:cs="Times New Roman"/>
              <w:i/>
              <w:iCs/>
              <w:szCs w:val="24"/>
            </w:rPr>
          </w:rPrChange>
        </w:rPr>
        <w:t>et al.</w:t>
      </w:r>
      <w:r w:rsidR="001349E9" w:rsidRPr="00B441DD">
        <w:rPr>
          <w:rFonts w:cs="Times New Roman"/>
          <w:szCs w:val="24"/>
          <w:rPrChange w:id="957" w:author="Daniel Falster" w:date="2017-07-27T11:19:00Z">
            <w:rPr>
              <w:rFonts w:ascii="Calibri" w:hAnsi="Calibri" w:cs="Times New Roman"/>
              <w:szCs w:val="24"/>
            </w:rPr>
          </w:rPrChange>
        </w:rPr>
        <w:t xml:space="preserve"> 1997; Day </w:t>
      </w:r>
      <w:r w:rsidR="001349E9" w:rsidRPr="00B441DD">
        <w:rPr>
          <w:rFonts w:cs="Times New Roman"/>
          <w:i/>
          <w:iCs/>
          <w:szCs w:val="24"/>
          <w:rPrChange w:id="958" w:author="Daniel Falster" w:date="2017-07-27T11:19:00Z">
            <w:rPr>
              <w:rFonts w:ascii="Calibri" w:hAnsi="Calibri" w:cs="Times New Roman"/>
              <w:i/>
              <w:iCs/>
              <w:szCs w:val="24"/>
            </w:rPr>
          </w:rPrChange>
        </w:rPr>
        <w:t>et al.</w:t>
      </w:r>
      <w:r w:rsidR="001349E9" w:rsidRPr="00B441DD">
        <w:rPr>
          <w:rFonts w:cs="Times New Roman"/>
          <w:szCs w:val="24"/>
          <w:rPrChange w:id="959" w:author="Daniel Falster" w:date="2017-07-27T11:19:00Z">
            <w:rPr>
              <w:rFonts w:ascii="Calibri" w:hAnsi="Calibri" w:cs="Times New Roman"/>
              <w:szCs w:val="24"/>
            </w:rPr>
          </w:rPrChange>
        </w:rPr>
        <w:t xml:space="preserve"> 2001; Tang </w:t>
      </w:r>
      <w:r w:rsidR="001349E9" w:rsidRPr="00B441DD">
        <w:rPr>
          <w:rFonts w:cs="Times New Roman"/>
          <w:i/>
          <w:iCs/>
          <w:szCs w:val="24"/>
          <w:rPrChange w:id="960" w:author="Daniel Falster" w:date="2017-07-27T11:19:00Z">
            <w:rPr>
              <w:rFonts w:ascii="Calibri" w:hAnsi="Calibri" w:cs="Times New Roman"/>
              <w:i/>
              <w:iCs/>
              <w:szCs w:val="24"/>
            </w:rPr>
          </w:rPrChange>
        </w:rPr>
        <w:t>et al.</w:t>
      </w:r>
      <w:r w:rsidR="001349E9" w:rsidRPr="00B441DD">
        <w:rPr>
          <w:rFonts w:cs="Times New Roman"/>
          <w:szCs w:val="24"/>
          <w:rPrChange w:id="961" w:author="Daniel Falster" w:date="2017-07-27T11:19:00Z">
            <w:rPr>
              <w:rFonts w:ascii="Calibri" w:hAnsi="Calibri" w:cs="Times New Roman"/>
              <w:szCs w:val="24"/>
            </w:rPr>
          </w:rPrChange>
        </w:rPr>
        <w:t xml:space="preserve"> 2014)</w:t>
      </w:r>
      <w:r w:rsidRPr="00B441DD">
        <w:rPr>
          <w:rFonts w:cs="Times New Roman"/>
          <w:rPrChange w:id="962" w:author="Daniel Falster" w:date="2017-07-27T11:19:00Z">
            <w:rPr/>
          </w:rPrChange>
        </w:rPr>
        <w:fldChar w:fldCharType="end"/>
      </w:r>
      <w:r w:rsidRPr="00B441DD">
        <w:rPr>
          <w:rFonts w:cs="Times New Roman"/>
          <w:rPrChange w:id="963" w:author="Daniel Falster" w:date="2017-07-27T11:19:00Z">
            <w:rPr/>
          </w:rPrChange>
        </w:rPr>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 </w:t>
      </w:r>
      <w:r w:rsidRPr="00B441DD">
        <w:rPr>
          <w:rFonts w:cs="Times New Roman"/>
          <w:rPrChange w:id="964" w:author="Daniel Falster" w:date="2017-07-27T11:19:00Z">
            <w:rPr/>
          </w:rPrChange>
        </w:rPr>
        <w:fldChar w:fldCharType="begin"/>
      </w:r>
      <w:r w:rsidRPr="00B441DD">
        <w:rPr>
          <w:rFonts w:cs="Times New Roman"/>
          <w:rPrChange w:id="965" w:author="Daniel Falster" w:date="2017-07-27T11:19:00Z">
            <w:rPr/>
          </w:rPrChange>
        </w:rP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B441DD">
        <w:rPr>
          <w:rFonts w:cs="Times New Roman"/>
          <w:rPrChange w:id="966" w:author="Daniel Falster" w:date="2017-07-27T11:19:00Z">
            <w:rPr/>
          </w:rPrChange>
        </w:rPr>
        <w:fldChar w:fldCharType="separate"/>
      </w:r>
      <w:r w:rsidR="001349E9" w:rsidRPr="00B441DD">
        <w:rPr>
          <w:rFonts w:cs="Times New Roman"/>
          <w:szCs w:val="24"/>
          <w:rPrChange w:id="967" w:author="Daniel Falster" w:date="2017-07-27T11:19:00Z">
            <w:rPr>
              <w:rFonts w:ascii="Calibri" w:hAnsi="Calibri" w:cs="Times New Roman"/>
              <w:szCs w:val="24"/>
            </w:rPr>
          </w:rPrChange>
        </w:rPr>
        <w:t xml:space="preserve">(Ryan </w:t>
      </w:r>
      <w:r w:rsidR="001349E9" w:rsidRPr="00B441DD">
        <w:rPr>
          <w:rFonts w:cs="Times New Roman"/>
          <w:i/>
          <w:iCs/>
          <w:szCs w:val="24"/>
          <w:rPrChange w:id="968" w:author="Daniel Falster" w:date="2017-07-27T11:19:00Z">
            <w:rPr>
              <w:rFonts w:ascii="Calibri" w:hAnsi="Calibri" w:cs="Times New Roman"/>
              <w:i/>
              <w:iCs/>
              <w:szCs w:val="24"/>
            </w:rPr>
          </w:rPrChange>
        </w:rPr>
        <w:t>et al.</w:t>
      </w:r>
      <w:r w:rsidR="001349E9" w:rsidRPr="00B441DD">
        <w:rPr>
          <w:rFonts w:cs="Times New Roman"/>
          <w:szCs w:val="24"/>
          <w:rPrChange w:id="969" w:author="Daniel Falster" w:date="2017-07-27T11:19:00Z">
            <w:rPr>
              <w:rFonts w:ascii="Calibri" w:hAnsi="Calibri" w:cs="Times New Roman"/>
              <w:szCs w:val="24"/>
            </w:rPr>
          </w:rPrChange>
        </w:rPr>
        <w:t xml:space="preserve"> 1997; Becker </w:t>
      </w:r>
      <w:r w:rsidR="001349E9" w:rsidRPr="00B441DD">
        <w:rPr>
          <w:rFonts w:cs="Times New Roman"/>
          <w:i/>
          <w:iCs/>
          <w:szCs w:val="24"/>
          <w:rPrChange w:id="970" w:author="Daniel Falster" w:date="2017-07-27T11:19:00Z">
            <w:rPr>
              <w:rFonts w:ascii="Calibri" w:hAnsi="Calibri" w:cs="Times New Roman"/>
              <w:i/>
              <w:iCs/>
              <w:szCs w:val="24"/>
            </w:rPr>
          </w:rPrChange>
        </w:rPr>
        <w:t>et al.</w:t>
      </w:r>
      <w:r w:rsidR="001349E9" w:rsidRPr="00B441DD">
        <w:rPr>
          <w:rFonts w:cs="Times New Roman"/>
          <w:szCs w:val="24"/>
          <w:rPrChange w:id="971" w:author="Daniel Falster" w:date="2017-07-27T11:19:00Z">
            <w:rPr>
              <w:rFonts w:ascii="Calibri" w:hAnsi="Calibri" w:cs="Times New Roman"/>
              <w:szCs w:val="24"/>
            </w:rPr>
          </w:rPrChange>
        </w:rPr>
        <w:t xml:space="preserve"> 2000; Genet </w:t>
      </w:r>
      <w:r w:rsidR="001349E9" w:rsidRPr="00B441DD">
        <w:rPr>
          <w:rFonts w:cs="Times New Roman"/>
          <w:i/>
          <w:iCs/>
          <w:szCs w:val="24"/>
          <w:rPrChange w:id="972" w:author="Daniel Falster" w:date="2017-07-27T11:19:00Z">
            <w:rPr>
              <w:rFonts w:ascii="Calibri" w:hAnsi="Calibri" w:cs="Times New Roman"/>
              <w:i/>
              <w:iCs/>
              <w:szCs w:val="24"/>
            </w:rPr>
          </w:rPrChange>
        </w:rPr>
        <w:t>et al.</w:t>
      </w:r>
      <w:r w:rsidR="001349E9" w:rsidRPr="00B441DD">
        <w:rPr>
          <w:rFonts w:cs="Times New Roman"/>
          <w:szCs w:val="24"/>
          <w:rPrChange w:id="973" w:author="Daniel Falster" w:date="2017-07-27T11:19:00Z">
            <w:rPr>
              <w:rFonts w:ascii="Calibri" w:hAnsi="Calibri" w:cs="Times New Roman"/>
              <w:szCs w:val="24"/>
            </w:rPr>
          </w:rPrChange>
        </w:rPr>
        <w:t xml:space="preserve"> 2010)</w:t>
      </w:r>
      <w:r w:rsidRPr="00B441DD">
        <w:rPr>
          <w:rFonts w:cs="Times New Roman"/>
          <w:rPrChange w:id="974" w:author="Daniel Falster" w:date="2017-07-27T11:19:00Z">
            <w:rPr/>
          </w:rPrChange>
        </w:rPr>
        <w:fldChar w:fldCharType="end"/>
      </w:r>
      <w:r w:rsidRPr="00B441DD">
        <w:rPr>
          <w:rFonts w:cs="Times New Roman"/>
          <w:rPrChange w:id="975" w:author="Daniel Falster" w:date="2017-07-27T11:19:00Z">
            <w:rPr/>
          </w:rPrChange>
        </w:rPr>
        <w:t xml:space="preserve">. Only with detailed individual or stand-level data on </w:t>
      </w:r>
    </w:p>
    <w:p w14:paraId="7896CC79" w14:textId="38F757C3" w:rsidR="00B139FE" w:rsidRPr="00B441DD" w:rsidRDefault="00B139FE" w:rsidP="00FA533B">
      <w:pPr>
        <w:rPr>
          <w:rFonts w:cs="Times New Roman"/>
          <w:rPrChange w:id="976" w:author="Daniel Falster" w:date="2017-07-27T11:19:00Z">
            <w:rPr/>
          </w:rPrChange>
        </w:rPr>
      </w:pPr>
      <w:r w:rsidRPr="00B441DD">
        <w:rPr>
          <w:rFonts w:cs="Times New Roman"/>
          <w:rPrChange w:id="977" w:author="Daniel Falster" w:date="2017-07-27T11:19:00Z">
            <w:rPr/>
          </w:rPrChange>
        </w:rPr>
        <w:t xml:space="preserve">It is generally assumed that plants first pay the cost of replacement tissues and then divide the remaining, surplus, energy into components including leaf growth and reproduction. For the current collection of plants this was not observed for many individuals, where a plant continued to reproduce robustly, but failed to invest sufficient energy in leaf growth to fully offset shed leaves (Figure 6). This year-upon-year cannibalism of leaf area, ostensibly to support reproductive output, suggests some energy allocation decisions are independent of actual energy supply. This could be true, for instance, of species where buds form at all leaf nodes on new shoots. </w:t>
      </w:r>
      <w:r w:rsidR="006D149D" w:rsidRPr="00B441DD">
        <w:rPr>
          <w:rFonts w:cs="Times New Roman"/>
          <w:rPrChange w:id="978" w:author="Daniel Falster" w:date="2017-07-27T11:19:00Z">
            <w:rPr/>
          </w:rPrChange>
        </w:rPr>
        <w:t xml:space="preserve">The leaf growth would be replacing shed tissue, but so many buds may be initiated in the process that a plant would </w:t>
      </w:r>
    </w:p>
    <w:p w14:paraId="763CC2EC" w14:textId="77777777" w:rsidR="009F2305" w:rsidRPr="00B441DD" w:rsidRDefault="009F2305" w:rsidP="00FA533B">
      <w:pPr>
        <w:rPr>
          <w:rFonts w:cs="Times New Roman"/>
          <w:rPrChange w:id="979" w:author="Daniel Falster" w:date="2017-07-27T11:19:00Z">
            <w:rPr/>
          </w:rPrChange>
        </w:rPr>
      </w:pPr>
    </w:p>
    <w:p w14:paraId="140ED850" w14:textId="3CF03DB7" w:rsidR="009F2305" w:rsidRPr="00B441DD" w:rsidRDefault="009F2305" w:rsidP="00FA533B">
      <w:pPr>
        <w:rPr>
          <w:rFonts w:cs="Times New Roman"/>
          <w:rPrChange w:id="980" w:author="Daniel Falster" w:date="2017-07-27T11:19:00Z">
            <w:rPr/>
          </w:rPrChange>
        </w:rPr>
      </w:pPr>
      <w:r w:rsidRPr="00B441DD">
        <w:rPr>
          <w:rFonts w:cs="Times New Roman"/>
          <w:rPrChange w:id="981" w:author="Daniel Falster" w:date="2017-07-27T11:19:00Z">
            <w:rPr/>
          </w:rPrChange>
        </w:rPr>
        <w:t>Many of the study species show a linear relationship between total leaf investment (replacement and expansion) and reproductive investment once most plants in the population have reached reproductive maturity (</w:t>
      </w:r>
      <w:proofErr w:type="spellStart"/>
      <w:r w:rsidRPr="00B441DD">
        <w:rPr>
          <w:rFonts w:cs="Times New Roman"/>
          <w:rPrChange w:id="982" w:author="Daniel Falster" w:date="2017-07-27T11:19:00Z">
            <w:rPr/>
          </w:rPrChange>
        </w:rPr>
        <w:t>Supp</w:t>
      </w:r>
      <w:proofErr w:type="spellEnd"/>
      <w:r w:rsidRPr="00B441DD">
        <w:rPr>
          <w:rFonts w:cs="Times New Roman"/>
          <w:rPrChange w:id="983" w:author="Daniel Falster" w:date="2017-07-27T11:19:00Z">
            <w:rPr/>
          </w:rPrChange>
        </w:rPr>
        <w:t xml:space="preserve"> Mat). These are primarily species where flowers form in each leaf axil or species where an inflorescence forms at the tip of each growing shoot, both growth patterns where it is expected for total leaf growth and reproductive investment to occur as a pair.</w:t>
      </w:r>
    </w:p>
    <w:p w14:paraId="046511E2" w14:textId="550C42C5" w:rsidR="00FA533B" w:rsidRPr="00B441DD" w:rsidRDefault="00FA533B" w:rsidP="00FA533B">
      <w:pPr>
        <w:autoSpaceDE w:val="0"/>
        <w:autoSpaceDN w:val="0"/>
        <w:adjustRightInd w:val="0"/>
        <w:spacing w:after="0" w:line="240" w:lineRule="auto"/>
        <w:rPr>
          <w:rFonts w:cs="Times New Roman"/>
          <w:sz w:val="18"/>
          <w:szCs w:val="18"/>
          <w:rPrChange w:id="984" w:author="Daniel Falster" w:date="2017-07-27T11:19:00Z">
            <w:rPr>
              <w:rFonts w:ascii="AdvTimes" w:hAnsi="AdvTimes" w:cs="AdvTimes"/>
              <w:sz w:val="18"/>
              <w:szCs w:val="18"/>
            </w:rPr>
          </w:rPrChange>
        </w:rPr>
      </w:pPr>
      <w:r w:rsidRPr="00B441DD">
        <w:rPr>
          <w:rFonts w:cs="Times New Roman"/>
          <w:sz w:val="18"/>
          <w:szCs w:val="18"/>
          <w:rPrChange w:id="985" w:author="Daniel Falster" w:date="2017-07-27T11:19:00Z">
            <w:rPr>
              <w:rFonts w:ascii="AdvTimes" w:hAnsi="AdvTimes" w:cs="AdvTimes"/>
              <w:sz w:val="18"/>
              <w:szCs w:val="18"/>
            </w:rPr>
          </w:rPrChange>
        </w:rPr>
        <w:t xml:space="preserve">For A. </w:t>
      </w:r>
      <w:proofErr w:type="spellStart"/>
      <w:r w:rsidRPr="00B441DD">
        <w:rPr>
          <w:rFonts w:cs="Times New Roman"/>
          <w:sz w:val="18"/>
          <w:szCs w:val="18"/>
          <w:rPrChange w:id="986" w:author="Daniel Falster" w:date="2017-07-27T11:19:00Z">
            <w:rPr>
              <w:rFonts w:ascii="AdvTimes-i" w:hAnsi="AdvTimes-i" w:cs="AdvTimes-i"/>
              <w:sz w:val="18"/>
              <w:szCs w:val="18"/>
            </w:rPr>
          </w:rPrChange>
        </w:rPr>
        <w:t>saccharum</w:t>
      </w:r>
      <w:proofErr w:type="spellEnd"/>
      <w:r w:rsidRPr="00B441DD">
        <w:rPr>
          <w:rFonts w:cs="Times New Roman"/>
          <w:sz w:val="18"/>
          <w:szCs w:val="18"/>
          <w:rPrChange w:id="987" w:author="Daniel Falster" w:date="2017-07-27T11:19:00Z">
            <w:rPr>
              <w:rFonts w:ascii="AdvTimes" w:hAnsi="AdvTimes" w:cs="AdvTimes"/>
              <w:sz w:val="18"/>
              <w:szCs w:val="18"/>
            </w:rPr>
          </w:rPrChange>
        </w:rPr>
        <w:t xml:space="preserve">, age (which varied from 30 to 160 years) was a significantly better predictor of LAI decline than </w:t>
      </w:r>
      <w:proofErr w:type="spellStart"/>
      <w:r w:rsidRPr="00B441DD">
        <w:rPr>
          <w:rFonts w:cs="Times New Roman"/>
          <w:sz w:val="18"/>
          <w:szCs w:val="18"/>
          <w:rPrChange w:id="988" w:author="Daniel Falster" w:date="2017-07-27T11:19:00Z">
            <w:rPr>
              <w:rFonts w:ascii="AdvTimes" w:hAnsi="AdvTimes" w:cs="AdvTimes"/>
              <w:sz w:val="18"/>
              <w:szCs w:val="18"/>
            </w:rPr>
          </w:rPrChange>
        </w:rPr>
        <w:t>dbh</w:t>
      </w:r>
      <w:proofErr w:type="spellEnd"/>
      <w:r w:rsidRPr="00B441DD">
        <w:rPr>
          <w:rFonts w:cs="Times New Roman"/>
          <w:sz w:val="18"/>
          <w:szCs w:val="18"/>
          <w:rPrChange w:id="989" w:author="Daniel Falster" w:date="2017-07-27T11:19:00Z">
            <w:rPr>
              <w:rFonts w:ascii="AdvTimes" w:hAnsi="AdvTimes" w:cs="AdvTimes"/>
              <w:sz w:val="18"/>
              <w:szCs w:val="18"/>
            </w:rPr>
          </w:rPrChange>
        </w:rPr>
        <w:t xml:space="preserve">. </w:t>
      </w:r>
      <w:r w:rsidRPr="00B441DD">
        <w:rPr>
          <w:rFonts w:cs="Times New Roman"/>
          <w:sz w:val="18"/>
          <w:szCs w:val="18"/>
          <w:rPrChange w:id="990" w:author="Daniel Falster" w:date="2017-07-27T11:19:00Z">
            <w:rPr>
              <w:rFonts w:ascii="AdvTimes" w:hAnsi="AdvTimes" w:cs="AdvTimes"/>
              <w:sz w:val="18"/>
              <w:szCs w:val="18"/>
            </w:rPr>
          </w:rPrChange>
        </w:rPr>
        <w:fldChar w:fldCharType="begin"/>
      </w:r>
      <w:r w:rsidRPr="00B441DD">
        <w:rPr>
          <w:rFonts w:cs="Times New Roman"/>
          <w:sz w:val="18"/>
          <w:szCs w:val="18"/>
          <w:rPrChange w:id="991" w:author="Daniel Falster" w:date="2017-07-27T11:19:00Z">
            <w:rPr>
              <w:rFonts w:ascii="AdvTimes" w:hAnsi="AdvTimes" w:cs="AdvTimes"/>
              <w:sz w:val="18"/>
              <w:szCs w:val="18"/>
            </w:rPr>
          </w:rPrChange>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Pr="00B441DD">
        <w:rPr>
          <w:rFonts w:cs="Times New Roman"/>
          <w:sz w:val="18"/>
          <w:szCs w:val="18"/>
          <w:rPrChange w:id="992" w:author="Daniel Falster" w:date="2017-07-27T11:19:00Z">
            <w:rPr>
              <w:rFonts w:ascii="AdvTimes" w:hAnsi="AdvTimes" w:cs="AdvTimes"/>
              <w:sz w:val="18"/>
              <w:szCs w:val="18"/>
            </w:rPr>
          </w:rPrChange>
        </w:rPr>
        <w:fldChar w:fldCharType="separate"/>
      </w:r>
      <w:r w:rsidR="001349E9" w:rsidRPr="00B441DD">
        <w:rPr>
          <w:rFonts w:cs="Times New Roman"/>
          <w:sz w:val="18"/>
          <w:szCs w:val="24"/>
          <w:rPrChange w:id="993" w:author="Daniel Falster" w:date="2017-07-27T11:19:00Z">
            <w:rPr>
              <w:rFonts w:ascii="AdvTimes" w:hAnsi="AdvTimes" w:cs="Times New Roman"/>
              <w:sz w:val="18"/>
              <w:szCs w:val="24"/>
            </w:rPr>
          </w:rPrChange>
        </w:rPr>
        <w:t xml:space="preserve">(Nock </w:t>
      </w:r>
      <w:r w:rsidR="001349E9" w:rsidRPr="00B441DD">
        <w:rPr>
          <w:rFonts w:cs="Times New Roman"/>
          <w:i/>
          <w:iCs/>
          <w:sz w:val="18"/>
          <w:szCs w:val="24"/>
          <w:rPrChange w:id="994" w:author="Daniel Falster" w:date="2017-07-27T11:19:00Z">
            <w:rPr>
              <w:rFonts w:ascii="AdvTimes" w:hAnsi="AdvTimes" w:cs="Times New Roman"/>
              <w:i/>
              <w:iCs/>
              <w:sz w:val="18"/>
              <w:szCs w:val="24"/>
            </w:rPr>
          </w:rPrChange>
        </w:rPr>
        <w:t>et al.</w:t>
      </w:r>
      <w:r w:rsidR="001349E9" w:rsidRPr="00B441DD">
        <w:rPr>
          <w:rFonts w:cs="Times New Roman"/>
          <w:sz w:val="18"/>
          <w:szCs w:val="24"/>
          <w:rPrChange w:id="995" w:author="Daniel Falster" w:date="2017-07-27T11:19:00Z">
            <w:rPr>
              <w:rFonts w:ascii="AdvTimes" w:hAnsi="AdvTimes" w:cs="Times New Roman"/>
              <w:sz w:val="18"/>
              <w:szCs w:val="24"/>
            </w:rPr>
          </w:rPrChange>
        </w:rPr>
        <w:t xml:space="preserve"> 2008)</w:t>
      </w:r>
      <w:r w:rsidRPr="00B441DD">
        <w:rPr>
          <w:rFonts w:cs="Times New Roman"/>
          <w:sz w:val="18"/>
          <w:szCs w:val="18"/>
          <w:rPrChange w:id="996" w:author="Daniel Falster" w:date="2017-07-27T11:19:00Z">
            <w:rPr>
              <w:rFonts w:ascii="AdvTimes" w:hAnsi="AdvTimes" w:cs="AdvTimes"/>
              <w:sz w:val="18"/>
              <w:szCs w:val="18"/>
            </w:rPr>
          </w:rPrChange>
        </w:rPr>
        <w:fldChar w:fldCharType="end"/>
      </w:r>
    </w:p>
    <w:p w14:paraId="37DE8E7E" w14:textId="77777777" w:rsidR="00FA533B" w:rsidRPr="00B441DD" w:rsidRDefault="00FA533B" w:rsidP="0079765C">
      <w:pPr>
        <w:spacing w:after="240" w:line="240" w:lineRule="auto"/>
        <w:rPr>
          <w:rFonts w:cs="Times New Roman"/>
        </w:rPr>
      </w:pPr>
    </w:p>
    <w:p w14:paraId="4D472A73" w14:textId="77777777" w:rsidR="0079765C" w:rsidRPr="00931833" w:rsidRDefault="0079765C" w:rsidP="0079765C">
      <w:pPr>
        <w:spacing w:after="240" w:line="240" w:lineRule="auto"/>
        <w:rPr>
          <w:rFonts w:cs="Times New Roman"/>
        </w:rPr>
      </w:pPr>
      <w:r w:rsidRPr="00B441DD">
        <w:rPr>
          <w:rFonts w:cs="Times New Roman"/>
        </w:rPr>
        <w:t xml:space="preserve">Calculating RA as a proportion of surplus energy makes the implicit assumption that a plant is first investing </w:t>
      </w:r>
      <w:r w:rsidRPr="00931833">
        <w:rPr>
          <w:rFonts w:cs="Times New Roman"/>
        </w:rPr>
        <w:t xml:space="preserve">a proportion of net primary productivity (NPP) to maintain its current size and then divvying the remaining energy into fractions allocated to reproduction versus increased vegetative size. </w:t>
      </w:r>
    </w:p>
    <w:p w14:paraId="002F993C" w14:textId="77777777" w:rsidR="00996318" w:rsidRPr="00FC0793" w:rsidRDefault="00996318" w:rsidP="00FD5BB5">
      <w:pPr>
        <w:rPr>
          <w:rFonts w:cs="Times New Roman"/>
        </w:rPr>
      </w:pPr>
    </w:p>
    <w:p w14:paraId="1C50490F" w14:textId="06763DFF" w:rsidR="002A75FA" w:rsidRPr="00C03822" w:rsidRDefault="004749BC" w:rsidP="002A75FA">
      <w:pPr>
        <w:spacing w:after="0" w:line="240" w:lineRule="auto"/>
        <w:rPr>
          <w:rFonts w:eastAsia="Times New Roman" w:cs="Times New Roman"/>
          <w:lang w:eastAsia="en-AU"/>
        </w:rPr>
      </w:pPr>
      <w:r w:rsidRPr="00FC0793">
        <w:rPr>
          <w:rFonts w:eastAsia="Times New Roman" w:cs="Times New Roman"/>
          <w:lang w:eastAsia="en-AU"/>
        </w:rPr>
        <w:fldChar w:fldCharType="begin"/>
      </w:r>
      <w:r w:rsidRPr="00B441DD">
        <w:rPr>
          <w:rFonts w:eastAsia="Times New Roman" w:cs="Times New Roman"/>
          <w:lang w:eastAsia="en-AU"/>
          <w:rPrChange w:id="997" w:author="Daniel Falster" w:date="2017-07-27T11:19:00Z">
            <w:rPr>
              <w:rFonts w:eastAsia="Times New Roman" w:cs="Times New Roman"/>
              <w:lang w:eastAsia="en-AU"/>
            </w:rPr>
          </w:rPrChange>
        </w:rPr>
        <w:instrText xml:space="preserve"> ADDIN ZOTERO_ITEM CSL_CITATION {"citationID":"a2krkuqjprr","properties":{"formattedCitation":"(Ryan &amp; Waring 1992)","plainCitation":"(Ryan &amp; Waring 1992)"},"citationItems":[{"id":2257,"uris":["http://zotero.org/users/503753/items/PQQW4RRI"],"uri":["http://zotero.org/users/503753/items/PQQW4RRI"],"itemData":{"id":2257,"type":"article-journal","title":"Maintenance respiration and stand development in a subalpine lodgepole pine forest","container-title":"Ecology","page":"2100-2108","volume":"73","issue":"6","source":"Wiley Online Library","abstract":"We examined a chronosequence of subalpine lodgepole pine stands to test the hypothesis that low net primary production in older forest stands is caused by higher maintenance respiration costs of woody tissue. We predicted that respiration of woody tissue (particularly stem sapwood) would be greater in older stands and that the higher maintenance costs would account for observed low wood production. For a unit of ground surface, the carbon flux involved in wood production and association constructed respiration was 210 g.m—2.yr—1 in a 4—yr—old stand, but declined to 46 g.m—2.yr—1 in a 245—yr—old stand. However, maintenance respiration of woody tissue in stems and branches consumed only 61 g.m—2.yr—1 in the 40—yr—old stand and 79 g.m—2.yr—1 in the 245—yr—old stand. The slight, nonsignificant increase in maintenance respiration of woody tissues could not explain the dramatic decline in aboveground wood production in the old—growth stand.","DOI":"10.2307/1941458","ISSN":"1939-9170","language":"en","author":[{"family":"Ryan","given":"Michael G."},{"family":"Waring","given":"Richard H."}],"issued":{"date-parts":[["1992",12,1]]}}}],"schema":"https://github.com/citation-style-language/schema/raw/master/csl-citation.json"} </w:instrText>
      </w:r>
      <w:r w:rsidRPr="00B441DD">
        <w:rPr>
          <w:rFonts w:eastAsia="Times New Roman" w:cs="Times New Roman"/>
          <w:lang w:eastAsia="en-AU"/>
          <w:rPrChange w:id="998" w:author="Daniel Falster" w:date="2017-07-27T11:19:00Z">
            <w:rPr>
              <w:rFonts w:eastAsia="Times New Roman" w:cs="Times New Roman"/>
              <w:lang w:eastAsia="en-AU"/>
            </w:rPr>
          </w:rPrChange>
        </w:rPr>
        <w:fldChar w:fldCharType="separate"/>
      </w:r>
      <w:r w:rsidRPr="00B441DD">
        <w:rPr>
          <w:rFonts w:cs="Times New Roman"/>
          <w:rPrChange w:id="999" w:author="Daniel Falster" w:date="2017-07-27T11:19:00Z">
            <w:rPr>
              <w:rFonts w:ascii="Calibri" w:hAnsi="Calibri"/>
            </w:rPr>
          </w:rPrChange>
        </w:rPr>
        <w:t>(Ryan &amp; Waring 1992)</w:t>
      </w:r>
      <w:r w:rsidRPr="00FC0793">
        <w:rPr>
          <w:rFonts w:eastAsia="Times New Roman" w:cs="Times New Roman"/>
          <w:lang w:eastAsia="en-AU"/>
        </w:rPr>
        <w:fldChar w:fldCharType="end"/>
      </w:r>
      <w:r w:rsidRPr="00CF4B90">
        <w:rPr>
          <w:rFonts w:eastAsia="Times New Roman" w:cs="Times New Roman"/>
          <w:lang w:eastAsia="en-AU"/>
        </w:rPr>
        <w:t xml:space="preserve"> - </w:t>
      </w:r>
      <w:r w:rsidR="002A75FA" w:rsidRPr="00B64DA4">
        <w:rPr>
          <w:rFonts w:eastAsia="Times New Roman" w:cs="Times New Roman"/>
          <w:lang w:eastAsia="en-AU"/>
        </w:rPr>
        <w:t xml:space="preserve">Stem maintenance and stand development in a subalpine </w:t>
      </w:r>
      <w:proofErr w:type="spellStart"/>
      <w:r w:rsidR="00A20556" w:rsidRPr="00C64C99">
        <w:rPr>
          <w:rFonts w:eastAsia="Times New Roman" w:cs="Times New Roman"/>
          <w:lang w:eastAsia="en-AU"/>
        </w:rPr>
        <w:t>l</w:t>
      </w:r>
      <w:r w:rsidR="002A75FA" w:rsidRPr="00C03822">
        <w:rPr>
          <w:rFonts w:eastAsia="Times New Roman" w:cs="Times New Roman"/>
          <w:lang w:eastAsia="en-AU"/>
        </w:rPr>
        <w:t>odgepole</w:t>
      </w:r>
      <w:proofErr w:type="spellEnd"/>
      <w:r w:rsidR="002A75FA" w:rsidRPr="00C03822">
        <w:rPr>
          <w:rFonts w:eastAsia="Times New Roman" w:cs="Times New Roman"/>
          <w:lang w:eastAsia="en-AU"/>
        </w:rPr>
        <w:t xml:space="preserve"> pine forest Ecology  </w:t>
      </w:r>
    </w:p>
    <w:p w14:paraId="4F0F9346" w14:textId="2EF9A8A3" w:rsidR="002A75FA" w:rsidRPr="00B441DD" w:rsidRDefault="002A75FA" w:rsidP="002A75FA">
      <w:pPr>
        <w:pStyle w:val="NormalWeb"/>
        <w:rPr>
          <w:sz w:val="22"/>
          <w:szCs w:val="22"/>
          <w:rPrChange w:id="1000" w:author="Daniel Falster" w:date="2017-07-27T11:19:00Z">
            <w:rPr>
              <w:rFonts w:asciiTheme="minorHAnsi" w:hAnsiTheme="minorHAnsi"/>
              <w:sz w:val="22"/>
              <w:szCs w:val="22"/>
            </w:rPr>
          </w:rPrChange>
        </w:rPr>
      </w:pPr>
      <w:r w:rsidRPr="00B441DD">
        <w:rPr>
          <w:sz w:val="22"/>
          <w:szCs w:val="22"/>
          <w:rPrChange w:id="1001" w:author="Daniel Falster" w:date="2017-07-27T11:19:00Z">
            <w:rPr>
              <w:rFonts w:asciiTheme="minorHAnsi" w:hAnsiTheme="minorHAnsi"/>
              <w:sz w:val="22"/>
              <w:szCs w:val="22"/>
            </w:rPr>
          </w:rPrChange>
        </w:rPr>
        <w:t xml:space="preserve">Sala: “Another area of study that has focused on C as a primary driver of productivity is the research that has been done on the mechanisms underlying the well-known age- and size-related growth declines in trees and forests </w:t>
      </w:r>
      <w:r w:rsidR="004749BC" w:rsidRPr="00B441DD">
        <w:rPr>
          <w:sz w:val="22"/>
          <w:szCs w:val="22"/>
          <w:rPrChange w:id="1002" w:author="Daniel Falster" w:date="2017-07-27T11:19:00Z">
            <w:rPr>
              <w:rFonts w:asciiTheme="minorHAnsi" w:hAnsiTheme="minorHAnsi"/>
              <w:sz w:val="22"/>
              <w:szCs w:val="22"/>
            </w:rPr>
          </w:rPrChange>
        </w:rPr>
        <w:fldChar w:fldCharType="begin"/>
      </w:r>
      <w:r w:rsidR="004749BC" w:rsidRPr="00B441DD">
        <w:rPr>
          <w:sz w:val="22"/>
          <w:szCs w:val="22"/>
          <w:rPrChange w:id="1003" w:author="Daniel Falster" w:date="2017-07-27T11:19:00Z">
            <w:rPr>
              <w:rFonts w:asciiTheme="minorHAnsi" w:hAnsiTheme="minorHAnsi"/>
              <w:sz w:val="22"/>
              <w:szCs w:val="22"/>
            </w:rPr>
          </w:rPrChange>
        </w:rPr>
        <w:instrText xml:space="preserve"> ADDIN ZOTERO_ITEM CSL_CITATION {"citationID":"a19j4q0v503","properties":{"formattedCitation":"{\\rtf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4749BC" w:rsidRPr="00B441DD">
        <w:rPr>
          <w:sz w:val="22"/>
          <w:szCs w:val="22"/>
          <w:rPrChange w:id="1004" w:author="Daniel Falster" w:date="2017-07-27T11:19:00Z">
            <w:rPr>
              <w:rFonts w:asciiTheme="minorHAnsi" w:hAnsiTheme="minorHAnsi"/>
              <w:sz w:val="22"/>
              <w:szCs w:val="22"/>
            </w:rPr>
          </w:rPrChange>
        </w:rPr>
        <w:fldChar w:fldCharType="separate"/>
      </w:r>
      <w:r w:rsidR="004749BC" w:rsidRPr="00B441DD">
        <w:rPr>
          <w:sz w:val="22"/>
          <w:rPrChange w:id="1005" w:author="Daniel Falster" w:date="2017-07-27T11:19:00Z">
            <w:rPr>
              <w:rFonts w:ascii="Calibri" w:hAnsi="Calibri"/>
              <w:sz w:val="22"/>
            </w:rPr>
          </w:rPrChange>
        </w:rPr>
        <w:t xml:space="preserve">(Ryan </w:t>
      </w:r>
      <w:r w:rsidR="004749BC" w:rsidRPr="00B441DD">
        <w:rPr>
          <w:i/>
          <w:iCs/>
          <w:sz w:val="22"/>
          <w:rPrChange w:id="1006" w:author="Daniel Falster" w:date="2017-07-27T11:19:00Z">
            <w:rPr>
              <w:rFonts w:ascii="Calibri" w:hAnsi="Calibri"/>
              <w:i/>
              <w:iCs/>
              <w:sz w:val="22"/>
            </w:rPr>
          </w:rPrChange>
        </w:rPr>
        <w:t>et al.</w:t>
      </w:r>
      <w:r w:rsidR="004749BC" w:rsidRPr="00B441DD">
        <w:rPr>
          <w:sz w:val="22"/>
          <w:rPrChange w:id="1007" w:author="Daniel Falster" w:date="2017-07-27T11:19:00Z">
            <w:rPr>
              <w:rFonts w:ascii="Calibri" w:hAnsi="Calibri"/>
              <w:sz w:val="22"/>
            </w:rPr>
          </w:rPrChange>
        </w:rPr>
        <w:t xml:space="preserve"> 1997)</w:t>
      </w:r>
      <w:r w:rsidR="004749BC" w:rsidRPr="00B441DD">
        <w:rPr>
          <w:sz w:val="22"/>
          <w:szCs w:val="22"/>
          <w:rPrChange w:id="1008" w:author="Daniel Falster" w:date="2017-07-27T11:19:00Z">
            <w:rPr>
              <w:rFonts w:asciiTheme="minorHAnsi" w:hAnsiTheme="minorHAnsi"/>
              <w:sz w:val="22"/>
              <w:szCs w:val="22"/>
            </w:rPr>
          </w:rPrChange>
        </w:rPr>
        <w:fldChar w:fldCharType="end"/>
      </w:r>
      <w:r w:rsidRPr="00B441DD">
        <w:rPr>
          <w:sz w:val="22"/>
          <w:szCs w:val="22"/>
          <w:rPrChange w:id="1009" w:author="Daniel Falster" w:date="2017-07-27T11:19:00Z">
            <w:rPr>
              <w:rFonts w:asciiTheme="minorHAnsi" w:hAnsiTheme="minorHAnsi"/>
              <w:sz w:val="22"/>
              <w:szCs w:val="22"/>
            </w:rPr>
          </w:rPrChange>
        </w:rPr>
        <w:t xml:space="preserve">.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w:t>
      </w:r>
      <w:r w:rsidR="004749BC" w:rsidRPr="00B441DD">
        <w:rPr>
          <w:sz w:val="22"/>
          <w:szCs w:val="22"/>
          <w:rPrChange w:id="1010" w:author="Daniel Falster" w:date="2017-07-27T11:19:00Z">
            <w:rPr>
              <w:rFonts w:asciiTheme="minorHAnsi" w:hAnsiTheme="minorHAnsi"/>
              <w:sz w:val="22"/>
              <w:szCs w:val="22"/>
            </w:rPr>
          </w:rPrChange>
        </w:rPr>
        <w:fldChar w:fldCharType="begin"/>
      </w:r>
      <w:r w:rsidR="004749BC" w:rsidRPr="00B441DD">
        <w:rPr>
          <w:sz w:val="22"/>
          <w:szCs w:val="22"/>
          <w:rPrChange w:id="1011" w:author="Daniel Falster" w:date="2017-07-27T11:19:00Z">
            <w:rPr>
              <w:rFonts w:asciiTheme="minorHAnsi" w:hAnsiTheme="minorHAnsi"/>
              <w:sz w:val="22"/>
              <w:szCs w:val="22"/>
            </w:rPr>
          </w:rPrChange>
        </w:rPr>
        <w:instrText xml:space="preserve"> ADDIN ZOTERO_ITEM CSL_CITATION {"citationID":"arg7874sjn","properties":{"formattedCitation":"(Sala, Fouts &amp; Hoch 2011 p. 2)","plainCitation":"(Sala, Fouts &amp; Hoch 2011 p. 2)"},"citationItems":[{"id":2254,"uris":["http://zotero.org/users/503753/items/CEPRIZET"],"uri":["http://zotero.org/users/503753/items/CEPRIZET"],"itemData":{"id":2254,"type":"chapter","title":"Carbon Storage in Trees: Does Relative Carbon Supply Decrease with Tree Size?","container-title":"Size- and Age-Related Changes in Tree Structure and Function","collection-title":"Tree Physiology","collection-number":"4","publisher":"Springer Netherlands","page":"287-306","source":"link.springer.com","abstract":"Until very recently, age- and size-related declines in productivity of individual trees and stands have been attributed to reductions of carbon availability due either to progressive increases in carbon sinks other than growth (Respiration hypothesis) or to decreases carbon sources (Assimilation hypothesis). Although the validity of these hypotheses is now questioned and new alternative explanations have been proposed, actual data on size-dependent changes of stored mobile carbon in mature trees (used as indicators of carbon balance between source and sink activities) are surprisingly limited. Based on available data for mature trees and consistent with evidence that mature trees under current atmospheric CO2 concentrations are not carbon limited, the relative carbon supply in trees does not become increasingly limited as they grow large. In spite of many uncertainties, research to date points to the need to question the historically carbon-centric mechanisms proposed to explain age-related growth declines in trees and forests. Future research should focus on whether and when alternative growth limiting factors (e.g. turgor, long distance transport of assimilates, nutrients) may contribute to growth limitations in tall trees.","URL":"http://link.springer.com/chapter/10.1007/978-94-007-1242-3_11","ISBN":"978-94-007-1241-6","note":"DOI: 10.1007/978-94-007-1242-3_11","shortTitle":"Carbon Storage in Trees","language":"en","author":[{"family":"Sala","given":"Anna"},{"family":"Fouts","given":"Willa"},{"family":"Hoch","given":"Günter"}],"editor":[{"family":"Meinzer","given":"Frederick C."},{"family":"Lachenbruch","given":"Barbara"},{"family":"Dawson","given":"Todd E."}],"issued":{"date-parts":[["2011"]]},"accessed":{"date-parts":[["2017",6,14]]}},"locator":"2"}],"schema":"https://github.com/citation-style-language/schema/raw/master/csl-citation.json"} </w:instrText>
      </w:r>
      <w:r w:rsidR="004749BC" w:rsidRPr="00B441DD">
        <w:rPr>
          <w:sz w:val="22"/>
          <w:szCs w:val="22"/>
          <w:rPrChange w:id="1012" w:author="Daniel Falster" w:date="2017-07-27T11:19:00Z">
            <w:rPr>
              <w:rFonts w:asciiTheme="minorHAnsi" w:hAnsiTheme="minorHAnsi"/>
              <w:sz w:val="22"/>
              <w:szCs w:val="22"/>
            </w:rPr>
          </w:rPrChange>
        </w:rPr>
        <w:fldChar w:fldCharType="separate"/>
      </w:r>
      <w:r w:rsidR="004749BC" w:rsidRPr="00B441DD">
        <w:rPr>
          <w:sz w:val="22"/>
          <w:rPrChange w:id="1013" w:author="Daniel Falster" w:date="2017-07-27T11:19:00Z">
            <w:rPr>
              <w:rFonts w:ascii="Calibri" w:hAnsi="Calibri"/>
              <w:sz w:val="22"/>
            </w:rPr>
          </w:rPrChange>
        </w:rPr>
        <w:t>(Sala, Fouts &amp; Hoch 2011 p. 2)</w:t>
      </w:r>
      <w:r w:rsidR="004749BC" w:rsidRPr="00B441DD">
        <w:rPr>
          <w:sz w:val="22"/>
          <w:szCs w:val="22"/>
          <w:rPrChange w:id="1014" w:author="Daniel Falster" w:date="2017-07-27T11:19:00Z">
            <w:rPr>
              <w:rFonts w:asciiTheme="minorHAnsi" w:hAnsiTheme="minorHAnsi"/>
              <w:sz w:val="22"/>
              <w:szCs w:val="22"/>
            </w:rPr>
          </w:rPrChange>
        </w:rPr>
        <w:fldChar w:fldCharType="end"/>
      </w:r>
      <w:r w:rsidRPr="00B441DD">
        <w:rPr>
          <w:sz w:val="22"/>
          <w:szCs w:val="22"/>
          <w:rPrChange w:id="1015" w:author="Daniel Falster" w:date="2017-07-27T11:19:00Z">
            <w:rPr>
              <w:rFonts w:asciiTheme="minorHAnsi" w:hAnsiTheme="minorHAnsi"/>
              <w:sz w:val="22"/>
              <w:szCs w:val="22"/>
            </w:rPr>
          </w:rPrChange>
        </w:rPr>
        <w:t xml:space="preserve">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t>
      </w:r>
      <w:r w:rsidR="004749BC" w:rsidRPr="00B441DD">
        <w:rPr>
          <w:sz w:val="22"/>
          <w:szCs w:val="22"/>
          <w:rPrChange w:id="1016" w:author="Daniel Falster" w:date="2017-07-27T11:19:00Z">
            <w:rPr>
              <w:rFonts w:asciiTheme="minorHAnsi" w:hAnsiTheme="minorHAnsi"/>
              <w:sz w:val="22"/>
              <w:szCs w:val="22"/>
            </w:rPr>
          </w:rPrChange>
        </w:rPr>
        <w:fldChar w:fldCharType="begin"/>
      </w:r>
      <w:r w:rsidR="004749BC" w:rsidRPr="00B441DD">
        <w:rPr>
          <w:sz w:val="22"/>
          <w:szCs w:val="22"/>
          <w:rPrChange w:id="1017" w:author="Daniel Falster" w:date="2017-07-27T11:19:00Z">
            <w:rPr>
              <w:rFonts w:asciiTheme="minorHAnsi" w:hAnsiTheme="minorHAnsi"/>
              <w:sz w:val="22"/>
              <w:szCs w:val="22"/>
            </w:rPr>
          </w:rPrChange>
        </w:rPr>
        <w:instrText xml:space="preserve"> ADDIN ZOTERO_ITEM CSL_CITATION {"citationID":"a33spaab27","properties":{"formattedCitation":"(Woodruff, Bond &amp; Meinzer 2004; Woodruff, Meinzer &amp; Lachenbruch 2008; Sala &amp; Hoch 2009)","plainCitation":"(Woodruff, Bond &amp; Meinzer 2004; Woodruff, Meinzer &amp; Lachenbruch 2008; Sala &amp; Hoch 2009)"},"citationItems":[{"id":2242,"uris":["http://zotero.org/users/503753/items/JMGMRQ4V"],"uri":["http://zotero.org/users/503753/items/JMGMRQ4V"],"itemData":{"id":2242,"type":"article-journal","title":"Does turgor limit growth in tall trees?","container-title":"Plant, Cell &amp; Environment","page":"229-236","volume":"27","issue":"2","source":"Wiley Online Library","abstract":"The gravitational component of water potential contributes a standing 0.01 MPa m−1 to the xylem tension gradient in plants. In tall trees, this contribution can significantly reduce the water potential near the tree tops. The turgor of cells in buds and leaves is expected to decrease in direct proportion with leaf water potential along a height gradient unless osmotic adjustment occurs. The pressure–volume technique was used to characterize height-dependent variation in leaf tissue water relations and shoot growth characteristics in young and old Douglas-fir trees to determine the extent to which growth limitation with increasing height may be linked to the influence of the gravitational water potential gradient on leaf turgor. Values of leaf water potential (Ψl), bulk osmotic potential at full and zero turgor, and other key tissue water relations characteristics were estimated on foliage obtained at 13.5 m near the tops of young (approximately 25-year-old) trees and at 34.7, 44.2 and 55.6 m in the crowns of old-growth (approximately 450-year-old) trees during portions of three consecutive growing seasons. The sampling periods coincided with bud swelling, expansion and maturation of new foliage. Vertical gradients of Ψl and pressure–volume analyses indicated that turgor decreased with increasing height, particularly during the late spring when vegetative buds began to swell. Vertical trends in branch elongation, leaf dimensions and leaf mass per area were consistent with increasing turgor limitation on shoot growth with increasing height. During the late spring (May), no osmotic adjustment to compensate for the gravitational gradient of Ψl was observed. By July, osmotic adjustment had occurred, but it was not sufficient to fully compensate for the vertical gradient of Ψl. In tall trees, the gravitational component of Ψl is superimposed on phenologically driven changes in leaf water relations characteristics, imposing potential constraints on turgor that may be indistinguishable from those associated with soil water deficits.","DOI":"10.1111/j.1365-3040.2003.01141.x","ISSN":"1365-3040","language":"en","author":[{"family":"Woodruff","given":"D. R."},{"family":"Bond","given":"B. J."},{"family":"Meinzer","given":"F. C."}],"issued":{"date-parts":[["2004",2,1]]}}},{"id":2232,"uris":["http://zotero.org/users/503753/items/D9NDS44X"],"uri":["http://zotero.org/users/503753/items/D9NDS44X"],"itemData":{"id":2232,"type":"article-journal","title":"Height-related trends in leaf xylem anatomy and shoot hydraulic characteristics in a tall conifer: safety versus efficiency in water transport","container-title":"New Phytologist","page":"90-99","volume":"180","issue":"1","source":"Wiley Online Library","abstract":"* • Hydraulic vulnerability of Douglas-fir (Pseudotsuga menziesii) branchlets decreases with height, allowing shoots at greater height to maintain hydraulic conductance (Kshoot) at more negative leaf water potentials (Ψl).\n* • To determine the basis for this trend shoot hydraulic and tracheid anatomical properties of foliage from the tops of Douglas-fir trees were analysed along a height gradient from 5 to 55 m.\n* • Values of Ψl at which Kshoot was substantially reduced, declined with height by 0.012 Mpa m−1. Maximum Kshoot was reduced by 0.082 mmol m−2 MPa−1 s−1 for every 1 m increase in height. Total tracheid lumen area per needle cross-section, hydraulic mean diameter of leaf tracheid lumens, total number of tracheids per needle cross-section and leaf tracheid length decreased with height by 18.4 µm2 m−1, 0.029 µm m−1, 0.42 m−1 and 5.3 µm m−1, respectively. Tracheid thickness-to-span ratio (tw/b)2 increased with height by 1.04 × 10−3 m−1 and pit number per tracheid decreased with height by 0.07 m−1.\n* • Leaf anatomical adjustments that enhanced the ability to cope with vertical gradients of increasing xylem tension were attained at the expense of reduced water transport capacity and efficiency, possibly contributing to height-related decline in growth of Douglas fir.","DOI":"10.1111/j.1469-8137.2008.02551.x","ISSN":"1469-8137","shortTitle":"Height-related trends in leaf xylem anatomy and shoot hydraulic characteristics in a tall conifer","language":"en","author":[{"family":"Woodruff","given":"D. R."},{"family":"Meinzer","given":"F. C."},{"family":"Lachenbruch","given":"B."}],"issued":{"date-parts":[["2008",10,1]]}}},{"id":2248,"uris":["http://zotero.org/users/503753/items/ETRSZ4RX"],"uri":["http://zotero.org/users/503753/items/ETRSZ4RX"],"itemData":{"id":2248,"type":"article-journal","title":"Height-related growth declines in ponderosa pine are not due to carbon limitation","container-title":"Plant, Cell &amp; Environment","page":"22-30","volume":"32","issue":"1","source":"Wiley Online Library","abstract":"Decreased gas exchange as trees grow tall has been proposed to explain age-related growth declines in trees. We examined changes of mobile carbon stores (starch, sugars and lipids) with tree height in ponderosa pine (Pinus ponderosa) at two sites differing in water availability, and tested the following hypotheses: (1) carbon supply does not become increasingly limited as trees grow tall; rather, the concentration of mobile carbon compounds increases with tree height reflecting greater reductions of carbon sink activities relative to carbon assimilation; and (2) increases of stored mobile carbon compounds with tree height are greater in drier sites. Height-related growth reductions were associated with significant increases of non-structural carbohydrates (NSC) and lipid concentrations in all tissues in the upper canopy and of NSC in the bole. Lipid concentrations in the bole decreased with tree height, but such decrease is not necessarily inconsistent with non-limiting carbon supply in tall trees. Furthermore, we found stronger increases of mobile carbon stores with tree height at the dry site relative to the moist site. Our results provide first direct evidence that carbon supply does not limit growth in tall trees and that decreases of water availability might negatively impact growth processes more than net-photosynthesis.","DOI":"10.1111/j.1365-3040.2008.01896.x","ISSN":"1365-3040","language":"en","author":[{"family":"Sala","given":"Anna"},{"family":"Hoch","given":"Günter"}],"issued":{"date-parts":[["2009",1,1]]}}}],"schema":"https://github.com/citation-style-language/schema/raw/master/csl-citation.json"} </w:instrText>
      </w:r>
      <w:r w:rsidR="004749BC" w:rsidRPr="00B441DD">
        <w:rPr>
          <w:sz w:val="22"/>
          <w:szCs w:val="22"/>
          <w:rPrChange w:id="1018" w:author="Daniel Falster" w:date="2017-07-27T11:19:00Z">
            <w:rPr>
              <w:rFonts w:asciiTheme="minorHAnsi" w:hAnsiTheme="minorHAnsi"/>
              <w:sz w:val="22"/>
              <w:szCs w:val="22"/>
            </w:rPr>
          </w:rPrChange>
        </w:rPr>
        <w:fldChar w:fldCharType="separate"/>
      </w:r>
      <w:r w:rsidR="004749BC" w:rsidRPr="00B441DD">
        <w:rPr>
          <w:sz w:val="22"/>
          <w:rPrChange w:id="1019" w:author="Daniel Falster" w:date="2017-07-27T11:19:00Z">
            <w:rPr>
              <w:rFonts w:ascii="Calibri" w:hAnsi="Calibri"/>
              <w:sz w:val="22"/>
            </w:rPr>
          </w:rPrChange>
        </w:rPr>
        <w:t>(Woodruff, Bond &amp; Meinzer 2004; Woodruff, Meinzer &amp; Lachenbruch 2008; Sala &amp; Hoch 2009)</w:t>
      </w:r>
      <w:r w:rsidR="004749BC" w:rsidRPr="00B441DD">
        <w:rPr>
          <w:sz w:val="22"/>
          <w:szCs w:val="22"/>
          <w:rPrChange w:id="1020" w:author="Daniel Falster" w:date="2017-07-27T11:19:00Z">
            <w:rPr>
              <w:rFonts w:asciiTheme="minorHAnsi" w:hAnsiTheme="minorHAnsi"/>
              <w:sz w:val="22"/>
              <w:szCs w:val="22"/>
            </w:rPr>
          </w:rPrChange>
        </w:rPr>
        <w:fldChar w:fldCharType="end"/>
      </w:r>
      <w:r w:rsidRPr="00B441DD">
        <w:rPr>
          <w:sz w:val="22"/>
          <w:szCs w:val="22"/>
          <w:rPrChange w:id="1021" w:author="Daniel Falster" w:date="2017-07-27T11:19:00Z">
            <w:rPr>
              <w:rFonts w:asciiTheme="minorHAnsi" w:hAnsiTheme="minorHAnsi"/>
              <w:sz w:val="22"/>
              <w:szCs w:val="22"/>
            </w:rPr>
          </w:rPrChange>
        </w:rPr>
        <w:t>.”</w:t>
      </w:r>
    </w:p>
    <w:p w14:paraId="04A8A3E0" w14:textId="18039413" w:rsidR="002A75FA" w:rsidRPr="00B441DD" w:rsidRDefault="0027242B" w:rsidP="008647C0">
      <w:pPr>
        <w:autoSpaceDE w:val="0"/>
        <w:autoSpaceDN w:val="0"/>
        <w:adjustRightInd w:val="0"/>
        <w:spacing w:after="0" w:line="240" w:lineRule="auto"/>
        <w:rPr>
          <w:rFonts w:cs="Times New Roman"/>
          <w:rPrChange w:id="1022" w:author="Daniel Falster" w:date="2017-07-27T11:19:00Z">
            <w:rPr>
              <w:rFonts w:cs="AdvTT6120e2aa"/>
            </w:rPr>
          </w:rPrChange>
        </w:rPr>
      </w:pPr>
      <w:r w:rsidRPr="00B441DD">
        <w:rPr>
          <w:rFonts w:cs="Times New Roman"/>
        </w:rPr>
        <w:t>the decrease of light capture efficiency in mature</w:t>
      </w:r>
      <w:r w:rsidR="008647C0" w:rsidRPr="00B441DD">
        <w:rPr>
          <w:rFonts w:cs="Times New Roman"/>
        </w:rPr>
        <w:t xml:space="preserve"> </w:t>
      </w:r>
      <w:r w:rsidRPr="00931833">
        <w:rPr>
          <w:rFonts w:cs="Times New Roman"/>
        </w:rPr>
        <w:t xml:space="preserve">trees </w:t>
      </w:r>
      <w:r w:rsidR="004749BC" w:rsidRPr="00931833">
        <w:rPr>
          <w:rFonts w:cs="Times New Roman"/>
        </w:rPr>
        <w:fldChar w:fldCharType="begin"/>
      </w:r>
      <w:r w:rsidR="004749BC" w:rsidRPr="00B441DD">
        <w:rPr>
          <w:rFonts w:cs="Times New Roman"/>
          <w:rPrChange w:id="1023" w:author="Daniel Falster" w:date="2017-07-27T11:19:00Z">
            <w:rPr>
              <w:rFonts w:cs="AdvTT6120e2aa"/>
            </w:rPr>
          </w:rPrChange>
        </w:rPr>
        <w:instrText xml:space="preserve"> ADDIN ZOTERO_ITEM CSL_CITATION {"citationID":"aco8hveo3h","properties":{"formattedCitation":"(Niinemets, Sparrow &amp; Cescatti 2005)","plainCitation":"(Niinemets, Sparrow &amp; Cescatti 2005)"},"citationItems":[{"id":2262,"uris":["http://zotero.org/users/503753/items/UU736HVH"],"uri":["http://zotero.org/users/503753/items/UU736HVH"],"itemData":{"id":2262,"type":"article-journal","title":"Light capture efficiency decreases with increasing tree age and size in the southern hemisphere gymnosperm Agathis australis","container-title":"Trees","page":"177-190","volume":"19","issue":"2","abstract":"We investigated leaf and shoot architecture in relation to growth irradiance (Qint) in young and mature trees of a New Zealand native gymnosperm Agathis australis (D. Don) Lindl. to determine tree size-dependent and age-dependent controls on light interception efficiency. A binomial 3-D turbid medium model was constructed to distinguish between differences in shoot light interception efficiency due to variations in leaf area density, angular distribution and leaf aggregation. Because of the positive effect of light on leaf dry mass per area (MA), nitrogen content per area (NA) increased with increasing irradiance in both young and mature trees. At a common irradiance, NA, MA and the components of MA, density and thickness, were larger in mature trees, indicating a greater accumulation of photosynthetic biomass per unit area, but also a larger fraction of support biomass in older trees. In both young and mature trees, shoot inclination angle relative to horizontal, and leaf number per unit stem length decreased, and silhouette to total leaf area ratio (SS) increased with decreasing irradiance, demonstrating more efficient light harvesting in low light. The shoots of young trees were more horizontal and less densely leafed with a larger SS than those of mature trees, signifying greater light interception efficiency in young plants. Superior light harvesting in young trees resulted from more planar leaf arrangement and less clumped foliage. These results suggest that the age-dependent and/or size-dependent decreases in stand productivity may partly result from reduced light interception efficiency in larger mature relative to smaller and younger plants.","DOI":"10.1007/s00468-004-0379-y","ISSN":"1432-2285","journalAbbreviation":"Trees","author":[{"family":"Niinemets","given":"Ülo"},{"family":"Sparrow","given":"Ashley"},{"family":"Cescatti","given":"Alessandro"}],"issued":{"date-parts":[["2005"]]}}}],"schema":"https://github.com/citation-style-language/schema/raw/master/csl-citation.json"} </w:instrText>
      </w:r>
      <w:r w:rsidR="004749BC" w:rsidRPr="00B441DD">
        <w:rPr>
          <w:rFonts w:cs="Times New Roman"/>
          <w:rPrChange w:id="1024" w:author="Daniel Falster" w:date="2017-07-27T11:19:00Z">
            <w:rPr>
              <w:rFonts w:cs="AdvTT6120e2aa"/>
            </w:rPr>
          </w:rPrChange>
        </w:rPr>
        <w:fldChar w:fldCharType="separate"/>
      </w:r>
      <w:r w:rsidR="004749BC" w:rsidRPr="00B441DD">
        <w:rPr>
          <w:rFonts w:cs="Times New Roman"/>
          <w:rPrChange w:id="1025" w:author="Daniel Falster" w:date="2017-07-27T11:19:00Z">
            <w:rPr>
              <w:rFonts w:ascii="Calibri" w:hAnsi="Calibri"/>
            </w:rPr>
          </w:rPrChange>
        </w:rPr>
        <w:t>(Niinemets, Sparrow &amp; Cescatti 2005)</w:t>
      </w:r>
      <w:r w:rsidR="004749BC" w:rsidRPr="00FC0793">
        <w:rPr>
          <w:rFonts w:cs="Times New Roman"/>
        </w:rPr>
        <w:fldChar w:fldCharType="end"/>
      </w:r>
      <w:r w:rsidRPr="00FC0793">
        <w:rPr>
          <w:rFonts w:cs="Times New Roman"/>
        </w:rPr>
        <w:t xml:space="preserve"> or the decrease of the turgor</w:t>
      </w:r>
      <w:r w:rsidR="008647C0" w:rsidRPr="00CF4B90">
        <w:rPr>
          <w:rFonts w:cs="Times New Roman"/>
        </w:rPr>
        <w:t xml:space="preserve"> </w:t>
      </w:r>
      <w:r w:rsidRPr="00B64DA4">
        <w:rPr>
          <w:rFonts w:cs="Times New Roman"/>
        </w:rPr>
        <w:t>pressure limiting cell expansion and reducing the carbon</w:t>
      </w:r>
      <w:r w:rsidR="008647C0" w:rsidRPr="00C64C99">
        <w:rPr>
          <w:rFonts w:cs="Times New Roman"/>
        </w:rPr>
        <w:t xml:space="preserve"> </w:t>
      </w:r>
      <w:r w:rsidRPr="00C03822">
        <w:rPr>
          <w:rFonts w:cs="Times New Roman"/>
        </w:rPr>
        <w:t>sink of growth (Woodru</w:t>
      </w:r>
      <w:r w:rsidRPr="007E4F77">
        <w:rPr>
          <w:rFonts w:cs="Times New Roman"/>
        </w:rPr>
        <w:t xml:space="preserve">ff </w:t>
      </w:r>
      <w:r w:rsidR="008647C0" w:rsidRPr="00B441DD">
        <w:rPr>
          <w:rFonts w:cs="Times New Roman"/>
          <w:rPrChange w:id="1026" w:author="Daniel Falster" w:date="2017-07-27T11:19:00Z">
            <w:rPr>
              <w:rFonts w:cs="AdvTT6120e2aa"/>
            </w:rPr>
          </w:rPrChange>
        </w:rPr>
        <w:t xml:space="preserve">et al. </w:t>
      </w:r>
      <w:r w:rsidRPr="00B441DD">
        <w:rPr>
          <w:rFonts w:cs="Times New Roman"/>
          <w:rPrChange w:id="1027" w:author="Daniel Falster" w:date="2017-07-27T11:19:00Z">
            <w:rPr>
              <w:rFonts w:cs="AdvTT6120e2aa"/>
            </w:rPr>
          </w:rPrChange>
        </w:rPr>
        <w:t xml:space="preserve">2004). – from </w:t>
      </w:r>
      <w:r w:rsidR="004749BC" w:rsidRPr="00B441DD">
        <w:rPr>
          <w:rFonts w:cs="Times New Roman"/>
          <w:rPrChange w:id="1028" w:author="Daniel Falster" w:date="2017-07-27T11:19:00Z">
            <w:rPr>
              <w:rFonts w:cs="AdvTT6120e2aa"/>
            </w:rPr>
          </w:rPrChange>
        </w:rPr>
        <w:fldChar w:fldCharType="begin"/>
      </w:r>
      <w:r w:rsidR="004749BC" w:rsidRPr="00B441DD">
        <w:rPr>
          <w:rFonts w:cs="Times New Roman"/>
          <w:rPrChange w:id="1029" w:author="Daniel Falster" w:date="2017-07-27T11:19:00Z">
            <w:rPr>
              <w:rFonts w:cs="AdvTT6120e2aa"/>
            </w:rPr>
          </w:rPrChange>
        </w:rPr>
        <w:instrText xml:space="preserve"> ADDIN ZOTERO_ITEM CSL_CITATION {"citationID":"afpqaajdeq","properties":{"formattedCitation":"{\\rtf (Genet {\\i{}et al.} 2010)}","plainCitation":"(Genet et al.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749BC" w:rsidRPr="00B441DD">
        <w:rPr>
          <w:rFonts w:cs="Times New Roman"/>
          <w:rPrChange w:id="1030" w:author="Daniel Falster" w:date="2017-07-27T11:19:00Z">
            <w:rPr>
              <w:rFonts w:cs="AdvTT6120e2aa"/>
            </w:rPr>
          </w:rPrChange>
        </w:rPr>
        <w:fldChar w:fldCharType="separate"/>
      </w:r>
      <w:r w:rsidR="004749BC" w:rsidRPr="00B441DD">
        <w:rPr>
          <w:rFonts w:cs="Times New Roman"/>
          <w:szCs w:val="24"/>
          <w:rPrChange w:id="1031" w:author="Daniel Falster" w:date="2017-07-27T11:19:00Z">
            <w:rPr>
              <w:rFonts w:ascii="Calibri" w:hAnsi="Calibri" w:cs="Times New Roman"/>
              <w:szCs w:val="24"/>
            </w:rPr>
          </w:rPrChange>
        </w:rPr>
        <w:t xml:space="preserve">(Genet </w:t>
      </w:r>
      <w:r w:rsidR="004749BC" w:rsidRPr="00B441DD">
        <w:rPr>
          <w:rFonts w:cs="Times New Roman"/>
          <w:i/>
          <w:iCs/>
          <w:szCs w:val="24"/>
          <w:rPrChange w:id="1032" w:author="Daniel Falster" w:date="2017-07-27T11:19:00Z">
            <w:rPr>
              <w:rFonts w:ascii="Calibri" w:hAnsi="Calibri" w:cs="Times New Roman"/>
              <w:i/>
              <w:iCs/>
              <w:szCs w:val="24"/>
            </w:rPr>
          </w:rPrChange>
        </w:rPr>
        <w:t>et al.</w:t>
      </w:r>
      <w:r w:rsidR="004749BC" w:rsidRPr="00B441DD">
        <w:rPr>
          <w:rFonts w:cs="Times New Roman"/>
          <w:szCs w:val="24"/>
          <w:rPrChange w:id="1033" w:author="Daniel Falster" w:date="2017-07-27T11:19:00Z">
            <w:rPr>
              <w:rFonts w:ascii="Calibri" w:hAnsi="Calibri" w:cs="Times New Roman"/>
              <w:szCs w:val="24"/>
            </w:rPr>
          </w:rPrChange>
        </w:rPr>
        <w:t xml:space="preserve"> 2010)</w:t>
      </w:r>
      <w:r w:rsidR="004749BC" w:rsidRPr="00B441DD">
        <w:rPr>
          <w:rFonts w:cs="Times New Roman"/>
          <w:rPrChange w:id="1034" w:author="Daniel Falster" w:date="2017-07-27T11:19:00Z">
            <w:rPr>
              <w:rFonts w:cs="AdvTT6120e2aa"/>
            </w:rPr>
          </w:rPrChange>
        </w:rPr>
        <w:fldChar w:fldCharType="end"/>
      </w:r>
    </w:p>
    <w:p w14:paraId="54A36C44" w14:textId="39465BF7" w:rsidR="002A75FA" w:rsidRPr="00B441DD" w:rsidRDefault="002A75FA" w:rsidP="002A75FA">
      <w:pPr>
        <w:rPr>
          <w:rFonts w:cs="Times New Roman"/>
          <w:rPrChange w:id="1035" w:author="Daniel Falster" w:date="2017-07-27T11:19:00Z">
            <w:rPr>
              <w:rFonts w:cs="AdvTT6120e2aa"/>
            </w:rPr>
          </w:rPrChange>
        </w:rPr>
      </w:pPr>
      <w:r w:rsidRPr="00B441DD">
        <w:rPr>
          <w:rFonts w:cs="Times New Roman"/>
          <w:rPrChange w:id="1036" w:author="Daniel Falster" w:date="2017-07-27T11:19:00Z">
            <w:rPr>
              <w:rFonts w:cs="AdvTT6120e2aa"/>
            </w:rPr>
          </w:rPrChange>
        </w:rPr>
        <w:lastRenderedPageBreak/>
        <w:t>Becker et al. 2000 –</w:t>
      </w:r>
      <w:r w:rsidR="005E06EB" w:rsidRPr="00B441DD">
        <w:rPr>
          <w:rFonts w:cs="Times New Roman"/>
          <w:rPrChange w:id="1037" w:author="Daniel Falster" w:date="2017-07-27T11:19:00Z">
            <w:rPr>
              <w:rFonts w:cs="AdvTT6120e2aa"/>
            </w:rPr>
          </w:rPrChange>
        </w:rPr>
        <w:t>shouldn’t assume hydraulic limitations main reason height growth ceases</w:t>
      </w:r>
    </w:p>
    <w:p w14:paraId="7CC4673E" w14:textId="70FC5622" w:rsidR="002527EC" w:rsidRPr="00B441DD" w:rsidRDefault="00217531" w:rsidP="008647C0">
      <w:pPr>
        <w:autoSpaceDE w:val="0"/>
        <w:autoSpaceDN w:val="0"/>
        <w:adjustRightInd w:val="0"/>
        <w:spacing w:after="0" w:line="240" w:lineRule="auto"/>
        <w:rPr>
          <w:rFonts w:cs="Times New Roman"/>
          <w:rPrChange w:id="1038" w:author="Daniel Falster" w:date="2017-07-27T11:19:00Z">
            <w:rPr>
              <w:rFonts w:cs="TimesNRMT"/>
            </w:rPr>
          </w:rPrChange>
        </w:rPr>
      </w:pPr>
      <w:r w:rsidRPr="00B441DD">
        <w:rPr>
          <w:rFonts w:cs="Times New Roman"/>
          <w:rPrChange w:id="1039" w:author="Daniel Falster" w:date="2017-07-27T11:19:00Z">
            <w:rPr>
              <w:rFonts w:cs="TimesNRMT"/>
            </w:rPr>
          </w:rPrChange>
        </w:rPr>
        <w:t xml:space="preserve">In adult trees, allocation of </w:t>
      </w:r>
      <w:proofErr w:type="spellStart"/>
      <w:r w:rsidRPr="00B441DD">
        <w:rPr>
          <w:rFonts w:cs="Times New Roman"/>
          <w:rPrChange w:id="1040" w:author="Daniel Falster" w:date="2017-07-27T11:19:00Z">
            <w:rPr>
              <w:rFonts w:cs="TimesNRMT"/>
            </w:rPr>
          </w:rPrChange>
        </w:rPr>
        <w:t>photosynthate</w:t>
      </w:r>
      <w:proofErr w:type="spellEnd"/>
      <w:r w:rsidRPr="00B441DD">
        <w:rPr>
          <w:rFonts w:cs="Times New Roman"/>
          <w:rPrChange w:id="1041" w:author="Daniel Falster" w:date="2017-07-27T11:19:00Z">
            <w:rPr>
              <w:rFonts w:cs="TimesNRMT"/>
            </w:rPr>
          </w:rPrChange>
        </w:rPr>
        <w:t xml:space="preserve"> to flower</w:t>
      </w:r>
      <w:r w:rsidR="008647C0" w:rsidRPr="00B441DD">
        <w:rPr>
          <w:rFonts w:cs="Times New Roman"/>
          <w:rPrChange w:id="1042" w:author="Daniel Falster" w:date="2017-07-27T11:19:00Z">
            <w:rPr>
              <w:rFonts w:cs="TimesNRMT"/>
            </w:rPr>
          </w:rPrChange>
        </w:rPr>
        <w:t xml:space="preserve"> </w:t>
      </w:r>
      <w:r w:rsidRPr="00B441DD">
        <w:rPr>
          <w:rFonts w:cs="Times New Roman"/>
          <w:rPrChange w:id="1043" w:author="Daniel Falster" w:date="2017-07-27T11:19:00Z">
            <w:rPr>
              <w:rFonts w:cs="TimesNRMT"/>
            </w:rPr>
          </w:rPrChange>
        </w:rPr>
        <w:t>and seed production has priority over primary and</w:t>
      </w:r>
      <w:r w:rsidR="008647C0" w:rsidRPr="00B441DD">
        <w:rPr>
          <w:rFonts w:cs="Times New Roman"/>
          <w:rPrChange w:id="1044" w:author="Daniel Falster" w:date="2017-07-27T11:19:00Z">
            <w:rPr>
              <w:rFonts w:cs="TimesNRMT"/>
            </w:rPr>
          </w:rPrChange>
        </w:rPr>
        <w:t xml:space="preserve"> </w:t>
      </w:r>
      <w:r w:rsidRPr="00B441DD">
        <w:rPr>
          <w:rFonts w:cs="Times New Roman"/>
          <w:rPrChange w:id="1045" w:author="Daniel Falster" w:date="2017-07-27T11:19:00Z">
            <w:rPr>
              <w:rFonts w:cs="TimesNRMT"/>
            </w:rPr>
          </w:rPrChange>
        </w:rPr>
        <w:t xml:space="preserve">secondary stem growth </w:t>
      </w:r>
      <w:r w:rsidR="000C18D5" w:rsidRPr="00B441DD">
        <w:rPr>
          <w:rFonts w:cs="Times New Roman"/>
          <w:rPrChange w:id="1046" w:author="Daniel Falster" w:date="2017-07-27T11:19:00Z">
            <w:rPr>
              <w:rFonts w:cs="TimesNRMT"/>
            </w:rPr>
          </w:rPrChange>
        </w:rPr>
        <w:fldChar w:fldCharType="begin"/>
      </w:r>
      <w:r w:rsidR="000C18D5" w:rsidRPr="00B441DD">
        <w:rPr>
          <w:rFonts w:cs="Times New Roman"/>
          <w:rPrChange w:id="1047" w:author="Daniel Falster" w:date="2017-07-27T11:19:00Z">
            <w:rPr>
              <w:rFonts w:cs="TimesNRMT"/>
            </w:rPr>
          </w:rPrChange>
        </w:rPr>
        <w:instrText xml:space="preserve"> ADDIN ZOTERO_ITEM CSL_CITATION {"citationID":"ajt9h1o25r","properties":{"formattedCitation":"(Oliver &amp; Larson 1996)","plainCitation":"(Oliver &amp; Larson 1996)"},"citationItems":[{"id":2226,"uris":["http://zotero.org/users/503753/items/ACUTQRR5"],"uri":["http://zotero.org/users/503753/items/ACUTQRR5"],"itemData":{"id":2226,"type":"book","title":"Forest stand dynamics","publisher":"Wiley","number-of-pages":"550","source":"Google Books","abstract":"Uses a mechanistic perspective to describe how forests grow and respond to intentional manipulations and natural disturbances. Synthesizes the latest information from physiology, ecology and silviculture and compares patterns in different regions. Emphasizes the constant change of all forests and shows that similar development patterns are occurring in forests in North American and beyond.","note":"Google-Books-ID: kdAsAQAAMAAJ","language":"en","author":[{"family":"Oliver","given":"Chadwick Dearing"},{"family":"Larson","given":"Bruce C."}],"issued":{"date-parts":[["1996",2,2]]}}}],"schema":"https://github.com/citation-style-language/schema/raw/master/csl-citation.json"} </w:instrText>
      </w:r>
      <w:r w:rsidR="000C18D5" w:rsidRPr="00B441DD">
        <w:rPr>
          <w:rFonts w:cs="Times New Roman"/>
          <w:rPrChange w:id="1048" w:author="Daniel Falster" w:date="2017-07-27T11:19:00Z">
            <w:rPr>
              <w:rFonts w:cs="TimesNRMT"/>
            </w:rPr>
          </w:rPrChange>
        </w:rPr>
        <w:fldChar w:fldCharType="separate"/>
      </w:r>
      <w:r w:rsidR="000C18D5" w:rsidRPr="00B441DD">
        <w:rPr>
          <w:rFonts w:cs="Times New Roman"/>
          <w:rPrChange w:id="1049" w:author="Daniel Falster" w:date="2017-07-27T11:19:00Z">
            <w:rPr>
              <w:rFonts w:ascii="Calibri" w:hAnsi="Calibri"/>
            </w:rPr>
          </w:rPrChange>
        </w:rPr>
        <w:t>(Oliver &amp; Larson 1996)</w:t>
      </w:r>
      <w:r w:rsidR="000C18D5" w:rsidRPr="00B441DD">
        <w:rPr>
          <w:rFonts w:cs="Times New Roman"/>
          <w:rPrChange w:id="1050" w:author="Daniel Falster" w:date="2017-07-27T11:19:00Z">
            <w:rPr>
              <w:rFonts w:cs="TimesNRMT"/>
            </w:rPr>
          </w:rPrChange>
        </w:rPr>
        <w:fldChar w:fldCharType="end"/>
      </w:r>
      <w:r w:rsidRPr="00B441DD">
        <w:rPr>
          <w:rFonts w:cs="Times New Roman"/>
          <w:rPrChange w:id="1051" w:author="Daniel Falster" w:date="2017-07-27T11:19:00Z">
            <w:rPr>
              <w:rFonts w:cs="TimesNRMT"/>
            </w:rPr>
          </w:rPrChange>
        </w:rPr>
        <w:t>.</w:t>
      </w:r>
      <w:r w:rsidR="00AA2855" w:rsidRPr="00B441DD">
        <w:rPr>
          <w:rFonts w:cs="Times New Roman"/>
          <w:rPrChange w:id="1052" w:author="Daniel Falster" w:date="2017-07-27T11:19:00Z">
            <w:rPr>
              <w:rFonts w:cs="TimesNRMT"/>
            </w:rPr>
          </w:rPrChange>
        </w:rPr>
        <w:t xml:space="preserve"> </w:t>
      </w:r>
      <w:r w:rsidR="002527EC" w:rsidRPr="00B441DD">
        <w:rPr>
          <w:rFonts w:cs="Times New Roman"/>
          <w:rPrChange w:id="1053" w:author="Daniel Falster" w:date="2017-07-27T11:19:00Z">
            <w:rPr>
              <w:rFonts w:cs="TimesNRMT"/>
            </w:rPr>
          </w:rPrChange>
        </w:rPr>
        <w:fldChar w:fldCharType="begin"/>
      </w:r>
      <w:r w:rsidR="002527EC" w:rsidRPr="00B441DD">
        <w:rPr>
          <w:rFonts w:cs="Times New Roman"/>
          <w:rPrChange w:id="1054" w:author="Daniel Falster" w:date="2017-07-27T11:19:00Z">
            <w:rPr>
              <w:rFonts w:cs="TimesNRMT"/>
            </w:rPr>
          </w:rPrChange>
        </w:rPr>
        <w:instrText xml:space="preserve"> ADDIN ZOTERO_ITEM CSL_CITATION {"citationID":"a2fbk2i15kc","properties":{"formattedCitation":"{\\rtf (Becker {\\i{}et al.} 2000)}","plainCitation":"(Becker et al. 2000)"},"citationItems":[{"id":2051,"uris":["http://zotero.org/users/503753/items/PPA336K5"],"uri":["http://zotero.org/users/503753/items/PPA336K5"],"itemData":{"id":2051,"type":"article-journal","title":"Hydraulic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D."}],"issued":{"date-parts":[["2000",2,1]]}}}],"schema":"https://github.com/citation-style-language/schema/raw/master/csl-citation.json"} </w:instrText>
      </w:r>
      <w:r w:rsidR="002527EC" w:rsidRPr="00B441DD">
        <w:rPr>
          <w:rFonts w:cs="Times New Roman"/>
          <w:rPrChange w:id="1055" w:author="Daniel Falster" w:date="2017-07-27T11:19:00Z">
            <w:rPr>
              <w:rFonts w:cs="TimesNRMT"/>
            </w:rPr>
          </w:rPrChange>
        </w:rPr>
        <w:fldChar w:fldCharType="separate"/>
      </w:r>
      <w:r w:rsidR="002527EC" w:rsidRPr="00B441DD">
        <w:rPr>
          <w:rFonts w:cs="Times New Roman"/>
          <w:szCs w:val="24"/>
          <w:rPrChange w:id="1056" w:author="Daniel Falster" w:date="2017-07-27T11:19:00Z">
            <w:rPr>
              <w:rFonts w:ascii="Calibri" w:hAnsi="Calibri" w:cs="Times New Roman"/>
              <w:szCs w:val="24"/>
            </w:rPr>
          </w:rPrChange>
        </w:rPr>
        <w:t xml:space="preserve">(Becker </w:t>
      </w:r>
      <w:r w:rsidR="002527EC" w:rsidRPr="00B441DD">
        <w:rPr>
          <w:rFonts w:cs="Times New Roman"/>
          <w:i/>
          <w:iCs/>
          <w:szCs w:val="24"/>
          <w:rPrChange w:id="1057" w:author="Daniel Falster" w:date="2017-07-27T11:19:00Z">
            <w:rPr>
              <w:rFonts w:ascii="Calibri" w:hAnsi="Calibri" w:cs="Times New Roman"/>
              <w:i/>
              <w:iCs/>
              <w:szCs w:val="24"/>
            </w:rPr>
          </w:rPrChange>
        </w:rPr>
        <w:t>et al.</w:t>
      </w:r>
      <w:r w:rsidR="002527EC" w:rsidRPr="00B441DD">
        <w:rPr>
          <w:rFonts w:cs="Times New Roman"/>
          <w:szCs w:val="24"/>
          <w:rPrChange w:id="1058" w:author="Daniel Falster" w:date="2017-07-27T11:19:00Z">
            <w:rPr>
              <w:rFonts w:ascii="Calibri" w:hAnsi="Calibri" w:cs="Times New Roman"/>
              <w:szCs w:val="24"/>
            </w:rPr>
          </w:rPrChange>
        </w:rPr>
        <w:t xml:space="preserve"> 2000)</w:t>
      </w:r>
      <w:r w:rsidR="002527EC" w:rsidRPr="00B441DD">
        <w:rPr>
          <w:rFonts w:cs="Times New Roman"/>
          <w:rPrChange w:id="1059" w:author="Daniel Falster" w:date="2017-07-27T11:19:00Z">
            <w:rPr>
              <w:rFonts w:cs="TimesNRMT"/>
            </w:rPr>
          </w:rPrChange>
        </w:rPr>
        <w:fldChar w:fldCharType="end"/>
      </w:r>
    </w:p>
    <w:p w14:paraId="3B5735CC" w14:textId="423776B4" w:rsidR="008647C0" w:rsidRPr="00B441DD" w:rsidRDefault="00AA2855" w:rsidP="00AA2855">
      <w:pPr>
        <w:autoSpaceDE w:val="0"/>
        <w:autoSpaceDN w:val="0"/>
        <w:adjustRightInd w:val="0"/>
        <w:spacing w:after="0" w:line="240" w:lineRule="auto"/>
        <w:rPr>
          <w:rFonts w:cs="Times New Roman"/>
          <w:rPrChange w:id="1060" w:author="Daniel Falster" w:date="2017-07-27T11:19:00Z">
            <w:rPr>
              <w:rFonts w:cs="TimesNRMT"/>
            </w:rPr>
          </w:rPrChange>
        </w:rPr>
      </w:pPr>
      <w:r w:rsidRPr="00B441DD">
        <w:rPr>
          <w:rFonts w:cs="Times New Roman"/>
          <w:rPrChange w:id="1061" w:author="Daniel Falster" w:date="2017-07-27T11:19:00Z">
            <w:rPr>
              <w:rFonts w:cs="TimesNRMT"/>
            </w:rPr>
          </w:rPrChange>
        </w:rPr>
        <w:tab/>
      </w:r>
    </w:p>
    <w:p w14:paraId="53D1208E" w14:textId="6E61CFBE" w:rsidR="00AA2855" w:rsidRPr="00B441DD" w:rsidRDefault="00AA2855" w:rsidP="008647C0">
      <w:pPr>
        <w:autoSpaceDE w:val="0"/>
        <w:autoSpaceDN w:val="0"/>
        <w:adjustRightInd w:val="0"/>
        <w:spacing w:after="0" w:line="240" w:lineRule="auto"/>
        <w:rPr>
          <w:rFonts w:cs="Times New Roman"/>
          <w:rPrChange w:id="1062" w:author="Daniel Falster" w:date="2017-07-27T11:19:00Z">
            <w:rPr>
              <w:rFonts w:cs="TimesNRMT"/>
            </w:rPr>
          </w:rPrChange>
        </w:rPr>
      </w:pPr>
      <w:r w:rsidRPr="00B441DD">
        <w:rPr>
          <w:rFonts w:cs="Times New Roman"/>
          <w:rPrChange w:id="1063" w:author="Daniel Falster" w:date="2017-07-27T11:19:00Z">
            <w:rPr>
              <w:rFonts w:cs="TimesNRMT"/>
            </w:rPr>
          </w:rPrChange>
        </w:rPr>
        <w:t>On very poor sites, heavy seed production can even</w:t>
      </w:r>
      <w:r w:rsidR="008647C0" w:rsidRPr="00B441DD">
        <w:rPr>
          <w:rFonts w:cs="Times New Roman"/>
          <w:rPrChange w:id="1064" w:author="Daniel Falster" w:date="2017-07-27T11:19:00Z">
            <w:rPr>
              <w:rFonts w:cs="TimesNRMT"/>
            </w:rPr>
          </w:rPrChange>
        </w:rPr>
        <w:t xml:space="preserve"> </w:t>
      </w:r>
      <w:r w:rsidRPr="00B441DD">
        <w:rPr>
          <w:rFonts w:cs="Times New Roman"/>
          <w:rPrChange w:id="1065" w:author="Daniel Falster" w:date="2017-07-27T11:19:00Z">
            <w:rPr>
              <w:rFonts w:cs="TimesNRMT"/>
            </w:rPr>
          </w:rPrChange>
        </w:rPr>
        <w:t>eliminate annual ring production (Matthews 1963). – in Becker 2000</w:t>
      </w:r>
    </w:p>
    <w:p w14:paraId="3308F000" w14:textId="77777777" w:rsidR="006D7443" w:rsidRPr="00B441DD" w:rsidRDefault="006D7443" w:rsidP="006D7443">
      <w:pPr>
        <w:autoSpaceDE w:val="0"/>
        <w:autoSpaceDN w:val="0"/>
        <w:adjustRightInd w:val="0"/>
        <w:spacing w:after="0" w:line="240" w:lineRule="auto"/>
        <w:rPr>
          <w:rFonts w:cs="Times New Roman"/>
          <w:sz w:val="18"/>
          <w:szCs w:val="18"/>
          <w:rPrChange w:id="1066" w:author="Daniel Falster" w:date="2017-07-27T11:19:00Z">
            <w:rPr>
              <w:rFonts w:ascii="TimesNRMT" w:hAnsi="TimesNRMT" w:cs="TimesNRMT"/>
              <w:sz w:val="18"/>
              <w:szCs w:val="18"/>
            </w:rPr>
          </w:rPrChange>
        </w:rPr>
      </w:pPr>
      <w:r w:rsidRPr="00B441DD">
        <w:rPr>
          <w:rFonts w:cs="Times New Roman"/>
          <w:rPrChange w:id="1067" w:author="Daniel Falster" w:date="2017-07-27T11:19:00Z">
            <w:rPr>
              <w:rFonts w:cs="TimesNRMT"/>
            </w:rPr>
          </w:rPrChange>
        </w:rPr>
        <w:t>“</w:t>
      </w:r>
      <w:r w:rsidRPr="00B441DD">
        <w:rPr>
          <w:rFonts w:cs="Times New Roman"/>
          <w:sz w:val="18"/>
          <w:szCs w:val="18"/>
          <w:rPrChange w:id="1068" w:author="Daniel Falster" w:date="2017-07-27T11:19:00Z">
            <w:rPr>
              <w:rFonts w:ascii="TimesNRMT" w:hAnsi="TimesNRMT" w:cs="TimesNRMT"/>
              <w:sz w:val="18"/>
              <w:szCs w:val="18"/>
            </w:rPr>
          </w:rPrChange>
        </w:rPr>
        <w:t>When height growth ceases to offer a competitive</w:t>
      </w:r>
    </w:p>
    <w:p w14:paraId="78EBFDC6" w14:textId="77777777" w:rsidR="006D7443" w:rsidRPr="00B441DD" w:rsidRDefault="006D7443" w:rsidP="006D7443">
      <w:pPr>
        <w:autoSpaceDE w:val="0"/>
        <w:autoSpaceDN w:val="0"/>
        <w:adjustRightInd w:val="0"/>
        <w:spacing w:after="0" w:line="240" w:lineRule="auto"/>
        <w:rPr>
          <w:rFonts w:cs="Times New Roman"/>
          <w:sz w:val="18"/>
          <w:szCs w:val="18"/>
          <w:rPrChange w:id="1069" w:author="Daniel Falster" w:date="2017-07-27T11:19:00Z">
            <w:rPr>
              <w:rFonts w:ascii="TimesNRMT" w:hAnsi="TimesNRMT" w:cs="TimesNRMT"/>
              <w:sz w:val="18"/>
              <w:szCs w:val="18"/>
            </w:rPr>
          </w:rPrChange>
        </w:rPr>
      </w:pPr>
      <w:r w:rsidRPr="00B441DD">
        <w:rPr>
          <w:rFonts w:cs="Times New Roman"/>
          <w:sz w:val="18"/>
          <w:szCs w:val="18"/>
          <w:rPrChange w:id="1070" w:author="Daniel Falster" w:date="2017-07-27T11:19:00Z">
            <w:rPr>
              <w:rFonts w:ascii="TimesNRMT" w:hAnsi="TimesNRMT" w:cs="TimesNRMT"/>
              <w:sz w:val="18"/>
              <w:szCs w:val="18"/>
            </w:rPr>
          </w:rPrChange>
        </w:rPr>
        <w:t>advantage through avoidance of shading, then</w:t>
      </w:r>
    </w:p>
    <w:p w14:paraId="1073839A" w14:textId="77777777" w:rsidR="006D7443" w:rsidRPr="00B441DD" w:rsidRDefault="006D7443" w:rsidP="006D7443">
      <w:pPr>
        <w:autoSpaceDE w:val="0"/>
        <w:autoSpaceDN w:val="0"/>
        <w:adjustRightInd w:val="0"/>
        <w:spacing w:after="0" w:line="240" w:lineRule="auto"/>
        <w:rPr>
          <w:rFonts w:cs="Times New Roman"/>
          <w:sz w:val="18"/>
          <w:szCs w:val="18"/>
          <w:rPrChange w:id="1071" w:author="Daniel Falster" w:date="2017-07-27T11:19:00Z">
            <w:rPr>
              <w:rFonts w:ascii="TimesNRMT" w:hAnsi="TimesNRMT" w:cs="TimesNRMT"/>
              <w:sz w:val="18"/>
              <w:szCs w:val="18"/>
            </w:rPr>
          </w:rPrChange>
        </w:rPr>
      </w:pPr>
      <w:r w:rsidRPr="00B441DD">
        <w:rPr>
          <w:rFonts w:cs="Times New Roman"/>
          <w:sz w:val="18"/>
          <w:szCs w:val="18"/>
          <w:rPrChange w:id="1072" w:author="Daniel Falster" w:date="2017-07-27T11:19:00Z">
            <w:rPr>
              <w:rFonts w:ascii="TimesNRMT" w:hAnsi="TimesNRMT" w:cs="TimesNRMT"/>
              <w:sz w:val="18"/>
              <w:szCs w:val="18"/>
            </w:rPr>
          </w:rPrChange>
        </w:rPr>
        <w:t>(genetically programmed) resource allocation will be</w:t>
      </w:r>
    </w:p>
    <w:p w14:paraId="3A8C695C" w14:textId="77777777" w:rsidR="006D7443" w:rsidRPr="00B441DD" w:rsidRDefault="006D7443" w:rsidP="006D7443">
      <w:pPr>
        <w:autoSpaceDE w:val="0"/>
        <w:autoSpaceDN w:val="0"/>
        <w:adjustRightInd w:val="0"/>
        <w:spacing w:after="0" w:line="240" w:lineRule="auto"/>
        <w:rPr>
          <w:rFonts w:cs="Times New Roman"/>
          <w:sz w:val="18"/>
          <w:szCs w:val="18"/>
          <w:rPrChange w:id="1073" w:author="Daniel Falster" w:date="2017-07-27T11:19:00Z">
            <w:rPr>
              <w:rFonts w:ascii="TimesNRMT" w:hAnsi="TimesNRMT" w:cs="TimesNRMT"/>
              <w:sz w:val="18"/>
              <w:szCs w:val="18"/>
            </w:rPr>
          </w:rPrChange>
        </w:rPr>
      </w:pPr>
      <w:r w:rsidRPr="00B441DD">
        <w:rPr>
          <w:rFonts w:cs="Times New Roman"/>
          <w:sz w:val="18"/>
          <w:szCs w:val="18"/>
          <w:rPrChange w:id="1074" w:author="Daniel Falster" w:date="2017-07-27T11:19:00Z">
            <w:rPr>
              <w:rFonts w:ascii="TimesNRMT" w:hAnsi="TimesNRMT" w:cs="TimesNRMT"/>
              <w:sz w:val="18"/>
              <w:szCs w:val="18"/>
            </w:rPr>
          </w:rPrChange>
        </w:rPr>
        <w:t>adjusted to enhance tree survival and reproduction,</w:t>
      </w:r>
    </w:p>
    <w:p w14:paraId="3C20BDF8" w14:textId="0A60D755" w:rsidR="006D7443" w:rsidRPr="00B441DD" w:rsidRDefault="006D7443" w:rsidP="006D7443">
      <w:pPr>
        <w:autoSpaceDE w:val="0"/>
        <w:autoSpaceDN w:val="0"/>
        <w:adjustRightInd w:val="0"/>
        <w:spacing w:after="0" w:line="240" w:lineRule="auto"/>
        <w:rPr>
          <w:rFonts w:cs="Times New Roman"/>
        </w:rPr>
      </w:pPr>
      <w:r w:rsidRPr="00B441DD">
        <w:rPr>
          <w:rFonts w:cs="Times New Roman"/>
          <w:sz w:val="18"/>
          <w:szCs w:val="18"/>
          <w:rPrChange w:id="1075" w:author="Daniel Falster" w:date="2017-07-27T11:19:00Z">
            <w:rPr>
              <w:rFonts w:ascii="TimesNRMT" w:hAnsi="TimesNRMT" w:cs="TimesNRMT"/>
              <w:sz w:val="18"/>
              <w:szCs w:val="18"/>
            </w:rPr>
          </w:rPrChange>
        </w:rPr>
        <w:t>not necessarily wood production.” Becker 2000</w:t>
      </w:r>
    </w:p>
    <w:p w14:paraId="396BA2C9" w14:textId="77777777" w:rsidR="008647C0" w:rsidRPr="00B441DD" w:rsidRDefault="008647C0" w:rsidP="008647C0">
      <w:pPr>
        <w:autoSpaceDE w:val="0"/>
        <w:autoSpaceDN w:val="0"/>
        <w:adjustRightInd w:val="0"/>
        <w:spacing w:after="0" w:line="240" w:lineRule="auto"/>
        <w:rPr>
          <w:rFonts w:cs="Times New Roman"/>
        </w:rPr>
      </w:pPr>
    </w:p>
    <w:p w14:paraId="5886B2EA" w14:textId="27E98FC3" w:rsidR="00AA2855" w:rsidRPr="00B64DA4" w:rsidRDefault="00AA2855" w:rsidP="008647C0">
      <w:pPr>
        <w:autoSpaceDE w:val="0"/>
        <w:autoSpaceDN w:val="0"/>
        <w:adjustRightInd w:val="0"/>
        <w:spacing w:after="0" w:line="240" w:lineRule="auto"/>
        <w:rPr>
          <w:rFonts w:cs="Times New Roman"/>
        </w:rPr>
      </w:pPr>
      <w:r w:rsidRPr="00931833">
        <w:rPr>
          <w:rFonts w:cs="Times New Roman"/>
        </w:rPr>
        <w:t>large fruit crops may decrease vegetative</w:t>
      </w:r>
      <w:r w:rsidR="008647C0" w:rsidRPr="00931833">
        <w:rPr>
          <w:rFonts w:cs="Times New Roman"/>
        </w:rPr>
        <w:t xml:space="preserve"> </w:t>
      </w:r>
      <w:r w:rsidRPr="00FC0793">
        <w:rPr>
          <w:rFonts w:cs="Times New Roman"/>
        </w:rPr>
        <w:t>growth during both fruiting and non-fruiting years</w:t>
      </w:r>
      <w:r w:rsidR="008647C0" w:rsidRPr="00FC0793">
        <w:rPr>
          <w:rFonts w:cs="Times New Roman"/>
        </w:rPr>
        <w:t xml:space="preserve"> </w:t>
      </w:r>
      <w:r w:rsidRPr="00FC0793">
        <w:rPr>
          <w:rFonts w:cs="Times New Roman"/>
        </w:rPr>
        <w:t xml:space="preserve">because of energy reserve </w:t>
      </w:r>
      <w:r w:rsidRPr="00CF4B90">
        <w:rPr>
          <w:rFonts w:cs="Times New Roman"/>
        </w:rPr>
        <w:t>depletion (Dickson 1991) – in Becker 2000</w:t>
      </w:r>
    </w:p>
    <w:p w14:paraId="438B23DC" w14:textId="54685899" w:rsidR="00BC4A6F" w:rsidRPr="00B441DD" w:rsidRDefault="003F4704" w:rsidP="00BC4A6F">
      <w:pPr>
        <w:spacing w:before="100" w:beforeAutospacing="1" w:after="100" w:afterAutospacing="1" w:line="240" w:lineRule="auto"/>
        <w:rPr>
          <w:rFonts w:eastAsia="Times New Roman" w:cs="Times New Roman"/>
          <w:sz w:val="24"/>
          <w:szCs w:val="24"/>
          <w:lang w:eastAsia="en-AU"/>
          <w:rPrChange w:id="1076" w:author="Daniel Falster" w:date="2017-07-27T11:19:00Z">
            <w:rPr>
              <w:rFonts w:ascii="Times New Roman" w:eastAsia="Times New Roman" w:hAnsi="Times New Roman" w:cs="Times New Roman"/>
              <w:sz w:val="24"/>
              <w:szCs w:val="24"/>
              <w:lang w:eastAsia="en-AU"/>
            </w:rPr>
          </w:rPrChange>
        </w:rPr>
      </w:pPr>
      <w:r w:rsidRPr="007E4F77">
        <w:rPr>
          <w:rFonts w:eastAsia="Times New Roman" w:cs="Times New Roman"/>
          <w:sz w:val="24"/>
          <w:szCs w:val="24"/>
          <w:lang w:eastAsia="en-AU"/>
        </w:rPr>
        <w:t xml:space="preserve">Declines in leaf area in older trees </w:t>
      </w:r>
      <w:r w:rsidR="000C18D5" w:rsidRPr="00B441DD">
        <w:rPr>
          <w:rFonts w:eastAsia="Times New Roman" w:cs="Times New Roman"/>
          <w:sz w:val="24"/>
          <w:szCs w:val="24"/>
          <w:lang w:eastAsia="en-AU"/>
          <w:rPrChange w:id="1077" w:author="Daniel Falster" w:date="2017-07-27T11:19:00Z">
            <w:rPr>
              <w:rFonts w:ascii="Times New Roman" w:eastAsia="Times New Roman" w:hAnsi="Times New Roman" w:cs="Times New Roman"/>
              <w:sz w:val="24"/>
              <w:szCs w:val="24"/>
              <w:lang w:eastAsia="en-AU"/>
            </w:rPr>
          </w:rPrChange>
        </w:rPr>
        <w:t xml:space="preserve">have </w:t>
      </w:r>
      <w:r w:rsidRPr="00B441DD">
        <w:rPr>
          <w:rFonts w:eastAsia="Times New Roman" w:cs="Times New Roman"/>
          <w:sz w:val="24"/>
          <w:szCs w:val="24"/>
          <w:lang w:eastAsia="en-AU"/>
          <w:rPrChange w:id="1078" w:author="Daniel Falster" w:date="2017-07-27T11:19:00Z">
            <w:rPr>
              <w:rFonts w:ascii="Times New Roman" w:eastAsia="Times New Roman" w:hAnsi="Times New Roman" w:cs="Times New Roman"/>
              <w:sz w:val="24"/>
              <w:szCs w:val="24"/>
              <w:lang w:eastAsia="en-AU"/>
            </w:rPr>
          </w:rPrChange>
        </w:rPr>
        <w:t xml:space="preserve">been noted by different measurements including increased </w:t>
      </w:r>
      <w:r w:rsidR="002B48CA" w:rsidRPr="00B441DD">
        <w:rPr>
          <w:rFonts w:eastAsia="Times New Roman" w:cs="Times New Roman"/>
          <w:sz w:val="24"/>
          <w:szCs w:val="24"/>
          <w:lang w:eastAsia="en-AU"/>
          <w:rPrChange w:id="1079" w:author="Daniel Falster" w:date="2017-07-27T11:19:00Z">
            <w:rPr>
              <w:rFonts w:ascii="Times New Roman" w:eastAsia="Times New Roman" w:hAnsi="Times New Roman" w:cs="Times New Roman"/>
              <w:sz w:val="24"/>
              <w:szCs w:val="24"/>
              <w:lang w:eastAsia="en-AU"/>
            </w:rPr>
          </w:rPrChange>
        </w:rPr>
        <w:t xml:space="preserve">canopy gap fraction </w:t>
      </w:r>
      <w:r w:rsidRPr="00B441DD">
        <w:rPr>
          <w:rFonts w:eastAsia="Times New Roman" w:cs="Times New Roman"/>
          <w:sz w:val="24"/>
          <w:szCs w:val="24"/>
          <w:lang w:eastAsia="en-AU"/>
          <w:rPrChange w:id="1080" w:author="Daniel Falster" w:date="2017-07-27T11:19:00Z">
            <w:rPr>
              <w:rFonts w:ascii="Times New Roman" w:eastAsia="Times New Roman" w:hAnsi="Times New Roman" w:cs="Times New Roman"/>
              <w:sz w:val="24"/>
              <w:szCs w:val="24"/>
              <w:lang w:eastAsia="en-AU"/>
            </w:rPr>
          </w:rPrChange>
        </w:rPr>
        <w:fldChar w:fldCharType="begin"/>
      </w:r>
      <w:r w:rsidR="002B48CA" w:rsidRPr="00B441DD">
        <w:rPr>
          <w:rFonts w:eastAsia="Times New Roman" w:cs="Times New Roman"/>
          <w:sz w:val="24"/>
          <w:szCs w:val="24"/>
          <w:lang w:eastAsia="en-AU"/>
          <w:rPrChange w:id="1081"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sidRPr="00B441DD">
        <w:rPr>
          <w:rFonts w:eastAsia="Times New Roman" w:cs="Times New Roman"/>
          <w:sz w:val="24"/>
          <w:szCs w:val="24"/>
          <w:lang w:eastAsia="en-AU"/>
          <w:rPrChange w:id="1082" w:author="Daniel Falster" w:date="2017-07-27T11:19:00Z">
            <w:rPr>
              <w:rFonts w:ascii="Times New Roman" w:eastAsia="Times New Roman" w:hAnsi="Times New Roman" w:cs="Times New Roman"/>
              <w:sz w:val="24"/>
              <w:szCs w:val="24"/>
              <w:lang w:eastAsia="en-AU"/>
            </w:rPr>
          </w:rPrChange>
        </w:rPr>
        <w:fldChar w:fldCharType="separate"/>
      </w:r>
      <w:r w:rsidR="001349E9" w:rsidRPr="00B441DD">
        <w:rPr>
          <w:rFonts w:cs="Times New Roman"/>
          <w:sz w:val="24"/>
          <w:rPrChange w:id="1083" w:author="Daniel Falster" w:date="2017-07-27T11:19:00Z">
            <w:rPr>
              <w:rFonts w:ascii="Times New Roman" w:hAnsi="Times New Roman" w:cs="Times New Roman"/>
              <w:sz w:val="24"/>
            </w:rPr>
          </w:rPrChange>
        </w:rPr>
        <w:t>(Quinn &amp; Thomas 2015)</w:t>
      </w:r>
      <w:r w:rsidRPr="00B441DD">
        <w:rPr>
          <w:rFonts w:eastAsia="Times New Roman" w:cs="Times New Roman"/>
          <w:sz w:val="24"/>
          <w:szCs w:val="24"/>
          <w:lang w:eastAsia="en-AU"/>
          <w:rPrChange w:id="1084" w:author="Daniel Falster" w:date="2017-07-27T11:19:00Z">
            <w:rPr>
              <w:rFonts w:ascii="Times New Roman" w:eastAsia="Times New Roman" w:hAnsi="Times New Roman" w:cs="Times New Roman"/>
              <w:sz w:val="24"/>
              <w:szCs w:val="24"/>
              <w:lang w:eastAsia="en-AU"/>
            </w:rPr>
          </w:rPrChange>
        </w:rPr>
        <w:fldChar w:fldCharType="end"/>
      </w:r>
      <w:r w:rsidR="002B48CA" w:rsidRPr="00B441DD">
        <w:rPr>
          <w:rFonts w:eastAsia="Times New Roman" w:cs="Times New Roman"/>
          <w:sz w:val="24"/>
          <w:szCs w:val="24"/>
          <w:lang w:eastAsia="en-AU"/>
          <w:rPrChange w:id="1085" w:author="Daniel Falster" w:date="2017-07-27T11:19:00Z">
            <w:rPr>
              <w:rFonts w:ascii="Times New Roman" w:eastAsia="Times New Roman" w:hAnsi="Times New Roman" w:cs="Times New Roman"/>
              <w:sz w:val="24"/>
              <w:szCs w:val="24"/>
              <w:lang w:eastAsia="en-AU"/>
            </w:rPr>
          </w:rPrChange>
        </w:rPr>
        <w:t xml:space="preserve">, </w:t>
      </w:r>
      <w:proofErr w:type="spellStart"/>
      <w:r w:rsidR="002B48CA" w:rsidRPr="00B441DD">
        <w:rPr>
          <w:rFonts w:eastAsia="Times New Roman" w:cs="Times New Roman"/>
          <w:sz w:val="24"/>
          <w:szCs w:val="24"/>
          <w:lang w:eastAsia="en-AU"/>
          <w:rPrChange w:id="1086" w:author="Daniel Falster" w:date="2017-07-27T11:19:00Z">
            <w:rPr>
              <w:rFonts w:ascii="Times New Roman" w:eastAsia="Times New Roman" w:hAnsi="Times New Roman" w:cs="Times New Roman"/>
              <w:sz w:val="24"/>
              <w:szCs w:val="24"/>
              <w:lang w:eastAsia="en-AU"/>
            </w:rPr>
          </w:rPrChange>
        </w:rPr>
        <w:t>decreaing</w:t>
      </w:r>
      <w:proofErr w:type="spellEnd"/>
      <w:r w:rsidR="002B48CA" w:rsidRPr="00B441DD">
        <w:rPr>
          <w:rFonts w:eastAsia="Times New Roman" w:cs="Times New Roman"/>
          <w:sz w:val="24"/>
          <w:szCs w:val="24"/>
          <w:lang w:eastAsia="en-AU"/>
          <w:rPrChange w:id="1087" w:author="Daniel Falster" w:date="2017-07-27T11:19:00Z">
            <w:rPr>
              <w:rFonts w:ascii="Times New Roman" w:eastAsia="Times New Roman" w:hAnsi="Times New Roman" w:cs="Times New Roman"/>
              <w:sz w:val="24"/>
              <w:szCs w:val="24"/>
              <w:lang w:eastAsia="en-AU"/>
            </w:rPr>
          </w:rPrChange>
        </w:rPr>
        <w:t xml:space="preserve"> LAI </w:t>
      </w:r>
      <w:r w:rsidR="002B48CA" w:rsidRPr="00B441DD">
        <w:rPr>
          <w:rFonts w:eastAsia="Times New Roman" w:cs="Times New Roman"/>
          <w:sz w:val="24"/>
          <w:szCs w:val="24"/>
          <w:lang w:eastAsia="en-AU"/>
          <w:rPrChange w:id="1088" w:author="Daniel Falster" w:date="2017-07-27T11:19:00Z">
            <w:rPr>
              <w:rFonts w:ascii="Times New Roman" w:eastAsia="Times New Roman" w:hAnsi="Times New Roman" w:cs="Times New Roman"/>
              <w:sz w:val="24"/>
              <w:szCs w:val="24"/>
              <w:lang w:eastAsia="en-AU"/>
            </w:rPr>
          </w:rPrChange>
        </w:rPr>
        <w:fldChar w:fldCharType="begin"/>
      </w:r>
      <w:r w:rsidR="002B48CA" w:rsidRPr="00B441DD">
        <w:rPr>
          <w:rFonts w:eastAsia="Times New Roman" w:cs="Times New Roman"/>
          <w:sz w:val="24"/>
          <w:szCs w:val="24"/>
          <w:lang w:eastAsia="en-AU"/>
          <w:rPrChange w:id="1089"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sidRPr="00B441DD">
        <w:rPr>
          <w:rFonts w:eastAsia="Times New Roman" w:cs="Times New Roman"/>
          <w:sz w:val="24"/>
          <w:szCs w:val="24"/>
          <w:lang w:eastAsia="en-AU"/>
          <w:rPrChange w:id="1090" w:author="Daniel Falster" w:date="2017-07-27T11:19:00Z">
            <w:rPr>
              <w:rFonts w:ascii="Times New Roman" w:eastAsia="Times New Roman" w:hAnsi="Times New Roman" w:cs="Times New Roman"/>
              <w:sz w:val="24"/>
              <w:szCs w:val="24"/>
              <w:lang w:eastAsia="en-AU"/>
            </w:rPr>
          </w:rPrChange>
        </w:rPr>
        <w:fldChar w:fldCharType="separate"/>
      </w:r>
      <w:r w:rsidR="001349E9" w:rsidRPr="00B441DD">
        <w:rPr>
          <w:rFonts w:cs="Times New Roman"/>
          <w:sz w:val="24"/>
          <w:szCs w:val="24"/>
          <w:rPrChange w:id="1091" w:author="Daniel Falster" w:date="2017-07-27T11:19:00Z">
            <w:rPr>
              <w:rFonts w:ascii="Times New Roman" w:hAnsi="Times New Roman" w:cs="Times New Roman"/>
              <w:sz w:val="24"/>
              <w:szCs w:val="24"/>
            </w:rPr>
          </w:rPrChange>
        </w:rPr>
        <w:t xml:space="preserve">(Nock </w:t>
      </w:r>
      <w:r w:rsidR="001349E9" w:rsidRPr="00B441DD">
        <w:rPr>
          <w:rFonts w:cs="Times New Roman"/>
          <w:i/>
          <w:iCs/>
          <w:sz w:val="24"/>
          <w:szCs w:val="24"/>
          <w:rPrChange w:id="1092" w:author="Daniel Falster" w:date="2017-07-27T11:19:00Z">
            <w:rPr>
              <w:rFonts w:ascii="Times New Roman" w:hAnsi="Times New Roman" w:cs="Times New Roman"/>
              <w:i/>
              <w:iCs/>
              <w:sz w:val="24"/>
              <w:szCs w:val="24"/>
            </w:rPr>
          </w:rPrChange>
        </w:rPr>
        <w:t>et al.</w:t>
      </w:r>
      <w:r w:rsidR="001349E9" w:rsidRPr="00B441DD">
        <w:rPr>
          <w:rFonts w:cs="Times New Roman"/>
          <w:sz w:val="24"/>
          <w:szCs w:val="24"/>
          <w:rPrChange w:id="1093" w:author="Daniel Falster" w:date="2017-07-27T11:19:00Z">
            <w:rPr>
              <w:rFonts w:ascii="Times New Roman" w:hAnsi="Times New Roman" w:cs="Times New Roman"/>
              <w:sz w:val="24"/>
              <w:szCs w:val="24"/>
            </w:rPr>
          </w:rPrChange>
        </w:rPr>
        <w:t xml:space="preserve"> 2008)</w:t>
      </w:r>
      <w:r w:rsidR="002B48CA" w:rsidRPr="00B441DD">
        <w:rPr>
          <w:rFonts w:eastAsia="Times New Roman" w:cs="Times New Roman"/>
          <w:sz w:val="24"/>
          <w:szCs w:val="24"/>
          <w:lang w:eastAsia="en-AU"/>
          <w:rPrChange w:id="1094" w:author="Daniel Falster" w:date="2017-07-27T11:19:00Z">
            <w:rPr>
              <w:rFonts w:ascii="Times New Roman" w:eastAsia="Times New Roman" w:hAnsi="Times New Roman" w:cs="Times New Roman"/>
              <w:sz w:val="24"/>
              <w:szCs w:val="24"/>
              <w:lang w:eastAsia="en-AU"/>
            </w:rPr>
          </w:rPrChange>
        </w:rPr>
        <w:fldChar w:fldCharType="end"/>
      </w:r>
      <w:r w:rsidR="008439EC" w:rsidRPr="00B441DD">
        <w:rPr>
          <w:rFonts w:eastAsia="Times New Roman" w:cs="Times New Roman"/>
          <w:sz w:val="24"/>
          <w:szCs w:val="24"/>
          <w:lang w:eastAsia="en-AU"/>
          <w:rPrChange w:id="1095" w:author="Daniel Falster" w:date="2017-07-27T11:19:00Z">
            <w:rPr>
              <w:rFonts w:ascii="Times New Roman" w:eastAsia="Times New Roman" w:hAnsi="Times New Roman" w:cs="Times New Roman"/>
              <w:sz w:val="24"/>
              <w:szCs w:val="24"/>
              <w:lang w:eastAsia="en-AU"/>
            </w:rPr>
          </w:rPrChange>
        </w:rPr>
        <w:t xml:space="preserve">, ###. In addition, older trees have a lower ratio of branch biomass to main stem biomass than do younger trees </w:t>
      </w:r>
      <w:r w:rsidR="008439EC" w:rsidRPr="00B441DD">
        <w:rPr>
          <w:rFonts w:eastAsia="Times New Roman" w:cs="Times New Roman"/>
          <w:sz w:val="24"/>
          <w:szCs w:val="24"/>
          <w:lang w:eastAsia="en-AU"/>
          <w:rPrChange w:id="1096" w:author="Daniel Falster" w:date="2017-07-27T11:19:00Z">
            <w:rPr>
              <w:rFonts w:ascii="Times New Roman" w:eastAsia="Times New Roman" w:hAnsi="Times New Roman" w:cs="Times New Roman"/>
              <w:sz w:val="24"/>
              <w:szCs w:val="24"/>
              <w:lang w:eastAsia="en-AU"/>
            </w:rPr>
          </w:rPrChange>
        </w:rPr>
        <w:fldChar w:fldCharType="begin"/>
      </w:r>
      <w:r w:rsidR="008439EC" w:rsidRPr="00B441DD">
        <w:rPr>
          <w:rFonts w:eastAsia="Times New Roman" w:cs="Times New Roman"/>
          <w:sz w:val="24"/>
          <w:szCs w:val="24"/>
          <w:lang w:eastAsia="en-AU"/>
          <w:rPrChange w:id="1097"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sidRPr="00B441DD">
        <w:rPr>
          <w:rFonts w:eastAsia="Times New Roman" w:cs="Times New Roman"/>
          <w:sz w:val="24"/>
          <w:szCs w:val="24"/>
          <w:lang w:eastAsia="en-AU"/>
          <w:rPrChange w:id="1098" w:author="Daniel Falster" w:date="2017-07-27T11:19:00Z">
            <w:rPr>
              <w:rFonts w:ascii="Times New Roman" w:eastAsia="Times New Roman" w:hAnsi="Times New Roman" w:cs="Times New Roman"/>
              <w:sz w:val="24"/>
              <w:szCs w:val="24"/>
              <w:lang w:eastAsia="en-AU"/>
            </w:rPr>
          </w:rPrChange>
        </w:rPr>
        <w:fldChar w:fldCharType="separate"/>
      </w:r>
      <w:r w:rsidR="001349E9" w:rsidRPr="00B441DD">
        <w:rPr>
          <w:rFonts w:cs="Times New Roman"/>
          <w:sz w:val="24"/>
          <w:szCs w:val="24"/>
          <w:rPrChange w:id="1099" w:author="Daniel Falster" w:date="2017-07-27T11:19:00Z">
            <w:rPr>
              <w:rFonts w:ascii="Times New Roman" w:hAnsi="Times New Roman" w:cs="Times New Roman"/>
              <w:sz w:val="24"/>
              <w:szCs w:val="24"/>
            </w:rPr>
          </w:rPrChange>
        </w:rPr>
        <w:t xml:space="preserve">(Liu, Fox &amp; Xu 2002; Lehtonen </w:t>
      </w:r>
      <w:r w:rsidR="001349E9" w:rsidRPr="00B441DD">
        <w:rPr>
          <w:rFonts w:cs="Times New Roman"/>
          <w:i/>
          <w:iCs/>
          <w:sz w:val="24"/>
          <w:szCs w:val="24"/>
          <w:rPrChange w:id="1100" w:author="Daniel Falster" w:date="2017-07-27T11:19:00Z">
            <w:rPr>
              <w:rFonts w:ascii="Times New Roman" w:hAnsi="Times New Roman" w:cs="Times New Roman"/>
              <w:i/>
              <w:iCs/>
              <w:sz w:val="24"/>
              <w:szCs w:val="24"/>
            </w:rPr>
          </w:rPrChange>
        </w:rPr>
        <w:t>et al.</w:t>
      </w:r>
      <w:r w:rsidR="001349E9" w:rsidRPr="00B441DD">
        <w:rPr>
          <w:rFonts w:cs="Times New Roman"/>
          <w:sz w:val="24"/>
          <w:szCs w:val="24"/>
          <w:rPrChange w:id="1101" w:author="Daniel Falster" w:date="2017-07-27T11:19:00Z">
            <w:rPr>
              <w:rFonts w:ascii="Times New Roman" w:hAnsi="Times New Roman" w:cs="Times New Roman"/>
              <w:sz w:val="24"/>
              <w:szCs w:val="24"/>
            </w:rPr>
          </w:rPrChange>
        </w:rPr>
        <w:t xml:space="preserve"> 2004)</w:t>
      </w:r>
      <w:r w:rsidR="008439EC" w:rsidRPr="00B441DD">
        <w:rPr>
          <w:rFonts w:eastAsia="Times New Roman" w:cs="Times New Roman"/>
          <w:sz w:val="24"/>
          <w:szCs w:val="24"/>
          <w:lang w:eastAsia="en-AU"/>
          <w:rPrChange w:id="1102" w:author="Daniel Falster" w:date="2017-07-27T11:19:00Z">
            <w:rPr>
              <w:rFonts w:ascii="Times New Roman" w:eastAsia="Times New Roman" w:hAnsi="Times New Roman" w:cs="Times New Roman"/>
              <w:sz w:val="24"/>
              <w:szCs w:val="24"/>
              <w:lang w:eastAsia="en-AU"/>
            </w:rPr>
          </w:rPrChange>
        </w:rPr>
        <w:fldChar w:fldCharType="end"/>
      </w:r>
    </w:p>
    <w:p w14:paraId="5D528645" w14:textId="77777777" w:rsidR="00EE6AFC" w:rsidRPr="00B441DD" w:rsidRDefault="00BC4A6F" w:rsidP="00BC4A6F">
      <w:pPr>
        <w:spacing w:before="100" w:beforeAutospacing="1" w:after="100" w:afterAutospacing="1" w:line="240" w:lineRule="auto"/>
        <w:rPr>
          <w:rFonts w:eastAsia="Times New Roman" w:cs="Times New Roman"/>
          <w:sz w:val="24"/>
          <w:szCs w:val="24"/>
          <w:lang w:eastAsia="en-AU"/>
          <w:rPrChange w:id="1103" w:author="Daniel Falster" w:date="2017-07-27T11:19:00Z">
            <w:rPr>
              <w:rFonts w:ascii="Times New Roman" w:eastAsia="Times New Roman" w:hAnsi="Times New Roman" w:cs="Times New Roman"/>
              <w:sz w:val="24"/>
              <w:szCs w:val="24"/>
              <w:lang w:eastAsia="en-AU"/>
            </w:rPr>
          </w:rPrChange>
        </w:rPr>
      </w:pPr>
      <w:r w:rsidRPr="00B441DD">
        <w:rPr>
          <w:rFonts w:eastAsia="Times New Roman" w:cs="Times New Roman"/>
          <w:sz w:val="24"/>
          <w:szCs w:val="24"/>
          <w:lang w:eastAsia="en-AU"/>
          <w:rPrChange w:id="1104" w:author="Daniel Falster" w:date="2017-07-27T11:19:00Z">
            <w:rPr>
              <w:rFonts w:ascii="Times New Roman" w:eastAsia="Times New Roman" w:hAnsi="Times New Roman" w:cs="Times New Roman"/>
              <w:sz w:val="24"/>
              <w:szCs w:val="24"/>
              <w:lang w:eastAsia="en-AU"/>
            </w:rPr>
          </w:rPrChange>
        </w:rPr>
        <w:fldChar w:fldCharType="begin"/>
      </w:r>
      <w:r w:rsidRPr="00B441DD">
        <w:rPr>
          <w:rFonts w:eastAsia="Times New Roman" w:cs="Times New Roman"/>
          <w:sz w:val="24"/>
          <w:szCs w:val="24"/>
          <w:lang w:eastAsia="en-AU"/>
          <w:rPrChange w:id="1105"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sidRPr="00B441DD">
        <w:rPr>
          <w:rFonts w:eastAsia="Times New Roman" w:cs="Times New Roman"/>
          <w:sz w:val="24"/>
          <w:szCs w:val="24"/>
          <w:lang w:eastAsia="en-AU"/>
          <w:rPrChange w:id="1106" w:author="Daniel Falster" w:date="2017-07-27T11:19:00Z">
            <w:rPr>
              <w:rFonts w:ascii="Times New Roman" w:eastAsia="Times New Roman" w:hAnsi="Times New Roman" w:cs="Times New Roman"/>
              <w:sz w:val="24"/>
              <w:szCs w:val="24"/>
              <w:lang w:eastAsia="en-AU"/>
            </w:rPr>
          </w:rPrChange>
        </w:rPr>
        <w:fldChar w:fldCharType="separate"/>
      </w:r>
      <w:r w:rsidR="001349E9" w:rsidRPr="00B441DD">
        <w:rPr>
          <w:rFonts w:cs="Times New Roman"/>
          <w:sz w:val="24"/>
          <w:szCs w:val="24"/>
          <w:rPrChange w:id="1107" w:author="Daniel Falster" w:date="2017-07-27T11:19:00Z">
            <w:rPr>
              <w:rFonts w:ascii="Times New Roman" w:hAnsi="Times New Roman" w:cs="Times New Roman"/>
              <w:sz w:val="24"/>
              <w:szCs w:val="24"/>
            </w:rPr>
          </w:rPrChange>
        </w:rPr>
        <w:t xml:space="preserve">(Sheil </w:t>
      </w:r>
      <w:r w:rsidR="001349E9" w:rsidRPr="00B441DD">
        <w:rPr>
          <w:rFonts w:cs="Times New Roman"/>
          <w:i/>
          <w:iCs/>
          <w:sz w:val="24"/>
          <w:szCs w:val="24"/>
          <w:rPrChange w:id="1108" w:author="Daniel Falster" w:date="2017-07-27T11:19:00Z">
            <w:rPr>
              <w:rFonts w:ascii="Times New Roman" w:hAnsi="Times New Roman" w:cs="Times New Roman"/>
              <w:i/>
              <w:iCs/>
              <w:sz w:val="24"/>
              <w:szCs w:val="24"/>
            </w:rPr>
          </w:rPrChange>
        </w:rPr>
        <w:t>et al.</w:t>
      </w:r>
      <w:r w:rsidR="001349E9" w:rsidRPr="00B441DD">
        <w:rPr>
          <w:rFonts w:cs="Times New Roman"/>
          <w:sz w:val="24"/>
          <w:szCs w:val="24"/>
          <w:rPrChange w:id="1109" w:author="Daniel Falster" w:date="2017-07-27T11:19:00Z">
            <w:rPr>
              <w:rFonts w:ascii="Times New Roman" w:hAnsi="Times New Roman" w:cs="Times New Roman"/>
              <w:sz w:val="24"/>
              <w:szCs w:val="24"/>
            </w:rPr>
          </w:rPrChange>
        </w:rPr>
        <w:t xml:space="preserve"> 2017)</w:t>
      </w:r>
      <w:r w:rsidRPr="00B441DD">
        <w:rPr>
          <w:rFonts w:eastAsia="Times New Roman" w:cs="Times New Roman"/>
          <w:sz w:val="24"/>
          <w:szCs w:val="24"/>
          <w:lang w:eastAsia="en-AU"/>
          <w:rPrChange w:id="1110" w:author="Daniel Falster" w:date="2017-07-27T11:19:00Z">
            <w:rPr>
              <w:rFonts w:ascii="Times New Roman" w:eastAsia="Times New Roman" w:hAnsi="Times New Roman" w:cs="Times New Roman"/>
              <w:sz w:val="24"/>
              <w:szCs w:val="24"/>
              <w:lang w:eastAsia="en-AU"/>
            </w:rPr>
          </w:rPrChange>
        </w:rPr>
        <w:fldChar w:fldCharType="end"/>
      </w:r>
      <w:r w:rsidRPr="00B441DD">
        <w:rPr>
          <w:rFonts w:eastAsia="Times New Roman" w:cs="Times New Roman"/>
          <w:sz w:val="24"/>
          <w:szCs w:val="24"/>
          <w:lang w:eastAsia="en-AU"/>
          <w:rPrChange w:id="1111" w:author="Daniel Falster" w:date="2017-07-27T11:19:00Z">
            <w:rPr>
              <w:rFonts w:ascii="Times New Roman" w:eastAsia="Times New Roman" w:hAnsi="Times New Roman" w:cs="Times New Roman"/>
              <w:sz w:val="24"/>
              <w:szCs w:val="24"/>
              <w:lang w:eastAsia="en-AU"/>
            </w:rPr>
          </w:rPrChange>
        </w:rPr>
        <w:t xml:space="preserve">: So why would growth ultimately decline? </w:t>
      </w:r>
      <w:r w:rsidR="00777973" w:rsidRPr="00B441DD">
        <w:rPr>
          <w:rFonts w:eastAsia="Times New Roman" w:cs="Times New Roman"/>
          <w:sz w:val="24"/>
          <w:szCs w:val="24"/>
          <w:lang w:eastAsia="en-AU"/>
          <w:rPrChange w:id="1112" w:author="Daniel Falster" w:date="2017-07-27T11:19:00Z">
            <w:rPr>
              <w:rFonts w:ascii="Times New Roman" w:eastAsia="Times New Roman" w:hAnsi="Times New Roman" w:cs="Times New Roman"/>
              <w:sz w:val="24"/>
              <w:szCs w:val="24"/>
              <w:lang w:eastAsia="en-AU"/>
            </w:rPr>
          </w:rPrChange>
        </w:rPr>
        <w:t>…</w:t>
      </w:r>
      <w:r w:rsidRPr="00B441DD">
        <w:rPr>
          <w:rFonts w:eastAsia="Times New Roman" w:cs="Times New Roman"/>
          <w:sz w:val="24"/>
          <w:szCs w:val="24"/>
          <w:lang w:eastAsia="en-AU"/>
          <w:rPrChange w:id="1113" w:author="Daniel Falster" w:date="2017-07-27T11:19:00Z">
            <w:rPr>
              <w:rFonts w:ascii="Times New Roman" w:eastAsia="Times New Roman" w:hAnsi="Times New Roman" w:cs="Times New Roman"/>
              <w:sz w:val="24"/>
              <w:szCs w:val="24"/>
              <w:lang w:eastAsia="en-AU"/>
            </w:rPr>
          </w:rPrChange>
        </w:rPr>
        <w:t xml:space="preserve">and </w:t>
      </w:r>
    </w:p>
    <w:p w14:paraId="4BEB8D08" w14:textId="2A702BFF" w:rsidR="00BC4A6F" w:rsidRPr="00B441DD" w:rsidRDefault="00EE6AFC" w:rsidP="00BC4A6F">
      <w:pPr>
        <w:spacing w:before="100" w:beforeAutospacing="1" w:after="100" w:afterAutospacing="1" w:line="240" w:lineRule="auto"/>
        <w:rPr>
          <w:rFonts w:eastAsia="Times New Roman" w:cs="Times New Roman"/>
          <w:sz w:val="24"/>
          <w:szCs w:val="24"/>
          <w:lang w:eastAsia="en-AU"/>
          <w:rPrChange w:id="1114" w:author="Daniel Falster" w:date="2017-07-27T11:19:00Z">
            <w:rPr>
              <w:rFonts w:ascii="Times New Roman" w:eastAsia="Times New Roman" w:hAnsi="Times New Roman" w:cs="Times New Roman"/>
              <w:sz w:val="24"/>
              <w:szCs w:val="24"/>
              <w:lang w:eastAsia="en-AU"/>
            </w:rPr>
          </w:rPrChange>
        </w:rPr>
      </w:pPr>
      <w:r w:rsidRPr="00B441DD">
        <w:rPr>
          <w:rFonts w:eastAsia="Times New Roman" w:cs="Times New Roman"/>
          <w:sz w:val="24"/>
          <w:szCs w:val="24"/>
          <w:lang w:eastAsia="en-AU"/>
          <w:rPrChange w:id="1115" w:author="Daniel Falster" w:date="2017-07-27T11:19:00Z">
            <w:rPr>
              <w:rFonts w:ascii="Times New Roman" w:eastAsia="Times New Roman" w:hAnsi="Times New Roman" w:cs="Times New Roman"/>
              <w:sz w:val="24"/>
              <w:szCs w:val="24"/>
              <w:lang w:eastAsia="en-AU"/>
            </w:rPr>
          </w:rPrChange>
        </w:rPr>
        <w:t>T</w:t>
      </w:r>
      <w:r w:rsidR="00BC4A6F" w:rsidRPr="00B441DD">
        <w:rPr>
          <w:rFonts w:eastAsia="Times New Roman" w:cs="Times New Roman"/>
          <w:sz w:val="24"/>
          <w:szCs w:val="24"/>
          <w:lang w:eastAsia="en-AU"/>
          <w:rPrChange w:id="1116" w:author="Daniel Falster" w:date="2017-07-27T11:19:00Z">
            <w:rPr>
              <w:rFonts w:ascii="Times New Roman" w:eastAsia="Times New Roman" w:hAnsi="Times New Roman" w:cs="Times New Roman"/>
              <w:sz w:val="24"/>
              <w:szCs w:val="24"/>
              <w:lang w:eastAsia="en-AU"/>
            </w:rPr>
          </w:rPrChange>
        </w:rPr>
        <w:t xml:space="preserve">he proportion of intercepted energy invested in stem growth declines with size </w:t>
      </w:r>
      <w:r w:rsidRPr="00B441DD">
        <w:rPr>
          <w:rFonts w:eastAsia="Times New Roman" w:cs="Times New Roman"/>
          <w:sz w:val="24"/>
          <w:szCs w:val="24"/>
          <w:lang w:eastAsia="en-AU"/>
          <w:rPrChange w:id="1117" w:author="Daniel Falster" w:date="2017-07-27T11:19:00Z">
            <w:rPr>
              <w:rFonts w:ascii="Times New Roman" w:eastAsia="Times New Roman" w:hAnsi="Times New Roman" w:cs="Times New Roman"/>
              <w:sz w:val="24"/>
              <w:szCs w:val="24"/>
              <w:lang w:eastAsia="en-AU"/>
            </w:rPr>
          </w:rPrChange>
        </w:rPr>
        <w:fldChar w:fldCharType="begin"/>
      </w:r>
      <w:r w:rsidRPr="00B441DD">
        <w:rPr>
          <w:rFonts w:eastAsia="Times New Roman" w:cs="Times New Roman"/>
          <w:sz w:val="24"/>
          <w:szCs w:val="24"/>
          <w:lang w:eastAsia="en-AU"/>
          <w:rPrChange w:id="1118"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{"citationID":"a1b7befg20","properties":{"formattedCitation":"(Kaufmann &amp; Ryan 1986; Thomas 2010)","plainCitation":"(Kaufmann &amp; Ryan 1986; Thomas 2010)"},"citationItems":[{"id":2098,"uris":["http://zotero.org/users/503753/items/B4F24UG3"],"uri":["http://zotero.org/users/503753/items/B4F24UG3"],"itemData":{"id":2098,"type":"article-journal","title":"Physiographic, stand, and environmental effects on individual tree growth and growth efficiency in subalpine forests","container-title":"Tree physiology","source":"agris.fao.org","URL":"http://agris.fao.org/agris-search/search.do?recordID=US201302700571","ISSN":"0829-318X","language":"English","author":[{"family":"Kaufmann","given":"M. R."},{"family":"Ryan","given":"M. G."}],"issued":{"date-parts":[["1986"]]},"accessed":{"date-parts":[["2017",3,7]]}}},{"id":1146,"uris":["http://zotero.org/users/503753/items/ZHMU8EWM"],"uri":["http://zotero.org/users/503753/items/ZHMU8EWM"],"itemData":{"id":1146,"type":"article-journal","title":"Photosynthetic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Pr="00B441DD">
        <w:rPr>
          <w:rFonts w:eastAsia="Times New Roman" w:cs="Times New Roman"/>
          <w:sz w:val="24"/>
          <w:szCs w:val="24"/>
          <w:lang w:eastAsia="en-AU"/>
          <w:rPrChange w:id="1119" w:author="Daniel Falster" w:date="2017-07-27T11:19:00Z">
            <w:rPr>
              <w:rFonts w:ascii="Times New Roman" w:eastAsia="Times New Roman" w:hAnsi="Times New Roman" w:cs="Times New Roman"/>
              <w:sz w:val="24"/>
              <w:szCs w:val="24"/>
              <w:lang w:eastAsia="en-AU"/>
            </w:rPr>
          </w:rPrChange>
        </w:rPr>
        <w:fldChar w:fldCharType="separate"/>
      </w:r>
      <w:r w:rsidRPr="00B441DD">
        <w:rPr>
          <w:rFonts w:cs="Times New Roman"/>
          <w:sz w:val="24"/>
          <w:rPrChange w:id="1120" w:author="Daniel Falster" w:date="2017-07-27T11:19:00Z">
            <w:rPr>
              <w:rFonts w:ascii="Times New Roman" w:hAnsi="Times New Roman" w:cs="Times New Roman"/>
              <w:sz w:val="24"/>
            </w:rPr>
          </w:rPrChange>
        </w:rPr>
        <w:t>(Kaufmann &amp; Ryan 1986; Thomas 2010)</w:t>
      </w:r>
      <w:r w:rsidRPr="00B441DD">
        <w:rPr>
          <w:rFonts w:eastAsia="Times New Roman" w:cs="Times New Roman"/>
          <w:sz w:val="24"/>
          <w:szCs w:val="24"/>
          <w:lang w:eastAsia="en-AU"/>
          <w:rPrChange w:id="1121" w:author="Daniel Falster" w:date="2017-07-27T11:19:00Z">
            <w:rPr>
              <w:rFonts w:ascii="Times New Roman" w:eastAsia="Times New Roman" w:hAnsi="Times New Roman" w:cs="Times New Roman"/>
              <w:sz w:val="24"/>
              <w:szCs w:val="24"/>
              <w:lang w:eastAsia="en-AU"/>
            </w:rPr>
          </w:rPrChange>
        </w:rPr>
        <w:fldChar w:fldCharType="end"/>
      </w:r>
      <w:r w:rsidRPr="00B441DD">
        <w:rPr>
          <w:rFonts w:eastAsia="Times New Roman" w:cs="Times New Roman"/>
          <w:sz w:val="24"/>
          <w:szCs w:val="24"/>
          <w:lang w:eastAsia="en-AU"/>
          <w:rPrChange w:id="1122" w:author="Daniel Falster" w:date="2017-07-27T11:19:00Z">
            <w:rPr>
              <w:rFonts w:ascii="Times New Roman" w:eastAsia="Times New Roman" w:hAnsi="Times New Roman" w:cs="Times New Roman"/>
              <w:sz w:val="24"/>
              <w:szCs w:val="24"/>
              <w:lang w:eastAsia="en-AU"/>
            </w:rPr>
          </w:rPrChange>
        </w:rPr>
        <w:t>.</w:t>
      </w:r>
    </w:p>
    <w:p w14:paraId="40319758" w14:textId="56EF5A83" w:rsidR="006D7443" w:rsidRPr="00B441DD" w:rsidRDefault="006D7443" w:rsidP="00BC4A6F">
      <w:pPr>
        <w:spacing w:before="100" w:beforeAutospacing="1" w:after="100" w:afterAutospacing="1" w:line="240" w:lineRule="auto"/>
        <w:rPr>
          <w:rFonts w:eastAsia="Times New Roman" w:cs="Times New Roman"/>
          <w:sz w:val="24"/>
          <w:szCs w:val="24"/>
          <w:lang w:eastAsia="en-AU"/>
          <w:rPrChange w:id="1123" w:author="Daniel Falster" w:date="2017-07-27T11:19:00Z">
            <w:rPr>
              <w:rFonts w:ascii="Times New Roman" w:eastAsia="Times New Roman" w:hAnsi="Times New Roman" w:cs="Times New Roman"/>
              <w:sz w:val="24"/>
              <w:szCs w:val="24"/>
              <w:lang w:eastAsia="en-AU"/>
            </w:rPr>
          </w:rPrChange>
        </w:rPr>
      </w:pPr>
      <w:r w:rsidRPr="00B441DD">
        <w:rPr>
          <w:rFonts w:eastAsia="Times New Roman" w:cs="Times New Roman"/>
          <w:sz w:val="24"/>
          <w:szCs w:val="24"/>
          <w:lang w:eastAsia="en-AU"/>
          <w:rPrChange w:id="1124" w:author="Daniel Falster" w:date="2017-07-27T11:19:00Z">
            <w:rPr>
              <w:rFonts w:ascii="Times New Roman" w:eastAsia="Times New Roman" w:hAnsi="Times New Roman" w:cs="Times New Roman"/>
              <w:sz w:val="24"/>
              <w:szCs w:val="24"/>
              <w:lang w:eastAsia="en-AU"/>
            </w:rPr>
          </w:rPrChange>
        </w:rPr>
        <w:t xml:space="preserve">Plants in low light conditions has lower RA - </w:t>
      </w:r>
      <w:r w:rsidRPr="00B441DD">
        <w:rPr>
          <w:rFonts w:eastAsia="Times New Roman" w:cs="Times New Roman"/>
          <w:sz w:val="24"/>
          <w:szCs w:val="24"/>
          <w:lang w:eastAsia="en-AU"/>
          <w:rPrChange w:id="1125" w:author="Daniel Falster" w:date="2017-07-27T11:19:00Z">
            <w:rPr>
              <w:rFonts w:ascii="Times New Roman" w:eastAsia="Times New Roman" w:hAnsi="Times New Roman" w:cs="Times New Roman"/>
              <w:sz w:val="24"/>
              <w:szCs w:val="24"/>
              <w:lang w:eastAsia="en-AU"/>
            </w:rPr>
          </w:rPrChange>
        </w:rPr>
        <w:fldChar w:fldCharType="begin"/>
      </w:r>
      <w:r w:rsidRPr="00B441DD">
        <w:rPr>
          <w:rFonts w:eastAsia="Times New Roman" w:cs="Times New Roman"/>
          <w:sz w:val="24"/>
          <w:szCs w:val="24"/>
          <w:lang w:eastAsia="en-AU"/>
          <w:rPrChange w:id="1126" w:author="Daniel Falster" w:date="2017-07-27T11:19:00Z">
            <w:rPr>
              <w:rFonts w:ascii="Times New Roman" w:eastAsia="Times New Roman" w:hAnsi="Times New Roman" w:cs="Times New Roman"/>
              <w:sz w:val="24"/>
              <w:szCs w:val="24"/>
              <w:lang w:eastAsia="en-AU"/>
            </w:rPr>
          </w:rPrChange>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sidRPr="00B441DD">
        <w:rPr>
          <w:rFonts w:eastAsia="Times New Roman" w:cs="Times New Roman"/>
          <w:sz w:val="24"/>
          <w:szCs w:val="24"/>
          <w:lang w:eastAsia="en-AU"/>
          <w:rPrChange w:id="1127" w:author="Daniel Falster" w:date="2017-07-27T11:19:00Z">
            <w:rPr>
              <w:rFonts w:ascii="Times New Roman" w:eastAsia="Times New Roman" w:hAnsi="Times New Roman" w:cs="Times New Roman"/>
              <w:sz w:val="24"/>
              <w:szCs w:val="24"/>
              <w:lang w:eastAsia="en-AU"/>
            </w:rPr>
          </w:rPrChange>
        </w:rPr>
        <w:fldChar w:fldCharType="separate"/>
      </w:r>
      <w:r w:rsidR="001349E9" w:rsidRPr="00B441DD">
        <w:rPr>
          <w:rFonts w:cs="Times New Roman"/>
          <w:sz w:val="24"/>
          <w:szCs w:val="24"/>
          <w:rPrChange w:id="1128" w:author="Daniel Falster" w:date="2017-07-27T11:19:00Z">
            <w:rPr>
              <w:rFonts w:ascii="Times New Roman" w:hAnsi="Times New Roman" w:cs="Times New Roman"/>
              <w:sz w:val="24"/>
              <w:szCs w:val="24"/>
            </w:rPr>
          </w:rPrChange>
        </w:rPr>
        <w:t xml:space="preserve">(Delerue </w:t>
      </w:r>
      <w:r w:rsidR="001349E9" w:rsidRPr="00B441DD">
        <w:rPr>
          <w:rFonts w:cs="Times New Roman"/>
          <w:i/>
          <w:iCs/>
          <w:sz w:val="24"/>
          <w:szCs w:val="24"/>
          <w:rPrChange w:id="1129" w:author="Daniel Falster" w:date="2017-07-27T11:19:00Z">
            <w:rPr>
              <w:rFonts w:ascii="Times New Roman" w:hAnsi="Times New Roman" w:cs="Times New Roman"/>
              <w:i/>
              <w:iCs/>
              <w:sz w:val="24"/>
              <w:szCs w:val="24"/>
            </w:rPr>
          </w:rPrChange>
        </w:rPr>
        <w:t>et al.</w:t>
      </w:r>
      <w:r w:rsidR="001349E9" w:rsidRPr="00B441DD">
        <w:rPr>
          <w:rFonts w:cs="Times New Roman"/>
          <w:sz w:val="24"/>
          <w:szCs w:val="24"/>
          <w:rPrChange w:id="1130" w:author="Daniel Falster" w:date="2017-07-27T11:19:00Z">
            <w:rPr>
              <w:rFonts w:ascii="Times New Roman" w:hAnsi="Times New Roman" w:cs="Times New Roman"/>
              <w:sz w:val="24"/>
              <w:szCs w:val="24"/>
            </w:rPr>
          </w:rPrChange>
        </w:rPr>
        <w:t xml:space="preserve"> 2013)</w:t>
      </w:r>
      <w:r w:rsidRPr="00B441DD">
        <w:rPr>
          <w:rFonts w:eastAsia="Times New Roman" w:cs="Times New Roman"/>
          <w:sz w:val="24"/>
          <w:szCs w:val="24"/>
          <w:lang w:eastAsia="en-AU"/>
          <w:rPrChange w:id="1131" w:author="Daniel Falster" w:date="2017-07-27T11:19:00Z">
            <w:rPr>
              <w:rFonts w:ascii="Times New Roman" w:eastAsia="Times New Roman" w:hAnsi="Times New Roman" w:cs="Times New Roman"/>
              <w:sz w:val="24"/>
              <w:szCs w:val="24"/>
              <w:lang w:eastAsia="en-AU"/>
            </w:rPr>
          </w:rPrChange>
        </w:rPr>
        <w:fldChar w:fldCharType="end"/>
      </w:r>
    </w:p>
    <w:p w14:paraId="5A46525A" w14:textId="77777777" w:rsidR="003D6B6B" w:rsidRPr="00B441DD" w:rsidRDefault="003D6B6B" w:rsidP="005672DE">
      <w:pPr>
        <w:autoSpaceDE w:val="0"/>
        <w:autoSpaceDN w:val="0"/>
        <w:adjustRightInd w:val="0"/>
        <w:spacing w:after="0" w:line="240" w:lineRule="auto"/>
        <w:rPr>
          <w:rFonts w:cs="Times New Roman"/>
          <w:rPrChange w:id="1132" w:author="Daniel Falster" w:date="2017-07-27T11:19:00Z">
            <w:rPr/>
          </w:rPrChange>
        </w:rPr>
      </w:pPr>
    </w:p>
    <w:p w14:paraId="48DB7B17" w14:textId="218F9037" w:rsidR="005672DE" w:rsidRPr="00B441DD" w:rsidRDefault="005672DE" w:rsidP="005672DE">
      <w:pPr>
        <w:autoSpaceDE w:val="0"/>
        <w:autoSpaceDN w:val="0"/>
        <w:adjustRightInd w:val="0"/>
        <w:spacing w:after="0" w:line="240" w:lineRule="auto"/>
        <w:rPr>
          <w:rFonts w:cs="Times New Roman"/>
          <w:rPrChange w:id="1133" w:author="Daniel Falster" w:date="2017-07-27T11:19:00Z">
            <w:rPr/>
          </w:rPrChange>
        </w:rPr>
      </w:pPr>
      <w:r w:rsidRPr="00B441DD">
        <w:rPr>
          <w:rFonts w:cs="Times New Roman"/>
          <w:rPrChange w:id="1134" w:author="Daniel Falster" w:date="2017-07-27T11:19:00Z">
            <w:rPr/>
          </w:rPrChange>
        </w:rPr>
        <w:t xml:space="preserve">Reproductive investment can also be summarized by reproductive value (RV) curves that plot total yearly reproductive investment against plant size and show, for most perennial species, that reproductive investment increases with plant size, </w:t>
      </w:r>
      <w:proofErr w:type="spellStart"/>
      <w:r w:rsidRPr="00B441DD">
        <w:rPr>
          <w:rFonts w:cs="Times New Roman"/>
          <w:rPrChange w:id="1135" w:author="Daniel Falster" w:date="2017-07-27T11:19:00Z">
            <w:rPr/>
          </w:rPrChange>
        </w:rPr>
        <w:t>asymptoting</w:t>
      </w:r>
      <w:proofErr w:type="spellEnd"/>
      <w:r w:rsidRPr="00B441DD">
        <w:rPr>
          <w:rFonts w:cs="Times New Roman"/>
          <w:rPrChange w:id="1136" w:author="Daniel Falster" w:date="2017-07-27T11:19:00Z">
            <w:rPr/>
          </w:rPrChange>
        </w:rPr>
        <w:t xml:space="preserve"> as plant’s age </w:t>
      </w:r>
      <w:r w:rsidRPr="00B441DD">
        <w:rPr>
          <w:rFonts w:cs="Times New Roman"/>
          <w:rPrChange w:id="1137" w:author="Daniel Falster" w:date="2017-07-27T11:19:00Z">
            <w:rPr/>
          </w:rPrChange>
        </w:rPr>
        <w:fldChar w:fldCharType="begin"/>
      </w:r>
      <w:r w:rsidRPr="00B441DD">
        <w:rPr>
          <w:rFonts w:cs="Times New Roman"/>
          <w:rPrChange w:id="1138" w:author="Daniel Falster" w:date="2017-07-27T11:19:00Z">
            <w:rPr/>
          </w:rPrChange>
        </w:rPr>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B441DD">
        <w:rPr>
          <w:rFonts w:cs="Times New Roman"/>
          <w:rPrChange w:id="1139" w:author="Daniel Falster" w:date="2017-07-27T11:19:00Z">
            <w:rPr/>
          </w:rPrChange>
        </w:rPr>
        <w:fldChar w:fldCharType="separate"/>
      </w:r>
      <w:r w:rsidR="001349E9" w:rsidRPr="00B441DD">
        <w:rPr>
          <w:rFonts w:cs="Times New Roman"/>
          <w:szCs w:val="24"/>
          <w:rPrChange w:id="1140" w:author="Daniel Falster" w:date="2017-07-27T11:19:00Z">
            <w:rPr>
              <w:rFonts w:ascii="Calibri" w:hAnsi="Calibri" w:cs="Times New Roman"/>
              <w:szCs w:val="24"/>
            </w:rPr>
          </w:rPrChange>
        </w:rPr>
        <w:t xml:space="preserve">(Weiner </w:t>
      </w:r>
      <w:r w:rsidR="001349E9" w:rsidRPr="00B441DD">
        <w:rPr>
          <w:rFonts w:cs="Times New Roman"/>
          <w:i/>
          <w:iCs/>
          <w:szCs w:val="24"/>
          <w:rPrChange w:id="1141" w:author="Daniel Falster" w:date="2017-07-27T11:19:00Z">
            <w:rPr>
              <w:rFonts w:ascii="Calibri" w:hAnsi="Calibri" w:cs="Times New Roman"/>
              <w:i/>
              <w:iCs/>
              <w:szCs w:val="24"/>
            </w:rPr>
          </w:rPrChange>
        </w:rPr>
        <w:t>et al.</w:t>
      </w:r>
      <w:r w:rsidR="001349E9" w:rsidRPr="00B441DD">
        <w:rPr>
          <w:rFonts w:cs="Times New Roman"/>
          <w:szCs w:val="24"/>
          <w:rPrChange w:id="1142" w:author="Daniel Falster" w:date="2017-07-27T11:19:00Z">
            <w:rPr>
              <w:rFonts w:ascii="Calibri" w:hAnsi="Calibri" w:cs="Times New Roman"/>
              <w:szCs w:val="24"/>
            </w:rPr>
          </w:rPrChange>
        </w:rPr>
        <w:t xml:space="preserve"> 2009)</w:t>
      </w:r>
      <w:r w:rsidRPr="00B441DD">
        <w:rPr>
          <w:rFonts w:cs="Times New Roman"/>
          <w:rPrChange w:id="1143" w:author="Daniel Falster" w:date="2017-07-27T11:19:00Z">
            <w:rPr/>
          </w:rPrChange>
        </w:rPr>
        <w:fldChar w:fldCharType="end"/>
      </w:r>
      <w:r w:rsidRPr="00B441DD">
        <w:rPr>
          <w:rFonts w:cs="Times New Roman"/>
          <w:rPrChange w:id="1144" w:author="Daniel Falster" w:date="2017-07-27T11:19:00Z">
            <w:rPr/>
          </w:rPrChange>
        </w:rPr>
        <w:t>. RV curves do not however depict the growth-reproduction trade-off, for they consider a plant’s size not vegetative growth.</w:t>
      </w:r>
      <w:r w:rsidR="000C18D5" w:rsidRPr="00B441DD">
        <w:rPr>
          <w:rFonts w:cs="Times New Roman"/>
          <w:rPrChange w:id="1145" w:author="Daniel Falster" w:date="2017-07-27T11:19:00Z">
            <w:rPr/>
          </w:rPrChange>
        </w:rPr>
        <w:t xml:space="preserve"> In these species, it is total </w:t>
      </w:r>
    </w:p>
    <w:p w14:paraId="124A563F" w14:textId="77777777" w:rsidR="005672DE" w:rsidRPr="00B441DD" w:rsidRDefault="005672DE" w:rsidP="00FD5BB5">
      <w:pPr>
        <w:rPr>
          <w:rFonts w:cs="Times New Roman"/>
          <w:rPrChange w:id="1146" w:author="Daniel Falster" w:date="2017-07-27T11:19:00Z">
            <w:rPr/>
          </w:rPrChange>
        </w:rPr>
      </w:pPr>
    </w:p>
    <w:p w14:paraId="72DF26F8" w14:textId="77777777" w:rsidR="00BB50BC" w:rsidRPr="00B441DD" w:rsidRDefault="0070388E" w:rsidP="00253A53">
      <w:pPr>
        <w:rPr>
          <w:rFonts w:cs="Times New Roman"/>
          <w:rPrChange w:id="1147" w:author="Daniel Falster" w:date="2017-07-27T11:19:00Z">
            <w:rPr/>
          </w:rPrChange>
        </w:rPr>
      </w:pPr>
      <w:r w:rsidRPr="00B441DD">
        <w:rPr>
          <w:rFonts w:cs="Times New Roman"/>
          <w:rPrChange w:id="1148" w:author="Daniel Falster" w:date="2017-07-27T11:19:00Z">
            <w:rPr/>
          </w:rPrChange>
        </w:rPr>
        <w:t xml:space="preserve">Overall, if the proportion of </w:t>
      </w:r>
      <w:r w:rsidR="001B2262" w:rsidRPr="00B441DD">
        <w:rPr>
          <w:rFonts w:cs="Times New Roman"/>
          <w:rPrChange w:id="1149" w:author="Daniel Falster" w:date="2017-07-27T11:19:00Z">
            <w:rPr/>
          </w:rPrChange>
        </w:rPr>
        <w:t xml:space="preserve">NPP </w:t>
      </w:r>
      <w:r w:rsidRPr="00B441DD">
        <w:rPr>
          <w:rFonts w:cs="Times New Roman"/>
          <w:rPrChange w:id="1150" w:author="Daniel Falster" w:date="2017-07-27T11:19:00Z">
            <w:rPr/>
          </w:rPrChange>
        </w:rPr>
        <w:t xml:space="preserve">going to maintenance costs increases </w:t>
      </w:r>
      <w:r w:rsidR="00C569BB" w:rsidRPr="00B441DD">
        <w:rPr>
          <w:rFonts w:cs="Times New Roman"/>
          <w:rPrChange w:id="1151" w:author="Daniel Falster" w:date="2017-07-27T11:19:00Z">
            <w:rPr/>
          </w:rPrChange>
        </w:rPr>
        <w:t>sharply with age</w:t>
      </w:r>
      <w:r w:rsidR="00253A53" w:rsidRPr="00B441DD">
        <w:rPr>
          <w:rFonts w:cs="Times New Roman"/>
          <w:rPrChange w:id="1152" w:author="Daniel Falster" w:date="2017-07-27T11:19:00Z">
            <w:rPr/>
          </w:rPrChange>
        </w:rPr>
        <w:t xml:space="preserve"> or NPP does not keep pace with increases in leaf area and stem architecture</w:t>
      </w:r>
      <w:r w:rsidR="00C569BB" w:rsidRPr="00B441DD">
        <w:rPr>
          <w:rFonts w:cs="Times New Roman"/>
          <w:rPrChange w:id="1153" w:author="Daniel Falster" w:date="2017-07-27T11:19:00Z">
            <w:rPr/>
          </w:rPrChange>
        </w:rPr>
        <w:t xml:space="preserve">, the surplus energy pool may rapidly asymptote – or even decline – impacting growth, reproductive investment, and </w:t>
      </w:r>
      <w:r w:rsidR="001B2262" w:rsidRPr="00B441DD">
        <w:rPr>
          <w:rFonts w:cs="Times New Roman"/>
          <w:rPrChange w:id="1154" w:author="Daniel Falster" w:date="2017-07-27T11:19:00Z">
            <w:rPr/>
          </w:rPrChange>
        </w:rPr>
        <w:t xml:space="preserve">potentially </w:t>
      </w:r>
      <w:r w:rsidR="00C569BB" w:rsidRPr="00B441DD">
        <w:rPr>
          <w:rFonts w:cs="Times New Roman"/>
          <w:rPrChange w:id="1155" w:author="Daniel Falster" w:date="2017-07-27T11:19:00Z">
            <w:rPr/>
          </w:rPrChange>
        </w:rPr>
        <w:t xml:space="preserve">RA. </w:t>
      </w:r>
      <w:r w:rsidR="00AC7281" w:rsidRPr="00B441DD">
        <w:rPr>
          <w:rFonts w:cs="Times New Roman"/>
          <w:rPrChange w:id="1156" w:author="Daniel Falster" w:date="2017-07-27T11:19:00Z">
            <w:rPr/>
          </w:rPrChange>
        </w:rPr>
        <w:t xml:space="preserve">RV curves suggest that although reproductive investment plateaus with plant size, it </w:t>
      </w:r>
      <w:r w:rsidR="007E016E" w:rsidRPr="00B441DD">
        <w:rPr>
          <w:rFonts w:cs="Times New Roman"/>
          <w:rPrChange w:id="1157" w:author="Daniel Falster" w:date="2017-07-27T11:19:00Z">
            <w:rPr/>
          </w:rPrChange>
        </w:rPr>
        <w:t xml:space="preserve">rarely </w:t>
      </w:r>
      <w:r w:rsidR="00AC7281" w:rsidRPr="00B441DD">
        <w:rPr>
          <w:rFonts w:cs="Times New Roman"/>
          <w:rPrChange w:id="1158" w:author="Daniel Falster" w:date="2017-07-27T11:19:00Z">
            <w:rPr/>
          </w:rPrChange>
        </w:rPr>
        <w:t>decline</w:t>
      </w:r>
      <w:r w:rsidR="007E016E" w:rsidRPr="00B441DD">
        <w:rPr>
          <w:rFonts w:cs="Times New Roman"/>
          <w:rPrChange w:id="1159" w:author="Daniel Falster" w:date="2017-07-27T11:19:00Z">
            <w:rPr/>
          </w:rPrChange>
        </w:rPr>
        <w:t>s</w:t>
      </w:r>
      <w:r w:rsidR="006C65C4" w:rsidRPr="00B441DD">
        <w:rPr>
          <w:rFonts w:cs="Times New Roman"/>
          <w:rPrChange w:id="1160" w:author="Daniel Falster" w:date="2017-07-27T11:19:00Z">
            <w:rPr/>
          </w:rPrChange>
        </w:rPr>
        <w:t xml:space="preserve">. In addition to the outcome of the growth-reproduction trade-off this reflects simple </w:t>
      </w:r>
      <w:proofErr w:type="spellStart"/>
      <w:r w:rsidR="006C65C4" w:rsidRPr="00B441DD">
        <w:rPr>
          <w:rFonts w:cs="Times New Roman"/>
          <w:rPrChange w:id="1161" w:author="Daniel Falster" w:date="2017-07-27T11:19:00Z">
            <w:rPr/>
          </w:rPrChange>
        </w:rPr>
        <w:t>allometric</w:t>
      </w:r>
      <w:proofErr w:type="spellEnd"/>
      <w:r w:rsidR="006C65C4" w:rsidRPr="00B441DD">
        <w:rPr>
          <w:rFonts w:cs="Times New Roman"/>
          <w:rPrChange w:id="1162" w:author="Daniel Falster" w:date="2017-07-27T11:19:00Z">
            <w:rPr/>
          </w:rPrChange>
        </w:rPr>
        <w:t xml:space="preserve"> constraints for many species: the number of buds initiated is often closely linked with the deployment of leaves. Since </w:t>
      </w:r>
      <w:r w:rsidR="00AB4E1F" w:rsidRPr="00B441DD">
        <w:rPr>
          <w:rFonts w:cs="Times New Roman"/>
          <w:rPrChange w:id="1163" w:author="Daniel Falster" w:date="2017-07-27T11:19:00Z">
            <w:rPr/>
          </w:rPrChange>
        </w:rPr>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B441DD">
        <w:rPr>
          <w:rFonts w:cs="Times New Roman"/>
          <w:rPrChange w:id="1164" w:author="Daniel Falster" w:date="2017-07-27T11:19:00Z">
            <w:rPr/>
          </w:rPrChange>
        </w:rPr>
        <w:t xml:space="preserve">The increasing maintenance costs and reproductive investment, suggest that the </w:t>
      </w:r>
      <w:r w:rsidR="00FB2CEE" w:rsidRPr="00B441DD">
        <w:rPr>
          <w:rFonts w:cs="Times New Roman"/>
          <w:rPrChange w:id="1165" w:author="Daniel Falster" w:date="2017-07-27T11:19:00Z">
            <w:rPr/>
          </w:rPrChange>
        </w:rPr>
        <w:t xml:space="preserve">pool of energy available for vegetative growth </w:t>
      </w:r>
      <w:r w:rsidR="00253A53" w:rsidRPr="00B441DD">
        <w:rPr>
          <w:rFonts w:cs="Times New Roman"/>
          <w:rPrChange w:id="1166" w:author="Daniel Falster" w:date="2017-07-27T11:19:00Z">
            <w:rPr/>
          </w:rPrChange>
        </w:rPr>
        <w:t xml:space="preserve">to increase plant size </w:t>
      </w:r>
      <w:r w:rsidR="00FB2CEE" w:rsidRPr="00B441DD">
        <w:rPr>
          <w:rFonts w:cs="Times New Roman"/>
          <w:rPrChange w:id="1167" w:author="Daniel Falster" w:date="2017-07-27T11:19:00Z">
            <w:rPr/>
          </w:rPrChange>
        </w:rPr>
        <w:t>may</w:t>
      </w:r>
      <w:r w:rsidR="006C65C4" w:rsidRPr="00B441DD">
        <w:rPr>
          <w:rFonts w:cs="Times New Roman"/>
          <w:rPrChange w:id="1168" w:author="Daniel Falster" w:date="2017-07-27T11:19:00Z">
            <w:rPr/>
          </w:rPrChange>
        </w:rPr>
        <w:t xml:space="preserve"> </w:t>
      </w:r>
      <w:r w:rsidR="00FB2CEE" w:rsidRPr="00B441DD">
        <w:rPr>
          <w:rFonts w:cs="Times New Roman"/>
          <w:rPrChange w:id="1169" w:author="Daniel Falster" w:date="2017-07-27T11:19:00Z">
            <w:rPr/>
          </w:rPrChange>
        </w:rPr>
        <w:t xml:space="preserve">be severely curtailed long before a plant approaches its </w:t>
      </w:r>
      <w:r w:rsidR="007E016E" w:rsidRPr="00B441DD">
        <w:rPr>
          <w:rFonts w:cs="Times New Roman"/>
          <w:rPrChange w:id="1170" w:author="Daniel Falster" w:date="2017-07-27T11:19:00Z">
            <w:rPr/>
          </w:rPrChange>
        </w:rPr>
        <w:t>end-of-life</w:t>
      </w:r>
      <w:r w:rsidR="006C65C4" w:rsidRPr="00B441DD">
        <w:rPr>
          <w:rFonts w:cs="Times New Roman"/>
          <w:rPrChange w:id="1171" w:author="Daniel Falster" w:date="2017-07-27T11:19:00Z">
            <w:rPr/>
          </w:rPrChange>
        </w:rPr>
        <w:t>.</w:t>
      </w:r>
    </w:p>
    <w:p w14:paraId="5D965B7B" w14:textId="77777777" w:rsidR="00BC4584" w:rsidRPr="00B441DD" w:rsidRDefault="00BC4584" w:rsidP="00BC4584">
      <w:pPr>
        <w:rPr>
          <w:rFonts w:cs="Times New Roman"/>
          <w:rPrChange w:id="1172" w:author="Daniel Falster" w:date="2017-07-27T11:19:00Z">
            <w:rPr/>
          </w:rPrChange>
        </w:rPr>
      </w:pPr>
      <w:r w:rsidRPr="00B441DD">
        <w:rPr>
          <w:rFonts w:cs="Times New Roman"/>
          <w:rPrChange w:id="1173" w:author="Daniel Falster" w:date="2017-07-27T11:19:00Z">
            <w:rPr/>
          </w:rPrChange>
        </w:rPr>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C4052CD" w14:textId="77777777" w:rsidR="00BC4584" w:rsidRPr="00B441DD" w:rsidRDefault="00BC4584" w:rsidP="00BC4584">
      <w:pPr>
        <w:rPr>
          <w:rFonts w:cs="Times New Roman"/>
          <w:rPrChange w:id="1174" w:author="Daniel Falster" w:date="2017-07-27T11:19:00Z">
            <w:rPr/>
          </w:rPrChange>
        </w:rPr>
      </w:pPr>
      <w:r w:rsidRPr="00B441DD">
        <w:rPr>
          <w:rFonts w:cs="Times New Roman"/>
          <w:rPrChange w:id="1175" w:author="Daniel Falster" w:date="2017-07-27T11:19:00Z">
            <w:rPr/>
          </w:rPrChange>
        </w:rPr>
        <w:t xml:space="preserve">However, with increasing plant size, the energy expenditure to replace shed leaves and stems, becomes an ever larger proportion of a plant’s total energy budget. While the proportion of </w:t>
      </w:r>
      <w:r w:rsidRPr="00B441DD">
        <w:rPr>
          <w:rFonts w:cs="Times New Roman"/>
          <w:i/>
          <w:rPrChange w:id="1176" w:author="Daniel Falster" w:date="2017-07-27T11:19:00Z">
            <w:rPr>
              <w:i/>
            </w:rPr>
          </w:rPrChange>
        </w:rPr>
        <w:t xml:space="preserve">surplus </w:t>
      </w:r>
      <w:r w:rsidRPr="00B441DD">
        <w:rPr>
          <w:rFonts w:cs="Times New Roman"/>
          <w:i/>
          <w:rPrChange w:id="1177" w:author="Daniel Falster" w:date="2017-07-27T11:19:00Z">
            <w:rPr>
              <w:i/>
            </w:rPr>
          </w:rPrChange>
        </w:rPr>
        <w:lastRenderedPageBreak/>
        <w:t>energy</w:t>
      </w:r>
      <w:r w:rsidRPr="00B441DD">
        <w:rPr>
          <w:rFonts w:cs="Times New Roman"/>
          <w:rPrChange w:id="1178" w:author="Daniel Falster" w:date="2017-07-27T11:19:00Z">
            <w:rPr/>
          </w:rPrChange>
        </w:rP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B441DD">
        <w:rPr>
          <w:rFonts w:cs="Times New Roman"/>
          <w:i/>
          <w:rPrChange w:id="1179" w:author="Daniel Falster" w:date="2017-07-27T11:19:00Z">
            <w:rPr>
              <w:i/>
            </w:rPr>
          </w:rPrChange>
        </w:rPr>
        <w:t xml:space="preserve">decrease </w:t>
      </w:r>
      <w:r w:rsidRPr="00B441DD">
        <w:rPr>
          <w:rFonts w:cs="Times New Roman"/>
          <w:rPrChange w:id="1180" w:author="Daniel Falster" w:date="2017-07-27T11:19:00Z">
            <w:rPr/>
          </w:rPrChange>
        </w:rP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B441DD">
        <w:rPr>
          <w:rFonts w:cs="Times New Roman"/>
          <w:i/>
          <w:rPrChange w:id="1181" w:author="Daniel Falster" w:date="2017-07-27T11:19:00Z">
            <w:rPr>
              <w:i/>
            </w:rPr>
          </w:rPrChange>
        </w:rPr>
        <w:t>surplus energy</w:t>
      </w:r>
      <w:r w:rsidRPr="00B441DD">
        <w:rPr>
          <w:rFonts w:cs="Times New Roman"/>
          <w:rPrChange w:id="1182" w:author="Daniel Falster" w:date="2017-07-27T11:19:00Z">
            <w:rPr/>
          </w:rPrChange>
        </w:rPr>
        <w:t xml:space="preserve"> reaches 1 and if a plant’s vegetative size declines, RA exceeds 1. If plants display such growth trajectories, the conventional RA calculation will not accurately depict a plant’s energy allocation decisions. </w:t>
      </w:r>
    </w:p>
    <w:p w14:paraId="48842526" w14:textId="50B5CF52" w:rsidR="006A40EF" w:rsidRPr="00B441DD" w:rsidRDefault="006A40EF" w:rsidP="006A40EF">
      <w:pPr>
        <w:autoSpaceDE w:val="0"/>
        <w:autoSpaceDN w:val="0"/>
        <w:adjustRightInd w:val="0"/>
        <w:spacing w:after="0" w:line="240" w:lineRule="auto"/>
        <w:rPr>
          <w:rFonts w:cs="Times New Roman"/>
          <w:rPrChange w:id="1183" w:author="Daniel Falster" w:date="2017-07-27T11:19:00Z">
            <w:rPr/>
          </w:rPrChange>
        </w:rPr>
      </w:pPr>
      <w:r w:rsidRPr="00B441DD">
        <w:rPr>
          <w:rFonts w:cs="Times New Roman"/>
          <w:rPrChange w:id="1184" w:author="Daniel Falster" w:date="2017-07-27T11:19:00Z">
            <w:rPr/>
          </w:rPrChange>
        </w:rPr>
        <w:t xml:space="preserve">A few species display declining RA schedules, with a decrease in RA among the oldest plants, interpreted as a mechanism for older plants to survive until their habitat becomes more favourable for high reproductive production and growth </w:t>
      </w:r>
      <w:r w:rsidRPr="00B441DD">
        <w:rPr>
          <w:rFonts w:cs="Times New Roman"/>
          <w:rPrChange w:id="1185" w:author="Daniel Falster" w:date="2017-07-27T11:19:00Z">
            <w:rPr/>
          </w:rPrChange>
        </w:rPr>
        <w:fldChar w:fldCharType="begin"/>
      </w:r>
      <w:r w:rsidRPr="00B441DD">
        <w:rPr>
          <w:rFonts w:cs="Times New Roman"/>
          <w:rPrChange w:id="1186" w:author="Daniel Falster" w:date="2017-07-27T11:19:00Z">
            <w:rPr/>
          </w:rPrChange>
        </w:rPr>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B441DD">
        <w:rPr>
          <w:rFonts w:cs="Times New Roman"/>
          <w:rPrChange w:id="1187" w:author="Daniel Falster" w:date="2017-07-27T11:19:00Z">
            <w:rPr/>
          </w:rPrChange>
        </w:rPr>
        <w:fldChar w:fldCharType="separate"/>
      </w:r>
      <w:r w:rsidR="001349E9" w:rsidRPr="00B441DD">
        <w:rPr>
          <w:rFonts w:cs="Times New Roman"/>
          <w:rPrChange w:id="1188" w:author="Daniel Falster" w:date="2017-07-27T11:19:00Z">
            <w:rPr>
              <w:rFonts w:ascii="Calibri" w:hAnsi="Calibri"/>
            </w:rPr>
          </w:rPrChange>
        </w:rPr>
        <w:t>(Kohyama 1982; Nakashizuka, Takahashi &amp; Kawaguchi 1997; Ehlers &amp; Olesen 2004)</w:t>
      </w:r>
      <w:r w:rsidRPr="00B441DD">
        <w:rPr>
          <w:rFonts w:cs="Times New Roman"/>
          <w:rPrChange w:id="1189" w:author="Daniel Falster" w:date="2017-07-27T11:19:00Z">
            <w:rPr/>
          </w:rPrChange>
        </w:rPr>
        <w:fldChar w:fldCharType="end"/>
      </w:r>
      <w:r w:rsidRPr="00B441DD">
        <w:rPr>
          <w:rFonts w:cs="Times New Roman"/>
          <w:rPrChange w:id="1190" w:author="Daniel Falster" w:date="2017-07-27T11:19:00Z">
            <w:rPr/>
          </w:rPrChange>
        </w:rPr>
        <w:t xml:space="preserve">. </w:t>
      </w:r>
    </w:p>
    <w:p w14:paraId="0EC8CD99" w14:textId="77777777" w:rsidR="006A40EF" w:rsidRPr="00B441DD" w:rsidRDefault="006A40EF" w:rsidP="00253A53">
      <w:pPr>
        <w:rPr>
          <w:rFonts w:cs="Times New Roman"/>
          <w:rPrChange w:id="1191" w:author="Daniel Falster" w:date="2017-07-27T11:19:00Z">
            <w:rPr/>
          </w:rPrChange>
        </w:rPr>
      </w:pPr>
    </w:p>
    <w:p w14:paraId="75E6F200" w14:textId="77777777" w:rsidR="009263C4" w:rsidRPr="00B441DD" w:rsidRDefault="009263C4" w:rsidP="009263C4">
      <w:pPr>
        <w:pStyle w:val="ListParagraph"/>
        <w:numPr>
          <w:ilvl w:val="0"/>
          <w:numId w:val="8"/>
        </w:numPr>
        <w:rPr>
          <w:rFonts w:cs="Times New Roman"/>
          <w:rPrChange w:id="1192" w:author="Daniel Falster" w:date="2017-07-27T11:19:00Z">
            <w:rPr/>
          </w:rPrChange>
        </w:rPr>
      </w:pPr>
      <w:r w:rsidRPr="00B441DD">
        <w:rPr>
          <w:rFonts w:cs="Times New Roman"/>
          <w:rPrChange w:id="1193" w:author="Daniel Falster" w:date="2017-07-27T11:19:00Z">
            <w:rPr/>
          </w:rPrChange>
        </w:rPr>
        <w:t>PROBABLY NEED A PARAGRAPH LISTING SOME INFORMATION ON WHAT DIFFERENCES WE EXPECT ACROSS SPECIES. RIGHT NOW JUST INCLUDED IN HYPOTHESES</w:t>
      </w:r>
    </w:p>
    <w:p w14:paraId="231D97E2" w14:textId="77777777" w:rsidR="004D3EBD" w:rsidRPr="00B441DD" w:rsidRDefault="004D3EBD" w:rsidP="004B53F8">
      <w:pPr>
        <w:rPr>
          <w:rFonts w:cs="Times New Roman"/>
          <w:i/>
          <w:rPrChange w:id="1194" w:author="Daniel Falster" w:date="2017-07-27T11:19:00Z">
            <w:rPr>
              <w:i/>
            </w:rPr>
          </w:rPrChange>
        </w:rPr>
      </w:pPr>
    </w:p>
    <w:p w14:paraId="41588BAC" w14:textId="3997DE50" w:rsidR="004D3EBD" w:rsidRPr="00B441DD" w:rsidRDefault="004D3EBD" w:rsidP="004D3EBD">
      <w:pPr>
        <w:pStyle w:val="ListParagraph"/>
        <w:numPr>
          <w:ilvl w:val="0"/>
          <w:numId w:val="7"/>
        </w:numPr>
        <w:spacing w:after="360" w:line="480" w:lineRule="auto"/>
        <w:rPr>
          <w:rFonts w:cs="Times New Roman"/>
          <w:rPrChange w:id="1195" w:author="Daniel Falster" w:date="2017-07-27T11:19:00Z">
            <w:rPr>
              <w:rFonts w:cs="Times New Roman"/>
            </w:rPr>
          </w:rPrChange>
        </w:rPr>
      </w:pPr>
      <w:r w:rsidRPr="00B441DD">
        <w:rPr>
          <w:rFonts w:cs="Times New Roman"/>
          <w:rPrChange w:id="1196" w:author="Daniel Falster" w:date="2017-07-27T11:19:00Z">
            <w:rPr>
              <w:rFonts w:cs="Times New Roman"/>
            </w:rPr>
          </w:rPrChange>
        </w:rPr>
        <w:fldChar w:fldCharType="begin"/>
      </w:r>
      <w:r w:rsidRPr="00B441DD">
        <w:rPr>
          <w:rFonts w:cs="Times New Roman"/>
          <w:rPrChange w:id="1197" w:author="Daniel Falster" w:date="2017-07-27T11:19:00Z">
            <w:rPr>
              <w:rFonts w:cs="Times New Roman"/>
            </w:rPr>
          </w:rPrChange>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B441DD">
        <w:rPr>
          <w:rFonts w:cs="Times New Roman"/>
          <w:rPrChange w:id="1198" w:author="Daniel Falster" w:date="2017-07-27T11:19:00Z">
            <w:rPr>
              <w:rFonts w:cs="Times New Roman"/>
            </w:rPr>
          </w:rPrChange>
        </w:rPr>
        <w:fldChar w:fldCharType="separate"/>
      </w:r>
      <w:r w:rsidR="001349E9" w:rsidRPr="00B441DD">
        <w:rPr>
          <w:rFonts w:cs="Times New Roman"/>
          <w:rPrChange w:id="1199" w:author="Daniel Falster" w:date="2017-07-27T11:19:00Z">
            <w:rPr>
              <w:rFonts w:ascii="Calibri" w:hAnsi="Calibri"/>
            </w:rPr>
          </w:rPrChange>
        </w:rPr>
        <w:t>(Thompson &amp; Stewart 1981)</w:t>
      </w:r>
      <w:r w:rsidRPr="00B441DD">
        <w:rPr>
          <w:rFonts w:cs="Times New Roman"/>
          <w:rPrChange w:id="1200" w:author="Daniel Falster" w:date="2017-07-27T11:19:00Z">
            <w:rPr>
              <w:rFonts w:cs="Times New Roman"/>
            </w:rPr>
          </w:rPrChange>
        </w:rPr>
        <w:fldChar w:fldCharType="end"/>
      </w:r>
      <w:r w:rsidRPr="00B441DD">
        <w:rPr>
          <w:rFonts w:cs="Times New Roman"/>
          <w:rPrChange w:id="1201" w:author="Daniel Falster" w:date="2017-07-27T11:19:00Z">
            <w:rPr>
              <w:rFonts w:cs="Times New Roman"/>
            </w:rPr>
          </w:rPrChange>
        </w:rPr>
        <w:t xml:space="preserve"> – call RA measure of greatest importance as well</w:t>
      </w:r>
    </w:p>
    <w:p w14:paraId="7CF325C4" w14:textId="1D0DF0BB" w:rsidR="004D3EBD" w:rsidRPr="00B441DD" w:rsidRDefault="004D3EBD" w:rsidP="004D3EBD">
      <w:pPr>
        <w:pStyle w:val="ListParagraph"/>
        <w:numPr>
          <w:ilvl w:val="0"/>
          <w:numId w:val="7"/>
        </w:numPr>
        <w:autoSpaceDE w:val="0"/>
        <w:autoSpaceDN w:val="0"/>
        <w:adjustRightInd w:val="0"/>
        <w:spacing w:after="0" w:line="340" w:lineRule="atLeast"/>
        <w:rPr>
          <w:rFonts w:cs="Times New Roman"/>
          <w:rPrChange w:id="1202" w:author="Daniel Falster" w:date="2017-07-27T11:19:00Z">
            <w:rPr>
              <w:rFonts w:cs="Times New Roman"/>
            </w:rPr>
          </w:rPrChange>
        </w:rPr>
      </w:pPr>
      <w:r w:rsidRPr="00B441DD">
        <w:rPr>
          <w:rFonts w:cs="Times New Roman"/>
          <w:rPrChange w:id="1203" w:author="Daniel Falster" w:date="2017-07-27T11:19:00Z">
            <w:rPr>
              <w:rFonts w:cs="Times New Roman"/>
            </w:rPr>
          </w:rPrChange>
        </w:rPr>
        <w:fldChar w:fldCharType="begin"/>
      </w:r>
      <w:r w:rsidRPr="00B441DD">
        <w:rPr>
          <w:rFonts w:cs="Times New Roman"/>
          <w:rPrChange w:id="1204" w:author="Daniel Falster" w:date="2017-07-27T11:19:00Z">
            <w:rPr>
              <w:rFonts w:cs="Times New Roman"/>
            </w:rPr>
          </w:rPrChange>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B441DD">
        <w:rPr>
          <w:rFonts w:cs="Times New Roman"/>
          <w:rPrChange w:id="1205" w:author="Daniel Falster" w:date="2017-07-27T11:19:00Z">
            <w:rPr>
              <w:rFonts w:cs="Times New Roman"/>
            </w:rPr>
          </w:rPrChange>
        </w:rPr>
        <w:fldChar w:fldCharType="separate"/>
      </w:r>
      <w:r w:rsidR="001349E9" w:rsidRPr="00B441DD">
        <w:rPr>
          <w:rFonts w:cs="Times New Roman"/>
          <w:rPrChange w:id="1206" w:author="Daniel Falster" w:date="2017-07-27T11:19:00Z">
            <w:rPr>
              <w:rFonts w:ascii="Calibri" w:hAnsi="Calibri"/>
            </w:rPr>
          </w:rPrChange>
        </w:rPr>
        <w:t>(Primack 1987)</w:t>
      </w:r>
      <w:r w:rsidRPr="00B441DD">
        <w:rPr>
          <w:rFonts w:cs="Times New Roman"/>
          <w:rPrChange w:id="1207" w:author="Daniel Falster" w:date="2017-07-27T11:19:00Z">
            <w:rPr>
              <w:rFonts w:cs="Times New Roman"/>
            </w:rPr>
          </w:rPrChange>
        </w:rPr>
        <w:fldChar w:fldCharType="end"/>
      </w:r>
    </w:p>
    <w:p w14:paraId="16FCB9B4" w14:textId="77777777" w:rsidR="004D3EBD" w:rsidRDefault="004D3EBD" w:rsidP="004B53F8">
      <w:pPr>
        <w:rPr>
          <w:ins w:id="1208" w:author="Daniel Falster" w:date="2017-07-27T11:20:00Z"/>
          <w:rFonts w:cs="Times New Roman"/>
          <w:i/>
        </w:rPr>
      </w:pPr>
    </w:p>
    <w:p w14:paraId="3EA3077F" w14:textId="71C1F256" w:rsidR="00B441DD" w:rsidRDefault="00B441DD" w:rsidP="00B441DD">
      <w:pPr>
        <w:pStyle w:val="Heading1"/>
        <w:rPr>
          <w:ins w:id="1209" w:author="Daniel Falster" w:date="2017-07-27T11:20:00Z"/>
        </w:rPr>
        <w:pPrChange w:id="1210" w:author="Daniel Falster" w:date="2017-07-27T11:20:00Z">
          <w:pPr/>
        </w:pPrChange>
      </w:pPr>
      <w:ins w:id="1211" w:author="Daniel Falster" w:date="2017-07-27T11:20:00Z">
        <w:r>
          <w:t>Acknowledgements</w:t>
        </w:r>
      </w:ins>
    </w:p>
    <w:p w14:paraId="0F635BB5" w14:textId="77777777" w:rsidR="00B441DD" w:rsidRDefault="00B441DD" w:rsidP="00B441DD">
      <w:pPr>
        <w:rPr>
          <w:ins w:id="1212" w:author="Daniel Falster" w:date="2017-07-27T11:21:00Z"/>
        </w:rPr>
        <w:pPrChange w:id="1213" w:author="Daniel Falster" w:date="2017-07-27T11:21:00Z">
          <w:pPr/>
        </w:pPrChange>
      </w:pPr>
    </w:p>
    <w:p w14:paraId="66BE2E5C" w14:textId="6B0502F8" w:rsidR="00B441DD" w:rsidRDefault="00B441DD" w:rsidP="00B441DD">
      <w:pPr>
        <w:pStyle w:val="Heading1"/>
        <w:rPr>
          <w:ins w:id="1214" w:author="Daniel Falster" w:date="2017-07-27T11:21:00Z"/>
        </w:rPr>
        <w:pPrChange w:id="1215" w:author="Daniel Falster" w:date="2017-07-27T11:21:00Z">
          <w:pPr/>
        </w:pPrChange>
      </w:pPr>
      <w:ins w:id="1216" w:author="Daniel Falster" w:date="2017-07-27T11:21:00Z">
        <w:r w:rsidRPr="00B441DD">
          <w:t>Authors’ contributions</w:t>
        </w:r>
      </w:ins>
    </w:p>
    <w:p w14:paraId="3A4FC92C" w14:textId="77777777" w:rsidR="00B441DD" w:rsidRDefault="00B441DD" w:rsidP="00B441DD">
      <w:pPr>
        <w:rPr>
          <w:ins w:id="1217" w:author="Daniel Falster" w:date="2017-07-27T11:21:00Z"/>
        </w:rPr>
        <w:pPrChange w:id="1218" w:author="Daniel Falster" w:date="2017-07-27T11:21:00Z">
          <w:pPr/>
        </w:pPrChange>
      </w:pPr>
    </w:p>
    <w:p w14:paraId="21E5782D" w14:textId="74A97458" w:rsidR="00B441DD" w:rsidRDefault="00B441DD" w:rsidP="00B441DD">
      <w:pPr>
        <w:pStyle w:val="Heading1"/>
        <w:rPr>
          <w:ins w:id="1219" w:author="Daniel Falster" w:date="2017-07-27T11:22:00Z"/>
        </w:rPr>
        <w:pPrChange w:id="1220" w:author="Daniel Falster" w:date="2017-07-27T11:22:00Z">
          <w:pPr/>
        </w:pPrChange>
      </w:pPr>
      <w:ins w:id="1221" w:author="Daniel Falster" w:date="2017-07-27T11:22:00Z">
        <w:r w:rsidRPr="00B441DD">
          <w:t>Data accessibility</w:t>
        </w:r>
      </w:ins>
    </w:p>
    <w:p w14:paraId="23E14F3A" w14:textId="77777777" w:rsidR="00B441DD" w:rsidRDefault="00B441DD" w:rsidP="00B441DD">
      <w:pPr>
        <w:rPr>
          <w:ins w:id="1222" w:author="Daniel Falster" w:date="2017-07-27T12:17:00Z"/>
        </w:rPr>
        <w:pPrChange w:id="1223" w:author="Daniel Falster" w:date="2017-07-27T11:22:00Z">
          <w:pPr/>
        </w:pPrChange>
      </w:pPr>
    </w:p>
    <w:p w14:paraId="24E4A09D" w14:textId="77777777" w:rsidR="00C64C99" w:rsidRPr="00B441DD" w:rsidRDefault="00C64C99" w:rsidP="00B441DD">
      <w:pPr>
        <w:rPr>
          <w:ins w:id="1224" w:author="Daniel Falster" w:date="2017-07-27T11:21:00Z"/>
        </w:rPr>
        <w:pPrChange w:id="1225" w:author="Daniel Falster" w:date="2017-07-27T11:22:00Z">
          <w:pPr/>
        </w:pPrChange>
      </w:pPr>
    </w:p>
    <w:p w14:paraId="387AC74D" w14:textId="414748BC" w:rsidR="00B441DD" w:rsidRDefault="00B441DD" w:rsidP="00B441DD">
      <w:pPr>
        <w:pStyle w:val="Heading1"/>
        <w:rPr>
          <w:ins w:id="1226" w:author="Daniel Falster" w:date="2017-07-27T12:17:00Z"/>
        </w:rPr>
        <w:pPrChange w:id="1227" w:author="Daniel Falster" w:date="2017-07-27T11:21:00Z">
          <w:pPr/>
        </w:pPrChange>
      </w:pPr>
      <w:ins w:id="1228" w:author="Daniel Falster" w:date="2017-07-27T11:21:00Z">
        <w:r>
          <w:t>References</w:t>
        </w:r>
      </w:ins>
    </w:p>
    <w:p w14:paraId="5BD56731" w14:textId="77777777" w:rsidR="00C64C99" w:rsidRPr="00C64C99" w:rsidRDefault="00C64C99" w:rsidP="00C64C99">
      <w:pPr>
        <w:pPrChange w:id="1229" w:author="Daniel Falster" w:date="2017-07-27T12:17:00Z">
          <w:pPr/>
        </w:pPrChange>
      </w:pPr>
    </w:p>
    <w:p w14:paraId="49C9BADD" w14:textId="77777777" w:rsidR="00EE6AFC" w:rsidRPr="00B441DD" w:rsidRDefault="008A4174" w:rsidP="00EE6AFC">
      <w:pPr>
        <w:pStyle w:val="Bibliography"/>
        <w:rPr>
          <w:rFonts w:cs="Times New Roman"/>
          <w:rPrChange w:id="1230" w:author="Daniel Falster" w:date="2017-07-27T11:19:00Z">
            <w:rPr>
              <w:rFonts w:ascii="Calibri" w:hAnsi="Calibri"/>
            </w:rPr>
          </w:rPrChange>
        </w:rPr>
      </w:pPr>
      <w:r w:rsidRPr="00B441DD">
        <w:rPr>
          <w:rFonts w:cs="Times New Roman"/>
          <w:i/>
        </w:rPr>
        <w:fldChar w:fldCharType="begin"/>
      </w:r>
      <w:r w:rsidR="00EE6AFC" w:rsidRPr="00B441DD">
        <w:rPr>
          <w:rFonts w:cs="Times New Roman"/>
          <w:i/>
          <w:rPrChange w:id="1231" w:author="Daniel Falster" w:date="2017-07-27T11:19:00Z">
            <w:rPr>
              <w:i/>
            </w:rPr>
          </w:rPrChange>
        </w:rPr>
        <w:instrText xml:space="preserve"> ADDIN ZOTERO_BIBL {"custom":[]} CSL_BIBLIOGRAPHY </w:instrText>
      </w:r>
      <w:r w:rsidRPr="00B441DD">
        <w:rPr>
          <w:rFonts w:cs="Times New Roman"/>
          <w:i/>
          <w:rPrChange w:id="1232" w:author="Daniel Falster" w:date="2017-07-27T11:19:00Z">
            <w:rPr>
              <w:i/>
            </w:rPr>
          </w:rPrChange>
        </w:rPr>
        <w:fldChar w:fldCharType="separate"/>
      </w:r>
      <w:r w:rsidR="00EE6AFC" w:rsidRPr="00B441DD">
        <w:rPr>
          <w:rFonts w:cs="Times New Roman"/>
          <w:rPrChange w:id="1233" w:author="Daniel Falster" w:date="2017-07-27T11:19:00Z">
            <w:rPr>
              <w:rFonts w:ascii="Calibri" w:hAnsi="Calibri"/>
            </w:rPr>
          </w:rPrChange>
        </w:rPr>
        <w:t xml:space="preserve">Becker, P., Meinzer, F.C. &amp; Wullschleger, S.D. (2000) Hydraulic limitation of tree height: a critique. </w:t>
      </w:r>
      <w:r w:rsidR="00EE6AFC" w:rsidRPr="00B441DD">
        <w:rPr>
          <w:rFonts w:cs="Times New Roman"/>
          <w:i/>
          <w:iCs/>
          <w:rPrChange w:id="1234" w:author="Daniel Falster" w:date="2017-07-27T11:19:00Z">
            <w:rPr>
              <w:rFonts w:ascii="Calibri" w:hAnsi="Calibri"/>
              <w:i/>
              <w:iCs/>
            </w:rPr>
          </w:rPrChange>
        </w:rPr>
        <w:t>Functional Ecology</w:t>
      </w:r>
      <w:r w:rsidR="00EE6AFC" w:rsidRPr="00B441DD">
        <w:rPr>
          <w:rFonts w:cs="Times New Roman"/>
          <w:rPrChange w:id="1235" w:author="Daniel Falster" w:date="2017-07-27T11:19:00Z">
            <w:rPr>
              <w:rFonts w:ascii="Calibri" w:hAnsi="Calibri"/>
            </w:rPr>
          </w:rPrChange>
        </w:rPr>
        <w:t xml:space="preserve">, </w:t>
      </w:r>
      <w:r w:rsidR="00EE6AFC" w:rsidRPr="00B441DD">
        <w:rPr>
          <w:rFonts w:cs="Times New Roman"/>
          <w:b/>
          <w:bCs/>
          <w:rPrChange w:id="1236" w:author="Daniel Falster" w:date="2017-07-27T11:19:00Z">
            <w:rPr>
              <w:rFonts w:ascii="Calibri" w:hAnsi="Calibri"/>
              <w:b/>
              <w:bCs/>
            </w:rPr>
          </w:rPrChange>
        </w:rPr>
        <w:t>14</w:t>
      </w:r>
      <w:r w:rsidR="00EE6AFC" w:rsidRPr="00B441DD">
        <w:rPr>
          <w:rFonts w:cs="Times New Roman"/>
          <w:rPrChange w:id="1237" w:author="Daniel Falster" w:date="2017-07-27T11:19:00Z">
            <w:rPr>
              <w:rFonts w:ascii="Calibri" w:hAnsi="Calibri"/>
            </w:rPr>
          </w:rPrChange>
        </w:rPr>
        <w:t>, 4–11.</w:t>
      </w:r>
    </w:p>
    <w:p w14:paraId="5B129836" w14:textId="77777777" w:rsidR="00EE6AFC" w:rsidRPr="00B441DD" w:rsidRDefault="00EE6AFC" w:rsidP="00EE6AFC">
      <w:pPr>
        <w:pStyle w:val="Bibliography"/>
        <w:rPr>
          <w:rFonts w:cs="Times New Roman"/>
          <w:rPrChange w:id="1238" w:author="Daniel Falster" w:date="2017-07-27T11:19:00Z">
            <w:rPr>
              <w:rFonts w:ascii="Calibri" w:hAnsi="Calibri"/>
            </w:rPr>
          </w:rPrChange>
        </w:rPr>
      </w:pPr>
      <w:r w:rsidRPr="00B441DD">
        <w:rPr>
          <w:rFonts w:cs="Times New Roman"/>
          <w:rPrChange w:id="1239" w:author="Daniel Falster" w:date="2017-07-27T11:19:00Z">
            <w:rPr>
              <w:rFonts w:ascii="Calibri" w:hAnsi="Calibri"/>
            </w:rPr>
          </w:rPrChange>
        </w:rPr>
        <w:lastRenderedPageBreak/>
        <w:t xml:space="preserve">Cole, L.C. (1954) The population consequences of life history phenomena. </w:t>
      </w:r>
      <w:r w:rsidRPr="00B441DD">
        <w:rPr>
          <w:rFonts w:cs="Times New Roman"/>
          <w:i/>
          <w:iCs/>
          <w:rPrChange w:id="1240" w:author="Daniel Falster" w:date="2017-07-27T11:19:00Z">
            <w:rPr>
              <w:rFonts w:ascii="Calibri" w:hAnsi="Calibri"/>
              <w:i/>
              <w:iCs/>
            </w:rPr>
          </w:rPrChange>
        </w:rPr>
        <w:t>The Quarterly Review of Biology</w:t>
      </w:r>
      <w:r w:rsidRPr="00B441DD">
        <w:rPr>
          <w:rFonts w:cs="Times New Roman"/>
          <w:rPrChange w:id="1241" w:author="Daniel Falster" w:date="2017-07-27T11:19:00Z">
            <w:rPr>
              <w:rFonts w:ascii="Calibri" w:hAnsi="Calibri"/>
            </w:rPr>
          </w:rPrChange>
        </w:rPr>
        <w:t xml:space="preserve">, </w:t>
      </w:r>
      <w:r w:rsidRPr="00B441DD">
        <w:rPr>
          <w:rFonts w:cs="Times New Roman"/>
          <w:b/>
          <w:bCs/>
          <w:rPrChange w:id="1242" w:author="Daniel Falster" w:date="2017-07-27T11:19:00Z">
            <w:rPr>
              <w:rFonts w:ascii="Calibri" w:hAnsi="Calibri"/>
              <w:b/>
              <w:bCs/>
            </w:rPr>
          </w:rPrChange>
        </w:rPr>
        <w:t>29</w:t>
      </w:r>
      <w:r w:rsidRPr="00B441DD">
        <w:rPr>
          <w:rFonts w:cs="Times New Roman"/>
          <w:rPrChange w:id="1243" w:author="Daniel Falster" w:date="2017-07-27T11:19:00Z">
            <w:rPr>
              <w:rFonts w:ascii="Calibri" w:hAnsi="Calibri"/>
            </w:rPr>
          </w:rPrChange>
        </w:rPr>
        <w:t>, 103–137.</w:t>
      </w:r>
    </w:p>
    <w:p w14:paraId="736626FB" w14:textId="77777777" w:rsidR="00EE6AFC" w:rsidRPr="00B441DD" w:rsidRDefault="00EE6AFC" w:rsidP="00EE6AFC">
      <w:pPr>
        <w:pStyle w:val="Bibliography"/>
        <w:rPr>
          <w:rFonts w:cs="Times New Roman"/>
          <w:rPrChange w:id="1244" w:author="Daniel Falster" w:date="2017-07-27T11:19:00Z">
            <w:rPr>
              <w:rFonts w:ascii="Calibri" w:hAnsi="Calibri"/>
            </w:rPr>
          </w:rPrChange>
        </w:rPr>
      </w:pPr>
      <w:r w:rsidRPr="00B441DD">
        <w:rPr>
          <w:rFonts w:cs="Times New Roman"/>
          <w:rPrChange w:id="1245" w:author="Daniel Falster" w:date="2017-07-27T11:19:00Z">
            <w:rPr>
              <w:rFonts w:ascii="Calibri" w:hAnsi="Calibri"/>
            </w:rPr>
          </w:rPrChange>
        </w:rPr>
        <w:t xml:space="preserve">Day, M.E., Greenwood, M.S. &amp; White, A.S. (2001) Age-related changes in foliar morphology and physiology in red spruce and their influence on declining photosynthetic rates and productivity with tree age. </w:t>
      </w:r>
      <w:r w:rsidRPr="00B441DD">
        <w:rPr>
          <w:rFonts w:cs="Times New Roman"/>
          <w:i/>
          <w:iCs/>
          <w:rPrChange w:id="1246" w:author="Daniel Falster" w:date="2017-07-27T11:19:00Z">
            <w:rPr>
              <w:rFonts w:ascii="Calibri" w:hAnsi="Calibri"/>
              <w:i/>
              <w:iCs/>
            </w:rPr>
          </w:rPrChange>
        </w:rPr>
        <w:t>Tree Physiology</w:t>
      </w:r>
      <w:r w:rsidRPr="00B441DD">
        <w:rPr>
          <w:rFonts w:cs="Times New Roman"/>
          <w:rPrChange w:id="1247" w:author="Daniel Falster" w:date="2017-07-27T11:19:00Z">
            <w:rPr>
              <w:rFonts w:ascii="Calibri" w:hAnsi="Calibri"/>
            </w:rPr>
          </w:rPrChange>
        </w:rPr>
        <w:t xml:space="preserve">, </w:t>
      </w:r>
      <w:r w:rsidRPr="00B441DD">
        <w:rPr>
          <w:rFonts w:cs="Times New Roman"/>
          <w:b/>
          <w:bCs/>
          <w:rPrChange w:id="1248" w:author="Daniel Falster" w:date="2017-07-27T11:19:00Z">
            <w:rPr>
              <w:rFonts w:ascii="Calibri" w:hAnsi="Calibri"/>
              <w:b/>
              <w:bCs/>
            </w:rPr>
          </w:rPrChange>
        </w:rPr>
        <w:t>21</w:t>
      </w:r>
      <w:r w:rsidRPr="00B441DD">
        <w:rPr>
          <w:rFonts w:cs="Times New Roman"/>
          <w:rPrChange w:id="1249" w:author="Daniel Falster" w:date="2017-07-27T11:19:00Z">
            <w:rPr>
              <w:rFonts w:ascii="Calibri" w:hAnsi="Calibri"/>
            </w:rPr>
          </w:rPrChange>
        </w:rPr>
        <w:t>, 1195–1204.</w:t>
      </w:r>
    </w:p>
    <w:p w14:paraId="30F26372" w14:textId="77777777" w:rsidR="00EE6AFC" w:rsidRPr="00B441DD" w:rsidRDefault="00EE6AFC" w:rsidP="00EE6AFC">
      <w:pPr>
        <w:pStyle w:val="Bibliography"/>
        <w:rPr>
          <w:rFonts w:cs="Times New Roman"/>
          <w:rPrChange w:id="1250" w:author="Daniel Falster" w:date="2017-07-27T11:19:00Z">
            <w:rPr>
              <w:rFonts w:ascii="Calibri" w:hAnsi="Calibri"/>
            </w:rPr>
          </w:rPrChange>
        </w:rPr>
      </w:pPr>
      <w:r w:rsidRPr="00B441DD">
        <w:rPr>
          <w:rFonts w:cs="Times New Roman"/>
          <w:rPrChange w:id="1251" w:author="Daniel Falster" w:date="2017-07-27T11:19:00Z">
            <w:rPr>
              <w:rFonts w:ascii="Calibri" w:hAnsi="Calibri"/>
            </w:rPr>
          </w:rPrChange>
        </w:rPr>
        <w:t xml:space="preserve">Delerue, F., Gonzalez, M., Atlan, A., Pellerin, S. &amp; Augusto, L. (2013) Plasticity of reproductive allocation of a woody species (Ulex europaeus) in response to variation in resource availability. </w:t>
      </w:r>
      <w:r w:rsidRPr="00B441DD">
        <w:rPr>
          <w:rFonts w:cs="Times New Roman"/>
          <w:i/>
          <w:iCs/>
          <w:rPrChange w:id="1252" w:author="Daniel Falster" w:date="2017-07-27T11:19:00Z">
            <w:rPr>
              <w:rFonts w:ascii="Calibri" w:hAnsi="Calibri"/>
              <w:i/>
              <w:iCs/>
            </w:rPr>
          </w:rPrChange>
        </w:rPr>
        <w:t>Annals of Forest Science</w:t>
      </w:r>
      <w:r w:rsidRPr="00B441DD">
        <w:rPr>
          <w:rFonts w:cs="Times New Roman"/>
          <w:rPrChange w:id="1253" w:author="Daniel Falster" w:date="2017-07-27T11:19:00Z">
            <w:rPr>
              <w:rFonts w:ascii="Calibri" w:hAnsi="Calibri"/>
            </w:rPr>
          </w:rPrChange>
        </w:rPr>
        <w:t xml:space="preserve">, </w:t>
      </w:r>
      <w:r w:rsidRPr="00B441DD">
        <w:rPr>
          <w:rFonts w:cs="Times New Roman"/>
          <w:b/>
          <w:bCs/>
          <w:rPrChange w:id="1254" w:author="Daniel Falster" w:date="2017-07-27T11:19:00Z">
            <w:rPr>
              <w:rFonts w:ascii="Calibri" w:hAnsi="Calibri"/>
              <w:b/>
              <w:bCs/>
            </w:rPr>
          </w:rPrChange>
        </w:rPr>
        <w:t>70</w:t>
      </w:r>
      <w:r w:rsidRPr="00B441DD">
        <w:rPr>
          <w:rFonts w:cs="Times New Roman"/>
          <w:rPrChange w:id="1255" w:author="Daniel Falster" w:date="2017-07-27T11:19:00Z">
            <w:rPr>
              <w:rFonts w:ascii="Calibri" w:hAnsi="Calibri"/>
            </w:rPr>
          </w:rPrChange>
        </w:rPr>
        <w:t>, 219–228.</w:t>
      </w:r>
    </w:p>
    <w:p w14:paraId="5DDDD46B" w14:textId="77777777" w:rsidR="00EE6AFC" w:rsidRPr="00B441DD" w:rsidRDefault="00EE6AFC" w:rsidP="00EE6AFC">
      <w:pPr>
        <w:pStyle w:val="Bibliography"/>
        <w:rPr>
          <w:rFonts w:cs="Times New Roman"/>
          <w:rPrChange w:id="1256" w:author="Daniel Falster" w:date="2017-07-27T11:19:00Z">
            <w:rPr>
              <w:rFonts w:ascii="Calibri" w:hAnsi="Calibri"/>
            </w:rPr>
          </w:rPrChange>
        </w:rPr>
      </w:pPr>
      <w:r w:rsidRPr="00B441DD">
        <w:rPr>
          <w:rFonts w:cs="Times New Roman"/>
          <w:rPrChange w:id="1257" w:author="Daniel Falster" w:date="2017-07-27T11:19:00Z">
            <w:rPr>
              <w:rFonts w:ascii="Calibri" w:hAnsi="Calibri"/>
            </w:rPr>
          </w:rPrChange>
        </w:rPr>
        <w:t xml:space="preserve">Drake, J.E., Davis, S.C., Raetz, L.M. &amp; DeLUCIA, E.H. (2011) Mechanisms of age-related changes in forest production: the influence of physiological and successional changes. </w:t>
      </w:r>
      <w:r w:rsidRPr="00B441DD">
        <w:rPr>
          <w:rFonts w:cs="Times New Roman"/>
          <w:i/>
          <w:iCs/>
          <w:rPrChange w:id="1258" w:author="Daniel Falster" w:date="2017-07-27T11:19:00Z">
            <w:rPr>
              <w:rFonts w:ascii="Calibri" w:hAnsi="Calibri"/>
              <w:i/>
              <w:iCs/>
            </w:rPr>
          </w:rPrChange>
        </w:rPr>
        <w:t>Global change biology</w:t>
      </w:r>
      <w:r w:rsidRPr="00B441DD">
        <w:rPr>
          <w:rFonts w:cs="Times New Roman"/>
          <w:rPrChange w:id="1259" w:author="Daniel Falster" w:date="2017-07-27T11:19:00Z">
            <w:rPr>
              <w:rFonts w:ascii="Calibri" w:hAnsi="Calibri"/>
            </w:rPr>
          </w:rPrChange>
        </w:rPr>
        <w:t>.</w:t>
      </w:r>
    </w:p>
    <w:p w14:paraId="222AFC11" w14:textId="77777777" w:rsidR="00EE6AFC" w:rsidRPr="00B441DD" w:rsidRDefault="00EE6AFC" w:rsidP="00EE6AFC">
      <w:pPr>
        <w:pStyle w:val="Bibliography"/>
        <w:rPr>
          <w:rFonts w:cs="Times New Roman"/>
          <w:rPrChange w:id="1260" w:author="Daniel Falster" w:date="2017-07-27T11:19:00Z">
            <w:rPr>
              <w:rFonts w:ascii="Calibri" w:hAnsi="Calibri"/>
            </w:rPr>
          </w:rPrChange>
        </w:rPr>
      </w:pPr>
      <w:r w:rsidRPr="00B441DD">
        <w:rPr>
          <w:rFonts w:cs="Times New Roman"/>
          <w:rPrChange w:id="1261" w:author="Daniel Falster" w:date="2017-07-27T11:19:00Z">
            <w:rPr>
              <w:rFonts w:ascii="Calibri" w:hAnsi="Calibri"/>
            </w:rPr>
          </w:rPrChange>
        </w:rPr>
        <w:t xml:space="preserve">Ehlers, B.K. &amp; Olesen, J.M. (2004) Flower production in relation to individual plant age and leaf production among different patches of </w:t>
      </w:r>
      <w:r w:rsidRPr="00B441DD">
        <w:rPr>
          <w:rFonts w:cs="Times New Roman"/>
          <w:i/>
          <w:iCs/>
          <w:rPrChange w:id="1262" w:author="Daniel Falster" w:date="2017-07-27T11:19:00Z">
            <w:rPr>
              <w:rFonts w:ascii="Calibri" w:hAnsi="Calibri"/>
              <w:i/>
              <w:iCs/>
            </w:rPr>
          </w:rPrChange>
        </w:rPr>
        <w:t>Corydalis intermedia</w:t>
      </w:r>
      <w:r w:rsidRPr="00B441DD">
        <w:rPr>
          <w:rFonts w:cs="Times New Roman"/>
          <w:rPrChange w:id="1263" w:author="Daniel Falster" w:date="2017-07-27T11:19:00Z">
            <w:rPr>
              <w:rFonts w:ascii="Calibri" w:hAnsi="Calibri"/>
            </w:rPr>
          </w:rPrChange>
        </w:rPr>
        <w:t xml:space="preserve">. </w:t>
      </w:r>
      <w:r w:rsidRPr="00B441DD">
        <w:rPr>
          <w:rFonts w:cs="Times New Roman"/>
          <w:i/>
          <w:iCs/>
          <w:rPrChange w:id="1264" w:author="Daniel Falster" w:date="2017-07-27T11:19:00Z">
            <w:rPr>
              <w:rFonts w:ascii="Calibri" w:hAnsi="Calibri"/>
              <w:i/>
              <w:iCs/>
            </w:rPr>
          </w:rPrChange>
        </w:rPr>
        <w:t>Plant Ecology formerly `Vegetatio’</w:t>
      </w:r>
      <w:r w:rsidRPr="00B441DD">
        <w:rPr>
          <w:rFonts w:cs="Times New Roman"/>
          <w:rPrChange w:id="1265" w:author="Daniel Falster" w:date="2017-07-27T11:19:00Z">
            <w:rPr>
              <w:rFonts w:ascii="Calibri" w:hAnsi="Calibri"/>
            </w:rPr>
          </w:rPrChange>
        </w:rPr>
        <w:t xml:space="preserve">, </w:t>
      </w:r>
      <w:r w:rsidRPr="00B441DD">
        <w:rPr>
          <w:rFonts w:cs="Times New Roman"/>
          <w:b/>
          <w:bCs/>
          <w:rPrChange w:id="1266" w:author="Daniel Falster" w:date="2017-07-27T11:19:00Z">
            <w:rPr>
              <w:rFonts w:ascii="Calibri" w:hAnsi="Calibri"/>
              <w:b/>
              <w:bCs/>
            </w:rPr>
          </w:rPrChange>
        </w:rPr>
        <w:t>174</w:t>
      </w:r>
      <w:r w:rsidRPr="00B441DD">
        <w:rPr>
          <w:rFonts w:cs="Times New Roman"/>
          <w:rPrChange w:id="1267" w:author="Daniel Falster" w:date="2017-07-27T11:19:00Z">
            <w:rPr>
              <w:rFonts w:ascii="Calibri" w:hAnsi="Calibri"/>
            </w:rPr>
          </w:rPrChange>
        </w:rPr>
        <w:t>, 71–78.</w:t>
      </w:r>
    </w:p>
    <w:p w14:paraId="6614E0EE" w14:textId="77777777" w:rsidR="00EE6AFC" w:rsidRPr="00B441DD" w:rsidRDefault="00EE6AFC" w:rsidP="00EE6AFC">
      <w:pPr>
        <w:pStyle w:val="Bibliography"/>
        <w:rPr>
          <w:rFonts w:cs="Times New Roman"/>
          <w:rPrChange w:id="1268" w:author="Daniel Falster" w:date="2017-07-27T11:19:00Z">
            <w:rPr>
              <w:rFonts w:ascii="Calibri" w:hAnsi="Calibri"/>
            </w:rPr>
          </w:rPrChange>
        </w:rPr>
      </w:pPr>
      <w:r w:rsidRPr="00B441DD">
        <w:rPr>
          <w:rFonts w:cs="Times New Roman"/>
          <w:rPrChange w:id="1269" w:author="Daniel Falster" w:date="2017-07-27T11:19:00Z">
            <w:rPr>
              <w:rFonts w:ascii="Calibri" w:hAnsi="Calibri"/>
            </w:rPr>
          </w:rPrChange>
        </w:rPr>
        <w:t>Genet, H., Bréda, N. &amp; Dufrêne, E. (2010) Age-related variation in carbon allocation at tree and stand scales in beech (</w:t>
      </w:r>
      <w:r w:rsidRPr="00B441DD">
        <w:rPr>
          <w:rFonts w:cs="Times New Roman"/>
          <w:i/>
          <w:iCs/>
          <w:rPrChange w:id="1270" w:author="Daniel Falster" w:date="2017-07-27T11:19:00Z">
            <w:rPr>
              <w:rFonts w:ascii="Calibri" w:hAnsi="Calibri"/>
              <w:i/>
              <w:iCs/>
            </w:rPr>
          </w:rPrChange>
        </w:rPr>
        <w:t>Fagus sylvatica</w:t>
      </w:r>
      <w:r w:rsidRPr="00B441DD">
        <w:rPr>
          <w:rFonts w:cs="Times New Roman"/>
          <w:rPrChange w:id="1271" w:author="Daniel Falster" w:date="2017-07-27T11:19:00Z">
            <w:rPr>
              <w:rFonts w:ascii="Calibri" w:hAnsi="Calibri"/>
            </w:rPr>
          </w:rPrChange>
        </w:rPr>
        <w:t xml:space="preserve"> L.) and sessile oak (</w:t>
      </w:r>
      <w:r w:rsidRPr="00B441DD">
        <w:rPr>
          <w:rFonts w:cs="Times New Roman"/>
          <w:i/>
          <w:iCs/>
          <w:rPrChange w:id="1272" w:author="Daniel Falster" w:date="2017-07-27T11:19:00Z">
            <w:rPr>
              <w:rFonts w:ascii="Calibri" w:hAnsi="Calibri"/>
              <w:i/>
              <w:iCs/>
            </w:rPr>
          </w:rPrChange>
        </w:rPr>
        <w:t>Quercus petraea</w:t>
      </w:r>
      <w:r w:rsidRPr="00B441DD">
        <w:rPr>
          <w:rFonts w:cs="Times New Roman"/>
          <w:rPrChange w:id="1273" w:author="Daniel Falster" w:date="2017-07-27T11:19:00Z">
            <w:rPr>
              <w:rFonts w:ascii="Calibri" w:hAnsi="Calibri"/>
            </w:rPr>
          </w:rPrChange>
        </w:rPr>
        <w:t xml:space="preserve"> (Matt.) Liebl.) using a chronosequence approach. </w:t>
      </w:r>
      <w:r w:rsidRPr="00B441DD">
        <w:rPr>
          <w:rFonts w:cs="Times New Roman"/>
          <w:i/>
          <w:iCs/>
          <w:rPrChange w:id="1274" w:author="Daniel Falster" w:date="2017-07-27T11:19:00Z">
            <w:rPr>
              <w:rFonts w:ascii="Calibri" w:hAnsi="Calibri"/>
              <w:i/>
              <w:iCs/>
            </w:rPr>
          </w:rPrChange>
        </w:rPr>
        <w:t>Tree Physiology</w:t>
      </w:r>
      <w:r w:rsidRPr="00B441DD">
        <w:rPr>
          <w:rFonts w:cs="Times New Roman"/>
          <w:rPrChange w:id="1275" w:author="Daniel Falster" w:date="2017-07-27T11:19:00Z">
            <w:rPr>
              <w:rFonts w:ascii="Calibri" w:hAnsi="Calibri"/>
            </w:rPr>
          </w:rPrChange>
        </w:rPr>
        <w:t xml:space="preserve">, </w:t>
      </w:r>
      <w:r w:rsidRPr="00B441DD">
        <w:rPr>
          <w:rFonts w:cs="Times New Roman"/>
          <w:b/>
          <w:bCs/>
          <w:rPrChange w:id="1276" w:author="Daniel Falster" w:date="2017-07-27T11:19:00Z">
            <w:rPr>
              <w:rFonts w:ascii="Calibri" w:hAnsi="Calibri"/>
              <w:b/>
              <w:bCs/>
            </w:rPr>
          </w:rPrChange>
        </w:rPr>
        <w:t>30</w:t>
      </w:r>
      <w:r w:rsidRPr="00B441DD">
        <w:rPr>
          <w:rFonts w:cs="Times New Roman"/>
          <w:rPrChange w:id="1277" w:author="Daniel Falster" w:date="2017-07-27T11:19:00Z">
            <w:rPr>
              <w:rFonts w:ascii="Calibri" w:hAnsi="Calibri"/>
            </w:rPr>
          </w:rPrChange>
        </w:rPr>
        <w:t>, 177–192.</w:t>
      </w:r>
    </w:p>
    <w:p w14:paraId="4A05F29C" w14:textId="77777777" w:rsidR="00EE6AFC" w:rsidRPr="00B441DD" w:rsidRDefault="00EE6AFC" w:rsidP="00EE6AFC">
      <w:pPr>
        <w:pStyle w:val="Bibliography"/>
        <w:rPr>
          <w:rFonts w:cs="Times New Roman"/>
          <w:rPrChange w:id="1278" w:author="Daniel Falster" w:date="2017-07-27T11:19:00Z">
            <w:rPr>
              <w:rFonts w:ascii="Calibri" w:hAnsi="Calibri"/>
            </w:rPr>
          </w:rPrChange>
        </w:rPr>
      </w:pPr>
      <w:r w:rsidRPr="00B441DD">
        <w:rPr>
          <w:rFonts w:cs="Times New Roman"/>
          <w:rPrChange w:id="1279" w:author="Daniel Falster" w:date="2017-07-27T11:19:00Z">
            <w:rPr>
              <w:rFonts w:ascii="Calibri" w:hAnsi="Calibri"/>
            </w:rPr>
          </w:rPrChange>
        </w:rPr>
        <w:t xml:space="preserve">Gower, S.T., McMurtrie, R.E. &amp; Murty, D. (1996) Aboveground net primary production decline with stand age: potential causes. </w:t>
      </w:r>
      <w:r w:rsidRPr="00B441DD">
        <w:rPr>
          <w:rFonts w:cs="Times New Roman"/>
          <w:i/>
          <w:iCs/>
          <w:rPrChange w:id="1280" w:author="Daniel Falster" w:date="2017-07-27T11:19:00Z">
            <w:rPr>
              <w:rFonts w:ascii="Calibri" w:hAnsi="Calibri"/>
              <w:i/>
              <w:iCs/>
            </w:rPr>
          </w:rPrChange>
        </w:rPr>
        <w:t>Trends in Ecology &amp; Evolution</w:t>
      </w:r>
      <w:r w:rsidRPr="00B441DD">
        <w:rPr>
          <w:rFonts w:cs="Times New Roman"/>
          <w:rPrChange w:id="1281" w:author="Daniel Falster" w:date="2017-07-27T11:19:00Z">
            <w:rPr>
              <w:rFonts w:ascii="Calibri" w:hAnsi="Calibri"/>
            </w:rPr>
          </w:rPrChange>
        </w:rPr>
        <w:t xml:space="preserve">, </w:t>
      </w:r>
      <w:r w:rsidRPr="00B441DD">
        <w:rPr>
          <w:rFonts w:cs="Times New Roman"/>
          <w:b/>
          <w:bCs/>
          <w:rPrChange w:id="1282" w:author="Daniel Falster" w:date="2017-07-27T11:19:00Z">
            <w:rPr>
              <w:rFonts w:ascii="Calibri" w:hAnsi="Calibri"/>
              <w:b/>
              <w:bCs/>
            </w:rPr>
          </w:rPrChange>
        </w:rPr>
        <w:t>11</w:t>
      </w:r>
      <w:r w:rsidRPr="00B441DD">
        <w:rPr>
          <w:rFonts w:cs="Times New Roman"/>
          <w:rPrChange w:id="1283" w:author="Daniel Falster" w:date="2017-07-27T11:19:00Z">
            <w:rPr>
              <w:rFonts w:ascii="Calibri" w:hAnsi="Calibri"/>
            </w:rPr>
          </w:rPrChange>
        </w:rPr>
        <w:t>, 378–382.</w:t>
      </w:r>
    </w:p>
    <w:p w14:paraId="613936F1" w14:textId="77777777" w:rsidR="00EE6AFC" w:rsidRPr="00B441DD" w:rsidRDefault="00EE6AFC" w:rsidP="00EE6AFC">
      <w:pPr>
        <w:pStyle w:val="Bibliography"/>
        <w:rPr>
          <w:rFonts w:cs="Times New Roman"/>
          <w:rPrChange w:id="1284" w:author="Daniel Falster" w:date="2017-07-27T11:19:00Z">
            <w:rPr>
              <w:rFonts w:ascii="Calibri" w:hAnsi="Calibri"/>
            </w:rPr>
          </w:rPrChange>
        </w:rPr>
      </w:pPr>
      <w:r w:rsidRPr="00B441DD">
        <w:rPr>
          <w:rFonts w:cs="Times New Roman"/>
          <w:rPrChange w:id="1285" w:author="Daniel Falster" w:date="2017-07-27T11:19:00Z">
            <w:rPr>
              <w:rFonts w:ascii="Calibri" w:hAnsi="Calibri"/>
            </w:rPr>
          </w:rPrChange>
        </w:rPr>
        <w:t xml:space="preserve">Iwasa, Y. &amp; Cohen, D. (1989) Optimal growth schedule of a perennial plant. </w:t>
      </w:r>
      <w:r w:rsidRPr="00B441DD">
        <w:rPr>
          <w:rFonts w:cs="Times New Roman"/>
          <w:i/>
          <w:iCs/>
          <w:rPrChange w:id="1286" w:author="Daniel Falster" w:date="2017-07-27T11:19:00Z">
            <w:rPr>
              <w:rFonts w:ascii="Calibri" w:hAnsi="Calibri"/>
              <w:i/>
              <w:iCs/>
            </w:rPr>
          </w:rPrChange>
        </w:rPr>
        <w:t>The American Naturalist</w:t>
      </w:r>
      <w:r w:rsidRPr="00B441DD">
        <w:rPr>
          <w:rFonts w:cs="Times New Roman"/>
          <w:rPrChange w:id="1287" w:author="Daniel Falster" w:date="2017-07-27T11:19:00Z">
            <w:rPr>
              <w:rFonts w:ascii="Calibri" w:hAnsi="Calibri"/>
            </w:rPr>
          </w:rPrChange>
        </w:rPr>
        <w:t xml:space="preserve">, </w:t>
      </w:r>
      <w:r w:rsidRPr="00B441DD">
        <w:rPr>
          <w:rFonts w:cs="Times New Roman"/>
          <w:b/>
          <w:bCs/>
          <w:rPrChange w:id="1288" w:author="Daniel Falster" w:date="2017-07-27T11:19:00Z">
            <w:rPr>
              <w:rFonts w:ascii="Calibri" w:hAnsi="Calibri"/>
              <w:b/>
              <w:bCs/>
            </w:rPr>
          </w:rPrChange>
        </w:rPr>
        <w:t>133</w:t>
      </w:r>
      <w:r w:rsidRPr="00B441DD">
        <w:rPr>
          <w:rFonts w:cs="Times New Roman"/>
          <w:rPrChange w:id="1289" w:author="Daniel Falster" w:date="2017-07-27T11:19:00Z">
            <w:rPr>
              <w:rFonts w:ascii="Calibri" w:hAnsi="Calibri"/>
            </w:rPr>
          </w:rPrChange>
        </w:rPr>
        <w:t>, 480–505.</w:t>
      </w:r>
    </w:p>
    <w:p w14:paraId="6AFDA772" w14:textId="77777777" w:rsidR="00EE6AFC" w:rsidRPr="00B441DD" w:rsidRDefault="00EE6AFC" w:rsidP="00EE6AFC">
      <w:pPr>
        <w:pStyle w:val="Bibliography"/>
        <w:rPr>
          <w:rFonts w:cs="Times New Roman"/>
          <w:rPrChange w:id="1290" w:author="Daniel Falster" w:date="2017-07-27T11:19:00Z">
            <w:rPr>
              <w:rFonts w:ascii="Calibri" w:hAnsi="Calibri"/>
            </w:rPr>
          </w:rPrChange>
        </w:rPr>
      </w:pPr>
      <w:r w:rsidRPr="00B441DD">
        <w:rPr>
          <w:rFonts w:cs="Times New Roman"/>
          <w:rPrChange w:id="1291" w:author="Daniel Falster" w:date="2017-07-27T11:19:00Z">
            <w:rPr>
              <w:rFonts w:ascii="Calibri" w:hAnsi="Calibri"/>
            </w:rPr>
          </w:rPrChange>
        </w:rPr>
        <w:t xml:space="preserve">Kashian, D.M., Turner, M.G. &amp; Romme, W.H. (2005) Variability in leaf area and stemwood increment along a 300-year lodgepole pine chronosequence. </w:t>
      </w:r>
      <w:r w:rsidRPr="00B441DD">
        <w:rPr>
          <w:rFonts w:cs="Times New Roman"/>
          <w:i/>
          <w:iCs/>
          <w:rPrChange w:id="1292" w:author="Daniel Falster" w:date="2017-07-27T11:19:00Z">
            <w:rPr>
              <w:rFonts w:ascii="Calibri" w:hAnsi="Calibri"/>
              <w:i/>
              <w:iCs/>
            </w:rPr>
          </w:rPrChange>
        </w:rPr>
        <w:t>Ecosystems</w:t>
      </w:r>
      <w:r w:rsidRPr="00B441DD">
        <w:rPr>
          <w:rFonts w:cs="Times New Roman"/>
          <w:rPrChange w:id="1293" w:author="Daniel Falster" w:date="2017-07-27T11:19:00Z">
            <w:rPr>
              <w:rFonts w:ascii="Calibri" w:hAnsi="Calibri"/>
            </w:rPr>
          </w:rPrChange>
        </w:rPr>
        <w:t xml:space="preserve">, </w:t>
      </w:r>
      <w:r w:rsidRPr="00B441DD">
        <w:rPr>
          <w:rFonts w:cs="Times New Roman"/>
          <w:b/>
          <w:bCs/>
          <w:rPrChange w:id="1294" w:author="Daniel Falster" w:date="2017-07-27T11:19:00Z">
            <w:rPr>
              <w:rFonts w:ascii="Calibri" w:hAnsi="Calibri"/>
              <w:b/>
              <w:bCs/>
            </w:rPr>
          </w:rPrChange>
        </w:rPr>
        <w:t>8</w:t>
      </w:r>
      <w:r w:rsidRPr="00B441DD">
        <w:rPr>
          <w:rFonts w:cs="Times New Roman"/>
          <w:rPrChange w:id="1295" w:author="Daniel Falster" w:date="2017-07-27T11:19:00Z">
            <w:rPr>
              <w:rFonts w:ascii="Calibri" w:hAnsi="Calibri"/>
            </w:rPr>
          </w:rPrChange>
        </w:rPr>
        <w:t>, 48–61.</w:t>
      </w:r>
    </w:p>
    <w:p w14:paraId="200DAFD6" w14:textId="77777777" w:rsidR="00EE6AFC" w:rsidRPr="00B441DD" w:rsidRDefault="00EE6AFC" w:rsidP="00EE6AFC">
      <w:pPr>
        <w:pStyle w:val="Bibliography"/>
        <w:rPr>
          <w:rFonts w:cs="Times New Roman"/>
          <w:rPrChange w:id="1296" w:author="Daniel Falster" w:date="2017-07-27T11:19:00Z">
            <w:rPr>
              <w:rFonts w:ascii="Calibri" w:hAnsi="Calibri"/>
            </w:rPr>
          </w:rPrChange>
        </w:rPr>
      </w:pPr>
      <w:r w:rsidRPr="00B441DD">
        <w:rPr>
          <w:rFonts w:cs="Times New Roman"/>
          <w:rPrChange w:id="1297" w:author="Daniel Falster" w:date="2017-07-27T11:19:00Z">
            <w:rPr>
              <w:rFonts w:ascii="Calibri" w:hAnsi="Calibri"/>
            </w:rPr>
          </w:rPrChange>
        </w:rPr>
        <w:t xml:space="preserve">Katsukawa, Y., Katsukawa, T. &amp; Matsuda, H. (2002) Indeterminate growth is selected by a trade-off between high fecundity and risk avoidance in stochastic environments. </w:t>
      </w:r>
      <w:r w:rsidRPr="00B441DD">
        <w:rPr>
          <w:rFonts w:cs="Times New Roman"/>
          <w:i/>
          <w:iCs/>
          <w:rPrChange w:id="1298" w:author="Daniel Falster" w:date="2017-07-27T11:19:00Z">
            <w:rPr>
              <w:rFonts w:ascii="Calibri" w:hAnsi="Calibri"/>
              <w:i/>
              <w:iCs/>
            </w:rPr>
          </w:rPrChange>
        </w:rPr>
        <w:t>Population Ecology</w:t>
      </w:r>
      <w:r w:rsidRPr="00B441DD">
        <w:rPr>
          <w:rFonts w:cs="Times New Roman"/>
          <w:rPrChange w:id="1299" w:author="Daniel Falster" w:date="2017-07-27T11:19:00Z">
            <w:rPr>
              <w:rFonts w:ascii="Calibri" w:hAnsi="Calibri"/>
            </w:rPr>
          </w:rPrChange>
        </w:rPr>
        <w:t xml:space="preserve">, </w:t>
      </w:r>
      <w:r w:rsidRPr="00B441DD">
        <w:rPr>
          <w:rFonts w:cs="Times New Roman"/>
          <w:b/>
          <w:bCs/>
          <w:rPrChange w:id="1300" w:author="Daniel Falster" w:date="2017-07-27T11:19:00Z">
            <w:rPr>
              <w:rFonts w:ascii="Calibri" w:hAnsi="Calibri"/>
              <w:b/>
              <w:bCs/>
            </w:rPr>
          </w:rPrChange>
        </w:rPr>
        <w:t>44</w:t>
      </w:r>
      <w:r w:rsidRPr="00B441DD">
        <w:rPr>
          <w:rFonts w:cs="Times New Roman"/>
          <w:rPrChange w:id="1301" w:author="Daniel Falster" w:date="2017-07-27T11:19:00Z">
            <w:rPr>
              <w:rFonts w:ascii="Calibri" w:hAnsi="Calibri"/>
            </w:rPr>
          </w:rPrChange>
        </w:rPr>
        <w:t>, 265–272.</w:t>
      </w:r>
    </w:p>
    <w:p w14:paraId="481F5C1D" w14:textId="77777777" w:rsidR="00EE6AFC" w:rsidRPr="00B441DD" w:rsidRDefault="00EE6AFC" w:rsidP="00EE6AFC">
      <w:pPr>
        <w:pStyle w:val="Bibliography"/>
        <w:rPr>
          <w:rFonts w:cs="Times New Roman"/>
          <w:rPrChange w:id="1302" w:author="Daniel Falster" w:date="2017-07-27T11:19:00Z">
            <w:rPr>
              <w:rFonts w:ascii="Calibri" w:hAnsi="Calibri"/>
            </w:rPr>
          </w:rPrChange>
        </w:rPr>
      </w:pPr>
      <w:r w:rsidRPr="00B441DD">
        <w:rPr>
          <w:rFonts w:cs="Times New Roman"/>
          <w:rPrChange w:id="1303" w:author="Daniel Falster" w:date="2017-07-27T11:19:00Z">
            <w:rPr>
              <w:rFonts w:ascii="Calibri" w:hAnsi="Calibri"/>
            </w:rPr>
          </w:rPrChange>
        </w:rPr>
        <w:t xml:space="preserve">Kaufmann, M.R. &amp; Ryan, M.G. (1986) Physiographic, stand, and environmental effects on individual tree growth and growth efficiency in subalpine forests. </w:t>
      </w:r>
      <w:r w:rsidRPr="00B441DD">
        <w:rPr>
          <w:rFonts w:cs="Times New Roman"/>
          <w:i/>
          <w:iCs/>
          <w:rPrChange w:id="1304" w:author="Daniel Falster" w:date="2017-07-27T11:19:00Z">
            <w:rPr>
              <w:rFonts w:ascii="Calibri" w:hAnsi="Calibri"/>
              <w:i/>
              <w:iCs/>
            </w:rPr>
          </w:rPrChange>
        </w:rPr>
        <w:t>Tree physiology</w:t>
      </w:r>
      <w:r w:rsidRPr="00B441DD">
        <w:rPr>
          <w:rFonts w:cs="Times New Roman"/>
          <w:rPrChange w:id="1305" w:author="Daniel Falster" w:date="2017-07-27T11:19:00Z">
            <w:rPr>
              <w:rFonts w:ascii="Calibri" w:hAnsi="Calibri"/>
            </w:rPr>
          </w:rPrChange>
        </w:rPr>
        <w:t>.</w:t>
      </w:r>
    </w:p>
    <w:p w14:paraId="761DA74A" w14:textId="77777777" w:rsidR="00EE6AFC" w:rsidRPr="00B441DD" w:rsidRDefault="00EE6AFC" w:rsidP="00EE6AFC">
      <w:pPr>
        <w:pStyle w:val="Bibliography"/>
        <w:rPr>
          <w:rFonts w:cs="Times New Roman"/>
          <w:rPrChange w:id="1306" w:author="Daniel Falster" w:date="2017-07-27T11:19:00Z">
            <w:rPr>
              <w:rFonts w:ascii="Calibri" w:hAnsi="Calibri"/>
            </w:rPr>
          </w:rPrChange>
        </w:rPr>
      </w:pPr>
      <w:r w:rsidRPr="00B441DD">
        <w:rPr>
          <w:rFonts w:cs="Times New Roman"/>
          <w:rPrChange w:id="1307" w:author="Daniel Falster" w:date="2017-07-27T11:19:00Z">
            <w:rPr>
              <w:rFonts w:ascii="Calibri" w:hAnsi="Calibri"/>
            </w:rPr>
          </w:rPrChange>
        </w:rPr>
        <w:t xml:space="preserve">King, D. &amp; Roughgarden, J. (1982) Graded allocation between vegetative and reproductive growth for annual plants in growing seasons of random length. </w:t>
      </w:r>
      <w:r w:rsidRPr="00B441DD">
        <w:rPr>
          <w:rFonts w:cs="Times New Roman"/>
          <w:i/>
          <w:iCs/>
          <w:rPrChange w:id="1308" w:author="Daniel Falster" w:date="2017-07-27T11:19:00Z">
            <w:rPr>
              <w:rFonts w:ascii="Calibri" w:hAnsi="Calibri"/>
              <w:i/>
              <w:iCs/>
            </w:rPr>
          </w:rPrChange>
        </w:rPr>
        <w:t>Theoretical Population Biology</w:t>
      </w:r>
      <w:r w:rsidRPr="00B441DD">
        <w:rPr>
          <w:rFonts w:cs="Times New Roman"/>
          <w:rPrChange w:id="1309" w:author="Daniel Falster" w:date="2017-07-27T11:19:00Z">
            <w:rPr>
              <w:rFonts w:ascii="Calibri" w:hAnsi="Calibri"/>
            </w:rPr>
          </w:rPrChange>
        </w:rPr>
        <w:t xml:space="preserve">, </w:t>
      </w:r>
      <w:r w:rsidRPr="00B441DD">
        <w:rPr>
          <w:rFonts w:cs="Times New Roman"/>
          <w:b/>
          <w:bCs/>
          <w:rPrChange w:id="1310" w:author="Daniel Falster" w:date="2017-07-27T11:19:00Z">
            <w:rPr>
              <w:rFonts w:ascii="Calibri" w:hAnsi="Calibri"/>
              <w:b/>
              <w:bCs/>
            </w:rPr>
          </w:rPrChange>
        </w:rPr>
        <w:t>22</w:t>
      </w:r>
      <w:r w:rsidRPr="00B441DD">
        <w:rPr>
          <w:rFonts w:cs="Times New Roman"/>
          <w:rPrChange w:id="1311" w:author="Daniel Falster" w:date="2017-07-27T11:19:00Z">
            <w:rPr>
              <w:rFonts w:ascii="Calibri" w:hAnsi="Calibri"/>
            </w:rPr>
          </w:rPrChange>
        </w:rPr>
        <w:t>, 1–16.</w:t>
      </w:r>
    </w:p>
    <w:p w14:paraId="6AA7AB28" w14:textId="77777777" w:rsidR="00EE6AFC" w:rsidRPr="00B441DD" w:rsidRDefault="00EE6AFC" w:rsidP="00EE6AFC">
      <w:pPr>
        <w:pStyle w:val="Bibliography"/>
        <w:rPr>
          <w:rFonts w:cs="Times New Roman"/>
          <w:rPrChange w:id="1312" w:author="Daniel Falster" w:date="2017-07-27T11:19:00Z">
            <w:rPr>
              <w:rFonts w:ascii="Calibri" w:hAnsi="Calibri"/>
            </w:rPr>
          </w:rPrChange>
        </w:rPr>
      </w:pPr>
      <w:r w:rsidRPr="00B441DD">
        <w:rPr>
          <w:rFonts w:cs="Times New Roman"/>
          <w:rPrChange w:id="1313" w:author="Daniel Falster" w:date="2017-07-27T11:19:00Z">
            <w:rPr>
              <w:rFonts w:ascii="Calibri" w:hAnsi="Calibri"/>
            </w:rPr>
          </w:rPrChange>
        </w:rPr>
        <w:t xml:space="preserve">Kodela, P.G. &amp; Dodson, J.R. (1988) late Holocene vegetation and fire record from Ku-ring-gai Chase National Park, New South Wales. </w:t>
      </w:r>
      <w:r w:rsidRPr="00B441DD">
        <w:rPr>
          <w:rFonts w:cs="Times New Roman"/>
          <w:i/>
          <w:iCs/>
          <w:rPrChange w:id="1314" w:author="Daniel Falster" w:date="2017-07-27T11:19:00Z">
            <w:rPr>
              <w:rFonts w:ascii="Calibri" w:hAnsi="Calibri"/>
              <w:i/>
              <w:iCs/>
            </w:rPr>
          </w:rPrChange>
        </w:rPr>
        <w:t>Proceedings of the Linnean Society of New South Wales</w:t>
      </w:r>
      <w:r w:rsidRPr="00B441DD">
        <w:rPr>
          <w:rFonts w:cs="Times New Roman"/>
          <w:rPrChange w:id="1315" w:author="Daniel Falster" w:date="2017-07-27T11:19:00Z">
            <w:rPr>
              <w:rFonts w:ascii="Calibri" w:hAnsi="Calibri"/>
            </w:rPr>
          </w:rPrChange>
        </w:rPr>
        <w:t>.</w:t>
      </w:r>
    </w:p>
    <w:p w14:paraId="3D5DFF50" w14:textId="77777777" w:rsidR="00EE6AFC" w:rsidRPr="00B441DD" w:rsidRDefault="00EE6AFC" w:rsidP="00EE6AFC">
      <w:pPr>
        <w:pStyle w:val="Bibliography"/>
        <w:rPr>
          <w:rFonts w:cs="Times New Roman"/>
          <w:rPrChange w:id="1316" w:author="Daniel Falster" w:date="2017-07-27T11:19:00Z">
            <w:rPr>
              <w:rFonts w:ascii="Calibri" w:hAnsi="Calibri"/>
            </w:rPr>
          </w:rPrChange>
        </w:rPr>
      </w:pPr>
      <w:r w:rsidRPr="00B441DD">
        <w:rPr>
          <w:rFonts w:cs="Times New Roman"/>
          <w:rPrChange w:id="1317" w:author="Daniel Falster" w:date="2017-07-27T11:19:00Z">
            <w:rPr>
              <w:rFonts w:ascii="Calibri" w:hAnsi="Calibri"/>
            </w:rPr>
          </w:rPrChange>
        </w:rPr>
        <w:t xml:space="preserve">Kohyama, T. (1982) Studies on the </w:t>
      </w:r>
      <w:r w:rsidRPr="00B441DD">
        <w:rPr>
          <w:rFonts w:cs="Times New Roman"/>
          <w:i/>
          <w:iCs/>
          <w:rPrChange w:id="1318" w:author="Daniel Falster" w:date="2017-07-27T11:19:00Z">
            <w:rPr>
              <w:rFonts w:ascii="Calibri" w:hAnsi="Calibri"/>
              <w:i/>
              <w:iCs/>
            </w:rPr>
          </w:rPrChange>
        </w:rPr>
        <w:t>Abies</w:t>
      </w:r>
      <w:r w:rsidRPr="00B441DD">
        <w:rPr>
          <w:rFonts w:cs="Times New Roman"/>
          <w:rPrChange w:id="1319" w:author="Daniel Falster" w:date="2017-07-27T11:19:00Z">
            <w:rPr>
              <w:rFonts w:ascii="Calibri" w:hAnsi="Calibri"/>
            </w:rPr>
          </w:rPrChange>
        </w:rPr>
        <w:t xml:space="preserve"> population of Mt. Shimagare II. Reproductive and life history traits. </w:t>
      </w:r>
      <w:r w:rsidRPr="00B441DD">
        <w:rPr>
          <w:rFonts w:cs="Times New Roman"/>
          <w:i/>
          <w:iCs/>
          <w:rPrChange w:id="1320" w:author="Daniel Falster" w:date="2017-07-27T11:19:00Z">
            <w:rPr>
              <w:rFonts w:ascii="Calibri" w:hAnsi="Calibri"/>
              <w:i/>
              <w:iCs/>
            </w:rPr>
          </w:rPrChange>
        </w:rPr>
        <w:t>The Botanical Magazine Tokyo</w:t>
      </w:r>
      <w:r w:rsidRPr="00B441DD">
        <w:rPr>
          <w:rFonts w:cs="Times New Roman"/>
          <w:rPrChange w:id="1321" w:author="Daniel Falster" w:date="2017-07-27T11:19:00Z">
            <w:rPr>
              <w:rFonts w:ascii="Calibri" w:hAnsi="Calibri"/>
            </w:rPr>
          </w:rPrChange>
        </w:rPr>
        <w:t xml:space="preserve">, </w:t>
      </w:r>
      <w:r w:rsidRPr="00B441DD">
        <w:rPr>
          <w:rFonts w:cs="Times New Roman"/>
          <w:b/>
          <w:bCs/>
          <w:rPrChange w:id="1322" w:author="Daniel Falster" w:date="2017-07-27T11:19:00Z">
            <w:rPr>
              <w:rFonts w:ascii="Calibri" w:hAnsi="Calibri"/>
              <w:b/>
              <w:bCs/>
            </w:rPr>
          </w:rPrChange>
        </w:rPr>
        <w:t>95</w:t>
      </w:r>
      <w:r w:rsidRPr="00B441DD">
        <w:rPr>
          <w:rFonts w:cs="Times New Roman"/>
          <w:rPrChange w:id="1323" w:author="Daniel Falster" w:date="2017-07-27T11:19:00Z">
            <w:rPr>
              <w:rFonts w:ascii="Calibri" w:hAnsi="Calibri"/>
            </w:rPr>
          </w:rPrChange>
        </w:rPr>
        <w:t>, 167–181.</w:t>
      </w:r>
    </w:p>
    <w:p w14:paraId="5A187B79" w14:textId="77777777" w:rsidR="00EE6AFC" w:rsidRPr="00B441DD" w:rsidRDefault="00EE6AFC" w:rsidP="00EE6AFC">
      <w:pPr>
        <w:pStyle w:val="Bibliography"/>
        <w:rPr>
          <w:rFonts w:cs="Times New Roman"/>
          <w:rPrChange w:id="1324" w:author="Daniel Falster" w:date="2017-07-27T11:19:00Z">
            <w:rPr>
              <w:rFonts w:ascii="Calibri" w:hAnsi="Calibri"/>
            </w:rPr>
          </w:rPrChange>
        </w:rPr>
      </w:pPr>
      <w:r w:rsidRPr="00B441DD">
        <w:rPr>
          <w:rFonts w:cs="Times New Roman"/>
          <w:rPrChange w:id="1325" w:author="Daniel Falster" w:date="2017-07-27T11:19:00Z">
            <w:rPr>
              <w:rFonts w:ascii="Calibri" w:hAnsi="Calibri"/>
            </w:rPr>
          </w:rPrChange>
        </w:rPr>
        <w:t xml:space="preserve">Kozlowski, J. (1992) Optimal allocation of resources to growth and reproduction: Implications for age and size at maturity. </w:t>
      </w:r>
      <w:r w:rsidRPr="00B441DD">
        <w:rPr>
          <w:rFonts w:cs="Times New Roman"/>
          <w:i/>
          <w:iCs/>
          <w:rPrChange w:id="1326" w:author="Daniel Falster" w:date="2017-07-27T11:19:00Z">
            <w:rPr>
              <w:rFonts w:ascii="Calibri" w:hAnsi="Calibri"/>
              <w:i/>
              <w:iCs/>
            </w:rPr>
          </w:rPrChange>
        </w:rPr>
        <w:t>Trends in Ecology &amp; Evolution</w:t>
      </w:r>
      <w:r w:rsidRPr="00B441DD">
        <w:rPr>
          <w:rFonts w:cs="Times New Roman"/>
          <w:rPrChange w:id="1327" w:author="Daniel Falster" w:date="2017-07-27T11:19:00Z">
            <w:rPr>
              <w:rFonts w:ascii="Calibri" w:hAnsi="Calibri"/>
            </w:rPr>
          </w:rPrChange>
        </w:rPr>
        <w:t xml:space="preserve">, </w:t>
      </w:r>
      <w:r w:rsidRPr="00B441DD">
        <w:rPr>
          <w:rFonts w:cs="Times New Roman"/>
          <w:b/>
          <w:bCs/>
          <w:rPrChange w:id="1328" w:author="Daniel Falster" w:date="2017-07-27T11:19:00Z">
            <w:rPr>
              <w:rFonts w:ascii="Calibri" w:hAnsi="Calibri"/>
              <w:b/>
              <w:bCs/>
            </w:rPr>
          </w:rPrChange>
        </w:rPr>
        <w:t>7</w:t>
      </w:r>
      <w:r w:rsidRPr="00B441DD">
        <w:rPr>
          <w:rFonts w:cs="Times New Roman"/>
          <w:rPrChange w:id="1329" w:author="Daniel Falster" w:date="2017-07-27T11:19:00Z">
            <w:rPr>
              <w:rFonts w:ascii="Calibri" w:hAnsi="Calibri"/>
            </w:rPr>
          </w:rPrChange>
        </w:rPr>
        <w:t>, 15–19.</w:t>
      </w:r>
    </w:p>
    <w:p w14:paraId="7845C1DF" w14:textId="77777777" w:rsidR="00EE6AFC" w:rsidRPr="00B441DD" w:rsidRDefault="00EE6AFC" w:rsidP="00EE6AFC">
      <w:pPr>
        <w:pStyle w:val="Bibliography"/>
        <w:rPr>
          <w:rFonts w:cs="Times New Roman"/>
          <w:rPrChange w:id="1330" w:author="Daniel Falster" w:date="2017-07-27T11:19:00Z">
            <w:rPr>
              <w:rFonts w:ascii="Calibri" w:hAnsi="Calibri"/>
            </w:rPr>
          </w:rPrChange>
        </w:rPr>
      </w:pPr>
      <w:r w:rsidRPr="00B441DD">
        <w:rPr>
          <w:rFonts w:cs="Times New Roman"/>
          <w:rPrChange w:id="1331" w:author="Daniel Falster" w:date="2017-07-27T11:19:00Z">
            <w:rPr>
              <w:rFonts w:ascii="Calibri" w:hAnsi="Calibri"/>
            </w:rPr>
          </w:rPrChange>
        </w:rPr>
        <w:t xml:space="preserve">Lehtonen, A.A., Sievänen, R.A., Mäkelä, A.B. &amp; Mäkipää, R.C. (2004) Potential litterfall of Scots pine branches in southern Finland. </w:t>
      </w:r>
      <w:r w:rsidRPr="00B441DD">
        <w:rPr>
          <w:rFonts w:cs="Times New Roman"/>
          <w:i/>
          <w:iCs/>
          <w:rPrChange w:id="1332" w:author="Daniel Falster" w:date="2017-07-27T11:19:00Z">
            <w:rPr>
              <w:rFonts w:ascii="Calibri" w:hAnsi="Calibri"/>
              <w:i/>
              <w:iCs/>
            </w:rPr>
          </w:rPrChange>
        </w:rPr>
        <w:t>Ecological Modelling</w:t>
      </w:r>
      <w:r w:rsidRPr="00B441DD">
        <w:rPr>
          <w:rFonts w:cs="Times New Roman"/>
          <w:rPrChange w:id="1333" w:author="Daniel Falster" w:date="2017-07-27T11:19:00Z">
            <w:rPr>
              <w:rFonts w:ascii="Calibri" w:hAnsi="Calibri"/>
            </w:rPr>
          </w:rPrChange>
        </w:rPr>
        <w:t xml:space="preserve">, </w:t>
      </w:r>
      <w:r w:rsidRPr="00B441DD">
        <w:rPr>
          <w:rFonts w:cs="Times New Roman"/>
          <w:b/>
          <w:bCs/>
          <w:rPrChange w:id="1334" w:author="Daniel Falster" w:date="2017-07-27T11:19:00Z">
            <w:rPr>
              <w:rFonts w:ascii="Calibri" w:hAnsi="Calibri"/>
              <w:b/>
              <w:bCs/>
            </w:rPr>
          </w:rPrChange>
        </w:rPr>
        <w:t>180</w:t>
      </w:r>
      <w:r w:rsidRPr="00B441DD">
        <w:rPr>
          <w:rFonts w:cs="Times New Roman"/>
          <w:rPrChange w:id="1335" w:author="Daniel Falster" w:date="2017-07-27T11:19:00Z">
            <w:rPr>
              <w:rFonts w:ascii="Calibri" w:hAnsi="Calibri"/>
            </w:rPr>
          </w:rPrChange>
        </w:rPr>
        <w:t>, 305–315.</w:t>
      </w:r>
    </w:p>
    <w:p w14:paraId="272B7DF3" w14:textId="77777777" w:rsidR="00EE6AFC" w:rsidRPr="00B441DD" w:rsidRDefault="00EE6AFC" w:rsidP="00EE6AFC">
      <w:pPr>
        <w:pStyle w:val="Bibliography"/>
        <w:rPr>
          <w:rFonts w:cs="Times New Roman"/>
          <w:rPrChange w:id="1336" w:author="Daniel Falster" w:date="2017-07-27T11:19:00Z">
            <w:rPr>
              <w:rFonts w:ascii="Calibri" w:hAnsi="Calibri"/>
            </w:rPr>
          </w:rPrChange>
        </w:rPr>
      </w:pPr>
      <w:r w:rsidRPr="00B441DD">
        <w:rPr>
          <w:rFonts w:cs="Times New Roman"/>
          <w:rPrChange w:id="1337" w:author="Daniel Falster" w:date="2017-07-27T11:19:00Z">
            <w:rPr>
              <w:rFonts w:ascii="Calibri" w:hAnsi="Calibri"/>
            </w:rPr>
          </w:rPrChange>
        </w:rPr>
        <w:lastRenderedPageBreak/>
        <w:t xml:space="preserve">Liu, W., Fox, J.E.D. &amp; Xu, Z. (2002) Biomass and nutrient accumulation in montane evergreen broad-leaved forest (Lithocarpus xylocarpus type) in Ailao Mountains, SW China. </w:t>
      </w:r>
      <w:r w:rsidRPr="00B441DD">
        <w:rPr>
          <w:rFonts w:cs="Times New Roman"/>
          <w:i/>
          <w:iCs/>
          <w:rPrChange w:id="1338" w:author="Daniel Falster" w:date="2017-07-27T11:19:00Z">
            <w:rPr>
              <w:rFonts w:ascii="Calibri" w:hAnsi="Calibri"/>
              <w:i/>
              <w:iCs/>
            </w:rPr>
          </w:rPrChange>
        </w:rPr>
        <w:t>Forest Ecology and Management</w:t>
      </w:r>
      <w:r w:rsidRPr="00B441DD">
        <w:rPr>
          <w:rFonts w:cs="Times New Roman"/>
          <w:rPrChange w:id="1339" w:author="Daniel Falster" w:date="2017-07-27T11:19:00Z">
            <w:rPr>
              <w:rFonts w:ascii="Calibri" w:hAnsi="Calibri"/>
            </w:rPr>
          </w:rPrChange>
        </w:rPr>
        <w:t xml:space="preserve">, </w:t>
      </w:r>
      <w:r w:rsidRPr="00B441DD">
        <w:rPr>
          <w:rFonts w:cs="Times New Roman"/>
          <w:b/>
          <w:bCs/>
          <w:rPrChange w:id="1340" w:author="Daniel Falster" w:date="2017-07-27T11:19:00Z">
            <w:rPr>
              <w:rFonts w:ascii="Calibri" w:hAnsi="Calibri"/>
              <w:b/>
              <w:bCs/>
            </w:rPr>
          </w:rPrChange>
        </w:rPr>
        <w:t>1</w:t>
      </w:r>
      <w:r w:rsidRPr="00B441DD">
        <w:rPr>
          <w:rFonts w:cs="Times New Roman"/>
          <w:rPrChange w:id="1341" w:author="Daniel Falster" w:date="2017-07-27T11:19:00Z">
            <w:rPr>
              <w:rFonts w:ascii="Calibri" w:hAnsi="Calibri"/>
            </w:rPr>
          </w:rPrChange>
        </w:rPr>
        <w:t>–</w:t>
      </w:r>
      <w:r w:rsidRPr="00B441DD">
        <w:rPr>
          <w:rFonts w:cs="Times New Roman"/>
          <w:b/>
          <w:bCs/>
          <w:rPrChange w:id="1342" w:author="Daniel Falster" w:date="2017-07-27T11:19:00Z">
            <w:rPr>
              <w:rFonts w:ascii="Calibri" w:hAnsi="Calibri"/>
              <w:b/>
              <w:bCs/>
            </w:rPr>
          </w:rPrChange>
        </w:rPr>
        <w:t>3</w:t>
      </w:r>
      <w:r w:rsidRPr="00B441DD">
        <w:rPr>
          <w:rFonts w:cs="Times New Roman"/>
          <w:rPrChange w:id="1343" w:author="Daniel Falster" w:date="2017-07-27T11:19:00Z">
            <w:rPr>
              <w:rFonts w:ascii="Calibri" w:hAnsi="Calibri"/>
            </w:rPr>
          </w:rPrChange>
        </w:rPr>
        <w:t>, 223–235.</w:t>
      </w:r>
    </w:p>
    <w:p w14:paraId="4A8BA985" w14:textId="77777777" w:rsidR="00EE6AFC" w:rsidRPr="00B441DD" w:rsidRDefault="00EE6AFC" w:rsidP="00EE6AFC">
      <w:pPr>
        <w:pStyle w:val="Bibliography"/>
        <w:rPr>
          <w:rFonts w:cs="Times New Roman"/>
          <w:rPrChange w:id="1344" w:author="Daniel Falster" w:date="2017-07-27T11:19:00Z">
            <w:rPr>
              <w:rFonts w:ascii="Calibri" w:hAnsi="Calibri"/>
            </w:rPr>
          </w:rPrChange>
        </w:rPr>
      </w:pPr>
      <w:r w:rsidRPr="00B441DD">
        <w:rPr>
          <w:rFonts w:cs="Times New Roman"/>
          <w:rPrChange w:id="1345" w:author="Daniel Falster" w:date="2017-07-27T11:19:00Z">
            <w:rPr>
              <w:rFonts w:ascii="Calibri" w:hAnsi="Calibri"/>
            </w:rPr>
          </w:rPrChange>
        </w:rPr>
        <w:t xml:space="preserve">Mäkelä, A. (1997) A carbon balance model of growth and self-pruning in trees based on structural relationships. </w:t>
      </w:r>
      <w:r w:rsidRPr="00B441DD">
        <w:rPr>
          <w:rFonts w:cs="Times New Roman"/>
          <w:i/>
          <w:iCs/>
          <w:rPrChange w:id="1346" w:author="Daniel Falster" w:date="2017-07-27T11:19:00Z">
            <w:rPr>
              <w:rFonts w:ascii="Calibri" w:hAnsi="Calibri"/>
              <w:i/>
              <w:iCs/>
            </w:rPr>
          </w:rPrChange>
        </w:rPr>
        <w:t>Forest Science</w:t>
      </w:r>
      <w:r w:rsidRPr="00B441DD">
        <w:rPr>
          <w:rFonts w:cs="Times New Roman"/>
          <w:rPrChange w:id="1347" w:author="Daniel Falster" w:date="2017-07-27T11:19:00Z">
            <w:rPr>
              <w:rFonts w:ascii="Calibri" w:hAnsi="Calibri"/>
            </w:rPr>
          </w:rPrChange>
        </w:rPr>
        <w:t xml:space="preserve">, </w:t>
      </w:r>
      <w:r w:rsidRPr="00B441DD">
        <w:rPr>
          <w:rFonts w:cs="Times New Roman"/>
          <w:b/>
          <w:bCs/>
          <w:rPrChange w:id="1348" w:author="Daniel Falster" w:date="2017-07-27T11:19:00Z">
            <w:rPr>
              <w:rFonts w:ascii="Calibri" w:hAnsi="Calibri"/>
              <w:b/>
              <w:bCs/>
            </w:rPr>
          </w:rPrChange>
        </w:rPr>
        <w:t>43</w:t>
      </w:r>
      <w:r w:rsidRPr="00B441DD">
        <w:rPr>
          <w:rFonts w:cs="Times New Roman"/>
          <w:rPrChange w:id="1349" w:author="Daniel Falster" w:date="2017-07-27T11:19:00Z">
            <w:rPr>
              <w:rFonts w:ascii="Calibri" w:hAnsi="Calibri"/>
            </w:rPr>
          </w:rPrChange>
        </w:rPr>
        <w:t>, 7–24.</w:t>
      </w:r>
    </w:p>
    <w:p w14:paraId="6AF32FC7" w14:textId="77777777" w:rsidR="00EE6AFC" w:rsidRPr="00B441DD" w:rsidRDefault="00EE6AFC" w:rsidP="00EE6AFC">
      <w:pPr>
        <w:pStyle w:val="Bibliography"/>
        <w:rPr>
          <w:rFonts w:cs="Times New Roman"/>
          <w:rPrChange w:id="1350" w:author="Daniel Falster" w:date="2017-07-27T11:19:00Z">
            <w:rPr>
              <w:rFonts w:ascii="Calibri" w:hAnsi="Calibri"/>
            </w:rPr>
          </w:rPrChange>
        </w:rPr>
      </w:pPr>
      <w:r w:rsidRPr="00B441DD">
        <w:rPr>
          <w:rFonts w:cs="Times New Roman"/>
          <w:rPrChange w:id="1351" w:author="Daniel Falster" w:date="2017-07-27T11:19:00Z">
            <w:rPr>
              <w:rFonts w:ascii="Calibri" w:hAnsi="Calibri"/>
            </w:rPr>
          </w:rPrChange>
        </w:rPr>
        <w:t>Miller, T.E.X., Tenhumberg, B. &amp; Louda, S.M. (2008) Herbivore</w:t>
      </w:r>
      <w:r w:rsidRPr="00B441DD">
        <w:rPr>
          <w:rFonts w:ascii="Myriad Pro Semibold" w:hAnsi="Myriad Pro Semibold" w:cs="Myriad Pro Semibold"/>
          <w:rPrChange w:id="1352" w:author="Daniel Falster" w:date="2017-07-27T11:19:00Z">
            <w:rPr>
              <w:rFonts w:ascii="Calibri" w:hAnsi="Calibri" w:cs="Cambria Math"/>
            </w:rPr>
          </w:rPrChange>
        </w:rPr>
        <w:t>‐</w:t>
      </w:r>
      <w:r w:rsidRPr="00B441DD">
        <w:rPr>
          <w:rFonts w:cs="Times New Roman"/>
          <w:rPrChange w:id="1353" w:author="Daniel Falster" w:date="2017-07-27T11:19:00Z">
            <w:rPr>
              <w:rFonts w:ascii="Calibri" w:hAnsi="Calibri"/>
            </w:rPr>
          </w:rPrChange>
        </w:rPr>
        <w:t xml:space="preserve">Mediated Ecological Costs of Reproduction Shape the Life History of an Iteroparous Plant. </w:t>
      </w:r>
      <w:r w:rsidRPr="00B441DD">
        <w:rPr>
          <w:rFonts w:cs="Times New Roman"/>
          <w:i/>
          <w:iCs/>
          <w:rPrChange w:id="1354" w:author="Daniel Falster" w:date="2017-07-27T11:19:00Z">
            <w:rPr>
              <w:rFonts w:ascii="Calibri" w:hAnsi="Calibri"/>
              <w:i/>
              <w:iCs/>
            </w:rPr>
          </w:rPrChange>
        </w:rPr>
        <w:t>The American Naturalist</w:t>
      </w:r>
      <w:r w:rsidRPr="00B441DD">
        <w:rPr>
          <w:rFonts w:cs="Times New Roman"/>
          <w:rPrChange w:id="1355" w:author="Daniel Falster" w:date="2017-07-27T11:19:00Z">
            <w:rPr>
              <w:rFonts w:ascii="Calibri" w:hAnsi="Calibri"/>
            </w:rPr>
          </w:rPrChange>
        </w:rPr>
        <w:t xml:space="preserve">, </w:t>
      </w:r>
      <w:r w:rsidRPr="00B441DD">
        <w:rPr>
          <w:rFonts w:cs="Times New Roman"/>
          <w:b/>
          <w:bCs/>
          <w:rPrChange w:id="1356" w:author="Daniel Falster" w:date="2017-07-27T11:19:00Z">
            <w:rPr>
              <w:rFonts w:ascii="Calibri" w:hAnsi="Calibri"/>
              <w:b/>
              <w:bCs/>
            </w:rPr>
          </w:rPrChange>
        </w:rPr>
        <w:t>171</w:t>
      </w:r>
      <w:r w:rsidRPr="00B441DD">
        <w:rPr>
          <w:rFonts w:cs="Times New Roman"/>
          <w:rPrChange w:id="1357" w:author="Daniel Falster" w:date="2017-07-27T11:19:00Z">
            <w:rPr>
              <w:rFonts w:ascii="Calibri" w:hAnsi="Calibri"/>
            </w:rPr>
          </w:rPrChange>
        </w:rPr>
        <w:t>, 141–149.</w:t>
      </w:r>
    </w:p>
    <w:p w14:paraId="0E7CC4AE" w14:textId="77777777" w:rsidR="00EE6AFC" w:rsidRPr="00B441DD" w:rsidRDefault="00EE6AFC" w:rsidP="00EE6AFC">
      <w:pPr>
        <w:pStyle w:val="Bibliography"/>
        <w:rPr>
          <w:rFonts w:cs="Times New Roman"/>
          <w:rPrChange w:id="1358" w:author="Daniel Falster" w:date="2017-07-27T11:19:00Z">
            <w:rPr>
              <w:rFonts w:ascii="Calibri" w:hAnsi="Calibri"/>
            </w:rPr>
          </w:rPrChange>
        </w:rPr>
      </w:pPr>
      <w:r w:rsidRPr="00B441DD">
        <w:rPr>
          <w:rFonts w:cs="Times New Roman"/>
          <w:rPrChange w:id="1359" w:author="Daniel Falster" w:date="2017-07-27T11:19:00Z">
            <w:rPr>
              <w:rFonts w:ascii="Calibri" w:hAnsi="Calibri"/>
            </w:rPr>
          </w:rPrChange>
        </w:rPr>
        <w:t xml:space="preserve">Nakashizuka, T., Takahashi, Y. &amp; Kawaguchi, H. (1997) Production-dependent reproductive allocation of a tall tree species </w:t>
      </w:r>
      <w:r w:rsidRPr="00B441DD">
        <w:rPr>
          <w:rFonts w:cs="Times New Roman"/>
          <w:i/>
          <w:iCs/>
          <w:rPrChange w:id="1360" w:author="Daniel Falster" w:date="2017-07-27T11:19:00Z">
            <w:rPr>
              <w:rFonts w:ascii="Calibri" w:hAnsi="Calibri"/>
              <w:i/>
              <w:iCs/>
            </w:rPr>
          </w:rPrChange>
        </w:rPr>
        <w:t>Quercus serrata</w:t>
      </w:r>
      <w:r w:rsidRPr="00B441DD">
        <w:rPr>
          <w:rFonts w:cs="Times New Roman"/>
          <w:rPrChange w:id="1361" w:author="Daniel Falster" w:date="2017-07-27T11:19:00Z">
            <w:rPr>
              <w:rFonts w:ascii="Calibri" w:hAnsi="Calibri"/>
            </w:rPr>
          </w:rPrChange>
        </w:rPr>
        <w:t xml:space="preserve">. </w:t>
      </w:r>
      <w:r w:rsidRPr="00B441DD">
        <w:rPr>
          <w:rFonts w:cs="Times New Roman"/>
          <w:i/>
          <w:iCs/>
          <w:rPrChange w:id="1362" w:author="Daniel Falster" w:date="2017-07-27T11:19:00Z">
            <w:rPr>
              <w:rFonts w:ascii="Calibri" w:hAnsi="Calibri"/>
              <w:i/>
              <w:iCs/>
            </w:rPr>
          </w:rPrChange>
        </w:rPr>
        <w:t>Journal of Plant Research</w:t>
      </w:r>
      <w:r w:rsidRPr="00B441DD">
        <w:rPr>
          <w:rFonts w:cs="Times New Roman"/>
          <w:rPrChange w:id="1363" w:author="Daniel Falster" w:date="2017-07-27T11:19:00Z">
            <w:rPr>
              <w:rFonts w:ascii="Calibri" w:hAnsi="Calibri"/>
            </w:rPr>
          </w:rPrChange>
        </w:rPr>
        <w:t xml:space="preserve">, </w:t>
      </w:r>
      <w:r w:rsidRPr="00B441DD">
        <w:rPr>
          <w:rFonts w:cs="Times New Roman"/>
          <w:b/>
          <w:bCs/>
          <w:rPrChange w:id="1364" w:author="Daniel Falster" w:date="2017-07-27T11:19:00Z">
            <w:rPr>
              <w:rFonts w:ascii="Calibri" w:hAnsi="Calibri"/>
              <w:b/>
              <w:bCs/>
            </w:rPr>
          </w:rPrChange>
        </w:rPr>
        <w:t>110</w:t>
      </w:r>
      <w:r w:rsidRPr="00B441DD">
        <w:rPr>
          <w:rFonts w:cs="Times New Roman"/>
          <w:rPrChange w:id="1365" w:author="Daniel Falster" w:date="2017-07-27T11:19:00Z">
            <w:rPr>
              <w:rFonts w:ascii="Calibri" w:hAnsi="Calibri"/>
            </w:rPr>
          </w:rPrChange>
        </w:rPr>
        <w:t>, 7–13.</w:t>
      </w:r>
    </w:p>
    <w:p w14:paraId="63920387" w14:textId="77777777" w:rsidR="00EE6AFC" w:rsidRPr="00B441DD" w:rsidRDefault="00EE6AFC" w:rsidP="00EE6AFC">
      <w:pPr>
        <w:pStyle w:val="Bibliography"/>
        <w:rPr>
          <w:rFonts w:cs="Times New Roman"/>
          <w:rPrChange w:id="1366" w:author="Daniel Falster" w:date="2017-07-27T11:19:00Z">
            <w:rPr>
              <w:rFonts w:ascii="Calibri" w:hAnsi="Calibri"/>
            </w:rPr>
          </w:rPrChange>
        </w:rPr>
      </w:pPr>
      <w:r w:rsidRPr="00B441DD">
        <w:rPr>
          <w:rFonts w:cs="Times New Roman"/>
          <w:rPrChange w:id="1367" w:author="Daniel Falster" w:date="2017-07-27T11:19:00Z">
            <w:rPr>
              <w:rFonts w:ascii="Calibri" w:hAnsi="Calibri"/>
            </w:rPr>
          </w:rPrChange>
        </w:rPr>
        <w:t xml:space="preserve">Niinemets, U. (2002) Stomatal conductance alone does not explain the decline in foliar photosynthetic rates with increasing tree age and size in </w:t>
      </w:r>
      <w:r w:rsidRPr="00B441DD">
        <w:rPr>
          <w:rFonts w:cs="Times New Roman"/>
          <w:i/>
          <w:iCs/>
          <w:rPrChange w:id="1368" w:author="Daniel Falster" w:date="2017-07-27T11:19:00Z">
            <w:rPr>
              <w:rFonts w:ascii="Calibri" w:hAnsi="Calibri"/>
              <w:i/>
              <w:iCs/>
            </w:rPr>
          </w:rPrChange>
        </w:rPr>
        <w:t>Picea abies</w:t>
      </w:r>
      <w:r w:rsidRPr="00B441DD">
        <w:rPr>
          <w:rFonts w:cs="Times New Roman"/>
          <w:rPrChange w:id="1369" w:author="Daniel Falster" w:date="2017-07-27T11:19:00Z">
            <w:rPr>
              <w:rFonts w:ascii="Calibri" w:hAnsi="Calibri"/>
            </w:rPr>
          </w:rPrChange>
        </w:rPr>
        <w:t xml:space="preserve"> and </w:t>
      </w:r>
      <w:r w:rsidRPr="00B441DD">
        <w:rPr>
          <w:rFonts w:cs="Times New Roman"/>
          <w:i/>
          <w:iCs/>
          <w:rPrChange w:id="1370" w:author="Daniel Falster" w:date="2017-07-27T11:19:00Z">
            <w:rPr>
              <w:rFonts w:ascii="Calibri" w:hAnsi="Calibri"/>
              <w:i/>
              <w:iCs/>
            </w:rPr>
          </w:rPrChange>
        </w:rPr>
        <w:t>Pinus sylvestris</w:t>
      </w:r>
      <w:r w:rsidRPr="00B441DD">
        <w:rPr>
          <w:rFonts w:cs="Times New Roman"/>
          <w:rPrChange w:id="1371" w:author="Daniel Falster" w:date="2017-07-27T11:19:00Z">
            <w:rPr>
              <w:rFonts w:ascii="Calibri" w:hAnsi="Calibri"/>
            </w:rPr>
          </w:rPrChange>
        </w:rPr>
        <w:t xml:space="preserve">. </w:t>
      </w:r>
      <w:r w:rsidRPr="00B441DD">
        <w:rPr>
          <w:rFonts w:cs="Times New Roman"/>
          <w:i/>
          <w:iCs/>
          <w:rPrChange w:id="1372" w:author="Daniel Falster" w:date="2017-07-27T11:19:00Z">
            <w:rPr>
              <w:rFonts w:ascii="Calibri" w:hAnsi="Calibri"/>
              <w:i/>
              <w:iCs/>
            </w:rPr>
          </w:rPrChange>
        </w:rPr>
        <w:t>Tree Physiology</w:t>
      </w:r>
      <w:r w:rsidRPr="00B441DD">
        <w:rPr>
          <w:rFonts w:cs="Times New Roman"/>
          <w:rPrChange w:id="1373" w:author="Daniel Falster" w:date="2017-07-27T11:19:00Z">
            <w:rPr>
              <w:rFonts w:ascii="Calibri" w:hAnsi="Calibri"/>
            </w:rPr>
          </w:rPrChange>
        </w:rPr>
        <w:t xml:space="preserve">, </w:t>
      </w:r>
      <w:r w:rsidRPr="00B441DD">
        <w:rPr>
          <w:rFonts w:cs="Times New Roman"/>
          <w:b/>
          <w:bCs/>
          <w:rPrChange w:id="1374" w:author="Daniel Falster" w:date="2017-07-27T11:19:00Z">
            <w:rPr>
              <w:rFonts w:ascii="Calibri" w:hAnsi="Calibri"/>
              <w:b/>
              <w:bCs/>
            </w:rPr>
          </w:rPrChange>
        </w:rPr>
        <w:t>22</w:t>
      </w:r>
      <w:r w:rsidRPr="00B441DD">
        <w:rPr>
          <w:rFonts w:cs="Times New Roman"/>
          <w:rPrChange w:id="1375" w:author="Daniel Falster" w:date="2017-07-27T11:19:00Z">
            <w:rPr>
              <w:rFonts w:ascii="Calibri" w:hAnsi="Calibri"/>
            </w:rPr>
          </w:rPrChange>
        </w:rPr>
        <w:t>, 515–535.</w:t>
      </w:r>
    </w:p>
    <w:p w14:paraId="739E3459" w14:textId="77777777" w:rsidR="00EE6AFC" w:rsidRPr="00B441DD" w:rsidRDefault="00EE6AFC" w:rsidP="00EE6AFC">
      <w:pPr>
        <w:pStyle w:val="Bibliography"/>
        <w:rPr>
          <w:rFonts w:cs="Times New Roman"/>
          <w:rPrChange w:id="1376" w:author="Daniel Falster" w:date="2017-07-27T11:19:00Z">
            <w:rPr>
              <w:rFonts w:ascii="Calibri" w:hAnsi="Calibri"/>
            </w:rPr>
          </w:rPrChange>
        </w:rPr>
      </w:pPr>
      <w:r w:rsidRPr="00B441DD">
        <w:rPr>
          <w:rFonts w:cs="Times New Roman"/>
          <w:rPrChange w:id="1377" w:author="Daniel Falster" w:date="2017-07-27T11:19:00Z">
            <w:rPr>
              <w:rFonts w:ascii="Calibri" w:hAnsi="Calibri"/>
            </w:rPr>
          </w:rPrChange>
        </w:rPr>
        <w:t xml:space="preserve">Niinemets, Ü., Sparrow, A. &amp; Cescatti, A. (2005) Light capture efficiency decreases with increasing tree age and size in the southern hemisphere gymnosperm Agathis australis. </w:t>
      </w:r>
      <w:r w:rsidRPr="00B441DD">
        <w:rPr>
          <w:rFonts w:cs="Times New Roman"/>
          <w:i/>
          <w:iCs/>
          <w:rPrChange w:id="1378" w:author="Daniel Falster" w:date="2017-07-27T11:19:00Z">
            <w:rPr>
              <w:rFonts w:ascii="Calibri" w:hAnsi="Calibri"/>
              <w:i/>
              <w:iCs/>
            </w:rPr>
          </w:rPrChange>
        </w:rPr>
        <w:t>Trees</w:t>
      </w:r>
      <w:r w:rsidRPr="00B441DD">
        <w:rPr>
          <w:rFonts w:cs="Times New Roman"/>
          <w:rPrChange w:id="1379" w:author="Daniel Falster" w:date="2017-07-27T11:19:00Z">
            <w:rPr>
              <w:rFonts w:ascii="Calibri" w:hAnsi="Calibri"/>
            </w:rPr>
          </w:rPrChange>
        </w:rPr>
        <w:t xml:space="preserve">, </w:t>
      </w:r>
      <w:r w:rsidRPr="00B441DD">
        <w:rPr>
          <w:rFonts w:cs="Times New Roman"/>
          <w:b/>
          <w:bCs/>
          <w:rPrChange w:id="1380" w:author="Daniel Falster" w:date="2017-07-27T11:19:00Z">
            <w:rPr>
              <w:rFonts w:ascii="Calibri" w:hAnsi="Calibri"/>
              <w:b/>
              <w:bCs/>
            </w:rPr>
          </w:rPrChange>
        </w:rPr>
        <w:t>19</w:t>
      </w:r>
      <w:r w:rsidRPr="00B441DD">
        <w:rPr>
          <w:rFonts w:cs="Times New Roman"/>
          <w:rPrChange w:id="1381" w:author="Daniel Falster" w:date="2017-07-27T11:19:00Z">
            <w:rPr>
              <w:rFonts w:ascii="Calibri" w:hAnsi="Calibri"/>
            </w:rPr>
          </w:rPrChange>
        </w:rPr>
        <w:t>, 177–190.</w:t>
      </w:r>
    </w:p>
    <w:p w14:paraId="174B202A" w14:textId="77777777" w:rsidR="00EE6AFC" w:rsidRPr="00B441DD" w:rsidRDefault="00EE6AFC" w:rsidP="00EE6AFC">
      <w:pPr>
        <w:pStyle w:val="Bibliography"/>
        <w:rPr>
          <w:rFonts w:cs="Times New Roman"/>
          <w:rPrChange w:id="1382" w:author="Daniel Falster" w:date="2017-07-27T11:19:00Z">
            <w:rPr>
              <w:rFonts w:ascii="Calibri" w:hAnsi="Calibri"/>
            </w:rPr>
          </w:rPrChange>
        </w:rPr>
      </w:pPr>
      <w:r w:rsidRPr="00B441DD">
        <w:rPr>
          <w:rFonts w:cs="Times New Roman"/>
          <w:rPrChange w:id="1383" w:author="Daniel Falster" w:date="2017-07-27T11:19:00Z">
            <w:rPr>
              <w:rFonts w:ascii="Calibri" w:hAnsi="Calibri"/>
            </w:rPr>
          </w:rPrChange>
        </w:rPr>
        <w:t xml:space="preserve">Nock, C.A., Caspersen, J.P. &amp; Thomas, S.C. (2008) Large ontogenetic declines in intra-crown leaf area index in two temperate deciduous tree species. </w:t>
      </w:r>
      <w:r w:rsidRPr="00B441DD">
        <w:rPr>
          <w:rFonts w:cs="Times New Roman"/>
          <w:i/>
          <w:iCs/>
          <w:rPrChange w:id="1384" w:author="Daniel Falster" w:date="2017-07-27T11:19:00Z">
            <w:rPr>
              <w:rFonts w:ascii="Calibri" w:hAnsi="Calibri"/>
              <w:i/>
              <w:iCs/>
            </w:rPr>
          </w:rPrChange>
        </w:rPr>
        <w:t>Ecology</w:t>
      </w:r>
      <w:r w:rsidRPr="00B441DD">
        <w:rPr>
          <w:rFonts w:cs="Times New Roman"/>
          <w:rPrChange w:id="1385" w:author="Daniel Falster" w:date="2017-07-27T11:19:00Z">
            <w:rPr>
              <w:rFonts w:ascii="Calibri" w:hAnsi="Calibri"/>
            </w:rPr>
          </w:rPrChange>
        </w:rPr>
        <w:t xml:space="preserve">, </w:t>
      </w:r>
      <w:r w:rsidRPr="00B441DD">
        <w:rPr>
          <w:rFonts w:cs="Times New Roman"/>
          <w:b/>
          <w:bCs/>
          <w:rPrChange w:id="1386" w:author="Daniel Falster" w:date="2017-07-27T11:19:00Z">
            <w:rPr>
              <w:rFonts w:ascii="Calibri" w:hAnsi="Calibri"/>
              <w:b/>
              <w:bCs/>
            </w:rPr>
          </w:rPrChange>
        </w:rPr>
        <w:t>89</w:t>
      </w:r>
      <w:r w:rsidRPr="00B441DD">
        <w:rPr>
          <w:rFonts w:cs="Times New Roman"/>
          <w:rPrChange w:id="1387" w:author="Daniel Falster" w:date="2017-07-27T11:19:00Z">
            <w:rPr>
              <w:rFonts w:ascii="Calibri" w:hAnsi="Calibri"/>
            </w:rPr>
          </w:rPrChange>
        </w:rPr>
        <w:t>, 744–753.</w:t>
      </w:r>
    </w:p>
    <w:p w14:paraId="381D990A" w14:textId="77777777" w:rsidR="00EE6AFC" w:rsidRPr="00B441DD" w:rsidRDefault="00EE6AFC" w:rsidP="00EE6AFC">
      <w:pPr>
        <w:pStyle w:val="Bibliography"/>
        <w:rPr>
          <w:rFonts w:cs="Times New Roman"/>
          <w:rPrChange w:id="1388" w:author="Daniel Falster" w:date="2017-07-27T11:19:00Z">
            <w:rPr>
              <w:rFonts w:ascii="Calibri" w:hAnsi="Calibri"/>
            </w:rPr>
          </w:rPrChange>
        </w:rPr>
      </w:pPr>
      <w:r w:rsidRPr="00B441DD">
        <w:rPr>
          <w:rFonts w:cs="Times New Roman"/>
          <w:rPrChange w:id="1389" w:author="Daniel Falster" w:date="2017-07-27T11:19:00Z">
            <w:rPr>
              <w:rFonts w:ascii="Calibri" w:hAnsi="Calibri"/>
            </w:rPr>
          </w:rPrChange>
        </w:rPr>
        <w:t xml:space="preserve">NSW Office of the Environment. (2006) </w:t>
      </w:r>
      <w:r w:rsidRPr="00B441DD">
        <w:rPr>
          <w:rFonts w:cs="Times New Roman"/>
          <w:i/>
          <w:iCs/>
          <w:rPrChange w:id="1390" w:author="Daniel Falster" w:date="2017-07-27T11:19:00Z">
            <w:rPr>
              <w:rFonts w:ascii="Calibri" w:hAnsi="Calibri"/>
              <w:i/>
              <w:iCs/>
            </w:rPr>
          </w:rPrChange>
        </w:rPr>
        <w:t>Ku-Ring-Gai Chase National Park Fire Management Strategy</w:t>
      </w:r>
      <w:r w:rsidRPr="00B441DD">
        <w:rPr>
          <w:rFonts w:cs="Times New Roman"/>
          <w:rPrChange w:id="1391" w:author="Daniel Falster" w:date="2017-07-27T11:19:00Z">
            <w:rPr>
              <w:rFonts w:ascii="Calibri" w:hAnsi="Calibri"/>
            </w:rPr>
          </w:rPrChange>
        </w:rPr>
        <w:t>.</w:t>
      </w:r>
    </w:p>
    <w:p w14:paraId="6284EDCC" w14:textId="77777777" w:rsidR="00EE6AFC" w:rsidRPr="00B441DD" w:rsidRDefault="00EE6AFC" w:rsidP="00EE6AFC">
      <w:pPr>
        <w:pStyle w:val="Bibliography"/>
        <w:rPr>
          <w:rFonts w:cs="Times New Roman"/>
          <w:rPrChange w:id="1392" w:author="Daniel Falster" w:date="2017-07-27T11:19:00Z">
            <w:rPr>
              <w:rFonts w:ascii="Calibri" w:hAnsi="Calibri"/>
            </w:rPr>
          </w:rPrChange>
        </w:rPr>
      </w:pPr>
      <w:r w:rsidRPr="00B441DD">
        <w:rPr>
          <w:rFonts w:cs="Times New Roman"/>
          <w:rPrChange w:id="1393" w:author="Daniel Falster" w:date="2017-07-27T11:19:00Z">
            <w:rPr>
              <w:rFonts w:ascii="Calibri" w:hAnsi="Calibri"/>
            </w:rPr>
          </w:rPrChange>
        </w:rPr>
        <w:t xml:space="preserve">Obeso, J.R. (2002) The costs of reproduction in plants. </w:t>
      </w:r>
      <w:r w:rsidRPr="00B441DD">
        <w:rPr>
          <w:rFonts w:cs="Times New Roman"/>
          <w:i/>
          <w:iCs/>
          <w:rPrChange w:id="1394" w:author="Daniel Falster" w:date="2017-07-27T11:19:00Z">
            <w:rPr>
              <w:rFonts w:ascii="Calibri" w:hAnsi="Calibri"/>
              <w:i/>
              <w:iCs/>
            </w:rPr>
          </w:rPrChange>
        </w:rPr>
        <w:t>New Phytologist</w:t>
      </w:r>
      <w:r w:rsidRPr="00B441DD">
        <w:rPr>
          <w:rFonts w:cs="Times New Roman"/>
          <w:rPrChange w:id="1395" w:author="Daniel Falster" w:date="2017-07-27T11:19:00Z">
            <w:rPr>
              <w:rFonts w:ascii="Calibri" w:hAnsi="Calibri"/>
            </w:rPr>
          </w:rPrChange>
        </w:rPr>
        <w:t xml:space="preserve">, </w:t>
      </w:r>
      <w:r w:rsidRPr="00B441DD">
        <w:rPr>
          <w:rFonts w:cs="Times New Roman"/>
          <w:b/>
          <w:bCs/>
          <w:rPrChange w:id="1396" w:author="Daniel Falster" w:date="2017-07-27T11:19:00Z">
            <w:rPr>
              <w:rFonts w:ascii="Calibri" w:hAnsi="Calibri"/>
              <w:b/>
              <w:bCs/>
            </w:rPr>
          </w:rPrChange>
        </w:rPr>
        <w:t>155</w:t>
      </w:r>
      <w:r w:rsidRPr="00B441DD">
        <w:rPr>
          <w:rFonts w:cs="Times New Roman"/>
          <w:rPrChange w:id="1397" w:author="Daniel Falster" w:date="2017-07-27T11:19:00Z">
            <w:rPr>
              <w:rFonts w:ascii="Calibri" w:hAnsi="Calibri"/>
            </w:rPr>
          </w:rPrChange>
        </w:rPr>
        <w:t>, 321–348.</w:t>
      </w:r>
    </w:p>
    <w:p w14:paraId="20A38ACC" w14:textId="77777777" w:rsidR="00EE6AFC" w:rsidRPr="00B441DD" w:rsidRDefault="00EE6AFC" w:rsidP="00EE6AFC">
      <w:pPr>
        <w:pStyle w:val="Bibliography"/>
        <w:rPr>
          <w:rFonts w:cs="Times New Roman"/>
          <w:rPrChange w:id="1398" w:author="Daniel Falster" w:date="2017-07-27T11:19:00Z">
            <w:rPr>
              <w:rFonts w:ascii="Calibri" w:hAnsi="Calibri"/>
            </w:rPr>
          </w:rPrChange>
        </w:rPr>
      </w:pPr>
      <w:r w:rsidRPr="00B441DD">
        <w:rPr>
          <w:rFonts w:cs="Times New Roman"/>
          <w:rPrChange w:id="1399" w:author="Daniel Falster" w:date="2017-07-27T11:19:00Z">
            <w:rPr>
              <w:rFonts w:ascii="Calibri" w:hAnsi="Calibri"/>
            </w:rPr>
          </w:rPrChange>
        </w:rPr>
        <w:t xml:space="preserve">Oliver, C.D. &amp; Larson, B.C. (1996) </w:t>
      </w:r>
      <w:r w:rsidRPr="00B441DD">
        <w:rPr>
          <w:rFonts w:cs="Times New Roman"/>
          <w:i/>
          <w:iCs/>
          <w:rPrChange w:id="1400" w:author="Daniel Falster" w:date="2017-07-27T11:19:00Z">
            <w:rPr>
              <w:rFonts w:ascii="Calibri" w:hAnsi="Calibri"/>
              <w:i/>
              <w:iCs/>
            </w:rPr>
          </w:rPrChange>
        </w:rPr>
        <w:t>Forest Stand Dynamics</w:t>
      </w:r>
      <w:r w:rsidRPr="00B441DD">
        <w:rPr>
          <w:rFonts w:cs="Times New Roman"/>
          <w:rPrChange w:id="1401" w:author="Daniel Falster" w:date="2017-07-27T11:19:00Z">
            <w:rPr>
              <w:rFonts w:ascii="Calibri" w:hAnsi="Calibri"/>
            </w:rPr>
          </w:rPrChange>
        </w:rPr>
        <w:t>. Wiley.</w:t>
      </w:r>
    </w:p>
    <w:p w14:paraId="3D1065DD" w14:textId="77777777" w:rsidR="00EE6AFC" w:rsidRPr="00B441DD" w:rsidRDefault="00EE6AFC" w:rsidP="00EE6AFC">
      <w:pPr>
        <w:pStyle w:val="Bibliography"/>
        <w:rPr>
          <w:rFonts w:cs="Times New Roman"/>
          <w:rPrChange w:id="1402" w:author="Daniel Falster" w:date="2017-07-27T11:19:00Z">
            <w:rPr>
              <w:rFonts w:ascii="Calibri" w:hAnsi="Calibri"/>
            </w:rPr>
          </w:rPrChange>
        </w:rPr>
      </w:pPr>
      <w:r w:rsidRPr="00B441DD">
        <w:rPr>
          <w:rFonts w:cs="Times New Roman"/>
          <w:rPrChange w:id="1403" w:author="Daniel Falster" w:date="2017-07-27T11:19:00Z">
            <w:rPr>
              <w:rFonts w:ascii="Calibri" w:hAnsi="Calibri"/>
            </w:rPr>
          </w:rPrChange>
        </w:rPr>
        <w:t xml:space="preserve">Primack, R.B. (1987) Relationships Among Flowers, Fruits, and Seeds. </w:t>
      </w:r>
      <w:r w:rsidRPr="00B441DD">
        <w:rPr>
          <w:rFonts w:cs="Times New Roman"/>
          <w:i/>
          <w:iCs/>
          <w:rPrChange w:id="1404" w:author="Daniel Falster" w:date="2017-07-27T11:19:00Z">
            <w:rPr>
              <w:rFonts w:ascii="Calibri" w:hAnsi="Calibri"/>
              <w:i/>
              <w:iCs/>
            </w:rPr>
          </w:rPrChange>
        </w:rPr>
        <w:t>Annual Review of Ecology and Systematics</w:t>
      </w:r>
      <w:r w:rsidRPr="00B441DD">
        <w:rPr>
          <w:rFonts w:cs="Times New Roman"/>
          <w:rPrChange w:id="1405" w:author="Daniel Falster" w:date="2017-07-27T11:19:00Z">
            <w:rPr>
              <w:rFonts w:ascii="Calibri" w:hAnsi="Calibri"/>
            </w:rPr>
          </w:rPrChange>
        </w:rPr>
        <w:t xml:space="preserve">, </w:t>
      </w:r>
      <w:r w:rsidRPr="00B441DD">
        <w:rPr>
          <w:rFonts w:cs="Times New Roman"/>
          <w:b/>
          <w:bCs/>
          <w:rPrChange w:id="1406" w:author="Daniel Falster" w:date="2017-07-27T11:19:00Z">
            <w:rPr>
              <w:rFonts w:ascii="Calibri" w:hAnsi="Calibri"/>
              <w:b/>
              <w:bCs/>
            </w:rPr>
          </w:rPrChange>
        </w:rPr>
        <w:t>18</w:t>
      </w:r>
      <w:r w:rsidRPr="00B441DD">
        <w:rPr>
          <w:rFonts w:cs="Times New Roman"/>
          <w:rPrChange w:id="1407" w:author="Daniel Falster" w:date="2017-07-27T11:19:00Z">
            <w:rPr>
              <w:rFonts w:ascii="Calibri" w:hAnsi="Calibri"/>
            </w:rPr>
          </w:rPrChange>
        </w:rPr>
        <w:t>, 409–430.</w:t>
      </w:r>
    </w:p>
    <w:p w14:paraId="39209A24" w14:textId="77777777" w:rsidR="00EE6AFC" w:rsidRPr="00B441DD" w:rsidRDefault="00EE6AFC" w:rsidP="00EE6AFC">
      <w:pPr>
        <w:pStyle w:val="Bibliography"/>
        <w:rPr>
          <w:rFonts w:cs="Times New Roman"/>
          <w:rPrChange w:id="1408" w:author="Daniel Falster" w:date="2017-07-27T11:19:00Z">
            <w:rPr>
              <w:rFonts w:ascii="Calibri" w:hAnsi="Calibri"/>
            </w:rPr>
          </w:rPrChange>
        </w:rPr>
      </w:pPr>
      <w:r w:rsidRPr="00B441DD">
        <w:rPr>
          <w:rFonts w:cs="Times New Roman"/>
          <w:rPrChange w:id="1409" w:author="Daniel Falster" w:date="2017-07-27T11:19:00Z">
            <w:rPr>
              <w:rFonts w:ascii="Calibri" w:hAnsi="Calibri"/>
            </w:rPr>
          </w:rPrChange>
        </w:rPr>
        <w:t xml:space="preserve">Pugliese, A. &amp; Kozlowski, J. (1990) Optimal patterns of growth and reproduction for perennial plants with persisting or not persisting vegetative parts. </w:t>
      </w:r>
      <w:r w:rsidRPr="00B441DD">
        <w:rPr>
          <w:rFonts w:cs="Times New Roman"/>
          <w:i/>
          <w:iCs/>
          <w:rPrChange w:id="1410" w:author="Daniel Falster" w:date="2017-07-27T11:19:00Z">
            <w:rPr>
              <w:rFonts w:ascii="Calibri" w:hAnsi="Calibri"/>
              <w:i/>
              <w:iCs/>
            </w:rPr>
          </w:rPrChange>
        </w:rPr>
        <w:t>Evolutionary Ecology</w:t>
      </w:r>
      <w:r w:rsidRPr="00B441DD">
        <w:rPr>
          <w:rFonts w:cs="Times New Roman"/>
          <w:rPrChange w:id="1411" w:author="Daniel Falster" w:date="2017-07-27T11:19:00Z">
            <w:rPr>
              <w:rFonts w:ascii="Calibri" w:hAnsi="Calibri"/>
            </w:rPr>
          </w:rPrChange>
        </w:rPr>
        <w:t xml:space="preserve">, </w:t>
      </w:r>
      <w:r w:rsidRPr="00B441DD">
        <w:rPr>
          <w:rFonts w:cs="Times New Roman"/>
          <w:b/>
          <w:bCs/>
          <w:rPrChange w:id="1412" w:author="Daniel Falster" w:date="2017-07-27T11:19:00Z">
            <w:rPr>
              <w:rFonts w:ascii="Calibri" w:hAnsi="Calibri"/>
              <w:b/>
              <w:bCs/>
            </w:rPr>
          </w:rPrChange>
        </w:rPr>
        <w:t>4</w:t>
      </w:r>
      <w:r w:rsidRPr="00B441DD">
        <w:rPr>
          <w:rFonts w:cs="Times New Roman"/>
          <w:rPrChange w:id="1413" w:author="Daniel Falster" w:date="2017-07-27T11:19:00Z">
            <w:rPr>
              <w:rFonts w:ascii="Calibri" w:hAnsi="Calibri"/>
            </w:rPr>
          </w:rPrChange>
        </w:rPr>
        <w:t>, 75–89.</w:t>
      </w:r>
    </w:p>
    <w:p w14:paraId="32C61C2A" w14:textId="77777777" w:rsidR="00EE6AFC" w:rsidRPr="00B441DD" w:rsidRDefault="00EE6AFC" w:rsidP="00EE6AFC">
      <w:pPr>
        <w:pStyle w:val="Bibliography"/>
        <w:rPr>
          <w:rFonts w:cs="Times New Roman"/>
          <w:rPrChange w:id="1414" w:author="Daniel Falster" w:date="2017-07-27T11:19:00Z">
            <w:rPr>
              <w:rFonts w:ascii="Calibri" w:hAnsi="Calibri"/>
            </w:rPr>
          </w:rPrChange>
        </w:rPr>
      </w:pPr>
      <w:r w:rsidRPr="00B441DD">
        <w:rPr>
          <w:rFonts w:cs="Times New Roman"/>
          <w:rPrChange w:id="1415" w:author="Daniel Falster" w:date="2017-07-27T11:19:00Z">
            <w:rPr>
              <w:rFonts w:ascii="Calibri" w:hAnsi="Calibri"/>
            </w:rPr>
          </w:rPrChange>
        </w:rPr>
        <w:t xml:space="preserve">Quinn, E.M. &amp; Thomas, S.C. (2015) Age-related Crown Thinning in Tropical Forest Trees. </w:t>
      </w:r>
      <w:r w:rsidRPr="00B441DD">
        <w:rPr>
          <w:rFonts w:cs="Times New Roman"/>
          <w:i/>
          <w:iCs/>
          <w:rPrChange w:id="1416" w:author="Daniel Falster" w:date="2017-07-27T11:19:00Z">
            <w:rPr>
              <w:rFonts w:ascii="Calibri" w:hAnsi="Calibri"/>
              <w:i/>
              <w:iCs/>
            </w:rPr>
          </w:rPrChange>
        </w:rPr>
        <w:t>Biotropica</w:t>
      </w:r>
      <w:r w:rsidRPr="00B441DD">
        <w:rPr>
          <w:rFonts w:cs="Times New Roman"/>
          <w:rPrChange w:id="1417" w:author="Daniel Falster" w:date="2017-07-27T11:19:00Z">
            <w:rPr>
              <w:rFonts w:ascii="Calibri" w:hAnsi="Calibri"/>
            </w:rPr>
          </w:rPrChange>
        </w:rPr>
        <w:t xml:space="preserve">, </w:t>
      </w:r>
      <w:r w:rsidRPr="00B441DD">
        <w:rPr>
          <w:rFonts w:cs="Times New Roman"/>
          <w:b/>
          <w:bCs/>
          <w:rPrChange w:id="1418" w:author="Daniel Falster" w:date="2017-07-27T11:19:00Z">
            <w:rPr>
              <w:rFonts w:ascii="Calibri" w:hAnsi="Calibri"/>
              <w:b/>
              <w:bCs/>
            </w:rPr>
          </w:rPrChange>
        </w:rPr>
        <w:t>47</w:t>
      </w:r>
      <w:r w:rsidRPr="00B441DD">
        <w:rPr>
          <w:rFonts w:cs="Times New Roman"/>
          <w:rPrChange w:id="1419" w:author="Daniel Falster" w:date="2017-07-27T11:19:00Z">
            <w:rPr>
              <w:rFonts w:ascii="Calibri" w:hAnsi="Calibri"/>
            </w:rPr>
          </w:rPrChange>
        </w:rPr>
        <w:t>, 320–329.</w:t>
      </w:r>
    </w:p>
    <w:p w14:paraId="75333CDD" w14:textId="77777777" w:rsidR="00EE6AFC" w:rsidRPr="00B441DD" w:rsidRDefault="00EE6AFC" w:rsidP="00EE6AFC">
      <w:pPr>
        <w:pStyle w:val="Bibliography"/>
        <w:rPr>
          <w:rFonts w:cs="Times New Roman"/>
          <w:rPrChange w:id="1420" w:author="Daniel Falster" w:date="2017-07-27T11:19:00Z">
            <w:rPr>
              <w:rFonts w:ascii="Calibri" w:hAnsi="Calibri"/>
            </w:rPr>
          </w:rPrChange>
        </w:rPr>
      </w:pPr>
      <w:r w:rsidRPr="00B441DD">
        <w:rPr>
          <w:rFonts w:cs="Times New Roman"/>
          <w:rPrChange w:id="1421" w:author="Daniel Falster" w:date="2017-07-27T11:19:00Z">
            <w:rPr>
              <w:rFonts w:ascii="Calibri" w:hAnsi="Calibri"/>
            </w:rPr>
          </w:rPrChange>
        </w:rPr>
        <w:t xml:space="preserve">Reekie, E.G., Budge, S. &amp; Baltzer, J.L. (2002) The shape of the trade-off function between reproduction and future performance in </w:t>
      </w:r>
      <w:r w:rsidRPr="00B441DD">
        <w:rPr>
          <w:rFonts w:cs="Times New Roman"/>
          <w:i/>
          <w:iCs/>
          <w:rPrChange w:id="1422" w:author="Daniel Falster" w:date="2017-07-27T11:19:00Z">
            <w:rPr>
              <w:rFonts w:ascii="Calibri" w:hAnsi="Calibri"/>
              <w:i/>
              <w:iCs/>
            </w:rPr>
          </w:rPrChange>
        </w:rPr>
        <w:t xml:space="preserve">Plantago major </w:t>
      </w:r>
      <w:r w:rsidRPr="00B441DD">
        <w:rPr>
          <w:rFonts w:cs="Times New Roman"/>
          <w:rPrChange w:id="1423" w:author="Daniel Falster" w:date="2017-07-27T11:19:00Z">
            <w:rPr>
              <w:rFonts w:ascii="Calibri" w:hAnsi="Calibri"/>
            </w:rPr>
          </w:rPrChange>
        </w:rPr>
        <w:t xml:space="preserve">and </w:t>
      </w:r>
      <w:r w:rsidRPr="00B441DD">
        <w:rPr>
          <w:rFonts w:cs="Times New Roman"/>
          <w:i/>
          <w:iCs/>
          <w:rPrChange w:id="1424" w:author="Daniel Falster" w:date="2017-07-27T11:19:00Z">
            <w:rPr>
              <w:rFonts w:ascii="Calibri" w:hAnsi="Calibri"/>
              <w:i/>
              <w:iCs/>
            </w:rPr>
          </w:rPrChange>
        </w:rPr>
        <w:t>Plantago rugelii</w:t>
      </w:r>
      <w:r w:rsidRPr="00B441DD">
        <w:rPr>
          <w:rFonts w:cs="Times New Roman"/>
          <w:rPrChange w:id="1425" w:author="Daniel Falster" w:date="2017-07-27T11:19:00Z">
            <w:rPr>
              <w:rFonts w:ascii="Calibri" w:hAnsi="Calibri"/>
            </w:rPr>
          </w:rPrChange>
        </w:rPr>
        <w:t xml:space="preserve">. </w:t>
      </w:r>
      <w:r w:rsidRPr="00B441DD">
        <w:rPr>
          <w:rFonts w:cs="Times New Roman"/>
          <w:i/>
          <w:iCs/>
          <w:rPrChange w:id="1426" w:author="Daniel Falster" w:date="2017-07-27T11:19:00Z">
            <w:rPr>
              <w:rFonts w:ascii="Calibri" w:hAnsi="Calibri"/>
              <w:i/>
              <w:iCs/>
            </w:rPr>
          </w:rPrChange>
        </w:rPr>
        <w:t>Canadian Journal of Botany</w:t>
      </w:r>
      <w:r w:rsidRPr="00B441DD">
        <w:rPr>
          <w:rFonts w:cs="Times New Roman"/>
          <w:rPrChange w:id="1427" w:author="Daniel Falster" w:date="2017-07-27T11:19:00Z">
            <w:rPr>
              <w:rFonts w:ascii="Calibri" w:hAnsi="Calibri"/>
            </w:rPr>
          </w:rPrChange>
        </w:rPr>
        <w:t xml:space="preserve">, </w:t>
      </w:r>
      <w:r w:rsidRPr="00B441DD">
        <w:rPr>
          <w:rFonts w:cs="Times New Roman"/>
          <w:b/>
          <w:bCs/>
          <w:rPrChange w:id="1428" w:author="Daniel Falster" w:date="2017-07-27T11:19:00Z">
            <w:rPr>
              <w:rFonts w:ascii="Calibri" w:hAnsi="Calibri"/>
              <w:b/>
              <w:bCs/>
            </w:rPr>
          </w:rPrChange>
        </w:rPr>
        <w:t>80</w:t>
      </w:r>
      <w:r w:rsidRPr="00B441DD">
        <w:rPr>
          <w:rFonts w:cs="Times New Roman"/>
          <w:rPrChange w:id="1429" w:author="Daniel Falster" w:date="2017-07-27T11:19:00Z">
            <w:rPr>
              <w:rFonts w:ascii="Calibri" w:hAnsi="Calibri"/>
            </w:rPr>
          </w:rPrChange>
        </w:rPr>
        <w:t>, 140–150.</w:t>
      </w:r>
    </w:p>
    <w:p w14:paraId="49B2E0AC" w14:textId="77777777" w:rsidR="00EE6AFC" w:rsidRPr="00B441DD" w:rsidRDefault="00EE6AFC" w:rsidP="00EE6AFC">
      <w:pPr>
        <w:pStyle w:val="Bibliography"/>
        <w:rPr>
          <w:rFonts w:cs="Times New Roman"/>
          <w:rPrChange w:id="1430" w:author="Daniel Falster" w:date="2017-07-27T11:19:00Z">
            <w:rPr>
              <w:rFonts w:ascii="Calibri" w:hAnsi="Calibri"/>
            </w:rPr>
          </w:rPrChange>
        </w:rPr>
      </w:pPr>
      <w:r w:rsidRPr="00B441DD">
        <w:rPr>
          <w:rFonts w:cs="Times New Roman"/>
          <w:rPrChange w:id="1431" w:author="Daniel Falster" w:date="2017-07-27T11:19:00Z">
            <w:rPr>
              <w:rFonts w:ascii="Calibri" w:hAnsi="Calibri"/>
            </w:rPr>
          </w:rPrChange>
        </w:rPr>
        <w:t xml:space="preserve">Ryan, M.G., Binkley, D. &amp; Fownes, J. (1997) Age-related decline in forest productivity: Pattern and process. </w:t>
      </w:r>
      <w:r w:rsidRPr="00B441DD">
        <w:rPr>
          <w:rFonts w:cs="Times New Roman"/>
          <w:i/>
          <w:iCs/>
          <w:rPrChange w:id="1432" w:author="Daniel Falster" w:date="2017-07-27T11:19:00Z">
            <w:rPr>
              <w:rFonts w:ascii="Calibri" w:hAnsi="Calibri"/>
              <w:i/>
              <w:iCs/>
            </w:rPr>
          </w:rPrChange>
        </w:rPr>
        <w:t>Advances in Ecological Research</w:t>
      </w:r>
      <w:r w:rsidRPr="00B441DD">
        <w:rPr>
          <w:rFonts w:cs="Times New Roman"/>
          <w:rPrChange w:id="1433" w:author="Daniel Falster" w:date="2017-07-27T11:19:00Z">
            <w:rPr>
              <w:rFonts w:ascii="Calibri" w:hAnsi="Calibri"/>
            </w:rPr>
          </w:rPrChange>
        </w:rPr>
        <w:t xml:space="preserve">, </w:t>
      </w:r>
      <w:r w:rsidRPr="00B441DD">
        <w:rPr>
          <w:rFonts w:cs="Times New Roman"/>
          <w:b/>
          <w:bCs/>
          <w:rPrChange w:id="1434" w:author="Daniel Falster" w:date="2017-07-27T11:19:00Z">
            <w:rPr>
              <w:rFonts w:ascii="Calibri" w:hAnsi="Calibri"/>
              <w:b/>
              <w:bCs/>
            </w:rPr>
          </w:rPrChange>
        </w:rPr>
        <w:t>27</w:t>
      </w:r>
      <w:r w:rsidRPr="00B441DD">
        <w:rPr>
          <w:rFonts w:cs="Times New Roman"/>
          <w:rPrChange w:id="1435" w:author="Daniel Falster" w:date="2017-07-27T11:19:00Z">
            <w:rPr>
              <w:rFonts w:ascii="Calibri" w:hAnsi="Calibri"/>
            </w:rPr>
          </w:rPrChange>
        </w:rPr>
        <w:t>, 213–262.</w:t>
      </w:r>
    </w:p>
    <w:p w14:paraId="6E620005" w14:textId="77777777" w:rsidR="00EE6AFC" w:rsidRPr="00B441DD" w:rsidRDefault="00EE6AFC" w:rsidP="00EE6AFC">
      <w:pPr>
        <w:pStyle w:val="Bibliography"/>
        <w:rPr>
          <w:rFonts w:cs="Times New Roman"/>
          <w:rPrChange w:id="1436" w:author="Daniel Falster" w:date="2017-07-27T11:19:00Z">
            <w:rPr>
              <w:rFonts w:ascii="Calibri" w:hAnsi="Calibri"/>
            </w:rPr>
          </w:rPrChange>
        </w:rPr>
      </w:pPr>
      <w:r w:rsidRPr="00B441DD">
        <w:rPr>
          <w:rFonts w:cs="Times New Roman"/>
          <w:rPrChange w:id="1437" w:author="Daniel Falster" w:date="2017-07-27T11:19:00Z">
            <w:rPr>
              <w:rFonts w:ascii="Calibri" w:hAnsi="Calibri"/>
            </w:rPr>
          </w:rPrChange>
        </w:rPr>
        <w:t xml:space="preserve">Ryan, M.G. &amp; Waring, R.H. (1992) Maintenance respiration and stand development in a subalpine lodgepole pine forest. </w:t>
      </w:r>
      <w:r w:rsidRPr="00B441DD">
        <w:rPr>
          <w:rFonts w:cs="Times New Roman"/>
          <w:i/>
          <w:iCs/>
          <w:rPrChange w:id="1438" w:author="Daniel Falster" w:date="2017-07-27T11:19:00Z">
            <w:rPr>
              <w:rFonts w:ascii="Calibri" w:hAnsi="Calibri"/>
              <w:i/>
              <w:iCs/>
            </w:rPr>
          </w:rPrChange>
        </w:rPr>
        <w:t>Ecology</w:t>
      </w:r>
      <w:r w:rsidRPr="00B441DD">
        <w:rPr>
          <w:rFonts w:cs="Times New Roman"/>
          <w:rPrChange w:id="1439" w:author="Daniel Falster" w:date="2017-07-27T11:19:00Z">
            <w:rPr>
              <w:rFonts w:ascii="Calibri" w:hAnsi="Calibri"/>
            </w:rPr>
          </w:rPrChange>
        </w:rPr>
        <w:t xml:space="preserve">, </w:t>
      </w:r>
      <w:r w:rsidRPr="00B441DD">
        <w:rPr>
          <w:rFonts w:cs="Times New Roman"/>
          <w:b/>
          <w:bCs/>
          <w:rPrChange w:id="1440" w:author="Daniel Falster" w:date="2017-07-27T11:19:00Z">
            <w:rPr>
              <w:rFonts w:ascii="Calibri" w:hAnsi="Calibri"/>
              <w:b/>
              <w:bCs/>
            </w:rPr>
          </w:rPrChange>
        </w:rPr>
        <w:t>73</w:t>
      </w:r>
      <w:r w:rsidRPr="00B441DD">
        <w:rPr>
          <w:rFonts w:cs="Times New Roman"/>
          <w:rPrChange w:id="1441" w:author="Daniel Falster" w:date="2017-07-27T11:19:00Z">
            <w:rPr>
              <w:rFonts w:ascii="Calibri" w:hAnsi="Calibri"/>
            </w:rPr>
          </w:rPrChange>
        </w:rPr>
        <w:t>, 2100–2108.</w:t>
      </w:r>
    </w:p>
    <w:p w14:paraId="40A7C257" w14:textId="77777777" w:rsidR="00EE6AFC" w:rsidRPr="00B441DD" w:rsidRDefault="00EE6AFC" w:rsidP="00EE6AFC">
      <w:pPr>
        <w:pStyle w:val="Bibliography"/>
        <w:rPr>
          <w:rFonts w:cs="Times New Roman"/>
          <w:rPrChange w:id="1442" w:author="Daniel Falster" w:date="2017-07-27T11:19:00Z">
            <w:rPr>
              <w:rFonts w:ascii="Calibri" w:hAnsi="Calibri"/>
            </w:rPr>
          </w:rPrChange>
        </w:rPr>
      </w:pPr>
      <w:r w:rsidRPr="00B441DD">
        <w:rPr>
          <w:rFonts w:cs="Times New Roman"/>
          <w:rPrChange w:id="1443" w:author="Daniel Falster" w:date="2017-07-27T11:19:00Z">
            <w:rPr>
              <w:rFonts w:ascii="Calibri" w:hAnsi="Calibri"/>
            </w:rPr>
          </w:rPrChange>
        </w:rPr>
        <w:t xml:space="preserve">Sala, A., Fouts, W. &amp; Hoch, G. (2011) Carbon Storage in Trees: Does Relative Carbon Supply Decrease with Tree Size? </w:t>
      </w:r>
      <w:r w:rsidRPr="00B441DD">
        <w:rPr>
          <w:rFonts w:cs="Times New Roman"/>
          <w:i/>
          <w:iCs/>
          <w:rPrChange w:id="1444" w:author="Daniel Falster" w:date="2017-07-27T11:19:00Z">
            <w:rPr>
              <w:rFonts w:ascii="Calibri" w:hAnsi="Calibri"/>
              <w:i/>
              <w:iCs/>
            </w:rPr>
          </w:rPrChange>
        </w:rPr>
        <w:t>Size- and Age-Related Changes in Tree Structure and Function</w:t>
      </w:r>
      <w:r w:rsidRPr="00B441DD">
        <w:rPr>
          <w:rFonts w:cs="Times New Roman"/>
          <w:rPrChange w:id="1445" w:author="Daniel Falster" w:date="2017-07-27T11:19:00Z">
            <w:rPr>
              <w:rFonts w:ascii="Calibri" w:hAnsi="Calibri"/>
            </w:rPr>
          </w:rPrChange>
        </w:rPr>
        <w:t>, Tree Physiology (eds F.C. Meinzer, B. Lachenbruch &amp; T.E. Dawson), pp. 287–306. Springer Netherlands.</w:t>
      </w:r>
    </w:p>
    <w:p w14:paraId="7ED76DA0" w14:textId="77777777" w:rsidR="00EE6AFC" w:rsidRPr="00B441DD" w:rsidRDefault="00EE6AFC" w:rsidP="00EE6AFC">
      <w:pPr>
        <w:pStyle w:val="Bibliography"/>
        <w:rPr>
          <w:rFonts w:cs="Times New Roman"/>
          <w:rPrChange w:id="1446" w:author="Daniel Falster" w:date="2017-07-27T11:19:00Z">
            <w:rPr>
              <w:rFonts w:ascii="Calibri" w:hAnsi="Calibri"/>
            </w:rPr>
          </w:rPrChange>
        </w:rPr>
      </w:pPr>
      <w:r w:rsidRPr="00B441DD">
        <w:rPr>
          <w:rFonts w:cs="Times New Roman"/>
          <w:rPrChange w:id="1447" w:author="Daniel Falster" w:date="2017-07-27T11:19:00Z">
            <w:rPr>
              <w:rFonts w:ascii="Calibri" w:hAnsi="Calibri"/>
            </w:rPr>
          </w:rPrChange>
        </w:rPr>
        <w:lastRenderedPageBreak/>
        <w:t xml:space="preserve">Sala, A. &amp; Hoch, G. (2009) Height-related growth declines in ponderosa pine are not due to carbon limitation. </w:t>
      </w:r>
      <w:r w:rsidRPr="00B441DD">
        <w:rPr>
          <w:rFonts w:cs="Times New Roman"/>
          <w:i/>
          <w:iCs/>
          <w:rPrChange w:id="1448" w:author="Daniel Falster" w:date="2017-07-27T11:19:00Z">
            <w:rPr>
              <w:rFonts w:ascii="Calibri" w:hAnsi="Calibri"/>
              <w:i/>
              <w:iCs/>
            </w:rPr>
          </w:rPrChange>
        </w:rPr>
        <w:t>Plant, Cell &amp; Environment</w:t>
      </w:r>
      <w:r w:rsidRPr="00B441DD">
        <w:rPr>
          <w:rFonts w:cs="Times New Roman"/>
          <w:rPrChange w:id="1449" w:author="Daniel Falster" w:date="2017-07-27T11:19:00Z">
            <w:rPr>
              <w:rFonts w:ascii="Calibri" w:hAnsi="Calibri"/>
            </w:rPr>
          </w:rPrChange>
        </w:rPr>
        <w:t xml:space="preserve">, </w:t>
      </w:r>
      <w:r w:rsidRPr="00B441DD">
        <w:rPr>
          <w:rFonts w:cs="Times New Roman"/>
          <w:b/>
          <w:bCs/>
          <w:rPrChange w:id="1450" w:author="Daniel Falster" w:date="2017-07-27T11:19:00Z">
            <w:rPr>
              <w:rFonts w:ascii="Calibri" w:hAnsi="Calibri"/>
              <w:b/>
              <w:bCs/>
            </w:rPr>
          </w:rPrChange>
        </w:rPr>
        <w:t>32</w:t>
      </w:r>
      <w:r w:rsidRPr="00B441DD">
        <w:rPr>
          <w:rFonts w:cs="Times New Roman"/>
          <w:rPrChange w:id="1451" w:author="Daniel Falster" w:date="2017-07-27T11:19:00Z">
            <w:rPr>
              <w:rFonts w:ascii="Calibri" w:hAnsi="Calibri"/>
            </w:rPr>
          </w:rPrChange>
        </w:rPr>
        <w:t>, 22–30.</w:t>
      </w:r>
    </w:p>
    <w:p w14:paraId="29959427" w14:textId="77777777" w:rsidR="00EE6AFC" w:rsidRPr="00B441DD" w:rsidRDefault="00EE6AFC" w:rsidP="00EE6AFC">
      <w:pPr>
        <w:pStyle w:val="Bibliography"/>
        <w:rPr>
          <w:rFonts w:cs="Times New Roman"/>
          <w:rPrChange w:id="1452" w:author="Daniel Falster" w:date="2017-07-27T11:19:00Z">
            <w:rPr>
              <w:rFonts w:ascii="Calibri" w:hAnsi="Calibri"/>
            </w:rPr>
          </w:rPrChange>
        </w:rPr>
      </w:pPr>
      <w:r w:rsidRPr="00B441DD">
        <w:rPr>
          <w:rFonts w:cs="Times New Roman"/>
          <w:rPrChange w:id="1453" w:author="Daniel Falster" w:date="2017-07-27T11:19:00Z">
            <w:rPr>
              <w:rFonts w:ascii="Calibri" w:hAnsi="Calibri"/>
            </w:rPr>
          </w:rPrChange>
        </w:rPr>
        <w:t xml:space="preserve">Sheil, D., Eastaugh, C.S., Vlam, M., Zuidema, P.A., Groenendijk, P., van der Sleen, P., Jay, A. &amp; Vanclay, J. (2017) Does biomass growth increase in the largest trees? Flaws, fallacies and alternative analyses. </w:t>
      </w:r>
      <w:r w:rsidRPr="00B441DD">
        <w:rPr>
          <w:rFonts w:cs="Times New Roman"/>
          <w:i/>
          <w:iCs/>
          <w:rPrChange w:id="1454" w:author="Daniel Falster" w:date="2017-07-27T11:19:00Z">
            <w:rPr>
              <w:rFonts w:ascii="Calibri" w:hAnsi="Calibri"/>
              <w:i/>
              <w:iCs/>
            </w:rPr>
          </w:rPrChange>
        </w:rPr>
        <w:t>Functional Ecology</w:t>
      </w:r>
      <w:r w:rsidRPr="00B441DD">
        <w:rPr>
          <w:rFonts w:cs="Times New Roman"/>
          <w:rPrChange w:id="1455" w:author="Daniel Falster" w:date="2017-07-27T11:19:00Z">
            <w:rPr>
              <w:rFonts w:ascii="Calibri" w:hAnsi="Calibri"/>
            </w:rPr>
          </w:rPrChange>
        </w:rPr>
        <w:t xml:space="preserve">, </w:t>
      </w:r>
      <w:r w:rsidRPr="00B441DD">
        <w:rPr>
          <w:rFonts w:cs="Times New Roman"/>
          <w:b/>
          <w:bCs/>
          <w:rPrChange w:id="1456" w:author="Daniel Falster" w:date="2017-07-27T11:19:00Z">
            <w:rPr>
              <w:rFonts w:ascii="Calibri" w:hAnsi="Calibri"/>
              <w:b/>
              <w:bCs/>
            </w:rPr>
          </w:rPrChange>
        </w:rPr>
        <w:t>31</w:t>
      </w:r>
      <w:r w:rsidRPr="00B441DD">
        <w:rPr>
          <w:rFonts w:cs="Times New Roman"/>
          <w:rPrChange w:id="1457" w:author="Daniel Falster" w:date="2017-07-27T11:19:00Z">
            <w:rPr>
              <w:rFonts w:ascii="Calibri" w:hAnsi="Calibri"/>
            </w:rPr>
          </w:rPrChange>
        </w:rPr>
        <w:t>, 568–581.</w:t>
      </w:r>
    </w:p>
    <w:p w14:paraId="6A616DEA" w14:textId="77777777" w:rsidR="00EE6AFC" w:rsidRPr="00B441DD" w:rsidRDefault="00EE6AFC" w:rsidP="00EE6AFC">
      <w:pPr>
        <w:pStyle w:val="Bibliography"/>
        <w:rPr>
          <w:rFonts w:cs="Times New Roman"/>
          <w:rPrChange w:id="1458" w:author="Daniel Falster" w:date="2017-07-27T11:19:00Z">
            <w:rPr>
              <w:rFonts w:ascii="Calibri" w:hAnsi="Calibri"/>
            </w:rPr>
          </w:rPrChange>
        </w:rPr>
      </w:pPr>
      <w:r w:rsidRPr="00B441DD">
        <w:rPr>
          <w:rFonts w:cs="Times New Roman"/>
          <w:rPrChange w:id="1459" w:author="Daniel Falster" w:date="2017-07-27T11:19:00Z">
            <w:rPr>
              <w:rFonts w:ascii="Calibri" w:hAnsi="Calibri"/>
            </w:rPr>
          </w:rPrChange>
        </w:rPr>
        <w:t xml:space="preserve">Tang, J., Luyssaert, S., Richardson, A.D., Kutsch, W. &amp; Janssens, I.A. (2014) Steeper declines in forest photosynthesis than respiration explain age-driven decreases in forest growth. </w:t>
      </w:r>
      <w:r w:rsidRPr="00B441DD">
        <w:rPr>
          <w:rFonts w:cs="Times New Roman"/>
          <w:i/>
          <w:iCs/>
          <w:rPrChange w:id="1460" w:author="Daniel Falster" w:date="2017-07-27T11:19:00Z">
            <w:rPr>
              <w:rFonts w:ascii="Calibri" w:hAnsi="Calibri"/>
              <w:i/>
              <w:iCs/>
            </w:rPr>
          </w:rPrChange>
        </w:rPr>
        <w:t>Proceedings of the National Academy of Sciences</w:t>
      </w:r>
      <w:r w:rsidRPr="00B441DD">
        <w:rPr>
          <w:rFonts w:cs="Times New Roman"/>
          <w:rPrChange w:id="1461" w:author="Daniel Falster" w:date="2017-07-27T11:19:00Z">
            <w:rPr>
              <w:rFonts w:ascii="Calibri" w:hAnsi="Calibri"/>
            </w:rPr>
          </w:rPrChange>
        </w:rPr>
        <w:t xml:space="preserve">, </w:t>
      </w:r>
      <w:r w:rsidRPr="00B441DD">
        <w:rPr>
          <w:rFonts w:cs="Times New Roman"/>
          <w:b/>
          <w:bCs/>
          <w:rPrChange w:id="1462" w:author="Daniel Falster" w:date="2017-07-27T11:19:00Z">
            <w:rPr>
              <w:rFonts w:ascii="Calibri" w:hAnsi="Calibri"/>
              <w:b/>
              <w:bCs/>
            </w:rPr>
          </w:rPrChange>
        </w:rPr>
        <w:t>111</w:t>
      </w:r>
      <w:r w:rsidRPr="00B441DD">
        <w:rPr>
          <w:rFonts w:cs="Times New Roman"/>
          <w:rPrChange w:id="1463" w:author="Daniel Falster" w:date="2017-07-27T11:19:00Z">
            <w:rPr>
              <w:rFonts w:ascii="Calibri" w:hAnsi="Calibri"/>
            </w:rPr>
          </w:rPrChange>
        </w:rPr>
        <w:t>, 8856–8860.</w:t>
      </w:r>
    </w:p>
    <w:p w14:paraId="36C28A5E" w14:textId="77777777" w:rsidR="00EE6AFC" w:rsidRPr="00B441DD" w:rsidRDefault="00EE6AFC" w:rsidP="00EE6AFC">
      <w:pPr>
        <w:pStyle w:val="Bibliography"/>
        <w:rPr>
          <w:rFonts w:cs="Times New Roman"/>
          <w:rPrChange w:id="1464" w:author="Daniel Falster" w:date="2017-07-27T11:19:00Z">
            <w:rPr>
              <w:rFonts w:ascii="Calibri" w:hAnsi="Calibri"/>
            </w:rPr>
          </w:rPrChange>
        </w:rPr>
      </w:pPr>
      <w:r w:rsidRPr="00B441DD">
        <w:rPr>
          <w:rFonts w:cs="Times New Roman"/>
          <w:rPrChange w:id="1465" w:author="Daniel Falster" w:date="2017-07-27T11:19:00Z">
            <w:rPr>
              <w:rFonts w:ascii="Calibri" w:hAnsi="Calibri"/>
            </w:rPr>
          </w:rPrChange>
        </w:rPr>
        <w:t xml:space="preserve">Thomas, S.C. (2010) Photosynthetic capacity peaks at intermediate size in temperate deciduous trees. </w:t>
      </w:r>
      <w:r w:rsidRPr="00B441DD">
        <w:rPr>
          <w:rFonts w:cs="Times New Roman"/>
          <w:i/>
          <w:iCs/>
          <w:rPrChange w:id="1466" w:author="Daniel Falster" w:date="2017-07-27T11:19:00Z">
            <w:rPr>
              <w:rFonts w:ascii="Calibri" w:hAnsi="Calibri"/>
              <w:i/>
              <w:iCs/>
            </w:rPr>
          </w:rPrChange>
        </w:rPr>
        <w:t>Tree Physiology</w:t>
      </w:r>
      <w:r w:rsidRPr="00B441DD">
        <w:rPr>
          <w:rFonts w:cs="Times New Roman"/>
          <w:rPrChange w:id="1467" w:author="Daniel Falster" w:date="2017-07-27T11:19:00Z">
            <w:rPr>
              <w:rFonts w:ascii="Calibri" w:hAnsi="Calibri"/>
            </w:rPr>
          </w:rPrChange>
        </w:rPr>
        <w:t xml:space="preserve">, </w:t>
      </w:r>
      <w:r w:rsidRPr="00B441DD">
        <w:rPr>
          <w:rFonts w:cs="Times New Roman"/>
          <w:b/>
          <w:bCs/>
          <w:rPrChange w:id="1468" w:author="Daniel Falster" w:date="2017-07-27T11:19:00Z">
            <w:rPr>
              <w:rFonts w:ascii="Calibri" w:hAnsi="Calibri"/>
              <w:b/>
              <w:bCs/>
            </w:rPr>
          </w:rPrChange>
        </w:rPr>
        <w:t>30</w:t>
      </w:r>
      <w:r w:rsidRPr="00B441DD">
        <w:rPr>
          <w:rFonts w:cs="Times New Roman"/>
          <w:rPrChange w:id="1469" w:author="Daniel Falster" w:date="2017-07-27T11:19:00Z">
            <w:rPr>
              <w:rFonts w:ascii="Calibri" w:hAnsi="Calibri"/>
            </w:rPr>
          </w:rPrChange>
        </w:rPr>
        <w:t>, 555–573.</w:t>
      </w:r>
    </w:p>
    <w:p w14:paraId="60430240" w14:textId="77777777" w:rsidR="00EE6AFC" w:rsidRPr="00B441DD" w:rsidRDefault="00EE6AFC" w:rsidP="00EE6AFC">
      <w:pPr>
        <w:pStyle w:val="Bibliography"/>
        <w:rPr>
          <w:rFonts w:cs="Times New Roman"/>
          <w:rPrChange w:id="1470" w:author="Daniel Falster" w:date="2017-07-27T11:19:00Z">
            <w:rPr>
              <w:rFonts w:ascii="Calibri" w:hAnsi="Calibri"/>
            </w:rPr>
          </w:rPrChange>
        </w:rPr>
      </w:pPr>
      <w:r w:rsidRPr="00B441DD">
        <w:rPr>
          <w:rFonts w:cs="Times New Roman"/>
          <w:rPrChange w:id="1471" w:author="Daniel Falster" w:date="2017-07-27T11:19:00Z">
            <w:rPr>
              <w:rFonts w:ascii="Calibri" w:hAnsi="Calibri"/>
            </w:rPr>
          </w:rPrChange>
        </w:rPr>
        <w:t xml:space="preserve">Thomas, S.C. (2011) Age-related changes in tree growth and functional biology: the role of reproduction. </w:t>
      </w:r>
      <w:r w:rsidRPr="00B441DD">
        <w:rPr>
          <w:rFonts w:cs="Times New Roman"/>
          <w:i/>
          <w:iCs/>
          <w:rPrChange w:id="1472" w:author="Daniel Falster" w:date="2017-07-27T11:19:00Z">
            <w:rPr>
              <w:rFonts w:ascii="Calibri" w:hAnsi="Calibri"/>
              <w:i/>
              <w:iCs/>
            </w:rPr>
          </w:rPrChange>
        </w:rPr>
        <w:t>Size- and Age-Related Changes in Tree Structure and Function</w:t>
      </w:r>
      <w:r w:rsidRPr="00B441DD">
        <w:rPr>
          <w:rFonts w:cs="Times New Roman"/>
          <w:rPrChange w:id="1473" w:author="Daniel Falster" w:date="2017-07-27T11:19:00Z">
            <w:rPr>
              <w:rFonts w:ascii="Calibri" w:hAnsi="Calibri"/>
            </w:rPr>
          </w:rPrChange>
        </w:rPr>
        <w:t xml:space="preserve"> (eds F.C. Meinzer, B. Lachenbruch &amp; T.E. Dawson), pp. 33–64. Springer Netherlands, Dordrecht.</w:t>
      </w:r>
    </w:p>
    <w:p w14:paraId="05BA43BF" w14:textId="77777777" w:rsidR="00EE6AFC" w:rsidRPr="00B441DD" w:rsidRDefault="00EE6AFC" w:rsidP="00EE6AFC">
      <w:pPr>
        <w:pStyle w:val="Bibliography"/>
        <w:rPr>
          <w:rFonts w:cs="Times New Roman"/>
          <w:rPrChange w:id="1474" w:author="Daniel Falster" w:date="2017-07-27T11:19:00Z">
            <w:rPr>
              <w:rFonts w:ascii="Calibri" w:hAnsi="Calibri"/>
            </w:rPr>
          </w:rPrChange>
        </w:rPr>
      </w:pPr>
      <w:r w:rsidRPr="00B441DD">
        <w:rPr>
          <w:rFonts w:cs="Times New Roman"/>
          <w:rPrChange w:id="1475" w:author="Daniel Falster" w:date="2017-07-27T11:19:00Z">
            <w:rPr>
              <w:rFonts w:ascii="Calibri" w:hAnsi="Calibri"/>
            </w:rPr>
          </w:rPrChange>
        </w:rPr>
        <w:t xml:space="preserve">Thompson, K. &amp; Stewart, A.J.A. (1981) The measurement and meaning of reproductive effort in plants. </w:t>
      </w:r>
      <w:r w:rsidRPr="00B441DD">
        <w:rPr>
          <w:rFonts w:cs="Times New Roman"/>
          <w:i/>
          <w:iCs/>
          <w:rPrChange w:id="1476" w:author="Daniel Falster" w:date="2017-07-27T11:19:00Z">
            <w:rPr>
              <w:rFonts w:ascii="Calibri" w:hAnsi="Calibri"/>
              <w:i/>
              <w:iCs/>
            </w:rPr>
          </w:rPrChange>
        </w:rPr>
        <w:t>The American Naturalist</w:t>
      </w:r>
      <w:r w:rsidRPr="00B441DD">
        <w:rPr>
          <w:rFonts w:cs="Times New Roman"/>
          <w:rPrChange w:id="1477" w:author="Daniel Falster" w:date="2017-07-27T11:19:00Z">
            <w:rPr>
              <w:rFonts w:ascii="Calibri" w:hAnsi="Calibri"/>
            </w:rPr>
          </w:rPrChange>
        </w:rPr>
        <w:t xml:space="preserve">, </w:t>
      </w:r>
      <w:r w:rsidRPr="00B441DD">
        <w:rPr>
          <w:rFonts w:cs="Times New Roman"/>
          <w:b/>
          <w:bCs/>
          <w:rPrChange w:id="1478" w:author="Daniel Falster" w:date="2017-07-27T11:19:00Z">
            <w:rPr>
              <w:rFonts w:ascii="Calibri" w:hAnsi="Calibri"/>
              <w:b/>
              <w:bCs/>
            </w:rPr>
          </w:rPrChange>
        </w:rPr>
        <w:t>117</w:t>
      </w:r>
      <w:r w:rsidRPr="00B441DD">
        <w:rPr>
          <w:rFonts w:cs="Times New Roman"/>
          <w:rPrChange w:id="1479" w:author="Daniel Falster" w:date="2017-07-27T11:19:00Z">
            <w:rPr>
              <w:rFonts w:ascii="Calibri" w:hAnsi="Calibri"/>
            </w:rPr>
          </w:rPrChange>
        </w:rPr>
        <w:t>, 205–211.</w:t>
      </w:r>
    </w:p>
    <w:p w14:paraId="55C5987A" w14:textId="77777777" w:rsidR="00EE6AFC" w:rsidRPr="00B441DD" w:rsidRDefault="00EE6AFC" w:rsidP="00EE6AFC">
      <w:pPr>
        <w:pStyle w:val="Bibliography"/>
        <w:rPr>
          <w:rFonts w:cs="Times New Roman"/>
          <w:rPrChange w:id="1480" w:author="Daniel Falster" w:date="2017-07-27T11:19:00Z">
            <w:rPr>
              <w:rFonts w:ascii="Calibri" w:hAnsi="Calibri"/>
            </w:rPr>
          </w:rPrChange>
        </w:rPr>
      </w:pPr>
      <w:r w:rsidRPr="00B441DD">
        <w:rPr>
          <w:rFonts w:cs="Times New Roman"/>
          <w:rPrChange w:id="1481" w:author="Daniel Falster" w:date="2017-07-27T11:19:00Z">
            <w:rPr>
              <w:rFonts w:ascii="Calibri" w:hAnsi="Calibri"/>
            </w:rPr>
          </w:rPrChange>
        </w:rPr>
        <w:t xml:space="preserve">Thornley, J.H.M. (1972) A model to describe the partitioning of photosynthate during vegetative plant growth. </w:t>
      </w:r>
      <w:r w:rsidRPr="00B441DD">
        <w:rPr>
          <w:rFonts w:cs="Times New Roman"/>
          <w:i/>
          <w:iCs/>
          <w:rPrChange w:id="1482" w:author="Daniel Falster" w:date="2017-07-27T11:19:00Z">
            <w:rPr>
              <w:rFonts w:ascii="Calibri" w:hAnsi="Calibri"/>
              <w:i/>
              <w:iCs/>
            </w:rPr>
          </w:rPrChange>
        </w:rPr>
        <w:t>Annals of Botany</w:t>
      </w:r>
      <w:r w:rsidRPr="00B441DD">
        <w:rPr>
          <w:rFonts w:cs="Times New Roman"/>
          <w:rPrChange w:id="1483" w:author="Daniel Falster" w:date="2017-07-27T11:19:00Z">
            <w:rPr>
              <w:rFonts w:ascii="Calibri" w:hAnsi="Calibri"/>
            </w:rPr>
          </w:rPrChange>
        </w:rPr>
        <w:t xml:space="preserve">, </w:t>
      </w:r>
      <w:r w:rsidRPr="00B441DD">
        <w:rPr>
          <w:rFonts w:cs="Times New Roman"/>
          <w:b/>
          <w:bCs/>
          <w:rPrChange w:id="1484" w:author="Daniel Falster" w:date="2017-07-27T11:19:00Z">
            <w:rPr>
              <w:rFonts w:ascii="Calibri" w:hAnsi="Calibri"/>
              <w:b/>
              <w:bCs/>
            </w:rPr>
          </w:rPrChange>
        </w:rPr>
        <w:t>36</w:t>
      </w:r>
      <w:r w:rsidRPr="00B441DD">
        <w:rPr>
          <w:rFonts w:cs="Times New Roman"/>
          <w:rPrChange w:id="1485" w:author="Daniel Falster" w:date="2017-07-27T11:19:00Z">
            <w:rPr>
              <w:rFonts w:ascii="Calibri" w:hAnsi="Calibri"/>
            </w:rPr>
          </w:rPrChange>
        </w:rPr>
        <w:t>, 419–430.</w:t>
      </w:r>
    </w:p>
    <w:p w14:paraId="187772F7" w14:textId="77777777" w:rsidR="00EE6AFC" w:rsidRPr="00B441DD" w:rsidRDefault="00EE6AFC" w:rsidP="00EE6AFC">
      <w:pPr>
        <w:pStyle w:val="Bibliography"/>
        <w:rPr>
          <w:rFonts w:cs="Times New Roman"/>
          <w:rPrChange w:id="1486" w:author="Daniel Falster" w:date="2017-07-27T11:19:00Z">
            <w:rPr>
              <w:rFonts w:ascii="Calibri" w:hAnsi="Calibri"/>
            </w:rPr>
          </w:rPrChange>
        </w:rPr>
      </w:pPr>
      <w:r w:rsidRPr="00B441DD">
        <w:rPr>
          <w:rFonts w:cs="Times New Roman"/>
          <w:rPrChange w:id="1487" w:author="Daniel Falster" w:date="2017-07-27T11:19:00Z">
            <w:rPr>
              <w:rFonts w:ascii="Calibri" w:hAnsi="Calibri"/>
            </w:rPr>
          </w:rPrChange>
        </w:rPr>
        <w:t xml:space="preserve">Weiner, J., Campbell, L.G., Pino, J. &amp; Echarte, L. (2009) The allometry of reproduction within plant populations. </w:t>
      </w:r>
      <w:r w:rsidRPr="00B441DD">
        <w:rPr>
          <w:rFonts w:cs="Times New Roman"/>
          <w:i/>
          <w:iCs/>
          <w:rPrChange w:id="1488" w:author="Daniel Falster" w:date="2017-07-27T11:19:00Z">
            <w:rPr>
              <w:rFonts w:ascii="Calibri" w:hAnsi="Calibri"/>
              <w:i/>
              <w:iCs/>
            </w:rPr>
          </w:rPrChange>
        </w:rPr>
        <w:t>Journal of Ecology</w:t>
      </w:r>
      <w:r w:rsidRPr="00B441DD">
        <w:rPr>
          <w:rFonts w:cs="Times New Roman"/>
          <w:rPrChange w:id="1489" w:author="Daniel Falster" w:date="2017-07-27T11:19:00Z">
            <w:rPr>
              <w:rFonts w:ascii="Calibri" w:hAnsi="Calibri"/>
            </w:rPr>
          </w:rPrChange>
        </w:rPr>
        <w:t xml:space="preserve">, </w:t>
      </w:r>
      <w:r w:rsidRPr="00B441DD">
        <w:rPr>
          <w:rFonts w:cs="Times New Roman"/>
          <w:b/>
          <w:bCs/>
          <w:rPrChange w:id="1490" w:author="Daniel Falster" w:date="2017-07-27T11:19:00Z">
            <w:rPr>
              <w:rFonts w:ascii="Calibri" w:hAnsi="Calibri"/>
              <w:b/>
              <w:bCs/>
            </w:rPr>
          </w:rPrChange>
        </w:rPr>
        <w:t>97</w:t>
      </w:r>
      <w:r w:rsidRPr="00B441DD">
        <w:rPr>
          <w:rFonts w:cs="Times New Roman"/>
          <w:rPrChange w:id="1491" w:author="Daniel Falster" w:date="2017-07-27T11:19:00Z">
            <w:rPr>
              <w:rFonts w:ascii="Calibri" w:hAnsi="Calibri"/>
            </w:rPr>
          </w:rPrChange>
        </w:rPr>
        <w:t>, 1220–1233.</w:t>
      </w:r>
    </w:p>
    <w:p w14:paraId="39821DC3" w14:textId="77777777" w:rsidR="00EE6AFC" w:rsidRPr="00B441DD" w:rsidRDefault="00EE6AFC" w:rsidP="00EE6AFC">
      <w:pPr>
        <w:pStyle w:val="Bibliography"/>
        <w:rPr>
          <w:rFonts w:cs="Times New Roman"/>
          <w:rPrChange w:id="1492" w:author="Daniel Falster" w:date="2017-07-27T11:19:00Z">
            <w:rPr>
              <w:rFonts w:ascii="Calibri" w:hAnsi="Calibri"/>
            </w:rPr>
          </w:rPrChange>
        </w:rPr>
      </w:pPr>
      <w:r w:rsidRPr="00B441DD">
        <w:rPr>
          <w:rFonts w:cs="Times New Roman"/>
          <w:rPrChange w:id="1493" w:author="Daniel Falster" w:date="2017-07-27T11:19:00Z">
            <w:rPr>
              <w:rFonts w:ascii="Calibri" w:hAnsi="Calibri"/>
            </w:rPr>
          </w:rPrChange>
        </w:rPr>
        <w:t xml:space="preserve">Wenk, E.H., Abramowicz, K., Westoby, M. &amp; Falster, D.S. (2017) Coordinated shifts in allocation among reproductive tissues across 14 coexisting plant species. </w:t>
      </w:r>
      <w:r w:rsidRPr="00B441DD">
        <w:rPr>
          <w:rFonts w:cs="Times New Roman"/>
          <w:i/>
          <w:iCs/>
          <w:rPrChange w:id="1494" w:author="Daniel Falster" w:date="2017-07-27T11:19:00Z">
            <w:rPr>
              <w:rFonts w:ascii="Calibri" w:hAnsi="Calibri"/>
              <w:i/>
              <w:iCs/>
            </w:rPr>
          </w:rPrChange>
        </w:rPr>
        <w:t>http://biorxiv.org/content/early/2017/05/24/141473</w:t>
      </w:r>
      <w:r w:rsidRPr="00B441DD">
        <w:rPr>
          <w:rFonts w:cs="Times New Roman"/>
          <w:rPrChange w:id="1495" w:author="Daniel Falster" w:date="2017-07-27T11:19:00Z">
            <w:rPr>
              <w:rFonts w:ascii="Calibri" w:hAnsi="Calibri"/>
            </w:rPr>
          </w:rPrChange>
        </w:rPr>
        <w:t>.</w:t>
      </w:r>
    </w:p>
    <w:p w14:paraId="4FBC85E0" w14:textId="77777777" w:rsidR="00EE6AFC" w:rsidRPr="00B441DD" w:rsidRDefault="00EE6AFC" w:rsidP="00EE6AFC">
      <w:pPr>
        <w:pStyle w:val="Bibliography"/>
        <w:rPr>
          <w:rFonts w:cs="Times New Roman"/>
          <w:rPrChange w:id="1496" w:author="Daniel Falster" w:date="2017-07-27T11:19:00Z">
            <w:rPr>
              <w:rFonts w:ascii="Calibri" w:hAnsi="Calibri"/>
            </w:rPr>
          </w:rPrChange>
        </w:rPr>
      </w:pPr>
      <w:r w:rsidRPr="00B441DD">
        <w:rPr>
          <w:rFonts w:cs="Times New Roman"/>
          <w:rPrChange w:id="1497" w:author="Daniel Falster" w:date="2017-07-27T11:19:00Z">
            <w:rPr>
              <w:rFonts w:ascii="Calibri" w:hAnsi="Calibri"/>
            </w:rPr>
          </w:rPrChange>
        </w:rPr>
        <w:t xml:space="preserve">Wenk, E.H. &amp; Falster, D.S. (2015) Quantifying and understanding reproductive allocation schedules in plants. </w:t>
      </w:r>
      <w:r w:rsidRPr="00B441DD">
        <w:rPr>
          <w:rFonts w:cs="Times New Roman"/>
          <w:i/>
          <w:iCs/>
          <w:rPrChange w:id="1498" w:author="Daniel Falster" w:date="2017-07-27T11:19:00Z">
            <w:rPr>
              <w:rFonts w:ascii="Calibri" w:hAnsi="Calibri"/>
              <w:i/>
              <w:iCs/>
            </w:rPr>
          </w:rPrChange>
        </w:rPr>
        <w:t>Ecology and Evolution</w:t>
      </w:r>
      <w:r w:rsidRPr="00B441DD">
        <w:rPr>
          <w:rFonts w:cs="Times New Roman"/>
          <w:rPrChange w:id="1499" w:author="Daniel Falster" w:date="2017-07-27T11:19:00Z">
            <w:rPr>
              <w:rFonts w:ascii="Calibri" w:hAnsi="Calibri"/>
            </w:rPr>
          </w:rPrChange>
        </w:rPr>
        <w:t xml:space="preserve">, </w:t>
      </w:r>
      <w:r w:rsidRPr="00B441DD">
        <w:rPr>
          <w:rFonts w:cs="Times New Roman"/>
          <w:b/>
          <w:bCs/>
          <w:rPrChange w:id="1500" w:author="Daniel Falster" w:date="2017-07-27T11:19:00Z">
            <w:rPr>
              <w:rFonts w:ascii="Calibri" w:hAnsi="Calibri"/>
              <w:b/>
              <w:bCs/>
            </w:rPr>
          </w:rPrChange>
        </w:rPr>
        <w:t>5</w:t>
      </w:r>
      <w:r w:rsidRPr="00B441DD">
        <w:rPr>
          <w:rFonts w:cs="Times New Roman"/>
          <w:rPrChange w:id="1501" w:author="Daniel Falster" w:date="2017-07-27T11:19:00Z">
            <w:rPr>
              <w:rFonts w:ascii="Calibri" w:hAnsi="Calibri"/>
            </w:rPr>
          </w:rPrChange>
        </w:rPr>
        <w:t>, 5521–5538.</w:t>
      </w:r>
    </w:p>
    <w:p w14:paraId="0E68B985" w14:textId="77777777" w:rsidR="00EE6AFC" w:rsidRPr="00B441DD" w:rsidRDefault="00EE6AFC" w:rsidP="00EE6AFC">
      <w:pPr>
        <w:pStyle w:val="Bibliography"/>
        <w:rPr>
          <w:rFonts w:cs="Times New Roman"/>
          <w:rPrChange w:id="1502" w:author="Daniel Falster" w:date="2017-07-27T11:19:00Z">
            <w:rPr>
              <w:rFonts w:ascii="Calibri" w:hAnsi="Calibri"/>
            </w:rPr>
          </w:rPrChange>
        </w:rPr>
      </w:pPr>
      <w:r w:rsidRPr="00B441DD">
        <w:rPr>
          <w:rFonts w:cs="Times New Roman"/>
          <w:rPrChange w:id="1503" w:author="Daniel Falster" w:date="2017-07-27T11:19:00Z">
            <w:rPr>
              <w:rFonts w:ascii="Calibri" w:hAnsi="Calibri"/>
            </w:rPr>
          </w:rPrChange>
        </w:rPr>
        <w:t xml:space="preserve">de Wit, C.T. (1978) </w:t>
      </w:r>
      <w:r w:rsidRPr="00B441DD">
        <w:rPr>
          <w:rFonts w:cs="Times New Roman"/>
          <w:i/>
          <w:iCs/>
          <w:rPrChange w:id="1504" w:author="Daniel Falster" w:date="2017-07-27T11:19:00Z">
            <w:rPr>
              <w:rFonts w:ascii="Calibri" w:hAnsi="Calibri"/>
              <w:i/>
              <w:iCs/>
            </w:rPr>
          </w:rPrChange>
        </w:rPr>
        <w:t>Simulation of Assimilation, Respiration and Transpiration of Crops</w:t>
      </w:r>
      <w:r w:rsidRPr="00B441DD">
        <w:rPr>
          <w:rFonts w:cs="Times New Roman"/>
          <w:rPrChange w:id="1505" w:author="Daniel Falster" w:date="2017-07-27T11:19:00Z">
            <w:rPr>
              <w:rFonts w:ascii="Calibri" w:hAnsi="Calibri"/>
            </w:rPr>
          </w:rPrChange>
        </w:rPr>
        <w:t>. Centre for Agricultural Publishing and Documentation.</w:t>
      </w:r>
    </w:p>
    <w:p w14:paraId="62A1E04E" w14:textId="77777777" w:rsidR="00EE6AFC" w:rsidRPr="00B441DD" w:rsidRDefault="00EE6AFC" w:rsidP="00EE6AFC">
      <w:pPr>
        <w:pStyle w:val="Bibliography"/>
        <w:rPr>
          <w:rFonts w:cs="Times New Roman"/>
          <w:rPrChange w:id="1506" w:author="Daniel Falster" w:date="2017-07-27T11:19:00Z">
            <w:rPr>
              <w:rFonts w:ascii="Calibri" w:hAnsi="Calibri"/>
            </w:rPr>
          </w:rPrChange>
        </w:rPr>
      </w:pPr>
      <w:r w:rsidRPr="00B441DD">
        <w:rPr>
          <w:rFonts w:cs="Times New Roman"/>
          <w:rPrChange w:id="1507" w:author="Daniel Falster" w:date="2017-07-27T11:19:00Z">
            <w:rPr>
              <w:rFonts w:ascii="Calibri" w:hAnsi="Calibri"/>
            </w:rPr>
          </w:rPrChange>
        </w:rPr>
        <w:t xml:space="preserve">Woodruff, D.R., Bond, B.J. &amp; Meinzer, F.C. (2004) Does turgor limit growth in tall trees? </w:t>
      </w:r>
      <w:r w:rsidRPr="00B441DD">
        <w:rPr>
          <w:rFonts w:cs="Times New Roman"/>
          <w:i/>
          <w:iCs/>
          <w:rPrChange w:id="1508" w:author="Daniel Falster" w:date="2017-07-27T11:19:00Z">
            <w:rPr>
              <w:rFonts w:ascii="Calibri" w:hAnsi="Calibri"/>
              <w:i/>
              <w:iCs/>
            </w:rPr>
          </w:rPrChange>
        </w:rPr>
        <w:t>Plant, Cell &amp; Environment</w:t>
      </w:r>
      <w:r w:rsidRPr="00B441DD">
        <w:rPr>
          <w:rFonts w:cs="Times New Roman"/>
          <w:rPrChange w:id="1509" w:author="Daniel Falster" w:date="2017-07-27T11:19:00Z">
            <w:rPr>
              <w:rFonts w:ascii="Calibri" w:hAnsi="Calibri"/>
            </w:rPr>
          </w:rPrChange>
        </w:rPr>
        <w:t xml:space="preserve">, </w:t>
      </w:r>
      <w:r w:rsidRPr="00B441DD">
        <w:rPr>
          <w:rFonts w:cs="Times New Roman"/>
          <w:b/>
          <w:bCs/>
          <w:rPrChange w:id="1510" w:author="Daniel Falster" w:date="2017-07-27T11:19:00Z">
            <w:rPr>
              <w:rFonts w:ascii="Calibri" w:hAnsi="Calibri"/>
              <w:b/>
              <w:bCs/>
            </w:rPr>
          </w:rPrChange>
        </w:rPr>
        <w:t>27</w:t>
      </w:r>
      <w:r w:rsidRPr="00B441DD">
        <w:rPr>
          <w:rFonts w:cs="Times New Roman"/>
          <w:rPrChange w:id="1511" w:author="Daniel Falster" w:date="2017-07-27T11:19:00Z">
            <w:rPr>
              <w:rFonts w:ascii="Calibri" w:hAnsi="Calibri"/>
            </w:rPr>
          </w:rPrChange>
        </w:rPr>
        <w:t>, 229–236.</w:t>
      </w:r>
    </w:p>
    <w:p w14:paraId="77270AFE" w14:textId="77777777" w:rsidR="00EE6AFC" w:rsidRPr="00B441DD" w:rsidRDefault="00EE6AFC" w:rsidP="00EE6AFC">
      <w:pPr>
        <w:pStyle w:val="Bibliography"/>
        <w:rPr>
          <w:rFonts w:cs="Times New Roman"/>
          <w:rPrChange w:id="1512" w:author="Daniel Falster" w:date="2017-07-27T11:19:00Z">
            <w:rPr>
              <w:rFonts w:ascii="Calibri" w:hAnsi="Calibri"/>
            </w:rPr>
          </w:rPrChange>
        </w:rPr>
      </w:pPr>
      <w:r w:rsidRPr="00B441DD">
        <w:rPr>
          <w:rFonts w:cs="Times New Roman"/>
          <w:rPrChange w:id="1513" w:author="Daniel Falster" w:date="2017-07-27T11:19:00Z">
            <w:rPr>
              <w:rFonts w:ascii="Calibri" w:hAnsi="Calibri"/>
            </w:rPr>
          </w:rPrChange>
        </w:rPr>
        <w:t xml:space="preserve">Woodruff, D.R., Meinzer, F.C. &amp; Lachenbruch, B. (2008) Height-related trends in leaf xylem anatomy and shoot hydraulic characteristics in a tall conifer: safety versus efficiency in water transport. </w:t>
      </w:r>
      <w:r w:rsidRPr="00B441DD">
        <w:rPr>
          <w:rFonts w:cs="Times New Roman"/>
          <w:i/>
          <w:iCs/>
          <w:rPrChange w:id="1514" w:author="Daniel Falster" w:date="2017-07-27T11:19:00Z">
            <w:rPr>
              <w:rFonts w:ascii="Calibri" w:hAnsi="Calibri"/>
              <w:i/>
              <w:iCs/>
            </w:rPr>
          </w:rPrChange>
        </w:rPr>
        <w:t>New Phytologist</w:t>
      </w:r>
      <w:r w:rsidRPr="00B441DD">
        <w:rPr>
          <w:rFonts w:cs="Times New Roman"/>
          <w:rPrChange w:id="1515" w:author="Daniel Falster" w:date="2017-07-27T11:19:00Z">
            <w:rPr>
              <w:rFonts w:ascii="Calibri" w:hAnsi="Calibri"/>
            </w:rPr>
          </w:rPrChange>
        </w:rPr>
        <w:t xml:space="preserve">, </w:t>
      </w:r>
      <w:r w:rsidRPr="00B441DD">
        <w:rPr>
          <w:rFonts w:cs="Times New Roman"/>
          <w:b/>
          <w:bCs/>
          <w:rPrChange w:id="1516" w:author="Daniel Falster" w:date="2017-07-27T11:19:00Z">
            <w:rPr>
              <w:rFonts w:ascii="Calibri" w:hAnsi="Calibri"/>
              <w:b/>
              <w:bCs/>
            </w:rPr>
          </w:rPrChange>
        </w:rPr>
        <w:t>180</w:t>
      </w:r>
      <w:r w:rsidRPr="00B441DD">
        <w:rPr>
          <w:rFonts w:cs="Times New Roman"/>
          <w:rPrChange w:id="1517" w:author="Daniel Falster" w:date="2017-07-27T11:19:00Z">
            <w:rPr>
              <w:rFonts w:ascii="Calibri" w:hAnsi="Calibri"/>
            </w:rPr>
          </w:rPrChange>
        </w:rPr>
        <w:t>, 90–99.</w:t>
      </w:r>
    </w:p>
    <w:p w14:paraId="2FDD9960" w14:textId="77777777" w:rsidR="00EE6AFC" w:rsidRPr="00B441DD" w:rsidRDefault="00EE6AFC" w:rsidP="00EE6AFC">
      <w:pPr>
        <w:pStyle w:val="Bibliography"/>
        <w:rPr>
          <w:rFonts w:cs="Times New Roman"/>
          <w:rPrChange w:id="1518" w:author="Daniel Falster" w:date="2017-07-27T11:19:00Z">
            <w:rPr>
              <w:rFonts w:ascii="Calibri" w:hAnsi="Calibri"/>
            </w:rPr>
          </w:rPrChange>
        </w:rPr>
      </w:pPr>
      <w:r w:rsidRPr="00B441DD">
        <w:rPr>
          <w:rFonts w:cs="Times New Roman"/>
          <w:rPrChange w:id="1519" w:author="Daniel Falster" w:date="2017-07-27T11:19:00Z">
            <w:rPr>
              <w:rFonts w:ascii="Calibri" w:hAnsi="Calibri"/>
            </w:rPr>
          </w:rPrChange>
        </w:rPr>
        <w:t xml:space="preserve">Wright, S.J., Jaramillo, M.A., Pavon, J., Condit, R., Hubbell, S.P. &amp; Foster, R.B. (2005) Reproductive size thresholds in tropical trees: variation among individuals, species and forests. </w:t>
      </w:r>
      <w:r w:rsidRPr="00B441DD">
        <w:rPr>
          <w:rFonts w:cs="Times New Roman"/>
          <w:i/>
          <w:iCs/>
          <w:rPrChange w:id="1520" w:author="Daniel Falster" w:date="2017-07-27T11:19:00Z">
            <w:rPr>
              <w:rFonts w:ascii="Calibri" w:hAnsi="Calibri"/>
              <w:i/>
              <w:iCs/>
            </w:rPr>
          </w:rPrChange>
        </w:rPr>
        <w:t>Journal of Tropical Ecology</w:t>
      </w:r>
      <w:r w:rsidRPr="00B441DD">
        <w:rPr>
          <w:rFonts w:cs="Times New Roman"/>
          <w:rPrChange w:id="1521" w:author="Daniel Falster" w:date="2017-07-27T11:19:00Z">
            <w:rPr>
              <w:rFonts w:ascii="Calibri" w:hAnsi="Calibri"/>
            </w:rPr>
          </w:rPrChange>
        </w:rPr>
        <w:t xml:space="preserve">, </w:t>
      </w:r>
      <w:r w:rsidRPr="00B441DD">
        <w:rPr>
          <w:rFonts w:cs="Times New Roman"/>
          <w:b/>
          <w:bCs/>
          <w:rPrChange w:id="1522" w:author="Daniel Falster" w:date="2017-07-27T11:19:00Z">
            <w:rPr>
              <w:rFonts w:ascii="Calibri" w:hAnsi="Calibri"/>
              <w:b/>
              <w:bCs/>
            </w:rPr>
          </w:rPrChange>
        </w:rPr>
        <w:t>21</w:t>
      </w:r>
      <w:r w:rsidRPr="00B441DD">
        <w:rPr>
          <w:rFonts w:cs="Times New Roman"/>
          <w:rPrChange w:id="1523" w:author="Daniel Falster" w:date="2017-07-27T11:19:00Z">
            <w:rPr>
              <w:rFonts w:ascii="Calibri" w:hAnsi="Calibri"/>
            </w:rPr>
          </w:rPrChange>
        </w:rPr>
        <w:t>, 307–315.</w:t>
      </w:r>
    </w:p>
    <w:p w14:paraId="6351CF51" w14:textId="77777777" w:rsidR="00EE6AFC" w:rsidRPr="00B441DD" w:rsidRDefault="00EE6AFC" w:rsidP="00EE6AFC">
      <w:pPr>
        <w:pStyle w:val="Bibliography"/>
        <w:rPr>
          <w:rFonts w:cs="Times New Roman"/>
          <w:rPrChange w:id="1524" w:author="Daniel Falster" w:date="2017-07-27T11:19:00Z">
            <w:rPr>
              <w:rFonts w:ascii="Calibri" w:hAnsi="Calibri"/>
            </w:rPr>
          </w:rPrChange>
        </w:rPr>
      </w:pPr>
      <w:r w:rsidRPr="00B441DD">
        <w:rPr>
          <w:rFonts w:cs="Times New Roman"/>
          <w:rPrChange w:id="1525" w:author="Daniel Falster" w:date="2017-07-27T11:19:00Z">
            <w:rPr>
              <w:rFonts w:ascii="Calibri" w:hAnsi="Calibri"/>
            </w:rPr>
          </w:rPrChange>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B441DD">
        <w:rPr>
          <w:rFonts w:cs="Times New Roman"/>
          <w:i/>
          <w:iCs/>
          <w:rPrChange w:id="1526" w:author="Daniel Falster" w:date="2017-07-27T11:19:00Z">
            <w:rPr>
              <w:rFonts w:ascii="Calibri" w:hAnsi="Calibri"/>
              <w:i/>
              <w:iCs/>
            </w:rPr>
          </w:rPrChange>
        </w:rPr>
        <w:t>Ecology</w:t>
      </w:r>
      <w:r w:rsidRPr="00B441DD">
        <w:rPr>
          <w:rFonts w:cs="Times New Roman"/>
          <w:rPrChange w:id="1527" w:author="Daniel Falster" w:date="2017-07-27T11:19:00Z">
            <w:rPr>
              <w:rFonts w:ascii="Calibri" w:hAnsi="Calibri"/>
            </w:rPr>
          </w:rPrChange>
        </w:rPr>
        <w:t xml:space="preserve">, </w:t>
      </w:r>
      <w:r w:rsidRPr="00B441DD">
        <w:rPr>
          <w:rFonts w:cs="Times New Roman"/>
          <w:b/>
          <w:bCs/>
          <w:rPrChange w:id="1528" w:author="Daniel Falster" w:date="2017-07-27T11:19:00Z">
            <w:rPr>
              <w:rFonts w:ascii="Calibri" w:hAnsi="Calibri"/>
              <w:b/>
              <w:bCs/>
            </w:rPr>
          </w:rPrChange>
        </w:rPr>
        <w:t>91</w:t>
      </w:r>
      <w:r w:rsidRPr="00B441DD">
        <w:rPr>
          <w:rFonts w:cs="Times New Roman"/>
          <w:rPrChange w:id="1529" w:author="Daniel Falster" w:date="2017-07-27T11:19:00Z">
            <w:rPr>
              <w:rFonts w:ascii="Calibri" w:hAnsi="Calibri"/>
            </w:rPr>
          </w:rPrChange>
        </w:rPr>
        <w:t>, 3664–3674.</w:t>
      </w:r>
    </w:p>
    <w:p w14:paraId="548B2F4A" w14:textId="77777777" w:rsidR="00EE6AFC" w:rsidRPr="00B441DD" w:rsidRDefault="00EE6AFC" w:rsidP="00EE6AFC">
      <w:pPr>
        <w:pStyle w:val="Bibliography"/>
        <w:rPr>
          <w:rFonts w:cs="Times New Roman"/>
          <w:rPrChange w:id="1530" w:author="Daniel Falster" w:date="2017-07-27T11:19:00Z">
            <w:rPr>
              <w:rFonts w:ascii="Calibri" w:hAnsi="Calibri"/>
            </w:rPr>
          </w:rPrChange>
        </w:rPr>
      </w:pPr>
      <w:r w:rsidRPr="00B441DD">
        <w:rPr>
          <w:rFonts w:cs="Times New Roman"/>
          <w:rPrChange w:id="1531" w:author="Daniel Falster" w:date="2017-07-27T11:19:00Z">
            <w:rPr>
              <w:rFonts w:ascii="Calibri" w:hAnsi="Calibri"/>
            </w:rPr>
          </w:rPrChange>
        </w:rPr>
        <w:t xml:space="preserve">Young, T.P. (2010) Semelparity and iteroparity. </w:t>
      </w:r>
      <w:r w:rsidRPr="00B441DD">
        <w:rPr>
          <w:rFonts w:cs="Times New Roman"/>
          <w:i/>
          <w:iCs/>
          <w:rPrChange w:id="1532" w:author="Daniel Falster" w:date="2017-07-27T11:19:00Z">
            <w:rPr>
              <w:rFonts w:ascii="Calibri" w:hAnsi="Calibri"/>
              <w:i/>
              <w:iCs/>
            </w:rPr>
          </w:rPrChange>
        </w:rPr>
        <w:t>Nature Education Knowledge</w:t>
      </w:r>
      <w:r w:rsidRPr="00B441DD">
        <w:rPr>
          <w:rFonts w:cs="Times New Roman"/>
          <w:rPrChange w:id="1533" w:author="Daniel Falster" w:date="2017-07-27T11:19:00Z">
            <w:rPr>
              <w:rFonts w:ascii="Calibri" w:hAnsi="Calibri"/>
            </w:rPr>
          </w:rPrChange>
        </w:rPr>
        <w:t xml:space="preserve">, </w:t>
      </w:r>
      <w:r w:rsidRPr="00B441DD">
        <w:rPr>
          <w:rFonts w:cs="Times New Roman"/>
          <w:b/>
          <w:bCs/>
          <w:rPrChange w:id="1534" w:author="Daniel Falster" w:date="2017-07-27T11:19:00Z">
            <w:rPr>
              <w:rFonts w:ascii="Calibri" w:hAnsi="Calibri"/>
              <w:b/>
              <w:bCs/>
            </w:rPr>
          </w:rPrChange>
        </w:rPr>
        <w:t>3</w:t>
      </w:r>
      <w:r w:rsidRPr="00B441DD">
        <w:rPr>
          <w:rFonts w:cs="Times New Roman"/>
          <w:rPrChange w:id="1535" w:author="Daniel Falster" w:date="2017-07-27T11:19:00Z">
            <w:rPr>
              <w:rFonts w:ascii="Calibri" w:hAnsi="Calibri"/>
            </w:rPr>
          </w:rPrChange>
        </w:rPr>
        <w:t>, 2.</w:t>
      </w:r>
    </w:p>
    <w:p w14:paraId="6EB679A5" w14:textId="7AA2140E" w:rsidR="00513658" w:rsidRPr="00B441DD" w:rsidRDefault="008A4174" w:rsidP="00BC4584">
      <w:pPr>
        <w:rPr>
          <w:rFonts w:cs="Times New Roman"/>
        </w:rPr>
      </w:pPr>
      <w:r w:rsidRPr="00B441DD">
        <w:rPr>
          <w:rFonts w:cs="Times New Roman"/>
          <w:i/>
        </w:rPr>
        <w:lastRenderedPageBreak/>
        <w:fldChar w:fldCharType="end"/>
      </w:r>
      <w:r w:rsidR="00547A4A" w:rsidRPr="00B441DD">
        <w:rPr>
          <w:rFonts w:cs="Times New Roman"/>
        </w:rPr>
        <w:t xml:space="preserve"> </w:t>
      </w:r>
    </w:p>
    <w:p w14:paraId="6965AD6B" w14:textId="1D7C8479" w:rsidR="00931833" w:rsidRDefault="00931833">
      <w:pPr>
        <w:rPr>
          <w:ins w:id="1536" w:author="Daniel Falster" w:date="2017-07-27T11:22:00Z"/>
          <w:rFonts w:cs="Times New Roman"/>
          <w:i/>
        </w:rPr>
      </w:pPr>
      <w:ins w:id="1537" w:author="Daniel Falster" w:date="2017-07-27T11:22:00Z">
        <w:r>
          <w:rPr>
            <w:rFonts w:cs="Times New Roman"/>
            <w:i/>
          </w:rPr>
          <w:br w:type="page"/>
        </w:r>
      </w:ins>
    </w:p>
    <w:p w14:paraId="17B463C7" w14:textId="77777777" w:rsidR="00931833" w:rsidRPr="00931833" w:rsidRDefault="00931833" w:rsidP="00931833">
      <w:pPr>
        <w:pStyle w:val="Heading1"/>
        <w:rPr>
          <w:ins w:id="1538" w:author="Daniel Falster" w:date="2017-07-27T11:22:00Z"/>
          <w:rFonts w:ascii="Times" w:hAnsi="Times" w:cs="Times New Roman"/>
        </w:rPr>
        <w:pPrChange w:id="1539" w:author="Daniel Falster" w:date="2017-07-27T11:22:00Z">
          <w:pPr>
            <w:spacing w:after="0" w:line="240" w:lineRule="auto"/>
          </w:pPr>
        </w:pPrChange>
      </w:pPr>
      <w:ins w:id="1540" w:author="Daniel Falster" w:date="2017-07-27T11:22:00Z">
        <w:r w:rsidRPr="00931833">
          <w:rPr>
            <w:shd w:val="clear" w:color="auto" w:fill="FFFFFF"/>
          </w:rPr>
          <w:lastRenderedPageBreak/>
          <w:t>Figures and tables</w:t>
        </w:r>
      </w:ins>
    </w:p>
    <w:p w14:paraId="4CF2C948" w14:textId="77777777" w:rsidR="008A4174" w:rsidRDefault="008A4174" w:rsidP="00931833">
      <w:pPr>
        <w:rPr>
          <w:ins w:id="1541" w:author="Daniel Falster" w:date="2017-07-27T11:29:00Z"/>
        </w:rPr>
        <w:pPrChange w:id="1542" w:author="Daniel Falster" w:date="2017-07-27T11:22:00Z">
          <w:pPr/>
        </w:pPrChange>
      </w:pPr>
    </w:p>
    <w:p w14:paraId="308F34F2" w14:textId="1D356F52" w:rsidR="00931833" w:rsidRDefault="00931833" w:rsidP="00931833">
      <w:pPr>
        <w:rPr>
          <w:ins w:id="1543" w:author="Daniel Falster" w:date="2017-07-27T11:29:00Z"/>
        </w:rPr>
        <w:pPrChange w:id="1544" w:author="Daniel Falster" w:date="2017-07-27T11:22:00Z">
          <w:pPr/>
        </w:pPrChange>
      </w:pPr>
      <w:ins w:id="1545" w:author="Daniel Falster" w:date="2017-07-27T11:29:00Z">
        <w:r>
          <w:t xml:space="preserve">Table 1: Details on study </w:t>
        </w:r>
        <w:r w:rsidRPr="00931833">
          <w:t>species</w:t>
        </w:r>
      </w:ins>
      <w:ins w:id="1546" w:author="Daniel Falster" w:date="2017-07-27T11:48:00Z">
        <w:r w:rsidR="00B64DA4">
          <w:t xml:space="preserve"> and their life history traits</w:t>
        </w:r>
      </w:ins>
    </w:p>
    <w:p w14:paraId="0F29004C" w14:textId="77777777" w:rsidR="00931833" w:rsidRDefault="00931833" w:rsidP="00931833">
      <w:pPr>
        <w:rPr>
          <w:ins w:id="1547" w:author="Daniel Falster" w:date="2017-07-27T11:29:00Z"/>
        </w:rPr>
        <w:pPrChange w:id="1548" w:author="Daniel Falster" w:date="2017-07-27T11:22:00Z">
          <w:pPr/>
        </w:pPrChange>
      </w:pPr>
    </w:p>
    <w:p w14:paraId="32FD2386" w14:textId="77777777" w:rsidR="00931833" w:rsidRPr="00931833" w:rsidRDefault="00931833" w:rsidP="00931833">
      <w:pPr>
        <w:rPr>
          <w:ins w:id="1549" w:author="Daniel Falster" w:date="2017-07-27T11:23:00Z"/>
          <w:rPrChange w:id="1550" w:author="Daniel Falster" w:date="2017-07-27T11:23:00Z">
            <w:rPr>
              <w:ins w:id="1551" w:author="Daniel Falster" w:date="2017-07-27T11:23:00Z"/>
              <w:i/>
            </w:rPr>
          </w:rPrChange>
        </w:rPr>
        <w:pPrChange w:id="1552" w:author="Daniel Falster" w:date="2017-07-27T11:22:00Z">
          <w:pPr/>
        </w:pPrChange>
      </w:pPr>
    </w:p>
    <w:p w14:paraId="7E649ABD" w14:textId="43C36EF6" w:rsidR="00931833" w:rsidRDefault="00931833" w:rsidP="00931833">
      <w:pPr>
        <w:rPr>
          <w:ins w:id="1553" w:author="Daniel Falster" w:date="2017-07-27T11:23:00Z"/>
        </w:rPr>
        <w:pPrChange w:id="1554" w:author="Daniel Falster" w:date="2017-07-27T11:22:00Z">
          <w:pPr/>
        </w:pPrChange>
      </w:pPr>
      <w:ins w:id="1555" w:author="Daniel Falster" w:date="2017-07-27T11:23:00Z">
        <w:r>
          <w:t xml:space="preserve">Figure 1: </w:t>
        </w:r>
      </w:ins>
      <w:ins w:id="1556" w:author="Daniel Falster" w:date="2017-07-27T11:48:00Z">
        <w:r w:rsidR="00B64DA4">
          <w:t>Some possible reproductive allocation schedules</w:t>
        </w:r>
      </w:ins>
      <w:ins w:id="1557" w:author="Daniel Falster" w:date="2017-07-27T12:15:00Z">
        <w:r w:rsidR="00C1447A">
          <w:t xml:space="preserve">. After </w:t>
        </w:r>
        <w:proofErr w:type="spellStart"/>
        <w:r w:rsidR="00C1447A">
          <w:t>Wenk</w:t>
        </w:r>
        <w:proofErr w:type="spellEnd"/>
        <w:r w:rsidR="00C1447A">
          <w:t xml:space="preserve"> &amp; </w:t>
        </w:r>
        <w:r w:rsidR="00C1447A" w:rsidRPr="00C1447A">
          <w:t>Falster</w:t>
        </w:r>
        <w:r w:rsidR="00C1447A">
          <w:t xml:space="preserve"> 2015.</w:t>
        </w:r>
      </w:ins>
    </w:p>
    <w:p w14:paraId="7E128077" w14:textId="77777777" w:rsidR="00931833" w:rsidRDefault="00931833" w:rsidP="00931833">
      <w:pPr>
        <w:rPr>
          <w:ins w:id="1558" w:author="Daniel Falster" w:date="2017-07-27T11:23:00Z"/>
        </w:rPr>
        <w:pPrChange w:id="1559" w:author="Daniel Falster" w:date="2017-07-27T11:22:00Z">
          <w:pPr/>
        </w:pPrChange>
      </w:pPr>
    </w:p>
    <w:p w14:paraId="68CF16C6" w14:textId="6B69CD0B" w:rsidR="00931833" w:rsidRDefault="00931833" w:rsidP="00931833">
      <w:pPr>
        <w:rPr>
          <w:ins w:id="1560" w:author="Daniel Falster" w:date="2017-07-27T12:12:00Z"/>
          <w:i/>
        </w:rPr>
        <w:pPrChange w:id="1561" w:author="Daniel Falster" w:date="2017-07-27T11:22:00Z">
          <w:pPr/>
        </w:pPrChange>
      </w:pPr>
      <w:ins w:id="1562" w:author="Daniel Falster" w:date="2017-07-27T11:23:00Z">
        <w:r>
          <w:t xml:space="preserve">Figure 2: </w:t>
        </w:r>
      </w:ins>
      <w:ins w:id="1563" w:author="Daniel Falster" w:date="2017-07-27T12:16:00Z">
        <w:r w:rsidR="0053606C">
          <w:t>I</w:t>
        </w:r>
      </w:ins>
      <w:ins w:id="1564" w:author="Daniel Falster" w:date="2017-07-27T12:11:00Z">
        <w:r w:rsidR="001932DB">
          <w:t xml:space="preserve">ncluding different biomass components </w:t>
        </w:r>
      </w:ins>
      <w:ins w:id="1565" w:author="Daniel Falster" w:date="2017-07-27T12:16:00Z">
        <w:r w:rsidR="0053606C">
          <w:t xml:space="preserve">has strong </w:t>
        </w:r>
      </w:ins>
      <w:ins w:id="1566" w:author="Daniel Falster" w:date="2017-07-27T12:11:00Z">
        <w:r w:rsidR="001932DB">
          <w:t xml:space="preserve">effects </w:t>
        </w:r>
      </w:ins>
      <w:ins w:id="1567" w:author="Daniel Falster" w:date="2017-07-27T12:16:00Z">
        <w:r w:rsidR="0053606C">
          <w:t xml:space="preserve">on </w:t>
        </w:r>
      </w:ins>
      <w:ins w:id="1568" w:author="Daniel Falster" w:date="2017-07-27T12:11:00Z">
        <w:r w:rsidR="001932DB">
          <w:t>estimat</w:t>
        </w:r>
        <w:r w:rsidR="0053606C">
          <w:t>es of r</w:t>
        </w:r>
        <w:r w:rsidR="001932DB">
          <w:t>eproductive allocation</w:t>
        </w:r>
      </w:ins>
      <w:ins w:id="1569" w:author="Daniel Falster" w:date="2017-07-27T12:16:00Z">
        <w:r w:rsidR="0053606C">
          <w:t xml:space="preserve">. Shown are same estimates for single </w:t>
        </w:r>
        <w:r w:rsidR="0053606C" w:rsidRPr="0053606C">
          <w:t>species</w:t>
        </w:r>
        <w:r w:rsidR="0053606C">
          <w:t xml:space="preserve"> </w:t>
        </w:r>
      </w:ins>
      <w:ins w:id="1570" w:author="Daniel Falster" w:date="2017-07-27T12:12:00Z">
        <w:r w:rsidR="001932DB">
          <w:rPr>
            <w:i/>
          </w:rPr>
          <w:t xml:space="preserve">Epacris </w:t>
        </w:r>
      </w:ins>
      <w:proofErr w:type="spellStart"/>
      <w:ins w:id="1571" w:author="Daniel Falster" w:date="2017-07-27T15:02:00Z">
        <w:r w:rsidR="00C03822">
          <w:rPr>
            <w:i/>
          </w:rPr>
          <w:t>microphylla</w:t>
        </w:r>
        <w:proofErr w:type="spellEnd"/>
        <w:r w:rsidR="00C03822" w:rsidRPr="00C03822">
          <w:rPr>
            <w:rPrChange w:id="1572" w:author="Daniel Falster" w:date="2017-07-27T15:03:00Z">
              <w:rPr>
                <w:i/>
              </w:rPr>
            </w:rPrChange>
          </w:rPr>
          <w:t>.</w:t>
        </w:r>
      </w:ins>
      <w:ins w:id="1573" w:author="Daniel Falster" w:date="2017-07-27T15:03:00Z">
        <w:r w:rsidR="00C03822" w:rsidRPr="00C03822">
          <w:rPr>
            <w:rPrChange w:id="1574" w:author="Daniel Falster" w:date="2017-07-27T15:03:00Z">
              <w:rPr>
                <w:i/>
              </w:rPr>
            </w:rPrChange>
          </w:rPr>
          <w:t xml:space="preserve"> See sup matt for further examples.</w:t>
        </w:r>
      </w:ins>
    </w:p>
    <w:p w14:paraId="09F0F54F" w14:textId="77777777" w:rsidR="001932DB" w:rsidRDefault="001932DB" w:rsidP="00931833">
      <w:pPr>
        <w:rPr>
          <w:ins w:id="1575" w:author="Daniel Falster" w:date="2017-07-27T12:12:00Z"/>
          <w:i/>
        </w:rPr>
        <w:pPrChange w:id="1576" w:author="Daniel Falster" w:date="2017-07-27T11:22:00Z">
          <w:pPr/>
        </w:pPrChange>
      </w:pPr>
    </w:p>
    <w:p w14:paraId="7BFF94FD" w14:textId="17342775" w:rsidR="001932DB" w:rsidRPr="001932DB" w:rsidRDefault="001932DB" w:rsidP="00931833">
      <w:pPr>
        <w:rPr>
          <w:ins w:id="1577" w:author="Daniel Falster" w:date="2017-07-27T12:08:00Z"/>
          <w:i/>
          <w:rPrChange w:id="1578" w:author="Daniel Falster" w:date="2017-07-27T12:12:00Z">
            <w:rPr>
              <w:ins w:id="1579" w:author="Daniel Falster" w:date="2017-07-27T12:08:00Z"/>
            </w:rPr>
          </w:rPrChange>
        </w:rPr>
        <w:pPrChange w:id="1580" w:author="Daniel Falster" w:date="2017-07-27T11:22:00Z">
          <w:pPr/>
        </w:pPrChange>
      </w:pPr>
      <w:ins w:id="1581" w:author="Daniel Falster" w:date="2017-07-27T12:12:00Z">
        <w:r w:rsidRPr="001932DB">
          <w:rPr>
            <w:i/>
          </w:rPr>
          <w:t>Inclusion of different energy pools results in very different RA schedule shapes and magnitudes. All 4 panels plot data from the same species, but considering different energy pools: a) All vegetative materials, both new tissue investment and investment to replace shed tissues, are included in the vegetative components, while seed weight is used as a proxy for reproductive investment; b) All vegetative materials are included in the vegetative components and all tissues associated with reproduction (seed + accessory costs) are included in the reproductive investment pool; c) Investment in leaves to increase leaf mass and replacement of shed tissues is included in the vegetative component and all tissues associated with reproduction (seed + accessory costs) are included in the reproductive investment pool; d) Just investment in leaves to increase leaf mass is included in the vegetative component and all tissues associated with reproduction (seed + accessory costs) are included in the reproductive investment pool.</w:t>
        </w:r>
      </w:ins>
    </w:p>
    <w:p w14:paraId="276C9310" w14:textId="0E701098" w:rsidR="001932DB" w:rsidRDefault="005A317C" w:rsidP="00931833">
      <w:pPr>
        <w:rPr>
          <w:ins w:id="1582" w:author="Daniel Falster" w:date="2017-07-27T11:24:00Z"/>
        </w:rPr>
        <w:pPrChange w:id="1583" w:author="Daniel Falster" w:date="2017-07-27T11:22:00Z">
          <w:pPr/>
        </w:pPrChange>
      </w:pPr>
      <w:ins w:id="1584" w:author="Daniel Falster" w:date="2017-07-27T15:05:00Z">
        <w:r>
          <w:rPr>
            <w:noProof/>
            <w:lang w:val="en-US"/>
          </w:rPr>
          <w:drawing>
            <wp:inline distT="0" distB="0" distL="0" distR="0" wp14:anchorId="22752577" wp14:editId="419BBB5F">
              <wp:extent cx="5726430" cy="1906905"/>
              <wp:effectExtent l="0" t="0" r="0" b="0"/>
              <wp:docPr id="1" name="Picture 1" descr="Macintosh HD:Users:dfalster:Dropbox:_research:active:Wenk-Reproductive_Allocation_Kuringgai:ms:RA:figures:RA_dem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falster:Dropbox:_research:active:Wenk-Reproductive_Allocation_Kuringgai:ms:RA:figures:RA_demo.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1906905"/>
                      </a:xfrm>
                      <a:prstGeom prst="rect">
                        <a:avLst/>
                      </a:prstGeom>
                      <a:noFill/>
                      <a:ln>
                        <a:noFill/>
                      </a:ln>
                    </pic:spPr>
                  </pic:pic>
                </a:graphicData>
              </a:graphic>
            </wp:inline>
          </w:drawing>
        </w:r>
      </w:ins>
    </w:p>
    <w:p w14:paraId="3D243E23" w14:textId="77777777" w:rsidR="005A317C" w:rsidRDefault="005A317C">
      <w:pPr>
        <w:rPr>
          <w:ins w:id="1585" w:author="Daniel Falster" w:date="2017-07-27T15:05:00Z"/>
        </w:rPr>
      </w:pPr>
      <w:ins w:id="1586" w:author="Daniel Falster" w:date="2017-07-27T15:05:00Z">
        <w:r>
          <w:br w:type="page"/>
        </w:r>
      </w:ins>
    </w:p>
    <w:p w14:paraId="6591FBCD" w14:textId="7C394BF7" w:rsidR="00931833" w:rsidRDefault="00931833" w:rsidP="005A317C">
      <w:pPr>
        <w:rPr>
          <w:ins w:id="1587" w:author="Daniel Falster" w:date="2017-07-27T11:24:00Z"/>
        </w:rPr>
      </w:pPr>
      <w:ins w:id="1588" w:author="Daniel Falster" w:date="2017-07-27T11:24:00Z">
        <w:r>
          <w:lastRenderedPageBreak/>
          <w:t xml:space="preserve">Figure 3: </w:t>
        </w:r>
      </w:ins>
      <w:ins w:id="1589" w:author="Daniel Falster" w:date="2017-07-27T12:14:00Z">
        <w:r w:rsidR="002E437D">
          <w:t>Repr</w:t>
        </w:r>
      </w:ins>
      <w:ins w:id="1590" w:author="Daniel Falster" w:date="2017-07-27T12:15:00Z">
        <w:r w:rsidR="002E437D">
          <w:t>o</w:t>
        </w:r>
      </w:ins>
      <w:ins w:id="1591" w:author="Daniel Falster" w:date="2017-07-27T12:14:00Z">
        <w:r w:rsidR="002E437D">
          <w:t>d</w:t>
        </w:r>
      </w:ins>
      <w:ins w:id="1592" w:author="Daniel Falster" w:date="2017-07-27T12:15:00Z">
        <w:r w:rsidR="002E437D">
          <w:t>uc</w:t>
        </w:r>
      </w:ins>
      <w:ins w:id="1593" w:author="Daniel Falster" w:date="2017-07-27T12:14:00Z">
        <w:r w:rsidR="002E437D">
          <w:t>tive allocation</w:t>
        </w:r>
      </w:ins>
      <w:ins w:id="1594" w:author="Daniel Falster" w:date="2017-07-27T12:15:00Z">
        <w:r w:rsidR="002E437D">
          <w:t xml:space="preserve"> schedules </w:t>
        </w:r>
        <w:r w:rsidR="002E437D" w:rsidRPr="00D9480D">
          <w:t>for the fourteen study species</w:t>
        </w:r>
        <w:r w:rsidR="002E437D">
          <w:t>.</w:t>
        </w:r>
      </w:ins>
    </w:p>
    <w:p w14:paraId="49F8A7DB" w14:textId="701D6483" w:rsidR="00D9480D" w:rsidRPr="005A317C" w:rsidRDefault="00D9480D" w:rsidP="00D9480D">
      <w:pPr>
        <w:rPr>
          <w:ins w:id="1595" w:author="Daniel Falster" w:date="2017-07-27T12:13:00Z"/>
          <w:i/>
        </w:rPr>
      </w:pPr>
      <w:ins w:id="1596" w:author="Daniel Falster" w:date="2017-07-27T12:13:00Z">
        <w:r w:rsidRPr="005A317C">
          <w:rPr>
            <w:i/>
            <w:rPrChange w:id="1597" w:author="Daniel Falster" w:date="2017-07-27T15:05:00Z">
              <w:rPr/>
            </w:rPrChange>
          </w:rPr>
          <w:t xml:space="preserve">Panels RA schedules, calculated as a proportion of surplus energy, for the fourteen study species. The burnt orange </w:t>
        </w:r>
        <w:proofErr w:type="spellStart"/>
        <w:r w:rsidRPr="005A317C">
          <w:rPr>
            <w:i/>
            <w:rPrChange w:id="1598" w:author="Daniel Falster" w:date="2017-07-27T15:05:00Z">
              <w:rPr/>
            </w:rPrChange>
          </w:rPr>
          <w:t>color</w:t>
        </w:r>
        <w:proofErr w:type="spellEnd"/>
        <w:r w:rsidRPr="005A317C">
          <w:rPr>
            <w:i/>
            <w:rPrChange w:id="1599" w:author="Daniel Falster" w:date="2017-07-27T15:05:00Z">
              <w:rPr/>
            </w:rPrChange>
          </w:rPr>
          <w:t xml:space="preserve"> indicates the proportion of surplus energy to reproduction, while the pale green is the proportion of surplus energy invested in leaf area expansion. The black circles indicate data points for the individual plants assessed. Top to bottom species are sorted from shorter to longer-lived. Rows 3 versus 4 are distinguished by species that approach their maximum</w:t>
        </w:r>
      </w:ins>
      <w:ins w:id="1600" w:author="Daniel Falster" w:date="2017-07-27T12:15:00Z">
        <w:r w:rsidR="002E437D" w:rsidRPr="005A317C">
          <w:rPr>
            <w:i/>
            <w:rPrChange w:id="1601" w:author="Daniel Falster" w:date="2017-07-27T15:05:00Z">
              <w:rPr/>
            </w:rPrChange>
          </w:rPr>
          <w:t xml:space="preserve"> </w:t>
        </w:r>
      </w:ins>
      <w:ins w:id="1602" w:author="Daniel Falster" w:date="2017-07-27T12:13:00Z">
        <w:r w:rsidRPr="005A317C">
          <w:rPr>
            <w:i/>
            <w:rPrChange w:id="1603" w:author="Daniel Falster" w:date="2017-07-27T15:05:00Z">
              <w:rPr/>
            </w:rPrChange>
          </w:rPr>
          <w:t>RA long before the end of the study sequence versus only near the end of the study sequence.</w:t>
        </w:r>
      </w:ins>
    </w:p>
    <w:p w14:paraId="32A5E11D" w14:textId="77777777" w:rsidR="002E437D" w:rsidRDefault="002E437D" w:rsidP="00D9480D">
      <w:pPr>
        <w:rPr>
          <w:ins w:id="1604" w:author="Daniel Falster" w:date="2017-07-27T15:05:00Z"/>
        </w:rPr>
      </w:pPr>
    </w:p>
    <w:p w14:paraId="3270A4D9" w14:textId="767E51BE" w:rsidR="005A317C" w:rsidRDefault="005A317C" w:rsidP="00D9480D">
      <w:pPr>
        <w:rPr>
          <w:ins w:id="1605" w:author="Daniel Falster" w:date="2017-07-27T15:05:00Z"/>
        </w:rPr>
      </w:pPr>
      <w:ins w:id="1606" w:author="Daniel Falster" w:date="2017-07-27T15:05:00Z">
        <w:r>
          <w:rPr>
            <w:noProof/>
            <w:lang w:val="en-US"/>
          </w:rPr>
          <w:drawing>
            <wp:inline distT="0" distB="0" distL="0" distR="0" wp14:anchorId="3A539568" wp14:editId="49F927F2">
              <wp:extent cx="5720080" cy="4293235"/>
              <wp:effectExtent l="0" t="0" r="0" b="0"/>
              <wp:docPr id="2" name="Picture 2" descr="Macintosh HD:Users:dfalster:Dropbox:_research:active:Wenk-Reproductive_Allocation_Kuringgai:ms:RA:figures:RA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falster:Dropbox:_research:active:Wenk-Reproductive_Allocation_Kuringgai:ms:RA:figures:RA_al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3235"/>
                      </a:xfrm>
                      <a:prstGeom prst="rect">
                        <a:avLst/>
                      </a:prstGeom>
                      <a:noFill/>
                      <a:ln>
                        <a:noFill/>
                      </a:ln>
                    </pic:spPr>
                  </pic:pic>
                </a:graphicData>
              </a:graphic>
            </wp:inline>
          </w:drawing>
        </w:r>
      </w:ins>
    </w:p>
    <w:p w14:paraId="2670F465" w14:textId="77777777" w:rsidR="005A317C" w:rsidRDefault="005A317C" w:rsidP="00D9480D">
      <w:pPr>
        <w:rPr>
          <w:ins w:id="1607" w:author="Daniel Falster" w:date="2017-07-27T11:24:00Z"/>
        </w:rPr>
      </w:pPr>
    </w:p>
    <w:p w14:paraId="25E53F71" w14:textId="5D66B2B8" w:rsidR="00931833" w:rsidRDefault="00931833" w:rsidP="00C03822">
      <w:pPr>
        <w:rPr>
          <w:ins w:id="1608" w:author="Daniel Falster" w:date="2017-07-27T15:03:00Z"/>
        </w:rPr>
      </w:pPr>
      <w:ins w:id="1609" w:author="Daniel Falster" w:date="2017-07-27T11:24:00Z">
        <w:r>
          <w:t>Figure 4:</w:t>
        </w:r>
      </w:ins>
    </w:p>
    <w:p w14:paraId="42AE4BDF" w14:textId="77777777" w:rsidR="005A317C" w:rsidRDefault="005A317C" w:rsidP="005A317C">
      <w:pPr>
        <w:tabs>
          <w:tab w:val="left" w:pos="142"/>
        </w:tabs>
        <w:rPr>
          <w:ins w:id="1610" w:author="Daniel Falster" w:date="2017-07-27T15:07:00Z"/>
        </w:rPr>
      </w:pPr>
      <w:ins w:id="1611" w:author="Daniel Falster" w:date="2017-07-27T15:07:00Z">
        <w:r>
          <w:t xml:space="preserve">Plant investment in reproduction (red), replacement of shed leaves (dark green), and growth of additional leaves (pale green). A sizable proportion of net production is investment in the replacement of shed leaves throughout a species’ lifespan, but in many species insufficient energy is invested to compensate for all shed tissue. For individuals where the weight of shed leaves is greater than the investment in replacement leaves, the straight line indicates the magnitude of the deficit; to fully replenish shed leaves the plant would have to exhibit the investment indicated by the top of the line, but instead invests the amount represented by the dark green dot. Investment in reproduction continues to increase with increasing plant weight. Investment in additional leaves declines quickly after reproductive maturity is reached, dropping to zero in many species. </w:t>
        </w:r>
      </w:ins>
    </w:p>
    <w:p w14:paraId="33A17517" w14:textId="77777777" w:rsidR="005A317C" w:rsidRDefault="005A317C" w:rsidP="005A317C">
      <w:pPr>
        <w:tabs>
          <w:tab w:val="left" w:pos="142"/>
        </w:tabs>
        <w:spacing w:line="240" w:lineRule="auto"/>
        <w:rPr>
          <w:ins w:id="1612" w:author="Daniel Falster" w:date="2017-07-27T15:07:00Z"/>
        </w:rPr>
      </w:pPr>
      <w:ins w:id="1613" w:author="Daniel Falster" w:date="2017-07-27T15:07:00Z">
        <w:r>
          <w:t>Changes</w:t>
        </w:r>
      </w:ins>
    </w:p>
    <w:p w14:paraId="54EC0EDD" w14:textId="5415CD58" w:rsidR="00C03822" w:rsidRDefault="005A317C" w:rsidP="005A317C">
      <w:pPr>
        <w:rPr>
          <w:ins w:id="1614" w:author="Daniel Falster" w:date="2017-07-27T15:03:00Z"/>
        </w:rPr>
      </w:pPr>
      <w:ins w:id="1615" w:author="Daniel Falster" w:date="2017-07-27T15:07:00Z">
        <w:r>
          <w:rPr>
            <w:noProof/>
            <w:lang w:val="en-US"/>
          </w:rPr>
          <w:lastRenderedPageBreak/>
          <w:drawing>
            <wp:anchor distT="0" distB="0" distL="114300" distR="114300" simplePos="0" relativeHeight="251659264" behindDoc="0" locked="0" layoutInCell="1" allowOverlap="1" wp14:anchorId="63738893" wp14:editId="624B66E9">
              <wp:simplePos x="0" y="0"/>
              <wp:positionH relativeFrom="column">
                <wp:posOffset>-26035</wp:posOffset>
              </wp:positionH>
              <wp:positionV relativeFrom="paragraph">
                <wp:posOffset>351790</wp:posOffset>
              </wp:positionV>
              <wp:extent cx="5731510" cy="5732145"/>
              <wp:effectExtent l="0" t="0" r="2540" b="190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e4_investment.wmf"/>
                      <pic:cNvPicPr/>
                    </pic:nvPicPr>
                    <pic:blipFill>
                      <a:blip r:embed="rId9">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r>
          <w:t>Daniel fix x-axis formatting (scientific notation</w:t>
        </w:r>
      </w:ins>
    </w:p>
    <w:p w14:paraId="01D0496F" w14:textId="77777777" w:rsidR="005A317C" w:rsidRDefault="005A317C" w:rsidP="005A317C">
      <w:pPr>
        <w:rPr>
          <w:ins w:id="1616" w:author="Daniel Falster" w:date="2017-07-27T15:08:00Z"/>
        </w:rPr>
      </w:pPr>
    </w:p>
    <w:p w14:paraId="2E9DE6CA" w14:textId="77777777" w:rsidR="005A317C" w:rsidRDefault="005A317C" w:rsidP="005A317C">
      <w:pPr>
        <w:rPr>
          <w:ins w:id="1617" w:author="Daniel Falster" w:date="2017-07-27T15:08:00Z"/>
        </w:rPr>
      </w:pPr>
    </w:p>
    <w:p w14:paraId="7AABA774" w14:textId="77777777" w:rsidR="005A317C" w:rsidRDefault="005A317C" w:rsidP="005A317C">
      <w:pPr>
        <w:rPr>
          <w:ins w:id="1618" w:author="Daniel Falster" w:date="2017-07-27T15:08:00Z"/>
        </w:rPr>
      </w:pPr>
    </w:p>
    <w:p w14:paraId="2643F658" w14:textId="77777777" w:rsidR="005A317C" w:rsidRDefault="005A317C" w:rsidP="005A317C">
      <w:pPr>
        <w:rPr>
          <w:ins w:id="1619" w:author="Daniel Falster" w:date="2017-07-27T15:08:00Z"/>
        </w:rPr>
      </w:pPr>
    </w:p>
    <w:p w14:paraId="184E4259" w14:textId="77777777" w:rsidR="005A317C" w:rsidRDefault="005A317C" w:rsidP="005A317C">
      <w:pPr>
        <w:rPr>
          <w:ins w:id="1620" w:author="Daniel Falster" w:date="2017-07-27T15:08:00Z"/>
        </w:rPr>
      </w:pPr>
    </w:p>
    <w:p w14:paraId="0D54028A" w14:textId="6AF21011" w:rsidR="005A317C" w:rsidRDefault="005A317C">
      <w:pPr>
        <w:rPr>
          <w:ins w:id="1621" w:author="Daniel Falster" w:date="2017-07-27T15:08:00Z"/>
        </w:rPr>
      </w:pPr>
      <w:ins w:id="1622" w:author="Daniel Falster" w:date="2017-07-27T15:08:00Z">
        <w:r>
          <w:br w:type="page"/>
        </w:r>
      </w:ins>
    </w:p>
    <w:p w14:paraId="402DCB80" w14:textId="226CB989" w:rsidR="007E4F77" w:rsidRDefault="005A317C" w:rsidP="007E4F77">
      <w:pPr>
        <w:rPr>
          <w:ins w:id="1623" w:author="Daniel Falster" w:date="2017-07-27T15:14:00Z"/>
        </w:rPr>
      </w:pPr>
      <w:ins w:id="1624" w:author="Daniel Falster" w:date="2017-07-27T15:08:00Z">
        <w:r>
          <w:lastRenderedPageBreak/>
          <w:t>Figure 5</w:t>
        </w:r>
      </w:ins>
      <w:bookmarkStart w:id="1625" w:name="_GoBack"/>
      <w:bookmarkEnd w:id="1625"/>
      <w:ins w:id="1626" w:author="Daniel Falster" w:date="2017-07-27T15:14:00Z">
        <w:r w:rsidR="007E4F77">
          <w:t>. Standing leaf biomass plateaus and even declines with increasing plant age. This trend is stronger in shorter lived species. (</w:t>
        </w:r>
        <w:proofErr w:type="spellStart"/>
        <w:r w:rsidR="007E4F77">
          <w:t>Color</w:t>
        </w:r>
        <w:proofErr w:type="spellEnd"/>
        <w:r w:rsidR="007E4F77">
          <w:t xml:space="preserve"> indicates age, shading from pale blue in the youngest plants, through darker blues to grey and black.)</w:t>
        </w:r>
      </w:ins>
    </w:p>
    <w:p w14:paraId="37E4CDB5" w14:textId="77777777" w:rsidR="007E4F77" w:rsidRPr="00001426" w:rsidRDefault="007E4F77" w:rsidP="007E4F77">
      <w:pPr>
        <w:pStyle w:val="ListParagraph"/>
        <w:numPr>
          <w:ilvl w:val="0"/>
          <w:numId w:val="10"/>
        </w:numPr>
        <w:rPr>
          <w:ins w:id="1627" w:author="Daniel Falster" w:date="2017-07-27T15:14:00Z"/>
          <w:i/>
        </w:rPr>
      </w:pPr>
      <w:ins w:id="1628" w:author="Daniel Falster" w:date="2017-07-27T15:14:00Z">
        <w:r>
          <w:t xml:space="preserve">try without colours? No longer necessary if age on x axis – </w:t>
        </w:r>
        <w:r w:rsidRPr="00001426">
          <w:rPr>
            <w:i/>
          </w:rPr>
          <w:t>tried and didn’t immediately like it – somehow harder to see progression</w:t>
        </w:r>
      </w:ins>
    </w:p>
    <w:p w14:paraId="635F5542" w14:textId="77777777" w:rsidR="005A317C" w:rsidRDefault="005A317C" w:rsidP="005A317C">
      <w:pPr>
        <w:rPr>
          <w:ins w:id="1629" w:author="Daniel Falster" w:date="2017-07-27T15:08:00Z"/>
        </w:rPr>
      </w:pPr>
    </w:p>
    <w:p w14:paraId="7F031577" w14:textId="142CA5D0" w:rsidR="00C03822" w:rsidRDefault="005A317C" w:rsidP="005A317C">
      <w:pPr>
        <w:rPr>
          <w:ins w:id="1630" w:author="Daniel Falster" w:date="2017-07-27T11:24:00Z"/>
        </w:rPr>
      </w:pPr>
      <w:ins w:id="1631" w:author="Daniel Falster" w:date="2017-07-27T15:06:00Z">
        <w:r>
          <w:rPr>
            <w:noProof/>
            <w:lang w:val="en-US"/>
          </w:rPr>
          <w:drawing>
            <wp:inline distT="0" distB="0" distL="0" distR="0" wp14:anchorId="58B2CC70" wp14:editId="0CA795DB">
              <wp:extent cx="5726430" cy="5726430"/>
              <wp:effectExtent l="0" t="0" r="0" b="0"/>
              <wp:docPr id="3" name="Picture 3" descr="Macintosh HD:Users:dfalster:Dropbox:_research:active:Wenk-Reproductive_Allocation_Kuringgai:ms:RA:figures:leaf_are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falster:Dropbox:_research:active:Wenk-Reproductive_Allocation_Kuringgai:ms:RA:figures:leaf_area.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a:ln>
                        <a:noFill/>
                      </a:ln>
                    </pic:spPr>
                  </pic:pic>
                </a:graphicData>
              </a:graphic>
            </wp:inline>
          </w:drawing>
        </w:r>
      </w:ins>
    </w:p>
    <w:p w14:paraId="66BF8BE5" w14:textId="77777777" w:rsidR="00931833" w:rsidRDefault="00931833" w:rsidP="005A317C">
      <w:pPr>
        <w:rPr>
          <w:ins w:id="1632" w:author="Daniel Falster" w:date="2017-07-27T11:24:00Z"/>
        </w:rPr>
      </w:pPr>
    </w:p>
    <w:p w14:paraId="72D7F078" w14:textId="73042A1B" w:rsidR="00931833" w:rsidRDefault="00931833" w:rsidP="007E4F77">
      <w:pPr>
        <w:rPr>
          <w:ins w:id="1633" w:author="Daniel Falster" w:date="2017-07-27T11:23:00Z"/>
        </w:rPr>
      </w:pPr>
    </w:p>
    <w:p w14:paraId="74912F81" w14:textId="77777777" w:rsidR="00931833" w:rsidRDefault="00931833" w:rsidP="00931833">
      <w:pPr>
        <w:rPr>
          <w:ins w:id="1634" w:author="Daniel Falster" w:date="2017-07-27T11:23:00Z"/>
        </w:rPr>
        <w:pPrChange w:id="1635" w:author="Daniel Falster" w:date="2017-07-27T11:22:00Z">
          <w:pPr/>
        </w:pPrChange>
      </w:pPr>
    </w:p>
    <w:p w14:paraId="00D868F8" w14:textId="4C9DDA0D" w:rsidR="00931833" w:rsidRDefault="00931833">
      <w:pPr>
        <w:rPr>
          <w:ins w:id="1636" w:author="Daniel Falster" w:date="2017-07-27T11:23:00Z"/>
        </w:rPr>
      </w:pPr>
      <w:ins w:id="1637" w:author="Daniel Falster" w:date="2017-07-27T11:23:00Z">
        <w:r>
          <w:br w:type="page"/>
        </w:r>
      </w:ins>
    </w:p>
    <w:p w14:paraId="5EC2F040" w14:textId="4046FADB" w:rsidR="00931833" w:rsidRDefault="00931833" w:rsidP="00931833">
      <w:pPr>
        <w:pStyle w:val="Heading1"/>
        <w:rPr>
          <w:ins w:id="1638" w:author="Daniel Falster" w:date="2017-07-27T12:13:00Z"/>
        </w:rPr>
        <w:pPrChange w:id="1639" w:author="Daniel Falster" w:date="2017-07-27T11:23:00Z">
          <w:pPr/>
        </w:pPrChange>
      </w:pPr>
      <w:ins w:id="1640" w:author="Daniel Falster" w:date="2017-07-27T11:23:00Z">
        <w:r w:rsidRPr="00931833">
          <w:lastRenderedPageBreak/>
          <w:t>Supporting information</w:t>
        </w:r>
      </w:ins>
    </w:p>
    <w:p w14:paraId="53A38702" w14:textId="77777777" w:rsidR="00D9480D" w:rsidRDefault="00D9480D" w:rsidP="00D9480D">
      <w:pPr>
        <w:rPr>
          <w:ins w:id="1641" w:author="Daniel Falster" w:date="2017-07-27T12:13:00Z"/>
        </w:rPr>
        <w:pPrChange w:id="1642" w:author="Daniel Falster" w:date="2017-07-27T12:13:00Z">
          <w:pPr/>
        </w:pPrChange>
      </w:pPr>
    </w:p>
    <w:p w14:paraId="437F2AE6" w14:textId="619E1126" w:rsidR="00D9480D" w:rsidRDefault="00D9480D" w:rsidP="00D9480D">
      <w:pPr>
        <w:rPr>
          <w:ins w:id="1643" w:author="Daniel Falster" w:date="2017-07-27T15:02:00Z"/>
        </w:rPr>
        <w:pPrChange w:id="1644" w:author="Daniel Falster" w:date="2017-07-27T12:13:00Z">
          <w:pPr/>
        </w:pPrChange>
      </w:pPr>
      <w:ins w:id="1645" w:author="Daniel Falster" w:date="2017-07-27T12:13:00Z">
        <w:r>
          <w:t xml:space="preserve">Figure: </w:t>
        </w:r>
      </w:ins>
      <w:ins w:id="1646" w:author="Daniel Falster" w:date="2017-07-27T12:14:00Z">
        <w:r w:rsidRPr="00D9480D">
          <w:t>Distribution</w:t>
        </w:r>
      </w:ins>
      <w:ins w:id="1647" w:author="Daniel Falster" w:date="2017-07-27T12:13:00Z">
        <w:r>
          <w:t xml:space="preserve"> of biomass </w:t>
        </w:r>
      </w:ins>
      <w:ins w:id="1648" w:author="Daniel Falster" w:date="2017-07-27T12:14:00Z">
        <w:r>
          <w:t xml:space="preserve">allocated to reproduction </w:t>
        </w:r>
      </w:ins>
      <w:ins w:id="1649" w:author="Daniel Falster" w:date="2017-07-27T12:13:00Z">
        <w:r>
          <w:t>among different accessory tissues</w:t>
        </w:r>
      </w:ins>
      <w:ins w:id="1650" w:author="Daniel Falster" w:date="2017-07-27T12:14:00Z">
        <w:r>
          <w:t>.</w:t>
        </w:r>
        <w:r w:rsidR="002E437D">
          <w:t xml:space="preserve"> ?</w:t>
        </w:r>
      </w:ins>
    </w:p>
    <w:p w14:paraId="13FB9836" w14:textId="77777777" w:rsidR="00C03822" w:rsidRDefault="00C03822" w:rsidP="00D9480D">
      <w:pPr>
        <w:rPr>
          <w:ins w:id="1651" w:author="Daniel Falster" w:date="2017-07-27T15:02:00Z"/>
        </w:rPr>
        <w:pPrChange w:id="1652" w:author="Daniel Falster" w:date="2017-07-27T12:13:00Z">
          <w:pPr/>
        </w:pPrChange>
      </w:pPr>
    </w:p>
    <w:p w14:paraId="360B1261" w14:textId="73E72EB5" w:rsidR="00C03822" w:rsidRPr="00D9480D" w:rsidRDefault="00C03822" w:rsidP="00D9480D">
      <w:pPr>
        <w:pPrChange w:id="1653" w:author="Daniel Falster" w:date="2017-07-27T12:13:00Z">
          <w:pPr/>
        </w:pPrChange>
      </w:pPr>
      <w:ins w:id="1654" w:author="Daniel Falster" w:date="2017-07-27T15:02:00Z">
        <w:r>
          <w:t xml:space="preserve">Like Figure 2 but for all </w:t>
        </w:r>
      </w:ins>
      <w:ins w:id="1655" w:author="Daniel Falster" w:date="2017-07-27T15:03:00Z">
        <w:r w:rsidRPr="00C03822">
          <w:t>species</w:t>
        </w:r>
        <w:r>
          <w:t>.</w:t>
        </w:r>
      </w:ins>
    </w:p>
    <w:sectPr w:rsidR="00C03822" w:rsidRPr="00D948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Daniel Falster" w:date="2017-07-27T11:18:00Z" w:initials="DF">
    <w:p w14:paraId="1037BB26" w14:textId="77777777" w:rsidR="005A317C" w:rsidRDefault="005A317C" w:rsidP="00B441DD">
      <w:pPr>
        <w:pStyle w:val="NormalWeb"/>
        <w:shd w:val="clear" w:color="auto" w:fill="FFFFFF"/>
        <w:spacing w:before="0" w:beforeAutospacing="0" w:after="277" w:afterAutospacing="0" w:line="360" w:lineRule="atLeast"/>
        <w:textAlignment w:val="baseline"/>
        <w:rPr>
          <w:rStyle w:val="CommentReference"/>
        </w:rPr>
      </w:pPr>
      <w:ins w:id="99" w:author="Daniel Falster" w:date="2017-07-27T11:18:00Z">
        <w:r>
          <w:rPr>
            <w:rStyle w:val="CommentReference"/>
          </w:rPr>
          <w:annotationRef/>
        </w:r>
      </w:ins>
      <w:r>
        <w:rPr>
          <w:rStyle w:val="CommentReference"/>
        </w:rPr>
        <w:t xml:space="preserve">Max 350 words. </w:t>
      </w:r>
    </w:p>
    <w:p w14:paraId="1189A059" w14:textId="77777777" w:rsidR="005A317C" w:rsidRDefault="005A317C" w:rsidP="00B441DD">
      <w:pPr>
        <w:pStyle w:val="NormalWeb"/>
        <w:shd w:val="clear" w:color="auto" w:fill="FFFFFF"/>
        <w:spacing w:before="0" w:beforeAutospacing="0" w:after="277" w:afterAutospacing="0" w:line="360" w:lineRule="atLeast"/>
        <w:textAlignment w:val="baseline"/>
        <w:rPr>
          <w:rStyle w:val="CommentReference"/>
        </w:rPr>
      </w:pPr>
    </w:p>
    <w:p w14:paraId="6807EFDE" w14:textId="451353FB" w:rsidR="005A317C" w:rsidRPr="00B441DD" w:rsidRDefault="005A317C" w:rsidP="00B441DD">
      <w:pPr>
        <w:pStyle w:val="NormalWeb"/>
        <w:shd w:val="clear" w:color="auto" w:fill="FFFFFF"/>
        <w:spacing w:before="0" w:beforeAutospacing="0" w:after="277" w:afterAutospacing="0" w:line="360" w:lineRule="atLeast"/>
        <w:textAlignment w:val="baseline"/>
        <w:rPr>
          <w:rFonts w:ascii="Arial" w:eastAsiaTheme="minorHAnsi" w:hAnsi="Arial" w:cs="Arial"/>
          <w:color w:val="424242"/>
          <w:sz w:val="20"/>
          <w:szCs w:val="20"/>
          <w:lang w:eastAsia="en-US"/>
        </w:rPr>
      </w:pPr>
      <w:r>
        <w:rPr>
          <w:rStyle w:val="CommentReference"/>
        </w:rPr>
        <w:t>F</w:t>
      </w:r>
      <w:r w:rsidRPr="00B441DD">
        <w:rPr>
          <w:rFonts w:ascii="Arial" w:eastAsiaTheme="minorHAnsi" w:hAnsi="Arial" w:cs="Arial"/>
          <w:color w:val="424242"/>
          <w:sz w:val="20"/>
          <w:szCs w:val="20"/>
          <w:lang w:eastAsia="en-US"/>
        </w:rPr>
        <w:t>our simple, factual, numbered statements, it should:</w:t>
      </w:r>
    </w:p>
    <w:p w14:paraId="138A172E" w14:textId="77777777" w:rsidR="005A317C" w:rsidRPr="00B441DD" w:rsidRDefault="005A317C"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give the conceptual context</w:t>
      </w:r>
    </w:p>
    <w:p w14:paraId="33A7F908" w14:textId="77777777" w:rsidR="005A317C" w:rsidRPr="00B441DD" w:rsidRDefault="005A317C"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state the methodological approach</w:t>
      </w:r>
    </w:p>
    <w:p w14:paraId="4E098005" w14:textId="77777777" w:rsidR="005A317C" w:rsidRPr="00B441DD" w:rsidRDefault="005A317C"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report the main results and conclusions</w:t>
      </w:r>
    </w:p>
    <w:p w14:paraId="5D813108" w14:textId="77777777" w:rsidR="005A317C" w:rsidRPr="00B441DD" w:rsidRDefault="005A317C"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include a final point headed ‘Synthesis’, which sums up the paper’s key message in generic terms that can be understood by non-specialists, indicating clearly how this study has advanced ecological understanding.</w:t>
      </w:r>
    </w:p>
    <w:p w14:paraId="5FFAE63E" w14:textId="375FD069" w:rsidR="005A317C" w:rsidRDefault="005A317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AdvMINION-R">
    <w:panose1 w:val="00000000000000000000"/>
    <w:charset w:val="00"/>
    <w:family w:val="roman"/>
    <w:notTrueType/>
    <w:pitch w:val="default"/>
    <w:sig w:usb0="00000003" w:usb1="00000000" w:usb2="00000000" w:usb3="00000000" w:csb0="00000001" w:csb1="00000000"/>
  </w:font>
  <w:font w:name="Myriad Pro Semibold">
    <w:panose1 w:val="020B0603030403020204"/>
    <w:charset w:val="00"/>
    <w:family w:val="auto"/>
    <w:pitch w:val="variable"/>
    <w:sig w:usb0="20000287" w:usb1="00000001" w:usb2="00000000" w:usb3="00000000" w:csb0="0000019F" w:csb1="00000000"/>
  </w:font>
  <w:font w:name="AdvTT6120e2aa">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 w:name="AdvTimes-i">
    <w:altName w:val="Cambria"/>
    <w:panose1 w:val="00000000000000000000"/>
    <w:charset w:val="00"/>
    <w:family w:val="auto"/>
    <w:notTrueType/>
    <w:pitch w:val="default"/>
    <w:sig w:usb0="00000003" w:usb1="00000000" w:usb2="00000000" w:usb3="00000000" w:csb0="00000001" w:csb1="00000000"/>
  </w:font>
  <w:font w:name="TimesNR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4096"/>
    <w:multiLevelType w:val="hybridMultilevel"/>
    <w:tmpl w:val="563C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946A4E"/>
    <w:multiLevelType w:val="multilevel"/>
    <w:tmpl w:val="09C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61B97"/>
    <w:multiLevelType w:val="hybridMultilevel"/>
    <w:tmpl w:val="A2C283F2"/>
    <w:lvl w:ilvl="0" w:tplc="B9D4B04A">
      <w:start w:val="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6"/>
  </w:num>
  <w:num w:numId="5">
    <w:abstractNumId w:val="12"/>
  </w:num>
  <w:num w:numId="6">
    <w:abstractNumId w:val="0"/>
  </w:num>
  <w:num w:numId="7">
    <w:abstractNumId w:val="5"/>
  </w:num>
  <w:num w:numId="8">
    <w:abstractNumId w:val="4"/>
  </w:num>
  <w:num w:numId="9">
    <w:abstractNumId w:val="11"/>
  </w:num>
  <w:num w:numId="10">
    <w:abstractNumId w:val="1"/>
  </w:num>
  <w:num w:numId="11">
    <w:abstractNumId w:val="10"/>
  </w:num>
  <w:num w:numId="12">
    <w:abstractNumId w:val="8"/>
  </w:num>
  <w:num w:numId="13">
    <w:abstractNumId w:val="2"/>
  </w:num>
  <w:num w:numId="1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32"/>
    <w:rsid w:val="000032FA"/>
    <w:rsid w:val="00007F7F"/>
    <w:rsid w:val="0006631B"/>
    <w:rsid w:val="000C18D5"/>
    <w:rsid w:val="000C3A09"/>
    <w:rsid w:val="000C7EA5"/>
    <w:rsid w:val="000D04B0"/>
    <w:rsid w:val="001153EE"/>
    <w:rsid w:val="001349E9"/>
    <w:rsid w:val="0017201F"/>
    <w:rsid w:val="0017621A"/>
    <w:rsid w:val="001932DB"/>
    <w:rsid w:val="0019366B"/>
    <w:rsid w:val="001B2262"/>
    <w:rsid w:val="001D56BF"/>
    <w:rsid w:val="00204AC8"/>
    <w:rsid w:val="00204D12"/>
    <w:rsid w:val="00210752"/>
    <w:rsid w:val="00217531"/>
    <w:rsid w:val="00237552"/>
    <w:rsid w:val="00247086"/>
    <w:rsid w:val="00250722"/>
    <w:rsid w:val="002527EC"/>
    <w:rsid w:val="00253A53"/>
    <w:rsid w:val="00253E8B"/>
    <w:rsid w:val="002552CA"/>
    <w:rsid w:val="00266B46"/>
    <w:rsid w:val="0027242B"/>
    <w:rsid w:val="00295705"/>
    <w:rsid w:val="002A75FA"/>
    <w:rsid w:val="002B48CA"/>
    <w:rsid w:val="002B6A67"/>
    <w:rsid w:val="002E437D"/>
    <w:rsid w:val="00341F32"/>
    <w:rsid w:val="00351D46"/>
    <w:rsid w:val="003A45BB"/>
    <w:rsid w:val="003D6B6B"/>
    <w:rsid w:val="003E06B6"/>
    <w:rsid w:val="003E18F9"/>
    <w:rsid w:val="003F4704"/>
    <w:rsid w:val="00401687"/>
    <w:rsid w:val="004439EB"/>
    <w:rsid w:val="00443CD1"/>
    <w:rsid w:val="004605A4"/>
    <w:rsid w:val="004749BC"/>
    <w:rsid w:val="00477BEC"/>
    <w:rsid w:val="00495EE4"/>
    <w:rsid w:val="004B1131"/>
    <w:rsid w:val="004B53F8"/>
    <w:rsid w:val="004B553B"/>
    <w:rsid w:val="004C3858"/>
    <w:rsid w:val="004D3EBD"/>
    <w:rsid w:val="00502BAB"/>
    <w:rsid w:val="00513658"/>
    <w:rsid w:val="005154A4"/>
    <w:rsid w:val="0051752A"/>
    <w:rsid w:val="00520F08"/>
    <w:rsid w:val="00534F23"/>
    <w:rsid w:val="0053606C"/>
    <w:rsid w:val="00547A4A"/>
    <w:rsid w:val="005672DE"/>
    <w:rsid w:val="0057166D"/>
    <w:rsid w:val="005720F6"/>
    <w:rsid w:val="00596552"/>
    <w:rsid w:val="005A1C14"/>
    <w:rsid w:val="005A317C"/>
    <w:rsid w:val="005C0A0A"/>
    <w:rsid w:val="005D4E03"/>
    <w:rsid w:val="005E06EB"/>
    <w:rsid w:val="005E0B93"/>
    <w:rsid w:val="005E6C4A"/>
    <w:rsid w:val="00611F54"/>
    <w:rsid w:val="00622DEF"/>
    <w:rsid w:val="00624F81"/>
    <w:rsid w:val="006418EA"/>
    <w:rsid w:val="00653D39"/>
    <w:rsid w:val="00672630"/>
    <w:rsid w:val="00682BD8"/>
    <w:rsid w:val="00693310"/>
    <w:rsid w:val="006A40EF"/>
    <w:rsid w:val="006A625C"/>
    <w:rsid w:val="006B0ECC"/>
    <w:rsid w:val="006C65C4"/>
    <w:rsid w:val="006C675D"/>
    <w:rsid w:val="006D149D"/>
    <w:rsid w:val="006D7443"/>
    <w:rsid w:val="0070388E"/>
    <w:rsid w:val="007047BC"/>
    <w:rsid w:val="0071474E"/>
    <w:rsid w:val="00714DB8"/>
    <w:rsid w:val="00730B77"/>
    <w:rsid w:val="0074577C"/>
    <w:rsid w:val="00757124"/>
    <w:rsid w:val="00777973"/>
    <w:rsid w:val="00785C27"/>
    <w:rsid w:val="00786964"/>
    <w:rsid w:val="00792EAE"/>
    <w:rsid w:val="0079765C"/>
    <w:rsid w:val="007A257F"/>
    <w:rsid w:val="007A6B12"/>
    <w:rsid w:val="007B5320"/>
    <w:rsid w:val="007C2C10"/>
    <w:rsid w:val="007E016E"/>
    <w:rsid w:val="007E4F77"/>
    <w:rsid w:val="008072E4"/>
    <w:rsid w:val="008403C2"/>
    <w:rsid w:val="008439EC"/>
    <w:rsid w:val="008576EB"/>
    <w:rsid w:val="008647C0"/>
    <w:rsid w:val="008820E7"/>
    <w:rsid w:val="008926F4"/>
    <w:rsid w:val="008A0836"/>
    <w:rsid w:val="008A4174"/>
    <w:rsid w:val="008A6638"/>
    <w:rsid w:val="008B536B"/>
    <w:rsid w:val="0090272C"/>
    <w:rsid w:val="00912F71"/>
    <w:rsid w:val="009263C4"/>
    <w:rsid w:val="00931833"/>
    <w:rsid w:val="00936245"/>
    <w:rsid w:val="00987001"/>
    <w:rsid w:val="00996318"/>
    <w:rsid w:val="009B02D5"/>
    <w:rsid w:val="009F2305"/>
    <w:rsid w:val="009F52DC"/>
    <w:rsid w:val="00A054A1"/>
    <w:rsid w:val="00A14E06"/>
    <w:rsid w:val="00A20556"/>
    <w:rsid w:val="00A340BD"/>
    <w:rsid w:val="00A52F23"/>
    <w:rsid w:val="00A75447"/>
    <w:rsid w:val="00A93CB6"/>
    <w:rsid w:val="00AA2855"/>
    <w:rsid w:val="00AB4E1F"/>
    <w:rsid w:val="00AC7281"/>
    <w:rsid w:val="00AE7047"/>
    <w:rsid w:val="00B006ED"/>
    <w:rsid w:val="00B139FE"/>
    <w:rsid w:val="00B26B66"/>
    <w:rsid w:val="00B441DD"/>
    <w:rsid w:val="00B63DF3"/>
    <w:rsid w:val="00B64DA4"/>
    <w:rsid w:val="00B866E9"/>
    <w:rsid w:val="00B86764"/>
    <w:rsid w:val="00BA3BBE"/>
    <w:rsid w:val="00BA4A87"/>
    <w:rsid w:val="00BB50BC"/>
    <w:rsid w:val="00BB71BA"/>
    <w:rsid w:val="00BC4584"/>
    <w:rsid w:val="00BC4A6F"/>
    <w:rsid w:val="00BC6193"/>
    <w:rsid w:val="00BC6580"/>
    <w:rsid w:val="00BD32A9"/>
    <w:rsid w:val="00BD3C28"/>
    <w:rsid w:val="00BD5089"/>
    <w:rsid w:val="00BF51E3"/>
    <w:rsid w:val="00C03822"/>
    <w:rsid w:val="00C1447A"/>
    <w:rsid w:val="00C2212C"/>
    <w:rsid w:val="00C306E1"/>
    <w:rsid w:val="00C402C2"/>
    <w:rsid w:val="00C536B2"/>
    <w:rsid w:val="00C569BB"/>
    <w:rsid w:val="00C6341A"/>
    <w:rsid w:val="00C64C99"/>
    <w:rsid w:val="00C86540"/>
    <w:rsid w:val="00C95032"/>
    <w:rsid w:val="00CA18E0"/>
    <w:rsid w:val="00CC215D"/>
    <w:rsid w:val="00CD7DC7"/>
    <w:rsid w:val="00CF01B3"/>
    <w:rsid w:val="00CF4B90"/>
    <w:rsid w:val="00D05870"/>
    <w:rsid w:val="00D27654"/>
    <w:rsid w:val="00D279A7"/>
    <w:rsid w:val="00D407F4"/>
    <w:rsid w:val="00D456E0"/>
    <w:rsid w:val="00D649DA"/>
    <w:rsid w:val="00D80492"/>
    <w:rsid w:val="00D9480D"/>
    <w:rsid w:val="00DC3877"/>
    <w:rsid w:val="00E07EE5"/>
    <w:rsid w:val="00E30D35"/>
    <w:rsid w:val="00E401CD"/>
    <w:rsid w:val="00E42E8B"/>
    <w:rsid w:val="00E722FC"/>
    <w:rsid w:val="00E81AF8"/>
    <w:rsid w:val="00E837AA"/>
    <w:rsid w:val="00ED3E66"/>
    <w:rsid w:val="00ED6D6E"/>
    <w:rsid w:val="00ED6D71"/>
    <w:rsid w:val="00EE6AFC"/>
    <w:rsid w:val="00EF009E"/>
    <w:rsid w:val="00EF05D4"/>
    <w:rsid w:val="00F123A9"/>
    <w:rsid w:val="00F16B6A"/>
    <w:rsid w:val="00F216D2"/>
    <w:rsid w:val="00F37ECE"/>
    <w:rsid w:val="00F51E0F"/>
    <w:rsid w:val="00F72A60"/>
    <w:rsid w:val="00F73634"/>
    <w:rsid w:val="00FA4F92"/>
    <w:rsid w:val="00FA533B"/>
    <w:rsid w:val="00FB2404"/>
    <w:rsid w:val="00FB2CEE"/>
    <w:rsid w:val="00FB42A7"/>
    <w:rsid w:val="00FB45DB"/>
    <w:rsid w:val="00FC0793"/>
    <w:rsid w:val="00FC21D1"/>
    <w:rsid w:val="00FD5B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D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pPr>
      <w:pPrChange w:id="0" w:author="Daniel Falster" w:date="2017-07-27T11:14:00Z">
        <w:pPr>
          <w:spacing w:after="160" w:line="259" w:lineRule="auto"/>
        </w:pPr>
      </w:pPrChange>
    </w:pPr>
    <w:rPr>
      <w:rFonts w:ascii="Times New Roman" w:hAnsi="Times New Roman"/>
      <w:rPrChange w:id="0" w:author="Daniel Falster" w:date="2017-07-27T11:14:00Z">
        <w:rPr>
          <w:rFonts w:asciiTheme="minorHAnsi" w:eastAsiaTheme="minorHAnsi" w:hAnsiTheme="minorHAnsi" w:cstheme="minorBidi"/>
          <w:sz w:val="22"/>
          <w:szCs w:val="22"/>
          <w:lang w:val="en-AU" w:eastAsia="en-US" w:bidi="ar-SA"/>
        </w:rPr>
      </w:rPrChange>
    </w:rPr>
  </w:style>
  <w:style w:type="paragraph" w:styleId="Heading1">
    <w:name w:val="heading 1"/>
    <w:basedOn w:val="Normal"/>
    <w:next w:val="Normal"/>
    <w:link w:val="Heading1Char"/>
    <w:uiPriority w:val="9"/>
    <w:qFormat/>
    <w:rsid w:val="00FC0793"/>
    <w:pPr>
      <w:keepNext/>
      <w:keepLines/>
      <w:spacing w:before="240" w:after="0"/>
      <w:outlineLvl w:val="0"/>
      <w:pPrChange w:id="1" w:author="Daniel Falster" w:date="2017-07-27T11:30:00Z">
        <w:pPr>
          <w:keepNext/>
          <w:keepLines/>
          <w:spacing w:before="240" w:line="259" w:lineRule="auto"/>
          <w:outlineLvl w:val="0"/>
        </w:pPr>
      </w:pPrChange>
    </w:pPr>
    <w:rPr>
      <w:rFonts w:eastAsiaTheme="majorEastAsia" w:cstheme="majorBidi"/>
      <w:b/>
      <w:sz w:val="28"/>
      <w:szCs w:val="32"/>
      <w:rPrChange w:id="1" w:author="Daniel Falster" w:date="2017-07-27T11:30:00Z">
        <w:rPr>
          <w:rFonts w:asciiTheme="majorHAnsi" w:eastAsiaTheme="majorEastAsia" w:hAnsiTheme="majorHAnsi" w:cstheme="majorBidi"/>
          <w:color w:val="2E74B5" w:themeColor="accent1" w:themeShade="BF"/>
          <w:sz w:val="32"/>
          <w:szCs w:val="32"/>
          <w:lang w:val="en-AU" w:eastAsia="en-US" w:bidi="ar-SA"/>
        </w:rPr>
      </w:rPrChange>
    </w:rPr>
  </w:style>
  <w:style w:type="paragraph" w:styleId="Heading2">
    <w:name w:val="heading 2"/>
    <w:basedOn w:val="Normal"/>
    <w:next w:val="Normal"/>
    <w:link w:val="Heading2Char"/>
    <w:uiPriority w:val="9"/>
    <w:unhideWhenUsed/>
    <w:qFormat/>
    <w:rsid w:val="00B441DD"/>
    <w:pPr>
      <w:keepNext/>
      <w:keepLines/>
      <w:spacing w:before="40" w:after="0"/>
      <w:outlineLvl w:val="1"/>
      <w:pPrChange w:id="2" w:author="Daniel Falster" w:date="2017-07-27T11:15:00Z">
        <w:pPr>
          <w:keepNext/>
          <w:keepLines/>
          <w:spacing w:before="40" w:line="259" w:lineRule="auto"/>
          <w:outlineLvl w:val="1"/>
        </w:pPr>
      </w:pPrChange>
    </w:pPr>
    <w:rPr>
      <w:rFonts w:eastAsiaTheme="majorEastAsia" w:cstheme="majorBidi"/>
      <w:sz w:val="26"/>
      <w:szCs w:val="26"/>
      <w:rPrChange w:id="2" w:author="Daniel Falster" w:date="2017-07-27T11:15:00Z">
        <w:rPr>
          <w:rFonts w:asciiTheme="majorHAnsi" w:eastAsiaTheme="majorEastAsia" w:hAnsiTheme="majorHAnsi" w:cstheme="majorBidi"/>
          <w:color w:val="2E74B5" w:themeColor="accent1" w:themeShade="BF"/>
          <w:sz w:val="26"/>
          <w:szCs w:val="26"/>
          <w:lang w:val="en-AU"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Change w:id="3" w:author="Daniel Falster" w:date="2017-07-27T11:16:00Z">
        <w:pPr>
          <w:pBdr>
            <w:bottom w:val="single" w:sz="8" w:space="4" w:color="5B9BD5" w:themeColor="accent1"/>
          </w:pBdr>
          <w:spacing w:after="300"/>
          <w:contextualSpacing/>
        </w:pPr>
      </w:pPrChange>
    </w:pPr>
    <w:rPr>
      <w:rFonts w:eastAsiaTheme="majorEastAsia" w:cstheme="majorBidi"/>
      <w:color w:val="323E4F" w:themeColor="text2" w:themeShade="BF"/>
      <w:spacing w:val="5"/>
      <w:kern w:val="28"/>
      <w:sz w:val="52"/>
      <w:szCs w:val="52"/>
      <w:rPrChange w:id="3" w:author="Daniel Falster" w:date="2017-07-27T11:16:00Z">
        <w:rPr>
          <w:rFonts w:asciiTheme="majorHAnsi" w:eastAsiaTheme="majorEastAsia" w:hAnsiTheme="majorHAnsi" w:cstheme="majorBidi"/>
          <w:color w:val="323E4F" w:themeColor="text2" w:themeShade="BF"/>
          <w:spacing w:val="5"/>
          <w:kern w:val="28"/>
          <w:sz w:val="52"/>
          <w:szCs w:val="52"/>
          <w:lang w:val="en-AU" w:eastAsia="en-US" w:bidi="ar-SA"/>
        </w:rPr>
      </w:rPrChange>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pPr>
      <w:pPrChange w:id="4" w:author="Daniel Falster" w:date="2017-07-27T11:14:00Z">
        <w:pPr>
          <w:spacing w:after="160" w:line="259" w:lineRule="auto"/>
        </w:pPr>
      </w:pPrChange>
    </w:pPr>
    <w:rPr>
      <w:rFonts w:ascii="Times New Roman" w:hAnsi="Times New Roman"/>
      <w:rPrChange w:id="4" w:author="Daniel Falster" w:date="2017-07-27T11:14:00Z">
        <w:rPr>
          <w:rFonts w:asciiTheme="minorHAnsi" w:eastAsiaTheme="minorHAnsi" w:hAnsiTheme="minorHAnsi" w:cstheme="minorBidi"/>
          <w:sz w:val="22"/>
          <w:szCs w:val="22"/>
          <w:lang w:val="en-AU" w:eastAsia="en-US" w:bidi="ar-SA"/>
        </w:rPr>
      </w:rPrChange>
    </w:rPr>
  </w:style>
  <w:style w:type="paragraph" w:styleId="Heading1">
    <w:name w:val="heading 1"/>
    <w:basedOn w:val="Normal"/>
    <w:next w:val="Normal"/>
    <w:link w:val="Heading1Char"/>
    <w:uiPriority w:val="9"/>
    <w:qFormat/>
    <w:rsid w:val="00FC0793"/>
    <w:pPr>
      <w:keepNext/>
      <w:keepLines/>
      <w:spacing w:before="240" w:after="0"/>
      <w:outlineLvl w:val="0"/>
      <w:pPrChange w:id="5" w:author="Daniel Falster" w:date="2017-07-27T11:30:00Z">
        <w:pPr>
          <w:keepNext/>
          <w:keepLines/>
          <w:spacing w:before="240" w:line="259" w:lineRule="auto"/>
          <w:outlineLvl w:val="0"/>
        </w:pPr>
      </w:pPrChange>
    </w:pPr>
    <w:rPr>
      <w:rFonts w:eastAsiaTheme="majorEastAsia" w:cstheme="majorBidi"/>
      <w:b/>
      <w:sz w:val="28"/>
      <w:szCs w:val="32"/>
      <w:rPrChange w:id="5" w:author="Daniel Falster" w:date="2017-07-27T11:30:00Z">
        <w:rPr>
          <w:rFonts w:asciiTheme="majorHAnsi" w:eastAsiaTheme="majorEastAsia" w:hAnsiTheme="majorHAnsi" w:cstheme="majorBidi"/>
          <w:color w:val="2E74B5" w:themeColor="accent1" w:themeShade="BF"/>
          <w:sz w:val="32"/>
          <w:szCs w:val="32"/>
          <w:lang w:val="en-AU" w:eastAsia="en-US" w:bidi="ar-SA"/>
        </w:rPr>
      </w:rPrChange>
    </w:rPr>
  </w:style>
  <w:style w:type="paragraph" w:styleId="Heading2">
    <w:name w:val="heading 2"/>
    <w:basedOn w:val="Normal"/>
    <w:next w:val="Normal"/>
    <w:link w:val="Heading2Char"/>
    <w:uiPriority w:val="9"/>
    <w:unhideWhenUsed/>
    <w:qFormat/>
    <w:rsid w:val="00B441DD"/>
    <w:pPr>
      <w:keepNext/>
      <w:keepLines/>
      <w:spacing w:before="40" w:after="0"/>
      <w:outlineLvl w:val="1"/>
      <w:pPrChange w:id="6" w:author="Daniel Falster" w:date="2017-07-27T11:15:00Z">
        <w:pPr>
          <w:keepNext/>
          <w:keepLines/>
          <w:spacing w:before="40" w:line="259" w:lineRule="auto"/>
          <w:outlineLvl w:val="1"/>
        </w:pPr>
      </w:pPrChange>
    </w:pPr>
    <w:rPr>
      <w:rFonts w:eastAsiaTheme="majorEastAsia" w:cstheme="majorBidi"/>
      <w:sz w:val="26"/>
      <w:szCs w:val="26"/>
      <w:rPrChange w:id="6" w:author="Daniel Falster" w:date="2017-07-27T11:15:00Z">
        <w:rPr>
          <w:rFonts w:asciiTheme="majorHAnsi" w:eastAsiaTheme="majorEastAsia" w:hAnsiTheme="majorHAnsi" w:cstheme="majorBidi"/>
          <w:color w:val="2E74B5" w:themeColor="accent1" w:themeShade="BF"/>
          <w:sz w:val="26"/>
          <w:szCs w:val="26"/>
          <w:lang w:val="en-AU"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Change w:id="7" w:author="Daniel Falster" w:date="2017-07-27T11:16:00Z">
        <w:pPr>
          <w:pBdr>
            <w:bottom w:val="single" w:sz="8" w:space="4" w:color="5B9BD5" w:themeColor="accent1"/>
          </w:pBdr>
          <w:spacing w:after="300"/>
          <w:contextualSpacing/>
        </w:pPr>
      </w:pPrChange>
    </w:pPr>
    <w:rPr>
      <w:rFonts w:eastAsiaTheme="majorEastAsia" w:cstheme="majorBidi"/>
      <w:color w:val="323E4F" w:themeColor="text2" w:themeShade="BF"/>
      <w:spacing w:val="5"/>
      <w:kern w:val="28"/>
      <w:sz w:val="52"/>
      <w:szCs w:val="52"/>
      <w:rPrChange w:id="7" w:author="Daniel Falster" w:date="2017-07-27T11:16:00Z">
        <w:rPr>
          <w:rFonts w:asciiTheme="majorHAnsi" w:eastAsiaTheme="majorEastAsia" w:hAnsiTheme="majorHAnsi" w:cstheme="majorBidi"/>
          <w:color w:val="323E4F" w:themeColor="text2" w:themeShade="BF"/>
          <w:spacing w:val="5"/>
          <w:kern w:val="28"/>
          <w:sz w:val="52"/>
          <w:szCs w:val="52"/>
          <w:lang w:val="en-AU" w:eastAsia="en-US" w:bidi="ar-SA"/>
        </w:rPr>
      </w:rPrChange>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2880">
      <w:bodyDiv w:val="1"/>
      <w:marLeft w:val="0"/>
      <w:marRight w:val="0"/>
      <w:marTop w:val="0"/>
      <w:marBottom w:val="0"/>
      <w:divBdr>
        <w:top w:val="none" w:sz="0" w:space="0" w:color="auto"/>
        <w:left w:val="none" w:sz="0" w:space="0" w:color="auto"/>
        <w:bottom w:val="none" w:sz="0" w:space="0" w:color="auto"/>
        <w:right w:val="none" w:sz="0" w:space="0" w:color="auto"/>
      </w:divBdr>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548222955">
      <w:bodyDiv w:val="1"/>
      <w:marLeft w:val="0"/>
      <w:marRight w:val="0"/>
      <w:marTop w:val="0"/>
      <w:marBottom w:val="0"/>
      <w:divBdr>
        <w:top w:val="none" w:sz="0" w:space="0" w:color="auto"/>
        <w:left w:val="none" w:sz="0" w:space="0" w:color="auto"/>
        <w:bottom w:val="none" w:sz="0" w:space="0" w:color="auto"/>
        <w:right w:val="none" w:sz="0" w:space="0" w:color="auto"/>
      </w:divBdr>
    </w:div>
    <w:div w:id="555974493">
      <w:bodyDiv w:val="1"/>
      <w:marLeft w:val="0"/>
      <w:marRight w:val="0"/>
      <w:marTop w:val="0"/>
      <w:marBottom w:val="0"/>
      <w:divBdr>
        <w:top w:val="none" w:sz="0" w:space="0" w:color="auto"/>
        <w:left w:val="none" w:sz="0" w:space="0" w:color="auto"/>
        <w:bottom w:val="none" w:sz="0" w:space="0" w:color="auto"/>
        <w:right w:val="none" w:sz="0" w:space="0" w:color="auto"/>
      </w:divBdr>
    </w:div>
    <w:div w:id="563878391">
      <w:bodyDiv w:val="1"/>
      <w:marLeft w:val="0"/>
      <w:marRight w:val="0"/>
      <w:marTop w:val="0"/>
      <w:marBottom w:val="0"/>
      <w:divBdr>
        <w:top w:val="none" w:sz="0" w:space="0" w:color="auto"/>
        <w:left w:val="none" w:sz="0" w:space="0" w:color="auto"/>
        <w:bottom w:val="none" w:sz="0" w:space="0" w:color="auto"/>
        <w:right w:val="none" w:sz="0" w:space="0" w:color="auto"/>
      </w:divBdr>
    </w:div>
    <w:div w:id="942498228">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w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25933</Words>
  <Characters>147819</Characters>
  <Application>Microsoft Macintosh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Daniel Falster</cp:lastModifiedBy>
  <cp:revision>11</cp:revision>
  <dcterms:created xsi:type="dcterms:W3CDTF">2017-07-27T01:29:00Z</dcterms:created>
  <dcterms:modified xsi:type="dcterms:W3CDTF">2017-07-27T05:15:00Z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id="ggUl72OI"/&gt;&lt;style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