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C8432A" w:rsidRPr="00C8432A" w14:paraId="7BECAD34" w14:textId="77777777" w:rsidTr="00C8432A">
        <w:trPr>
          <w:trHeight w:val="1980"/>
        </w:trPr>
        <w:tc>
          <w:tcPr>
            <w:tcW w:w="900" w:type="dxa"/>
            <w:tcBorders>
              <w:bottom w:val="single" w:sz="18" w:space="0" w:color="648276"/>
            </w:tcBorders>
            <w:shd w:val="clear" w:color="auto" w:fill="auto"/>
          </w:tcPr>
          <w:p w14:paraId="603D58E5" w14:textId="77777777" w:rsidR="00605A5B" w:rsidRPr="00C8432A" w:rsidRDefault="00605A5B"/>
        </w:tc>
        <w:tc>
          <w:tcPr>
            <w:tcW w:w="8991" w:type="dxa"/>
            <w:gridSpan w:val="3"/>
            <w:tcBorders>
              <w:bottom w:val="single" w:sz="18" w:space="0" w:color="648276"/>
            </w:tcBorders>
            <w:shd w:val="clear" w:color="auto" w:fill="auto"/>
          </w:tcPr>
          <w:p w14:paraId="2C8829DA" w14:textId="77777777" w:rsidR="00605A5B" w:rsidRPr="00C8432A" w:rsidRDefault="00C6533B" w:rsidP="00605A5B">
            <w:pPr>
              <w:pStyle w:val="Title"/>
              <w:rPr>
                <w:sz w:val="96"/>
                <w:szCs w:val="96"/>
              </w:rPr>
            </w:pPr>
            <w:r w:rsidRPr="00C8432A">
              <w:rPr>
                <w:sz w:val="96"/>
                <w:szCs w:val="96"/>
              </w:rPr>
              <w:t>Daniel</w:t>
            </w:r>
            <w:r w:rsidR="00A77921" w:rsidRPr="00C8432A">
              <w:rPr>
                <w:sz w:val="96"/>
                <w:szCs w:val="96"/>
              </w:rPr>
              <w:t xml:space="preserve"> </w:t>
            </w:r>
            <w:r w:rsidRPr="00C8432A">
              <w:rPr>
                <w:rStyle w:val="Emphasis"/>
                <w:color w:val="BA8E2C"/>
                <w:sz w:val="96"/>
                <w:szCs w:val="96"/>
              </w:rPr>
              <w:t>Fanelli</w:t>
            </w:r>
          </w:p>
          <w:p w14:paraId="7EBA4FCE" w14:textId="786EE19C" w:rsidR="00605A5B" w:rsidRPr="00C8432A" w:rsidRDefault="009B45C2" w:rsidP="00A77921">
            <w:pPr>
              <w:pStyle w:val="Sub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Medical Biller/Account Resolution</w:t>
            </w:r>
          </w:p>
        </w:tc>
        <w:tc>
          <w:tcPr>
            <w:tcW w:w="899" w:type="dxa"/>
            <w:tcBorders>
              <w:bottom w:val="single" w:sz="18" w:space="0" w:color="648276"/>
            </w:tcBorders>
            <w:shd w:val="clear" w:color="auto" w:fill="auto"/>
          </w:tcPr>
          <w:p w14:paraId="4C949A34" w14:textId="77777777" w:rsidR="00605A5B" w:rsidRPr="00C8432A" w:rsidRDefault="00605A5B"/>
        </w:tc>
      </w:tr>
      <w:tr w:rsidR="00C8432A" w:rsidRPr="00C8432A" w14:paraId="5B09D0D8" w14:textId="77777777" w:rsidTr="00C8432A">
        <w:tc>
          <w:tcPr>
            <w:tcW w:w="3601" w:type="dxa"/>
            <w:gridSpan w:val="2"/>
            <w:tcBorders>
              <w:top w:val="single" w:sz="18" w:space="0" w:color="648276"/>
              <w:right w:val="single" w:sz="18" w:space="0" w:color="648276"/>
            </w:tcBorders>
            <w:shd w:val="clear" w:color="auto" w:fill="auto"/>
          </w:tcPr>
          <w:p w14:paraId="41BDAECF" w14:textId="77777777" w:rsidR="00F4501B" w:rsidRPr="00C8432A" w:rsidRDefault="00F4501B"/>
        </w:tc>
        <w:tc>
          <w:tcPr>
            <w:tcW w:w="3596" w:type="dxa"/>
            <w:tcBorders>
              <w:top w:val="single" w:sz="18" w:space="0" w:color="648276"/>
              <w:left w:val="single" w:sz="18" w:space="0" w:color="648276"/>
            </w:tcBorders>
            <w:shd w:val="clear" w:color="auto" w:fill="auto"/>
          </w:tcPr>
          <w:p w14:paraId="24E80C0C" w14:textId="77777777" w:rsidR="00F4501B" w:rsidRPr="00C8432A" w:rsidRDefault="00F4501B"/>
        </w:tc>
        <w:tc>
          <w:tcPr>
            <w:tcW w:w="3593" w:type="dxa"/>
            <w:gridSpan w:val="2"/>
            <w:tcBorders>
              <w:top w:val="single" w:sz="18" w:space="0" w:color="648276"/>
            </w:tcBorders>
            <w:shd w:val="clear" w:color="auto" w:fill="auto"/>
          </w:tcPr>
          <w:p w14:paraId="752301D2" w14:textId="77777777" w:rsidR="00F4501B" w:rsidRPr="00C8432A" w:rsidRDefault="00F4501B"/>
        </w:tc>
      </w:tr>
      <w:tr w:rsidR="00C8432A" w:rsidRPr="00C8432A" w14:paraId="148D4FE6" w14:textId="77777777" w:rsidTr="00C8432A">
        <w:trPr>
          <w:trHeight w:val="2106"/>
        </w:trPr>
        <w:tc>
          <w:tcPr>
            <w:tcW w:w="3601" w:type="dxa"/>
            <w:gridSpan w:val="2"/>
            <w:tcBorders>
              <w:right w:val="single" w:sz="18" w:space="0" w:color="648276"/>
            </w:tcBorders>
            <w:shd w:val="clear" w:color="auto" w:fill="auto"/>
          </w:tcPr>
          <w:p w14:paraId="229DDC8A" w14:textId="2F878462" w:rsidR="00605A5B" w:rsidRPr="00C8432A" w:rsidRDefault="00A77921" w:rsidP="00605A5B">
            <w:pPr>
              <w:pStyle w:val="Heading1"/>
            </w:pPr>
            <w:r w:rsidRPr="00C8432A">
              <w:rPr>
                <w:color w:val="auto"/>
              </w:rPr>
              <w:t>Contact</w:t>
            </w:r>
          </w:p>
          <w:p w14:paraId="1D226D75" w14:textId="77777777" w:rsidR="00C6533B" w:rsidRPr="00C8432A" w:rsidRDefault="00C6533B" w:rsidP="00C6533B">
            <w:pPr>
              <w:pStyle w:val="TextLeft"/>
              <w:rPr>
                <w:color w:val="595959"/>
              </w:rPr>
            </w:pPr>
            <w:r w:rsidRPr="00C8432A">
              <w:rPr>
                <w:color w:val="595959"/>
              </w:rPr>
              <w:t>7546 Rush River Drive</w:t>
            </w:r>
          </w:p>
          <w:p w14:paraId="4CCDD461" w14:textId="77777777" w:rsidR="00C6533B" w:rsidRPr="00C8432A" w:rsidRDefault="00C6533B" w:rsidP="00C8432A">
            <w:pPr>
              <w:jc w:val="right"/>
              <w:rPr>
                <w:color w:val="595959"/>
              </w:rPr>
            </w:pPr>
            <w:r w:rsidRPr="00C8432A">
              <w:rPr>
                <w:color w:val="595959"/>
              </w:rPr>
              <w:t>Apt 25</w:t>
            </w:r>
          </w:p>
          <w:p w14:paraId="0F5973E5" w14:textId="77777777" w:rsidR="00C6533B" w:rsidRPr="00C8432A" w:rsidRDefault="00C6533B" w:rsidP="00C8432A">
            <w:pPr>
              <w:jc w:val="right"/>
              <w:rPr>
                <w:color w:val="595959"/>
              </w:rPr>
            </w:pPr>
            <w:r w:rsidRPr="00C8432A">
              <w:rPr>
                <w:color w:val="595959"/>
              </w:rPr>
              <w:t>Sacramento, CA 95831</w:t>
            </w:r>
          </w:p>
          <w:p w14:paraId="75BFC5D2" w14:textId="77777777" w:rsidR="00C6533B" w:rsidRPr="00C8432A" w:rsidRDefault="00C6533B" w:rsidP="00C6533B"/>
          <w:p w14:paraId="5914FAE1" w14:textId="77777777" w:rsidR="00C1095A" w:rsidRPr="00C8432A" w:rsidRDefault="00C6533B" w:rsidP="00C1095A">
            <w:pPr>
              <w:pStyle w:val="TextLeft"/>
            </w:pPr>
            <w:r w:rsidRPr="00C8432A">
              <w:t>(916)742-9702</w:t>
            </w:r>
          </w:p>
          <w:p w14:paraId="14E971AB" w14:textId="77777777" w:rsidR="00C1095A" w:rsidRPr="00C8432A" w:rsidRDefault="00C6533B" w:rsidP="00C1095A">
            <w:pPr>
              <w:pStyle w:val="TextLeft"/>
            </w:pPr>
            <w:r w:rsidRPr="00C8432A">
              <w:t>Daniel.r.fanellijr@gmail.com</w:t>
            </w:r>
          </w:p>
          <w:p w14:paraId="5ABA5E1F" w14:textId="77777777" w:rsidR="00605A5B" w:rsidRPr="00C8432A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/>
              <w:bottom w:val="single" w:sz="8" w:space="0" w:color="648276"/>
            </w:tcBorders>
            <w:shd w:val="clear" w:color="auto" w:fill="auto"/>
          </w:tcPr>
          <w:p w14:paraId="3AB9C386" w14:textId="31E86EB2" w:rsidR="00605A5B" w:rsidRPr="00C8432A" w:rsidRDefault="00A77921" w:rsidP="00605A5B">
            <w:pPr>
              <w:pStyle w:val="Heading2"/>
            </w:pPr>
            <w:r w:rsidRPr="00C8432A">
              <w:rPr>
                <w:color w:val="404040"/>
              </w:rPr>
              <w:t>Objective</w:t>
            </w:r>
          </w:p>
          <w:p w14:paraId="038EB39D" w14:textId="61893712" w:rsidR="00605A5B" w:rsidRPr="00C8432A" w:rsidRDefault="00A14A6B" w:rsidP="006E70D3">
            <w:pPr>
              <w:pStyle w:val="TextRight"/>
            </w:pPr>
            <w:r w:rsidRPr="00C8432A">
              <w:t xml:space="preserve">Experienced professional </w:t>
            </w:r>
            <w:r w:rsidR="001520D8" w:rsidRPr="00C8432A">
              <w:t xml:space="preserve">with a technical and healthcare background </w:t>
            </w:r>
            <w:r w:rsidRPr="00C8432A">
              <w:t xml:space="preserve">seeking </w:t>
            </w:r>
            <w:r w:rsidR="00882719">
              <w:t>to continue</w:t>
            </w:r>
            <w:r w:rsidR="00F00E09">
              <w:t xml:space="preserve"> a career in Medical Billing/Revenue Cycle</w:t>
            </w:r>
            <w:r w:rsidRPr="00C8432A">
              <w:t xml:space="preserve">.  </w:t>
            </w:r>
          </w:p>
        </w:tc>
      </w:tr>
      <w:tr w:rsidR="00C8432A" w:rsidRPr="00C8432A" w14:paraId="53A9F224" w14:textId="77777777" w:rsidTr="00C8432A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/>
            </w:tcBorders>
            <w:shd w:val="clear" w:color="auto" w:fill="auto"/>
          </w:tcPr>
          <w:p w14:paraId="0C3EF76F" w14:textId="2583B91C" w:rsidR="000E1D44" w:rsidRPr="00C8432A" w:rsidRDefault="00A77921" w:rsidP="000E1D44">
            <w:pPr>
              <w:pStyle w:val="Heading1"/>
            </w:pPr>
            <w:r w:rsidRPr="00C8432A">
              <w:rPr>
                <w:color w:val="auto"/>
              </w:rPr>
              <w:t>Education</w:t>
            </w:r>
          </w:p>
          <w:p w14:paraId="66A71EBC" w14:textId="77777777" w:rsidR="002D1B32" w:rsidRPr="00C8432A" w:rsidRDefault="002D1B32" w:rsidP="002D1B32">
            <w:pPr>
              <w:pStyle w:val="TextLeft"/>
              <w:rPr>
                <w:color w:val="BA8E2C"/>
              </w:rPr>
            </w:pPr>
            <w:r w:rsidRPr="00C8432A">
              <w:rPr>
                <w:color w:val="BA8E2C"/>
              </w:rPr>
              <w:t xml:space="preserve">Woz-U </w:t>
            </w:r>
          </w:p>
          <w:p w14:paraId="34530217" w14:textId="77777777" w:rsidR="002D1B32" w:rsidRPr="00C8432A" w:rsidRDefault="002D1B32" w:rsidP="00C8432A">
            <w:pPr>
              <w:jc w:val="right"/>
              <w:rPr>
                <w:color w:val="404040"/>
              </w:rPr>
            </w:pPr>
            <w:r w:rsidRPr="00C8432A">
              <w:rPr>
                <w:color w:val="404040"/>
              </w:rPr>
              <w:t>Scottsdale, AZ</w:t>
            </w:r>
          </w:p>
          <w:p w14:paraId="6F84067E" w14:textId="77777777" w:rsidR="002D1B32" w:rsidRPr="00C8432A" w:rsidRDefault="002D1B32" w:rsidP="00C6533B">
            <w:pPr>
              <w:pStyle w:val="TextLeft"/>
              <w:rPr>
                <w:color w:val="595959"/>
              </w:rPr>
            </w:pPr>
          </w:p>
          <w:p w14:paraId="36F9FD52" w14:textId="77777777" w:rsidR="000E1D44" w:rsidRPr="00C8432A" w:rsidRDefault="00C6533B" w:rsidP="00C6533B">
            <w:pPr>
              <w:pStyle w:val="TextLeft"/>
              <w:rPr>
                <w:color w:val="BA8E2C"/>
              </w:rPr>
            </w:pPr>
            <w:r w:rsidRPr="00C8432A">
              <w:rPr>
                <w:color w:val="BA8E2C"/>
              </w:rPr>
              <w:t>University of Central Florida</w:t>
            </w:r>
          </w:p>
          <w:p w14:paraId="2F77FBD8" w14:textId="77777777" w:rsidR="00C6533B" w:rsidRPr="00C8432A" w:rsidRDefault="00C6533B" w:rsidP="00C8432A">
            <w:pPr>
              <w:jc w:val="right"/>
              <w:rPr>
                <w:color w:val="404040"/>
              </w:rPr>
            </w:pPr>
            <w:r w:rsidRPr="00C8432A">
              <w:rPr>
                <w:color w:val="404040"/>
              </w:rPr>
              <w:t>Orlando, FL</w:t>
            </w:r>
          </w:p>
          <w:p w14:paraId="29056B21" w14:textId="4A167CFD" w:rsidR="001520D8" w:rsidRPr="00C8432A" w:rsidRDefault="001520D8" w:rsidP="00C8432A">
            <w:pPr>
              <w:jc w:val="right"/>
              <w:rPr>
                <w:color w:val="404040"/>
              </w:rPr>
            </w:pPr>
          </w:p>
          <w:p w14:paraId="5BC5E0AE" w14:textId="51496D32" w:rsidR="00C8432A" w:rsidRPr="00C8432A" w:rsidRDefault="00C8432A" w:rsidP="00C8432A">
            <w:pPr>
              <w:jc w:val="right"/>
              <w:rPr>
                <w:color w:val="404040"/>
              </w:rPr>
            </w:pPr>
          </w:p>
          <w:p w14:paraId="08EEE5EB" w14:textId="4FF7182D" w:rsidR="00C8432A" w:rsidRPr="00C8432A" w:rsidRDefault="00C8432A" w:rsidP="00C8432A">
            <w:pPr>
              <w:jc w:val="right"/>
              <w:rPr>
                <w:color w:val="404040"/>
              </w:rPr>
            </w:pPr>
          </w:p>
          <w:p w14:paraId="55674BD7" w14:textId="77777777" w:rsidR="00C8432A" w:rsidRPr="00C8432A" w:rsidRDefault="00C8432A" w:rsidP="00C8432A">
            <w:pPr>
              <w:jc w:val="right"/>
              <w:rPr>
                <w:color w:val="404040"/>
              </w:rPr>
            </w:pPr>
          </w:p>
          <w:p w14:paraId="4FEBACC6" w14:textId="060E9CC4" w:rsidR="001520D8" w:rsidRPr="00C8432A" w:rsidRDefault="001520D8" w:rsidP="001520D8">
            <w:pPr>
              <w:pStyle w:val="Heading1"/>
            </w:pPr>
            <w:r w:rsidRPr="00C8432A">
              <w:rPr>
                <w:color w:val="auto"/>
              </w:rPr>
              <w:t>Key Skills</w:t>
            </w:r>
          </w:p>
          <w:p w14:paraId="1F501554" w14:textId="77777777" w:rsidR="001520D8" w:rsidRPr="00C8432A" w:rsidRDefault="001520D8" w:rsidP="001520D8">
            <w:pPr>
              <w:pStyle w:val="TextLeft"/>
              <w:rPr>
                <w:color w:val="595959"/>
                <w:szCs w:val="22"/>
              </w:rPr>
            </w:pPr>
            <w:r w:rsidRPr="00C8432A">
              <w:rPr>
                <w:color w:val="595959"/>
                <w:szCs w:val="22"/>
              </w:rPr>
              <w:t>Tech Support</w:t>
            </w:r>
          </w:p>
          <w:p w14:paraId="5E4EF27C" w14:textId="77777777" w:rsidR="001520D8" w:rsidRPr="00C8432A" w:rsidRDefault="001520D8" w:rsidP="00C8432A">
            <w:pPr>
              <w:jc w:val="right"/>
              <w:rPr>
                <w:color w:val="595959"/>
                <w:sz w:val="22"/>
                <w:szCs w:val="22"/>
              </w:rPr>
            </w:pPr>
            <w:r w:rsidRPr="00C8432A">
              <w:rPr>
                <w:color w:val="595959"/>
                <w:sz w:val="22"/>
                <w:szCs w:val="22"/>
              </w:rPr>
              <w:t>Data</w:t>
            </w:r>
          </w:p>
          <w:p w14:paraId="15B95704" w14:textId="77777777" w:rsidR="001520D8" w:rsidRPr="00C8432A" w:rsidRDefault="001520D8" w:rsidP="00C8432A">
            <w:pPr>
              <w:jc w:val="right"/>
              <w:rPr>
                <w:color w:val="595959"/>
                <w:sz w:val="22"/>
                <w:szCs w:val="22"/>
              </w:rPr>
            </w:pPr>
            <w:r w:rsidRPr="00C8432A">
              <w:rPr>
                <w:color w:val="595959"/>
                <w:sz w:val="22"/>
                <w:szCs w:val="22"/>
              </w:rPr>
              <w:t xml:space="preserve">HTML, CSS, </w:t>
            </w:r>
            <w:proofErr w:type="spellStart"/>
            <w:r w:rsidRPr="00C8432A">
              <w:rPr>
                <w:color w:val="595959"/>
                <w:sz w:val="22"/>
                <w:szCs w:val="22"/>
              </w:rPr>
              <w:t>Javascript</w:t>
            </w:r>
            <w:proofErr w:type="spellEnd"/>
          </w:p>
          <w:p w14:paraId="024BF160" w14:textId="77777777" w:rsidR="001520D8" w:rsidRPr="00C8432A" w:rsidRDefault="001520D8" w:rsidP="00C8432A">
            <w:pPr>
              <w:jc w:val="right"/>
              <w:rPr>
                <w:color w:val="595959"/>
                <w:sz w:val="22"/>
                <w:szCs w:val="22"/>
              </w:rPr>
            </w:pPr>
            <w:r w:rsidRPr="00C8432A">
              <w:rPr>
                <w:color w:val="595959"/>
                <w:sz w:val="22"/>
                <w:szCs w:val="22"/>
              </w:rPr>
              <w:t>Angular</w:t>
            </w:r>
          </w:p>
          <w:p w14:paraId="367796D7" w14:textId="77777777" w:rsidR="001520D8" w:rsidRPr="00C8432A" w:rsidRDefault="001520D8" w:rsidP="00C8432A">
            <w:pPr>
              <w:jc w:val="right"/>
              <w:rPr>
                <w:color w:val="595959"/>
                <w:sz w:val="22"/>
                <w:szCs w:val="22"/>
              </w:rPr>
            </w:pPr>
            <w:r w:rsidRPr="00C8432A">
              <w:rPr>
                <w:color w:val="595959"/>
                <w:sz w:val="22"/>
                <w:szCs w:val="22"/>
              </w:rPr>
              <w:t>SQL</w:t>
            </w:r>
          </w:p>
          <w:p w14:paraId="24E27AF8" w14:textId="77777777" w:rsidR="001520D8" w:rsidRPr="00C8432A" w:rsidRDefault="001520D8" w:rsidP="00C8432A">
            <w:pPr>
              <w:jc w:val="right"/>
            </w:pPr>
            <w:r w:rsidRPr="00C8432A">
              <w:rPr>
                <w:color w:val="595959"/>
                <w:sz w:val="22"/>
                <w:szCs w:val="22"/>
              </w:rPr>
              <w:t>Microsoft Office</w:t>
            </w:r>
          </w:p>
        </w:tc>
        <w:tc>
          <w:tcPr>
            <w:tcW w:w="7189" w:type="dxa"/>
            <w:gridSpan w:val="3"/>
            <w:tcBorders>
              <w:left w:val="single" w:sz="18" w:space="0" w:color="648276"/>
              <w:bottom w:val="single" w:sz="8" w:space="0" w:color="648276"/>
            </w:tcBorders>
            <w:shd w:val="clear" w:color="auto" w:fill="auto"/>
          </w:tcPr>
          <w:p w14:paraId="1F9443CD" w14:textId="721725AE" w:rsidR="00A77921" w:rsidRPr="00C8432A" w:rsidRDefault="00A77921" w:rsidP="00A77921">
            <w:pPr>
              <w:pStyle w:val="Heading2"/>
            </w:pPr>
            <w:r w:rsidRPr="00C8432A">
              <w:rPr>
                <w:color w:val="404040"/>
              </w:rPr>
              <w:t>Experience</w:t>
            </w:r>
          </w:p>
          <w:p w14:paraId="15F9E2CC" w14:textId="77777777" w:rsidR="000E1D44" w:rsidRPr="00C8432A" w:rsidRDefault="00583D81" w:rsidP="000E1D44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2018-2019</w:t>
            </w:r>
          </w:p>
          <w:p w14:paraId="2E7E5EFD" w14:textId="77777777" w:rsidR="000E1D44" w:rsidRPr="00C8432A" w:rsidRDefault="00583D81" w:rsidP="000E1D44">
            <w:pPr>
              <w:pStyle w:val="TextRight"/>
            </w:pPr>
            <w:r w:rsidRPr="00C8432A">
              <w:t>Claims Analyst</w:t>
            </w:r>
            <w:r w:rsidR="0057534A" w:rsidRPr="00C8432A">
              <w:t xml:space="preserve"> </w:t>
            </w:r>
            <w:r w:rsidR="000E1D44" w:rsidRPr="00C8432A">
              <w:t>•</w:t>
            </w:r>
            <w:r w:rsidR="0057534A" w:rsidRPr="00C8432A">
              <w:t xml:space="preserve"> </w:t>
            </w:r>
            <w:r w:rsidRPr="00C8432A">
              <w:t>Vivant Health</w:t>
            </w:r>
          </w:p>
          <w:p w14:paraId="410ED033" w14:textId="77777777" w:rsidR="000E1D44" w:rsidRPr="00C8432A" w:rsidRDefault="000E1D44" w:rsidP="000E1D44">
            <w:pPr>
              <w:pStyle w:val="TextRight"/>
              <w:rPr>
                <w:sz w:val="21"/>
              </w:rPr>
            </w:pPr>
          </w:p>
          <w:p w14:paraId="70560885" w14:textId="77777777" w:rsidR="0057534A" w:rsidRPr="00C8432A" w:rsidRDefault="00583D81" w:rsidP="0057534A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2017-2018</w:t>
            </w:r>
          </w:p>
          <w:p w14:paraId="2F91C7E9" w14:textId="77777777" w:rsidR="0057534A" w:rsidRPr="00C8432A" w:rsidRDefault="00583D81" w:rsidP="0057534A">
            <w:pPr>
              <w:pStyle w:val="TextRight"/>
            </w:pPr>
            <w:r w:rsidRPr="00C8432A">
              <w:t>Claims Examiner</w:t>
            </w:r>
            <w:r w:rsidR="0057534A" w:rsidRPr="00C8432A">
              <w:t xml:space="preserve"> • </w:t>
            </w:r>
            <w:proofErr w:type="spellStart"/>
            <w:r w:rsidRPr="00C8432A">
              <w:t>Lancesoft</w:t>
            </w:r>
            <w:proofErr w:type="spellEnd"/>
            <w:r w:rsidRPr="00C8432A">
              <w:t xml:space="preserve"> Staffing (Assigned to Centene)</w:t>
            </w:r>
          </w:p>
          <w:p w14:paraId="06AEF736" w14:textId="77777777" w:rsidR="000E1D44" w:rsidRPr="00C8432A" w:rsidRDefault="0057534A" w:rsidP="0057534A">
            <w:pPr>
              <w:pStyle w:val="TextRight"/>
              <w:rPr>
                <w:sz w:val="21"/>
              </w:rPr>
            </w:pPr>
            <w:r w:rsidRPr="00C8432A">
              <w:rPr>
                <w:sz w:val="21"/>
              </w:rPr>
              <w:t xml:space="preserve"> </w:t>
            </w:r>
          </w:p>
          <w:p w14:paraId="014E83A0" w14:textId="2EF893BA" w:rsidR="00A14A6B" w:rsidRPr="00C8432A" w:rsidRDefault="00A14A6B" w:rsidP="00A14A6B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2009-2017</w:t>
            </w:r>
          </w:p>
          <w:p w14:paraId="3C1C3CA9" w14:textId="77777777" w:rsidR="00A14A6B" w:rsidRPr="00C8432A" w:rsidRDefault="00A14A6B" w:rsidP="00A14A6B">
            <w:pPr>
              <w:pStyle w:val="TextRight"/>
            </w:pPr>
            <w:r w:rsidRPr="00C8432A">
              <w:t>Lead Medical Biller • West Coast Billing Solutions</w:t>
            </w:r>
          </w:p>
          <w:p w14:paraId="224FE754" w14:textId="77777777" w:rsidR="00A14A6B" w:rsidRPr="00C8432A" w:rsidRDefault="00A14A6B" w:rsidP="00A14A6B"/>
          <w:p w14:paraId="6E6A4ED7" w14:textId="77777777" w:rsidR="0057534A" w:rsidRPr="00C8432A" w:rsidRDefault="00583D81" w:rsidP="0057534A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2016-2017</w:t>
            </w:r>
          </w:p>
          <w:p w14:paraId="1AA0711F" w14:textId="7883CE8A" w:rsidR="001520D8" w:rsidRPr="00C8432A" w:rsidRDefault="00583D81" w:rsidP="00366409">
            <w:pPr>
              <w:pStyle w:val="TextRight"/>
            </w:pPr>
            <w:r w:rsidRPr="00C8432A">
              <w:t>Account Resolution Specialist</w:t>
            </w:r>
            <w:r w:rsidR="0057534A" w:rsidRPr="00C8432A">
              <w:t xml:space="preserve"> • </w:t>
            </w:r>
            <w:r w:rsidRPr="00C8432A">
              <w:t>HEI</w:t>
            </w:r>
          </w:p>
          <w:p w14:paraId="182071A7" w14:textId="77777777" w:rsidR="001520D8" w:rsidRPr="00C8432A" w:rsidRDefault="001520D8" w:rsidP="00583D81"/>
          <w:p w14:paraId="2FB4E0C5" w14:textId="77777777" w:rsidR="00583D81" w:rsidRPr="00C8432A" w:rsidRDefault="002D1B32" w:rsidP="00583D81">
            <w:pPr>
              <w:pStyle w:val="SmallText"/>
              <w:rPr>
                <w:b/>
                <w:bCs/>
                <w:i w:val="0"/>
                <w:iCs/>
              </w:rPr>
            </w:pPr>
            <w:r w:rsidRPr="00C8432A">
              <w:rPr>
                <w:b/>
                <w:bCs/>
                <w:i w:val="0"/>
                <w:iCs/>
              </w:rPr>
              <w:t>2014-2015</w:t>
            </w:r>
          </w:p>
          <w:p w14:paraId="491FBBE2" w14:textId="77777777" w:rsidR="00583D81" w:rsidRPr="00C8432A" w:rsidRDefault="002D1B32" w:rsidP="00583D81">
            <w:pPr>
              <w:pStyle w:val="TextRight"/>
            </w:pPr>
            <w:r w:rsidRPr="00C8432A">
              <w:t>Data Analyst / Administrator</w:t>
            </w:r>
            <w:r w:rsidR="00583D81" w:rsidRPr="00C8432A">
              <w:t xml:space="preserve"> • </w:t>
            </w:r>
            <w:proofErr w:type="spellStart"/>
            <w:r w:rsidRPr="00C8432A">
              <w:t>Coopdigity</w:t>
            </w:r>
            <w:proofErr w:type="spellEnd"/>
          </w:p>
          <w:p w14:paraId="6177B088" w14:textId="77777777" w:rsidR="001520D8" w:rsidRPr="00C8432A" w:rsidRDefault="001520D8" w:rsidP="001520D8"/>
          <w:p w14:paraId="42BAE043" w14:textId="77777777" w:rsidR="000E1D44" w:rsidRPr="00C8432A" w:rsidRDefault="000E1D44" w:rsidP="0057534A">
            <w:pPr>
              <w:pStyle w:val="TextRight"/>
              <w:rPr>
                <w:sz w:val="21"/>
              </w:rPr>
            </w:pPr>
          </w:p>
          <w:p w14:paraId="163A3FB0" w14:textId="77777777" w:rsidR="000E1D44" w:rsidRPr="00C8432A" w:rsidRDefault="00A14A6B" w:rsidP="0057534A">
            <w:pPr>
              <w:pStyle w:val="TextRight"/>
            </w:pPr>
            <w:r w:rsidRPr="00C8432A">
              <w:t>Website modifications, analyzing and correcting data, tech support, revenue cycle, reducing AR balance, claim processing and follow up, payment posting, charges</w:t>
            </w:r>
          </w:p>
        </w:tc>
      </w:tr>
    </w:tbl>
    <w:p w14:paraId="76880F55" w14:textId="77777777" w:rsidR="00C55D85" w:rsidRDefault="00C55D85">
      <w:bookmarkStart w:id="0" w:name="_GoBack"/>
      <w:bookmarkEnd w:id="0"/>
    </w:p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121A0" w14:textId="77777777" w:rsidR="0014174C" w:rsidRDefault="0014174C" w:rsidP="00F316AD">
      <w:r>
        <w:separator/>
      </w:r>
    </w:p>
  </w:endnote>
  <w:endnote w:type="continuationSeparator" w:id="0">
    <w:p w14:paraId="0EC1285D" w14:textId="77777777" w:rsidR="0014174C" w:rsidRDefault="0014174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94D0" w14:textId="44C35AE9" w:rsidR="000E1D44" w:rsidRDefault="0014174C">
    <w:pPr>
      <w:pStyle w:val="Footer"/>
    </w:pPr>
    <w:r>
      <w:rPr>
        <w:noProof/>
      </w:rPr>
      <w:pict w14:anchorId="30158606">
        <v:rect id="Rectangle 2" o:spid="_x0000_s2049" style="position:absolute;margin-left:3pt;margin-top:743pt;width:609pt;height:44.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" fillcolor="#595959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9263" w14:textId="77777777" w:rsidR="0014174C" w:rsidRDefault="0014174C" w:rsidP="00F316AD">
      <w:r>
        <w:separator/>
      </w:r>
    </w:p>
  </w:footnote>
  <w:footnote w:type="continuationSeparator" w:id="0">
    <w:p w14:paraId="13D6C757" w14:textId="77777777" w:rsidR="0014174C" w:rsidRDefault="0014174C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33B"/>
    <w:rsid w:val="000763E4"/>
    <w:rsid w:val="000E1D44"/>
    <w:rsid w:val="0014174C"/>
    <w:rsid w:val="001520D8"/>
    <w:rsid w:val="00186011"/>
    <w:rsid w:val="0020696E"/>
    <w:rsid w:val="002356A2"/>
    <w:rsid w:val="002D12DA"/>
    <w:rsid w:val="002D1B32"/>
    <w:rsid w:val="002E751A"/>
    <w:rsid w:val="003019B2"/>
    <w:rsid w:val="0034688D"/>
    <w:rsid w:val="00366409"/>
    <w:rsid w:val="0040233B"/>
    <w:rsid w:val="00511A6E"/>
    <w:rsid w:val="00542FE6"/>
    <w:rsid w:val="0057534A"/>
    <w:rsid w:val="00583D81"/>
    <w:rsid w:val="00605A5B"/>
    <w:rsid w:val="006C60E6"/>
    <w:rsid w:val="006E70D3"/>
    <w:rsid w:val="007B0F94"/>
    <w:rsid w:val="00874B09"/>
    <w:rsid w:val="00882719"/>
    <w:rsid w:val="009B45C2"/>
    <w:rsid w:val="00A14A6B"/>
    <w:rsid w:val="00A77921"/>
    <w:rsid w:val="00B575FB"/>
    <w:rsid w:val="00BD3680"/>
    <w:rsid w:val="00C1095A"/>
    <w:rsid w:val="00C55D85"/>
    <w:rsid w:val="00C6533B"/>
    <w:rsid w:val="00C8432A"/>
    <w:rsid w:val="00CA2273"/>
    <w:rsid w:val="00CD50FD"/>
    <w:rsid w:val="00D47124"/>
    <w:rsid w:val="00DD5D7B"/>
    <w:rsid w:val="00F00E09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2F49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="Georgia" w:hAnsi="Georgia" w:cs="Times New Roman (Body CS)"/>
      <w:b/>
      <w:color w:val="64827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="Georgia" w:hAnsi="Georgia"/>
      <w:b/>
      <w:color w:val="64827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7534A"/>
    <w:rPr>
      <w:color w:val="00000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7534A"/>
    <w:rPr>
      <w:color w:val="00000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link w:val="Title"/>
    <w:rsid w:val="0057534A"/>
    <w:rPr>
      <w:rFonts w:ascii="Georgia" w:hAnsi="Georgia" w:cs="Times New Roman (Body CS)"/>
      <w:color w:val="00000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link w:val="Subtitle"/>
    <w:uiPriority w:val="1"/>
    <w:rsid w:val="0057534A"/>
    <w:rPr>
      <w:rFonts w:ascii="Georgia" w:hAnsi="Georgia" w:cs="Times New Roman (Body CS)"/>
      <w:b/>
      <w:color w:val="000000"/>
      <w:sz w:val="44"/>
    </w:rPr>
  </w:style>
  <w:style w:type="character" w:customStyle="1" w:styleId="Heading1Char">
    <w:name w:val="Heading 1 Char"/>
    <w:link w:val="Heading1"/>
    <w:uiPriority w:val="2"/>
    <w:rsid w:val="0057534A"/>
    <w:rPr>
      <w:rFonts w:ascii="Georgia" w:hAnsi="Georgia" w:cs="Times New Roman (Body CS)"/>
      <w:b/>
      <w:color w:val="648276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/>
      <w:sz w:val="22"/>
    </w:rPr>
  </w:style>
  <w:style w:type="character" w:customStyle="1" w:styleId="Heading2Char">
    <w:name w:val="Heading 2 Char"/>
    <w:link w:val="Heading2"/>
    <w:uiPriority w:val="3"/>
    <w:rsid w:val="0057534A"/>
    <w:rPr>
      <w:rFonts w:ascii="Georgia" w:hAnsi="Georgia"/>
      <w:b/>
      <w:color w:val="648276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/>
      <w:sz w:val="22"/>
    </w:rPr>
  </w:style>
  <w:style w:type="character" w:styleId="PlaceholderText">
    <w:name w:val="Placeholder Tex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2019-09-16T03:31:00Z</dcterms:created>
  <dcterms:modified xsi:type="dcterms:W3CDTF">2019-12-02T07:35:00Z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