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28"/>
        </w:rPr>
      </w:pPr>
    </w:p>
    <w:p>
      <w:pPr>
        <w:pStyle w:val="BodyText"/>
        <w:spacing w:line="240" w:lineRule="exact" w:before="108"/>
        <w:ind w:left="2717" w:right="2724" w:firstLine="1080"/>
      </w:pPr>
      <w:r>
        <w:rPr/>
        <w:t>Annex  2 Product Specific Rules</w:t>
      </w:r>
    </w:p>
    <w:p>
      <w:pPr>
        <w:pStyle w:val="BodyText"/>
        <w:rPr>
          <w:sz w:val="26"/>
        </w:rPr>
      </w:pPr>
    </w:p>
    <w:p>
      <w:pPr>
        <w:pStyle w:val="ListParagraph"/>
        <w:numPr>
          <w:ilvl w:val="0"/>
          <w:numId w:val="1"/>
        </w:numPr>
        <w:tabs>
          <w:tab w:pos="821" w:val="left" w:leader="none"/>
          <w:tab w:pos="822" w:val="left" w:leader="none"/>
        </w:tabs>
        <w:spacing w:line="240" w:lineRule="exact" w:before="185" w:after="0"/>
        <w:ind w:left="101" w:right="121" w:firstLine="0"/>
        <w:jc w:val="left"/>
        <w:rPr>
          <w:sz w:val="24"/>
        </w:rPr>
      </w:pPr>
      <w:r>
        <w:rPr>
          <w:sz w:val="24"/>
        </w:rPr>
        <w:t>For</w:t>
      </w:r>
      <w:r>
        <w:rPr>
          <w:spacing w:val="-12"/>
          <w:sz w:val="24"/>
        </w:rPr>
        <w:t> </w:t>
      </w:r>
      <w:r>
        <w:rPr>
          <w:sz w:val="24"/>
        </w:rPr>
        <w:t>the</w:t>
      </w:r>
      <w:r>
        <w:rPr>
          <w:spacing w:val="-12"/>
          <w:sz w:val="24"/>
        </w:rPr>
        <w:t> </w:t>
      </w:r>
      <w:r>
        <w:rPr>
          <w:sz w:val="24"/>
        </w:rPr>
        <w:t>purposes</w:t>
      </w:r>
      <w:r>
        <w:rPr>
          <w:spacing w:val="-12"/>
          <w:sz w:val="24"/>
        </w:rPr>
        <w:t> </w:t>
      </w:r>
      <w:r>
        <w:rPr>
          <w:sz w:val="24"/>
        </w:rPr>
        <w:t>of</w:t>
      </w:r>
      <w:r>
        <w:rPr>
          <w:spacing w:val="-12"/>
          <w:sz w:val="24"/>
        </w:rPr>
        <w:t> </w:t>
      </w:r>
      <w:r>
        <w:rPr>
          <w:sz w:val="24"/>
        </w:rPr>
        <w:t>the</w:t>
      </w:r>
      <w:r>
        <w:rPr>
          <w:spacing w:val="-12"/>
          <w:sz w:val="24"/>
        </w:rPr>
        <w:t> </w:t>
      </w:r>
      <w:r>
        <w:rPr>
          <w:sz w:val="24"/>
        </w:rPr>
        <w:t>product</w:t>
      </w:r>
      <w:r>
        <w:rPr>
          <w:spacing w:val="-12"/>
          <w:sz w:val="24"/>
        </w:rPr>
        <w:t> </w:t>
      </w:r>
      <w:r>
        <w:rPr>
          <w:sz w:val="24"/>
        </w:rPr>
        <w:t>specific</w:t>
      </w:r>
      <w:r>
        <w:rPr>
          <w:spacing w:val="-12"/>
          <w:sz w:val="24"/>
        </w:rPr>
        <w:t> </w:t>
      </w:r>
      <w:r>
        <w:rPr>
          <w:sz w:val="24"/>
        </w:rPr>
        <w:t>rules</w:t>
      </w:r>
      <w:r>
        <w:rPr>
          <w:spacing w:val="-12"/>
          <w:sz w:val="24"/>
        </w:rPr>
        <w:t> </w:t>
      </w:r>
      <w:r>
        <w:rPr>
          <w:sz w:val="24"/>
        </w:rPr>
        <w:t>set</w:t>
      </w:r>
      <w:r>
        <w:rPr>
          <w:spacing w:val="-12"/>
          <w:sz w:val="24"/>
        </w:rPr>
        <w:t> </w:t>
      </w:r>
      <w:r>
        <w:rPr>
          <w:sz w:val="24"/>
        </w:rPr>
        <w:t>out in this Annex, the</w:t>
      </w:r>
      <w:r>
        <w:rPr>
          <w:spacing w:val="-21"/>
          <w:sz w:val="24"/>
        </w:rPr>
        <w:t> </w:t>
      </w:r>
      <w:r>
        <w:rPr>
          <w:sz w:val="24"/>
        </w:rPr>
        <w:t>term:</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120" w:hanging="720"/>
        <w:jc w:val="left"/>
        <w:rPr>
          <w:sz w:val="24"/>
        </w:rPr>
      </w:pPr>
      <w:r>
        <w:rPr>
          <w:sz w:val="24"/>
        </w:rPr>
        <w:t>“RVC</w:t>
      </w:r>
      <w:r>
        <w:rPr>
          <w:spacing w:val="-31"/>
          <w:sz w:val="24"/>
        </w:rPr>
        <w:t> </w:t>
      </w:r>
      <w:r>
        <w:rPr>
          <w:sz w:val="24"/>
        </w:rPr>
        <w:t>40%”</w:t>
      </w:r>
      <w:r>
        <w:rPr>
          <w:spacing w:val="-31"/>
          <w:sz w:val="24"/>
        </w:rPr>
        <w:t> </w:t>
      </w:r>
      <w:r>
        <w:rPr>
          <w:sz w:val="24"/>
        </w:rPr>
        <w:t>means</w:t>
      </w:r>
      <w:r>
        <w:rPr>
          <w:spacing w:val="-31"/>
          <w:sz w:val="24"/>
        </w:rPr>
        <w:t> </w:t>
      </w:r>
      <w:r>
        <w:rPr>
          <w:sz w:val="24"/>
        </w:rPr>
        <w:t>that</w:t>
      </w:r>
      <w:r>
        <w:rPr>
          <w:spacing w:val="-31"/>
          <w:sz w:val="24"/>
        </w:rPr>
        <w:t> </w:t>
      </w:r>
      <w:r>
        <w:rPr>
          <w:sz w:val="24"/>
        </w:rPr>
        <w:t>the</w:t>
      </w:r>
      <w:r>
        <w:rPr>
          <w:spacing w:val="-31"/>
          <w:sz w:val="24"/>
        </w:rPr>
        <w:t> </w:t>
      </w:r>
      <w:r>
        <w:rPr>
          <w:sz w:val="24"/>
        </w:rPr>
        <w:t>good</w:t>
      </w:r>
      <w:r>
        <w:rPr>
          <w:spacing w:val="-31"/>
          <w:sz w:val="24"/>
        </w:rPr>
        <w:t> </w:t>
      </w:r>
      <w:r>
        <w:rPr>
          <w:sz w:val="24"/>
        </w:rPr>
        <w:t>has</w:t>
      </w:r>
      <w:r>
        <w:rPr>
          <w:spacing w:val="-31"/>
          <w:sz w:val="24"/>
        </w:rPr>
        <w:t> </w:t>
      </w:r>
      <w:r>
        <w:rPr>
          <w:sz w:val="24"/>
        </w:rPr>
        <w:t>a</w:t>
      </w:r>
      <w:r>
        <w:rPr>
          <w:spacing w:val="-31"/>
          <w:sz w:val="24"/>
        </w:rPr>
        <w:t> </w:t>
      </w:r>
      <w:r>
        <w:rPr>
          <w:sz w:val="24"/>
        </w:rPr>
        <w:t>regional</w:t>
      </w:r>
      <w:r>
        <w:rPr>
          <w:spacing w:val="-31"/>
          <w:sz w:val="24"/>
        </w:rPr>
        <w:t> </w:t>
      </w:r>
      <w:r>
        <w:rPr>
          <w:sz w:val="24"/>
        </w:rPr>
        <w:t>value content, calculated using the formula set out in Article</w:t>
      </w:r>
      <w:r>
        <w:rPr>
          <w:spacing w:val="-12"/>
          <w:sz w:val="24"/>
        </w:rPr>
        <w:t> </w:t>
      </w:r>
      <w:r>
        <w:rPr>
          <w:sz w:val="24"/>
        </w:rPr>
        <w:t>27,</w:t>
      </w:r>
      <w:r>
        <w:rPr>
          <w:spacing w:val="-12"/>
          <w:sz w:val="24"/>
        </w:rPr>
        <w:t> </w:t>
      </w:r>
      <w:r>
        <w:rPr>
          <w:sz w:val="24"/>
        </w:rPr>
        <w:t>of</w:t>
      </w:r>
      <w:r>
        <w:rPr>
          <w:spacing w:val="-12"/>
          <w:sz w:val="24"/>
        </w:rPr>
        <w:t> </w:t>
      </w:r>
      <w:r>
        <w:rPr>
          <w:sz w:val="24"/>
        </w:rPr>
        <w:t>not</w:t>
      </w:r>
      <w:r>
        <w:rPr>
          <w:spacing w:val="-12"/>
          <w:sz w:val="24"/>
        </w:rPr>
        <w:t> </w:t>
      </w:r>
      <w:r>
        <w:rPr>
          <w:sz w:val="24"/>
        </w:rPr>
        <w:t>less</w:t>
      </w:r>
      <w:r>
        <w:rPr>
          <w:spacing w:val="-12"/>
          <w:sz w:val="24"/>
        </w:rPr>
        <w:t> </w:t>
      </w:r>
      <w:r>
        <w:rPr>
          <w:sz w:val="24"/>
        </w:rPr>
        <w:t>than</w:t>
      </w:r>
      <w:r>
        <w:rPr>
          <w:spacing w:val="-12"/>
          <w:sz w:val="24"/>
        </w:rPr>
        <w:t> </w:t>
      </w:r>
      <w:r>
        <w:rPr>
          <w:sz w:val="24"/>
        </w:rPr>
        <w:t>forty</w:t>
      </w:r>
      <w:r>
        <w:rPr>
          <w:spacing w:val="-12"/>
          <w:sz w:val="24"/>
        </w:rPr>
        <w:t> </w:t>
      </w:r>
      <w:r>
        <w:rPr>
          <w:sz w:val="24"/>
        </w:rPr>
        <w:t>(40)</w:t>
      </w:r>
      <w:r>
        <w:rPr>
          <w:spacing w:val="-12"/>
          <w:sz w:val="24"/>
        </w:rPr>
        <w:t> </w:t>
      </w:r>
      <w:r>
        <w:rPr>
          <w:sz w:val="24"/>
        </w:rPr>
        <w:t>per</w:t>
      </w:r>
      <w:r>
        <w:rPr>
          <w:spacing w:val="-12"/>
          <w:sz w:val="24"/>
        </w:rPr>
        <w:t> </w:t>
      </w:r>
      <w:r>
        <w:rPr>
          <w:sz w:val="24"/>
        </w:rPr>
        <w:t>cent, and the final process of production has been performed in a</w:t>
      </w:r>
      <w:r>
        <w:rPr>
          <w:spacing w:val="-19"/>
          <w:sz w:val="24"/>
        </w:rPr>
        <w:t> </w:t>
      </w:r>
      <w:r>
        <w:rPr>
          <w:sz w:val="24"/>
        </w:rPr>
        <w:t>Party;</w:t>
      </w:r>
    </w:p>
    <w:p>
      <w:pPr>
        <w:pStyle w:val="BodyText"/>
        <w:spacing w:before="2"/>
        <w:rPr>
          <w:sz w:val="21"/>
        </w:rPr>
      </w:pPr>
    </w:p>
    <w:p>
      <w:pPr>
        <w:pStyle w:val="BodyText"/>
        <w:spacing w:line="240" w:lineRule="exact"/>
        <w:ind w:left="2381" w:right="119" w:hanging="841"/>
      </w:pPr>
      <w:r>
        <w:rPr/>
        <w:t>Note:</w:t>
      </w:r>
      <w:r>
        <w:rPr>
          <w:spacing w:val="-36"/>
        </w:rPr>
        <w:t> </w:t>
      </w:r>
      <w:r>
        <w:rPr/>
        <w:t>For</w:t>
      </w:r>
      <w:r>
        <w:rPr>
          <w:spacing w:val="-36"/>
        </w:rPr>
        <w:t> </w:t>
      </w:r>
      <w:r>
        <w:rPr/>
        <w:t>the</w:t>
      </w:r>
      <w:r>
        <w:rPr>
          <w:spacing w:val="-36"/>
        </w:rPr>
        <w:t> </w:t>
      </w:r>
      <w:r>
        <w:rPr/>
        <w:t>purposes</w:t>
      </w:r>
      <w:r>
        <w:rPr>
          <w:spacing w:val="-35"/>
        </w:rPr>
        <w:t> </w:t>
      </w:r>
      <w:r>
        <w:rPr/>
        <w:t>of</w:t>
      </w:r>
      <w:r>
        <w:rPr>
          <w:spacing w:val="-36"/>
        </w:rPr>
        <w:t> </w:t>
      </w:r>
      <w:r>
        <w:rPr/>
        <w:t>this</w:t>
      </w:r>
      <w:r>
        <w:rPr>
          <w:spacing w:val="-36"/>
        </w:rPr>
        <w:t> </w:t>
      </w:r>
      <w:r>
        <w:rPr/>
        <w:t>Annex,</w:t>
      </w:r>
      <w:r>
        <w:rPr>
          <w:spacing w:val="-36"/>
        </w:rPr>
        <w:t> </w:t>
      </w:r>
      <w:r>
        <w:rPr/>
        <w:t>subparagraph 2(a) of Article 27 shall</w:t>
      </w:r>
      <w:r>
        <w:rPr>
          <w:spacing w:val="-27"/>
        </w:rPr>
        <w:t> </w:t>
      </w:r>
      <w:r>
        <w:rPr/>
        <w:t>apply.</w:t>
      </w:r>
    </w:p>
    <w:p>
      <w:pPr>
        <w:pStyle w:val="BodyText"/>
        <w:spacing w:before="2"/>
        <w:rPr>
          <w:sz w:val="21"/>
        </w:rPr>
      </w:pPr>
    </w:p>
    <w:p>
      <w:pPr>
        <w:pStyle w:val="ListParagraph"/>
        <w:numPr>
          <w:ilvl w:val="1"/>
          <w:numId w:val="1"/>
        </w:numPr>
        <w:tabs>
          <w:tab w:pos="1541" w:val="left" w:leader="none"/>
          <w:tab w:pos="1542" w:val="left" w:leader="none"/>
          <w:tab w:pos="6453" w:val="left" w:leader="none"/>
        </w:tabs>
        <w:spacing w:line="240" w:lineRule="exact" w:before="0" w:after="0"/>
        <w:ind w:left="1541" w:right="122" w:hanging="720"/>
        <w:jc w:val="left"/>
        <w:rPr>
          <w:sz w:val="24"/>
        </w:rPr>
      </w:pPr>
      <w:r>
        <w:rPr>
          <w:sz w:val="24"/>
        </w:rPr>
        <w:t>“CC” denotes a change to the chapter, heading or subheading</w:t>
      </w:r>
      <w:r>
        <w:rPr>
          <w:spacing w:val="-58"/>
          <w:sz w:val="24"/>
        </w:rPr>
        <w:t> </w:t>
      </w:r>
      <w:r>
        <w:rPr>
          <w:sz w:val="24"/>
        </w:rPr>
        <w:t>from</w:t>
      </w:r>
      <w:r>
        <w:rPr>
          <w:spacing w:val="-58"/>
          <w:sz w:val="24"/>
        </w:rPr>
        <w:t> </w:t>
      </w:r>
      <w:r>
        <w:rPr>
          <w:sz w:val="24"/>
        </w:rPr>
        <w:t>any</w:t>
      </w:r>
      <w:r>
        <w:rPr>
          <w:spacing w:val="-58"/>
          <w:sz w:val="24"/>
        </w:rPr>
        <w:t> </w:t>
      </w:r>
      <w:r>
        <w:rPr>
          <w:sz w:val="24"/>
        </w:rPr>
        <w:t>other</w:t>
      </w:r>
      <w:r>
        <w:rPr>
          <w:spacing w:val="-58"/>
          <w:sz w:val="24"/>
        </w:rPr>
        <w:t> </w:t>
      </w:r>
      <w:r>
        <w:rPr>
          <w:sz w:val="24"/>
        </w:rPr>
        <w:t>chapter.</w:t>
        <w:tab/>
        <w:t>This</w:t>
      </w:r>
      <w:r>
        <w:rPr>
          <w:spacing w:val="-58"/>
          <w:sz w:val="24"/>
        </w:rPr>
        <w:t> </w:t>
      </w:r>
      <w:r>
        <w:rPr>
          <w:sz w:val="24"/>
        </w:rPr>
        <w:t>means</w:t>
      </w:r>
      <w:r>
        <w:rPr>
          <w:spacing w:val="-58"/>
          <w:sz w:val="24"/>
        </w:rPr>
        <w:t> </w:t>
      </w:r>
      <w:r>
        <w:rPr>
          <w:sz w:val="24"/>
        </w:rPr>
        <w:t>that</w:t>
      </w:r>
      <w:r>
        <w:rPr>
          <w:w w:val="99"/>
          <w:sz w:val="24"/>
        </w:rPr>
        <w:t> </w:t>
      </w:r>
      <w:r>
        <w:rPr>
          <w:sz w:val="24"/>
        </w:rPr>
        <w:t>all non-originating materials used in the production</w:t>
      </w:r>
      <w:r>
        <w:rPr>
          <w:spacing w:val="-14"/>
          <w:sz w:val="24"/>
        </w:rPr>
        <w:t> </w:t>
      </w:r>
      <w:r>
        <w:rPr>
          <w:sz w:val="24"/>
        </w:rPr>
        <w:t>of</w:t>
      </w:r>
      <w:r>
        <w:rPr>
          <w:spacing w:val="-14"/>
          <w:sz w:val="24"/>
        </w:rPr>
        <w:t> </w:t>
      </w:r>
      <w:r>
        <w:rPr>
          <w:sz w:val="24"/>
        </w:rPr>
        <w:t>the</w:t>
      </w:r>
      <w:r>
        <w:rPr>
          <w:spacing w:val="-14"/>
          <w:sz w:val="24"/>
        </w:rPr>
        <w:t> </w:t>
      </w:r>
      <w:r>
        <w:rPr>
          <w:sz w:val="24"/>
        </w:rPr>
        <w:t>good</w:t>
      </w:r>
      <w:r>
        <w:rPr>
          <w:spacing w:val="-14"/>
          <w:sz w:val="24"/>
        </w:rPr>
        <w:t> </w:t>
      </w:r>
      <w:r>
        <w:rPr>
          <w:sz w:val="24"/>
        </w:rPr>
        <w:t>have</w:t>
      </w:r>
      <w:r>
        <w:rPr>
          <w:spacing w:val="-14"/>
          <w:sz w:val="24"/>
        </w:rPr>
        <w:t> </w:t>
      </w:r>
      <w:r>
        <w:rPr>
          <w:sz w:val="24"/>
        </w:rPr>
        <w:t>undergone</w:t>
      </w:r>
      <w:r>
        <w:rPr>
          <w:spacing w:val="-14"/>
          <w:sz w:val="24"/>
        </w:rPr>
        <w:t> </w:t>
      </w:r>
      <w:r>
        <w:rPr>
          <w:sz w:val="24"/>
        </w:rPr>
        <w:t>a</w:t>
      </w:r>
      <w:r>
        <w:rPr>
          <w:spacing w:val="-14"/>
          <w:sz w:val="24"/>
        </w:rPr>
        <w:t> </w:t>
      </w:r>
      <w:r>
        <w:rPr>
          <w:sz w:val="24"/>
        </w:rPr>
        <w:t>change</w:t>
      </w:r>
      <w:r>
        <w:rPr>
          <w:spacing w:val="-14"/>
          <w:sz w:val="24"/>
        </w:rPr>
        <w:t> </w:t>
      </w:r>
      <w:r>
        <w:rPr>
          <w:sz w:val="24"/>
        </w:rPr>
        <w:t>in tariff</w:t>
      </w:r>
      <w:r>
        <w:rPr>
          <w:spacing w:val="-36"/>
          <w:sz w:val="24"/>
        </w:rPr>
        <w:t> </w:t>
      </w:r>
      <w:r>
        <w:rPr>
          <w:sz w:val="24"/>
        </w:rPr>
        <w:t>classification</w:t>
      </w:r>
      <w:r>
        <w:rPr>
          <w:spacing w:val="-36"/>
          <w:sz w:val="24"/>
        </w:rPr>
        <w:t> </w:t>
      </w:r>
      <w:r>
        <w:rPr>
          <w:sz w:val="24"/>
        </w:rPr>
        <w:t>at</w:t>
      </w:r>
      <w:r>
        <w:rPr>
          <w:spacing w:val="-36"/>
          <w:sz w:val="24"/>
        </w:rPr>
        <w:t> </w:t>
      </w:r>
      <w:r>
        <w:rPr>
          <w:sz w:val="24"/>
        </w:rPr>
        <w:t>the</w:t>
      </w:r>
      <w:r>
        <w:rPr>
          <w:spacing w:val="-36"/>
          <w:sz w:val="24"/>
        </w:rPr>
        <w:t> </w:t>
      </w:r>
      <w:r>
        <w:rPr>
          <w:sz w:val="24"/>
        </w:rPr>
        <w:t>2-digit</w:t>
      </w:r>
      <w:r>
        <w:rPr>
          <w:spacing w:val="-36"/>
          <w:sz w:val="24"/>
        </w:rPr>
        <w:t> </w:t>
      </w:r>
      <w:r>
        <w:rPr>
          <w:sz w:val="24"/>
        </w:rPr>
        <w:t>level</w:t>
      </w:r>
      <w:r>
        <w:rPr>
          <w:spacing w:val="-36"/>
          <w:sz w:val="24"/>
        </w:rPr>
        <w:t> </w:t>
      </w:r>
      <w:r>
        <w:rPr>
          <w:sz w:val="24"/>
        </w:rPr>
        <w:t>(i.e.</w:t>
      </w:r>
      <w:r>
        <w:rPr>
          <w:spacing w:val="-36"/>
          <w:sz w:val="24"/>
        </w:rPr>
        <w:t> </w:t>
      </w:r>
      <w:r>
        <w:rPr>
          <w:sz w:val="24"/>
        </w:rPr>
        <w:t>a change in chapter) of</w:t>
      </w:r>
      <w:r>
        <w:rPr>
          <w:spacing w:val="-22"/>
          <w:sz w:val="24"/>
        </w:rPr>
        <w:t> </w:t>
      </w:r>
      <w:r>
        <w:rPr>
          <w:sz w:val="24"/>
        </w:rPr>
        <w:t>HS;</w:t>
      </w:r>
    </w:p>
    <w:p>
      <w:pPr>
        <w:pStyle w:val="BodyText"/>
        <w:spacing w:before="2"/>
        <w:rPr>
          <w:sz w:val="21"/>
        </w:rPr>
      </w:pPr>
    </w:p>
    <w:p>
      <w:pPr>
        <w:pStyle w:val="ListParagraph"/>
        <w:numPr>
          <w:ilvl w:val="1"/>
          <w:numId w:val="1"/>
        </w:numPr>
        <w:tabs>
          <w:tab w:pos="1541" w:val="left" w:leader="none"/>
          <w:tab w:pos="1542" w:val="left" w:leader="none"/>
          <w:tab w:pos="6453" w:val="left" w:leader="none"/>
        </w:tabs>
        <w:spacing w:line="240" w:lineRule="exact" w:before="0" w:after="0"/>
        <w:ind w:left="1541" w:right="122" w:hanging="720"/>
        <w:jc w:val="left"/>
        <w:rPr>
          <w:sz w:val="24"/>
        </w:rPr>
      </w:pPr>
      <w:r>
        <w:rPr>
          <w:sz w:val="24"/>
        </w:rPr>
        <w:t>“CTH”</w:t>
      </w:r>
      <w:r>
        <w:rPr>
          <w:spacing w:val="-14"/>
          <w:sz w:val="24"/>
        </w:rPr>
        <w:t> </w:t>
      </w:r>
      <w:r>
        <w:rPr>
          <w:sz w:val="24"/>
        </w:rPr>
        <w:t>denotes</w:t>
      </w:r>
      <w:r>
        <w:rPr>
          <w:spacing w:val="-14"/>
          <w:sz w:val="24"/>
        </w:rPr>
        <w:t> </w:t>
      </w:r>
      <w:r>
        <w:rPr>
          <w:sz w:val="24"/>
        </w:rPr>
        <w:t>a</w:t>
      </w:r>
      <w:r>
        <w:rPr>
          <w:spacing w:val="-14"/>
          <w:sz w:val="24"/>
        </w:rPr>
        <w:t> </w:t>
      </w:r>
      <w:r>
        <w:rPr>
          <w:sz w:val="24"/>
        </w:rPr>
        <w:t>change</w:t>
      </w:r>
      <w:r>
        <w:rPr>
          <w:spacing w:val="-14"/>
          <w:sz w:val="24"/>
        </w:rPr>
        <w:t> </w:t>
      </w:r>
      <w:r>
        <w:rPr>
          <w:sz w:val="24"/>
        </w:rPr>
        <w:t>to</w:t>
      </w:r>
      <w:r>
        <w:rPr>
          <w:spacing w:val="-14"/>
          <w:sz w:val="24"/>
        </w:rPr>
        <w:t> </w:t>
      </w:r>
      <w:r>
        <w:rPr>
          <w:sz w:val="24"/>
        </w:rPr>
        <w:t>the</w:t>
      </w:r>
      <w:r>
        <w:rPr>
          <w:spacing w:val="-14"/>
          <w:sz w:val="24"/>
        </w:rPr>
        <w:t> </w:t>
      </w:r>
      <w:r>
        <w:rPr>
          <w:sz w:val="24"/>
        </w:rPr>
        <w:t>chapter,</w:t>
      </w:r>
      <w:r>
        <w:rPr>
          <w:spacing w:val="-14"/>
          <w:sz w:val="24"/>
        </w:rPr>
        <w:t> </w:t>
      </w:r>
      <w:r>
        <w:rPr>
          <w:sz w:val="24"/>
        </w:rPr>
        <w:t>heading</w:t>
      </w:r>
      <w:r>
        <w:rPr>
          <w:spacing w:val="-14"/>
          <w:sz w:val="24"/>
        </w:rPr>
        <w:t> </w:t>
      </w:r>
      <w:r>
        <w:rPr>
          <w:sz w:val="24"/>
        </w:rPr>
        <w:t>or subheading</w:t>
      </w:r>
      <w:r>
        <w:rPr>
          <w:spacing w:val="-58"/>
          <w:sz w:val="24"/>
        </w:rPr>
        <w:t> </w:t>
      </w:r>
      <w:r>
        <w:rPr>
          <w:sz w:val="24"/>
        </w:rPr>
        <w:t>from</w:t>
      </w:r>
      <w:r>
        <w:rPr>
          <w:spacing w:val="-58"/>
          <w:sz w:val="24"/>
        </w:rPr>
        <w:t> </w:t>
      </w:r>
      <w:r>
        <w:rPr>
          <w:sz w:val="24"/>
        </w:rPr>
        <w:t>any</w:t>
      </w:r>
      <w:r>
        <w:rPr>
          <w:spacing w:val="-58"/>
          <w:sz w:val="24"/>
        </w:rPr>
        <w:t> </w:t>
      </w:r>
      <w:r>
        <w:rPr>
          <w:sz w:val="24"/>
        </w:rPr>
        <w:t>other</w:t>
      </w:r>
      <w:r>
        <w:rPr>
          <w:spacing w:val="-58"/>
          <w:sz w:val="24"/>
        </w:rPr>
        <w:t> </w:t>
      </w:r>
      <w:r>
        <w:rPr>
          <w:sz w:val="24"/>
        </w:rPr>
        <w:t>heading.</w:t>
        <w:tab/>
        <w:t>This</w:t>
      </w:r>
      <w:r>
        <w:rPr>
          <w:spacing w:val="-58"/>
          <w:sz w:val="24"/>
        </w:rPr>
        <w:t> </w:t>
      </w:r>
      <w:r>
        <w:rPr>
          <w:sz w:val="24"/>
        </w:rPr>
        <w:t>means</w:t>
      </w:r>
      <w:r>
        <w:rPr>
          <w:spacing w:val="-58"/>
          <w:sz w:val="24"/>
        </w:rPr>
        <w:t> </w:t>
      </w:r>
      <w:r>
        <w:rPr>
          <w:sz w:val="24"/>
        </w:rPr>
        <w:t>that</w:t>
      </w:r>
      <w:r>
        <w:rPr>
          <w:w w:val="99"/>
          <w:sz w:val="24"/>
        </w:rPr>
        <w:t> </w:t>
      </w:r>
      <w:r>
        <w:rPr>
          <w:sz w:val="24"/>
        </w:rPr>
        <w:t>all non-originating materials used in the production</w:t>
      </w:r>
      <w:r>
        <w:rPr>
          <w:spacing w:val="-14"/>
          <w:sz w:val="24"/>
        </w:rPr>
        <w:t> </w:t>
      </w:r>
      <w:r>
        <w:rPr>
          <w:sz w:val="24"/>
        </w:rPr>
        <w:t>of</w:t>
      </w:r>
      <w:r>
        <w:rPr>
          <w:spacing w:val="-14"/>
          <w:sz w:val="24"/>
        </w:rPr>
        <w:t> </w:t>
      </w:r>
      <w:r>
        <w:rPr>
          <w:sz w:val="24"/>
        </w:rPr>
        <w:t>the</w:t>
      </w:r>
      <w:r>
        <w:rPr>
          <w:spacing w:val="-14"/>
          <w:sz w:val="24"/>
        </w:rPr>
        <w:t> </w:t>
      </w:r>
      <w:r>
        <w:rPr>
          <w:sz w:val="24"/>
        </w:rPr>
        <w:t>good</w:t>
      </w:r>
      <w:r>
        <w:rPr>
          <w:spacing w:val="-14"/>
          <w:sz w:val="24"/>
        </w:rPr>
        <w:t> </w:t>
      </w:r>
      <w:r>
        <w:rPr>
          <w:sz w:val="24"/>
        </w:rPr>
        <w:t>have</w:t>
      </w:r>
      <w:r>
        <w:rPr>
          <w:spacing w:val="-14"/>
          <w:sz w:val="24"/>
        </w:rPr>
        <w:t> </w:t>
      </w:r>
      <w:r>
        <w:rPr>
          <w:sz w:val="24"/>
        </w:rPr>
        <w:t>undergone</w:t>
      </w:r>
      <w:r>
        <w:rPr>
          <w:spacing w:val="-14"/>
          <w:sz w:val="24"/>
        </w:rPr>
        <w:t> </w:t>
      </w:r>
      <w:r>
        <w:rPr>
          <w:sz w:val="24"/>
        </w:rPr>
        <w:t>a</w:t>
      </w:r>
      <w:r>
        <w:rPr>
          <w:spacing w:val="-14"/>
          <w:sz w:val="24"/>
        </w:rPr>
        <w:t> </w:t>
      </w:r>
      <w:r>
        <w:rPr>
          <w:sz w:val="24"/>
        </w:rPr>
        <w:t>change</w:t>
      </w:r>
      <w:r>
        <w:rPr>
          <w:spacing w:val="-14"/>
          <w:sz w:val="24"/>
        </w:rPr>
        <w:t> </w:t>
      </w:r>
      <w:r>
        <w:rPr>
          <w:sz w:val="24"/>
        </w:rPr>
        <w:t>in tariff</w:t>
      </w:r>
      <w:r>
        <w:rPr>
          <w:spacing w:val="-36"/>
          <w:sz w:val="24"/>
        </w:rPr>
        <w:t> </w:t>
      </w:r>
      <w:r>
        <w:rPr>
          <w:sz w:val="24"/>
        </w:rPr>
        <w:t>classification</w:t>
      </w:r>
      <w:r>
        <w:rPr>
          <w:spacing w:val="-36"/>
          <w:sz w:val="24"/>
        </w:rPr>
        <w:t> </w:t>
      </w:r>
      <w:r>
        <w:rPr>
          <w:sz w:val="24"/>
        </w:rPr>
        <w:t>at</w:t>
      </w:r>
      <w:r>
        <w:rPr>
          <w:spacing w:val="-36"/>
          <w:sz w:val="24"/>
        </w:rPr>
        <w:t> </w:t>
      </w:r>
      <w:r>
        <w:rPr>
          <w:sz w:val="24"/>
        </w:rPr>
        <w:t>the</w:t>
      </w:r>
      <w:r>
        <w:rPr>
          <w:spacing w:val="-36"/>
          <w:sz w:val="24"/>
        </w:rPr>
        <w:t> </w:t>
      </w:r>
      <w:r>
        <w:rPr>
          <w:sz w:val="24"/>
        </w:rPr>
        <w:t>4-digit</w:t>
      </w:r>
      <w:r>
        <w:rPr>
          <w:spacing w:val="-36"/>
          <w:sz w:val="24"/>
        </w:rPr>
        <w:t> </w:t>
      </w:r>
      <w:r>
        <w:rPr>
          <w:sz w:val="24"/>
        </w:rPr>
        <w:t>level</w:t>
      </w:r>
      <w:r>
        <w:rPr>
          <w:spacing w:val="-36"/>
          <w:sz w:val="24"/>
        </w:rPr>
        <w:t> </w:t>
      </w:r>
      <w:r>
        <w:rPr>
          <w:sz w:val="24"/>
        </w:rPr>
        <w:t>(i.e.</w:t>
      </w:r>
      <w:r>
        <w:rPr>
          <w:spacing w:val="-36"/>
          <w:sz w:val="24"/>
        </w:rPr>
        <w:t> </w:t>
      </w:r>
      <w:r>
        <w:rPr>
          <w:sz w:val="24"/>
        </w:rPr>
        <w:t>a change in heading) of</w:t>
      </w:r>
      <w:r>
        <w:rPr>
          <w:spacing w:val="-22"/>
          <w:sz w:val="24"/>
        </w:rPr>
        <w:t> </w:t>
      </w:r>
      <w:r>
        <w:rPr>
          <w:sz w:val="24"/>
        </w:rPr>
        <w:t>HS;</w:t>
      </w:r>
    </w:p>
    <w:p>
      <w:pPr>
        <w:pStyle w:val="BodyText"/>
        <w:spacing w:before="2"/>
        <w:rPr>
          <w:sz w:val="21"/>
        </w:rPr>
      </w:pPr>
    </w:p>
    <w:p>
      <w:pPr>
        <w:pStyle w:val="ListParagraph"/>
        <w:numPr>
          <w:ilvl w:val="1"/>
          <w:numId w:val="1"/>
        </w:numPr>
        <w:tabs>
          <w:tab w:pos="1541" w:val="left" w:leader="none"/>
          <w:tab w:pos="1542" w:val="left" w:leader="none"/>
          <w:tab w:pos="7070" w:val="left" w:leader="none"/>
        </w:tabs>
        <w:spacing w:line="240" w:lineRule="exact" w:before="0" w:after="0"/>
        <w:ind w:left="1541" w:right="120" w:hanging="720"/>
        <w:jc w:val="left"/>
        <w:rPr>
          <w:sz w:val="24"/>
        </w:rPr>
      </w:pPr>
      <w:r>
        <w:rPr>
          <w:sz w:val="24"/>
        </w:rPr>
        <w:t>“CTSH”</w:t>
      </w:r>
      <w:r>
        <w:rPr>
          <w:spacing w:val="-32"/>
          <w:sz w:val="24"/>
        </w:rPr>
        <w:t> </w:t>
      </w:r>
      <w:r>
        <w:rPr>
          <w:sz w:val="24"/>
        </w:rPr>
        <w:t>denotes</w:t>
      </w:r>
      <w:r>
        <w:rPr>
          <w:spacing w:val="-32"/>
          <w:sz w:val="24"/>
        </w:rPr>
        <w:t> </w:t>
      </w:r>
      <w:r>
        <w:rPr>
          <w:sz w:val="24"/>
        </w:rPr>
        <w:t>a</w:t>
      </w:r>
      <w:r>
        <w:rPr>
          <w:spacing w:val="-32"/>
          <w:sz w:val="24"/>
        </w:rPr>
        <w:t> </w:t>
      </w:r>
      <w:r>
        <w:rPr>
          <w:sz w:val="24"/>
        </w:rPr>
        <w:t>change</w:t>
      </w:r>
      <w:r>
        <w:rPr>
          <w:spacing w:val="-32"/>
          <w:sz w:val="24"/>
        </w:rPr>
        <w:t> </w:t>
      </w:r>
      <w:r>
        <w:rPr>
          <w:sz w:val="24"/>
        </w:rPr>
        <w:t>to</w:t>
      </w:r>
      <w:r>
        <w:rPr>
          <w:spacing w:val="-32"/>
          <w:sz w:val="24"/>
        </w:rPr>
        <w:t> </w:t>
      </w:r>
      <w:r>
        <w:rPr>
          <w:sz w:val="24"/>
        </w:rPr>
        <w:t>the</w:t>
      </w:r>
      <w:r>
        <w:rPr>
          <w:spacing w:val="-32"/>
          <w:sz w:val="24"/>
        </w:rPr>
        <w:t> </w:t>
      </w:r>
      <w:r>
        <w:rPr>
          <w:sz w:val="24"/>
        </w:rPr>
        <w:t>chapter,</w:t>
      </w:r>
      <w:r>
        <w:rPr>
          <w:spacing w:val="-32"/>
          <w:sz w:val="24"/>
        </w:rPr>
        <w:t> </w:t>
      </w:r>
      <w:r>
        <w:rPr>
          <w:sz w:val="24"/>
        </w:rPr>
        <w:t>heading</w:t>
      </w:r>
      <w:r>
        <w:rPr>
          <w:spacing w:val="-32"/>
          <w:sz w:val="24"/>
        </w:rPr>
        <w:t> </w:t>
      </w:r>
      <w:r>
        <w:rPr>
          <w:sz w:val="24"/>
        </w:rPr>
        <w:t>or subheading from any</w:t>
      </w:r>
      <w:r>
        <w:rPr>
          <w:spacing w:val="-31"/>
          <w:sz w:val="24"/>
        </w:rPr>
        <w:t> </w:t>
      </w:r>
      <w:r>
        <w:rPr>
          <w:sz w:val="24"/>
        </w:rPr>
        <w:t>other</w:t>
      </w:r>
      <w:r>
        <w:rPr>
          <w:spacing w:val="-11"/>
          <w:sz w:val="24"/>
        </w:rPr>
        <w:t> </w:t>
      </w:r>
      <w:r>
        <w:rPr>
          <w:sz w:val="24"/>
        </w:rPr>
        <w:t>subheading.</w:t>
        <w:tab/>
        <w:t>This</w:t>
      </w:r>
      <w:r>
        <w:rPr>
          <w:spacing w:val="-11"/>
          <w:sz w:val="24"/>
        </w:rPr>
        <w:t> </w:t>
      </w:r>
      <w:r>
        <w:rPr>
          <w:sz w:val="24"/>
        </w:rPr>
        <w:t>means</w:t>
      </w:r>
      <w:r>
        <w:rPr>
          <w:w w:val="99"/>
          <w:sz w:val="24"/>
        </w:rPr>
        <w:t> </w:t>
      </w:r>
      <w:r>
        <w:rPr>
          <w:sz w:val="24"/>
        </w:rPr>
        <w:t>that all non-originating materials used in the production</w:t>
      </w:r>
      <w:r>
        <w:rPr>
          <w:spacing w:val="-14"/>
          <w:sz w:val="24"/>
        </w:rPr>
        <w:t> </w:t>
      </w:r>
      <w:r>
        <w:rPr>
          <w:sz w:val="24"/>
        </w:rPr>
        <w:t>of</w:t>
      </w:r>
      <w:r>
        <w:rPr>
          <w:spacing w:val="-14"/>
          <w:sz w:val="24"/>
        </w:rPr>
        <w:t> </w:t>
      </w:r>
      <w:r>
        <w:rPr>
          <w:sz w:val="24"/>
        </w:rPr>
        <w:t>the</w:t>
      </w:r>
      <w:r>
        <w:rPr>
          <w:spacing w:val="-14"/>
          <w:sz w:val="24"/>
        </w:rPr>
        <w:t> </w:t>
      </w:r>
      <w:r>
        <w:rPr>
          <w:sz w:val="24"/>
        </w:rPr>
        <w:t>good</w:t>
      </w:r>
      <w:r>
        <w:rPr>
          <w:spacing w:val="-14"/>
          <w:sz w:val="24"/>
        </w:rPr>
        <w:t> </w:t>
      </w:r>
      <w:r>
        <w:rPr>
          <w:sz w:val="24"/>
        </w:rPr>
        <w:t>have</w:t>
      </w:r>
      <w:r>
        <w:rPr>
          <w:spacing w:val="-14"/>
          <w:sz w:val="24"/>
        </w:rPr>
        <w:t> </w:t>
      </w:r>
      <w:r>
        <w:rPr>
          <w:sz w:val="24"/>
        </w:rPr>
        <w:t>undergone</w:t>
      </w:r>
      <w:r>
        <w:rPr>
          <w:spacing w:val="-14"/>
          <w:sz w:val="24"/>
        </w:rPr>
        <w:t> </w:t>
      </w:r>
      <w:r>
        <w:rPr>
          <w:sz w:val="24"/>
        </w:rPr>
        <w:t>a</w:t>
      </w:r>
      <w:r>
        <w:rPr>
          <w:spacing w:val="-14"/>
          <w:sz w:val="24"/>
        </w:rPr>
        <w:t> </w:t>
      </w:r>
      <w:r>
        <w:rPr>
          <w:sz w:val="24"/>
        </w:rPr>
        <w:t>change</w:t>
      </w:r>
      <w:r>
        <w:rPr>
          <w:spacing w:val="-14"/>
          <w:sz w:val="24"/>
        </w:rPr>
        <w:t> </w:t>
      </w:r>
      <w:r>
        <w:rPr>
          <w:sz w:val="24"/>
        </w:rPr>
        <w:t>in tariff</w:t>
      </w:r>
      <w:r>
        <w:rPr>
          <w:spacing w:val="-36"/>
          <w:sz w:val="24"/>
        </w:rPr>
        <w:t> </w:t>
      </w:r>
      <w:r>
        <w:rPr>
          <w:sz w:val="24"/>
        </w:rPr>
        <w:t>classification</w:t>
      </w:r>
      <w:r>
        <w:rPr>
          <w:spacing w:val="-36"/>
          <w:sz w:val="24"/>
        </w:rPr>
        <w:t> </w:t>
      </w:r>
      <w:r>
        <w:rPr>
          <w:sz w:val="24"/>
        </w:rPr>
        <w:t>at</w:t>
      </w:r>
      <w:r>
        <w:rPr>
          <w:spacing w:val="-36"/>
          <w:sz w:val="24"/>
        </w:rPr>
        <w:t> </w:t>
      </w:r>
      <w:r>
        <w:rPr>
          <w:sz w:val="24"/>
        </w:rPr>
        <w:t>the</w:t>
      </w:r>
      <w:r>
        <w:rPr>
          <w:spacing w:val="-36"/>
          <w:sz w:val="24"/>
        </w:rPr>
        <w:t> </w:t>
      </w:r>
      <w:r>
        <w:rPr>
          <w:sz w:val="24"/>
        </w:rPr>
        <w:t>6-digit</w:t>
      </w:r>
      <w:r>
        <w:rPr>
          <w:spacing w:val="-36"/>
          <w:sz w:val="24"/>
        </w:rPr>
        <w:t> </w:t>
      </w:r>
      <w:r>
        <w:rPr>
          <w:sz w:val="24"/>
        </w:rPr>
        <w:t>level</w:t>
      </w:r>
      <w:r>
        <w:rPr>
          <w:spacing w:val="-36"/>
          <w:sz w:val="24"/>
        </w:rPr>
        <w:t> </w:t>
      </w:r>
      <w:r>
        <w:rPr>
          <w:sz w:val="24"/>
        </w:rPr>
        <w:t>(i.e.</w:t>
      </w:r>
      <w:r>
        <w:rPr>
          <w:spacing w:val="-36"/>
          <w:sz w:val="24"/>
        </w:rPr>
        <w:t> </w:t>
      </w:r>
      <w:r>
        <w:rPr>
          <w:sz w:val="24"/>
        </w:rPr>
        <w:t>a change in subheading) of HS;</w:t>
      </w:r>
      <w:r>
        <w:rPr>
          <w:spacing w:val="-28"/>
          <w:sz w:val="24"/>
        </w:rPr>
        <w:t> </w:t>
      </w:r>
      <w:r>
        <w:rPr>
          <w:sz w:val="24"/>
        </w:rPr>
        <w:t>and</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122" w:hanging="720"/>
        <w:jc w:val="left"/>
        <w:rPr>
          <w:sz w:val="24"/>
        </w:rPr>
      </w:pPr>
      <w:r>
        <w:rPr>
          <w:sz w:val="24"/>
        </w:rPr>
        <w:t>“WO” means that the good is wholly obtained or produced</w:t>
      </w:r>
      <w:r>
        <w:rPr>
          <w:spacing w:val="-32"/>
          <w:sz w:val="24"/>
        </w:rPr>
        <w:t> </w:t>
      </w:r>
      <w:r>
        <w:rPr>
          <w:sz w:val="24"/>
        </w:rPr>
        <w:t>entirely</w:t>
      </w:r>
      <w:r>
        <w:rPr>
          <w:spacing w:val="-32"/>
          <w:sz w:val="24"/>
        </w:rPr>
        <w:t> </w:t>
      </w:r>
      <w:r>
        <w:rPr>
          <w:sz w:val="24"/>
        </w:rPr>
        <w:t>in</w:t>
      </w:r>
      <w:r>
        <w:rPr>
          <w:spacing w:val="-32"/>
          <w:sz w:val="24"/>
        </w:rPr>
        <w:t> </w:t>
      </w:r>
      <w:r>
        <w:rPr>
          <w:sz w:val="24"/>
        </w:rPr>
        <w:t>a</w:t>
      </w:r>
      <w:r>
        <w:rPr>
          <w:spacing w:val="-32"/>
          <w:sz w:val="24"/>
        </w:rPr>
        <w:t> </w:t>
      </w:r>
      <w:r>
        <w:rPr>
          <w:sz w:val="24"/>
        </w:rPr>
        <w:t>Party</w:t>
      </w:r>
      <w:r>
        <w:rPr>
          <w:spacing w:val="-32"/>
          <w:sz w:val="24"/>
        </w:rPr>
        <w:t> </w:t>
      </w:r>
      <w:r>
        <w:rPr>
          <w:sz w:val="24"/>
        </w:rPr>
        <w:t>as</w:t>
      </w:r>
      <w:r>
        <w:rPr>
          <w:spacing w:val="-32"/>
          <w:sz w:val="24"/>
        </w:rPr>
        <w:t> </w:t>
      </w:r>
      <w:r>
        <w:rPr>
          <w:sz w:val="24"/>
        </w:rPr>
        <w:t>defined</w:t>
      </w:r>
      <w:r>
        <w:rPr>
          <w:spacing w:val="-32"/>
          <w:sz w:val="24"/>
        </w:rPr>
        <w:t> </w:t>
      </w:r>
      <w:r>
        <w:rPr>
          <w:sz w:val="24"/>
        </w:rPr>
        <w:t>in</w:t>
      </w:r>
      <w:r>
        <w:rPr>
          <w:spacing w:val="-32"/>
          <w:sz w:val="24"/>
        </w:rPr>
        <w:t> </w:t>
      </w:r>
      <w:r>
        <w:rPr>
          <w:sz w:val="24"/>
        </w:rPr>
        <w:t>Article 25;</w:t>
      </w:r>
    </w:p>
    <w:p>
      <w:pPr>
        <w:pStyle w:val="BodyText"/>
        <w:spacing w:before="2"/>
        <w:rPr>
          <w:sz w:val="21"/>
        </w:rPr>
      </w:pPr>
    </w:p>
    <w:p>
      <w:pPr>
        <w:pStyle w:val="ListParagraph"/>
        <w:numPr>
          <w:ilvl w:val="0"/>
          <w:numId w:val="1"/>
        </w:numPr>
        <w:tabs>
          <w:tab w:pos="821" w:val="left" w:leader="none"/>
          <w:tab w:pos="822" w:val="left" w:leader="none"/>
        </w:tabs>
        <w:spacing w:line="240" w:lineRule="exact" w:before="0" w:after="0"/>
        <w:ind w:left="101" w:right="120" w:firstLine="0"/>
        <w:jc w:val="left"/>
        <w:rPr>
          <w:sz w:val="24"/>
        </w:rPr>
      </w:pPr>
      <w:r>
        <w:rPr>
          <w:sz w:val="24"/>
        </w:rPr>
        <w:t>This</w:t>
      </w:r>
      <w:r>
        <w:rPr>
          <w:spacing w:val="-32"/>
          <w:sz w:val="24"/>
        </w:rPr>
        <w:t> </w:t>
      </w:r>
      <w:r>
        <w:rPr>
          <w:sz w:val="24"/>
        </w:rPr>
        <w:t>Annex</w:t>
      </w:r>
      <w:r>
        <w:rPr>
          <w:spacing w:val="-32"/>
          <w:sz w:val="24"/>
        </w:rPr>
        <w:t> </w:t>
      </w:r>
      <w:r>
        <w:rPr>
          <w:sz w:val="24"/>
        </w:rPr>
        <w:t>is</w:t>
      </w:r>
      <w:r>
        <w:rPr>
          <w:spacing w:val="-32"/>
          <w:sz w:val="24"/>
        </w:rPr>
        <w:t> </w:t>
      </w:r>
      <w:r>
        <w:rPr>
          <w:sz w:val="24"/>
        </w:rPr>
        <w:t>based</w:t>
      </w:r>
      <w:r>
        <w:rPr>
          <w:spacing w:val="-32"/>
          <w:sz w:val="24"/>
        </w:rPr>
        <w:t> </w:t>
      </w:r>
      <w:r>
        <w:rPr>
          <w:sz w:val="24"/>
        </w:rPr>
        <w:t>on</w:t>
      </w:r>
      <w:r>
        <w:rPr>
          <w:spacing w:val="-32"/>
          <w:sz w:val="24"/>
        </w:rPr>
        <w:t> </w:t>
      </w:r>
      <w:r>
        <w:rPr>
          <w:sz w:val="24"/>
        </w:rPr>
        <w:t>the</w:t>
      </w:r>
      <w:r>
        <w:rPr>
          <w:spacing w:val="-32"/>
          <w:sz w:val="24"/>
        </w:rPr>
        <w:t> </w:t>
      </w:r>
      <w:r>
        <w:rPr>
          <w:sz w:val="24"/>
        </w:rPr>
        <w:t>Harmonized</w:t>
      </w:r>
      <w:r>
        <w:rPr>
          <w:spacing w:val="-32"/>
          <w:sz w:val="24"/>
        </w:rPr>
        <w:t> </w:t>
      </w:r>
      <w:r>
        <w:rPr>
          <w:sz w:val="24"/>
        </w:rPr>
        <w:t>System</w:t>
      </w:r>
      <w:r>
        <w:rPr>
          <w:spacing w:val="-32"/>
          <w:sz w:val="24"/>
        </w:rPr>
        <w:t> </w:t>
      </w:r>
      <w:r>
        <w:rPr>
          <w:sz w:val="24"/>
        </w:rPr>
        <w:t>as</w:t>
      </w:r>
      <w:r>
        <w:rPr>
          <w:spacing w:val="-32"/>
          <w:sz w:val="24"/>
        </w:rPr>
        <w:t> </w:t>
      </w:r>
      <w:r>
        <w:rPr>
          <w:sz w:val="24"/>
        </w:rPr>
        <w:t>amended on 1 January</w:t>
      </w:r>
      <w:r>
        <w:rPr>
          <w:spacing w:val="-16"/>
          <w:sz w:val="24"/>
        </w:rPr>
        <w:t> </w:t>
      </w:r>
      <w:r>
        <w:rPr>
          <w:sz w:val="24"/>
        </w:rPr>
        <w:t>2002.</w:t>
      </w:r>
    </w:p>
    <w:p>
      <w:pPr>
        <w:pStyle w:val="BodyText"/>
        <w:spacing w:before="2"/>
        <w:rPr>
          <w:sz w:val="21"/>
        </w:rPr>
      </w:pPr>
    </w:p>
    <w:p>
      <w:pPr>
        <w:pStyle w:val="ListParagraph"/>
        <w:numPr>
          <w:ilvl w:val="0"/>
          <w:numId w:val="1"/>
        </w:numPr>
        <w:tabs>
          <w:tab w:pos="821" w:val="left" w:leader="none"/>
          <w:tab w:pos="822" w:val="left" w:leader="none"/>
        </w:tabs>
        <w:spacing w:line="240" w:lineRule="exact" w:before="0" w:after="0"/>
        <w:ind w:left="101" w:right="120" w:firstLine="0"/>
        <w:jc w:val="left"/>
        <w:rPr>
          <w:sz w:val="24"/>
        </w:rPr>
      </w:pPr>
      <w:r>
        <w:rPr>
          <w:sz w:val="24"/>
        </w:rPr>
        <w:t>For</w:t>
      </w:r>
      <w:r>
        <w:rPr>
          <w:spacing w:val="-44"/>
          <w:sz w:val="24"/>
        </w:rPr>
        <w:t> </w:t>
      </w:r>
      <w:r>
        <w:rPr>
          <w:sz w:val="24"/>
        </w:rPr>
        <w:t>the</w:t>
      </w:r>
      <w:r>
        <w:rPr>
          <w:spacing w:val="-44"/>
          <w:sz w:val="24"/>
        </w:rPr>
        <w:t> </w:t>
      </w:r>
      <w:r>
        <w:rPr>
          <w:sz w:val="24"/>
        </w:rPr>
        <w:t>purposes</w:t>
      </w:r>
      <w:r>
        <w:rPr>
          <w:spacing w:val="-44"/>
          <w:sz w:val="24"/>
        </w:rPr>
        <w:t> </w:t>
      </w:r>
      <w:r>
        <w:rPr>
          <w:sz w:val="24"/>
        </w:rPr>
        <w:t>of</w:t>
      </w:r>
      <w:r>
        <w:rPr>
          <w:spacing w:val="-44"/>
          <w:sz w:val="24"/>
        </w:rPr>
        <w:t> </w:t>
      </w:r>
      <w:r>
        <w:rPr>
          <w:sz w:val="24"/>
        </w:rPr>
        <w:t>subparagraph</w:t>
      </w:r>
      <w:r>
        <w:rPr>
          <w:spacing w:val="-42"/>
          <w:sz w:val="24"/>
        </w:rPr>
        <w:t> </w:t>
      </w:r>
      <w:r>
        <w:rPr>
          <w:sz w:val="24"/>
        </w:rPr>
        <w:t>1(b)</w:t>
      </w:r>
      <w:r>
        <w:rPr>
          <w:spacing w:val="-45"/>
          <w:sz w:val="24"/>
        </w:rPr>
        <w:t> </w:t>
      </w:r>
      <w:r>
        <w:rPr>
          <w:sz w:val="24"/>
        </w:rPr>
        <w:t>of</w:t>
      </w:r>
      <w:r>
        <w:rPr>
          <w:spacing w:val="-45"/>
          <w:sz w:val="24"/>
        </w:rPr>
        <w:t> </w:t>
      </w:r>
      <w:r>
        <w:rPr>
          <w:sz w:val="24"/>
        </w:rPr>
        <w:t>Article</w:t>
      </w:r>
      <w:r>
        <w:rPr>
          <w:spacing w:val="-45"/>
          <w:sz w:val="24"/>
        </w:rPr>
        <w:t> </w:t>
      </w:r>
      <w:r>
        <w:rPr>
          <w:sz w:val="24"/>
        </w:rPr>
        <w:t>28,</w:t>
      </w:r>
      <w:r>
        <w:rPr>
          <w:spacing w:val="-45"/>
          <w:sz w:val="24"/>
        </w:rPr>
        <w:t> </w:t>
      </w:r>
      <w:r>
        <w:rPr>
          <w:sz w:val="24"/>
        </w:rPr>
        <w:t>the following shall</w:t>
      </w:r>
      <w:r>
        <w:rPr>
          <w:spacing w:val="-21"/>
          <w:sz w:val="24"/>
        </w:rPr>
        <w:t> </w:t>
      </w:r>
      <w:r>
        <w:rPr>
          <w:sz w:val="24"/>
        </w:rPr>
        <w:t>apply:</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122" w:hanging="720"/>
        <w:jc w:val="left"/>
        <w:rPr>
          <w:sz w:val="24"/>
        </w:rPr>
      </w:pPr>
      <w:r>
        <w:rPr>
          <w:sz w:val="24"/>
        </w:rPr>
        <w:t>in</w:t>
      </w:r>
      <w:r>
        <w:rPr>
          <w:spacing w:val="-32"/>
          <w:sz w:val="24"/>
        </w:rPr>
        <w:t> </w:t>
      </w:r>
      <w:r>
        <w:rPr>
          <w:sz w:val="24"/>
        </w:rPr>
        <w:t>the</w:t>
      </w:r>
      <w:r>
        <w:rPr>
          <w:spacing w:val="-32"/>
          <w:sz w:val="24"/>
        </w:rPr>
        <w:t> </w:t>
      </w:r>
      <w:r>
        <w:rPr>
          <w:sz w:val="24"/>
        </w:rPr>
        <w:t>case</w:t>
      </w:r>
      <w:r>
        <w:rPr>
          <w:spacing w:val="-32"/>
          <w:sz w:val="24"/>
        </w:rPr>
        <w:t> </w:t>
      </w:r>
      <w:r>
        <w:rPr>
          <w:sz w:val="24"/>
        </w:rPr>
        <w:t>of</w:t>
      </w:r>
      <w:r>
        <w:rPr>
          <w:spacing w:val="-32"/>
          <w:sz w:val="24"/>
        </w:rPr>
        <w:t> </w:t>
      </w:r>
      <w:r>
        <w:rPr>
          <w:sz w:val="24"/>
        </w:rPr>
        <w:t>a</w:t>
      </w:r>
      <w:r>
        <w:rPr>
          <w:spacing w:val="-32"/>
          <w:sz w:val="24"/>
        </w:rPr>
        <w:t> </w:t>
      </w:r>
      <w:r>
        <w:rPr>
          <w:sz w:val="24"/>
        </w:rPr>
        <w:t>good</w:t>
      </w:r>
      <w:r>
        <w:rPr>
          <w:spacing w:val="-32"/>
          <w:sz w:val="24"/>
        </w:rPr>
        <w:t> </w:t>
      </w:r>
      <w:r>
        <w:rPr>
          <w:sz w:val="24"/>
        </w:rPr>
        <w:t>classified</w:t>
      </w:r>
      <w:r>
        <w:rPr>
          <w:spacing w:val="-32"/>
          <w:sz w:val="24"/>
        </w:rPr>
        <w:t> </w:t>
      </w:r>
      <w:r>
        <w:rPr>
          <w:sz w:val="24"/>
        </w:rPr>
        <w:t>under</w:t>
      </w:r>
      <w:r>
        <w:rPr>
          <w:spacing w:val="-32"/>
          <w:sz w:val="24"/>
        </w:rPr>
        <w:t> </w:t>
      </w:r>
      <w:r>
        <w:rPr>
          <w:sz w:val="24"/>
        </w:rPr>
        <w:t>subheadings 1803.10,</w:t>
      </w:r>
      <w:r>
        <w:rPr>
          <w:spacing w:val="-14"/>
          <w:sz w:val="24"/>
        </w:rPr>
        <w:t> </w:t>
      </w:r>
      <w:r>
        <w:rPr>
          <w:sz w:val="24"/>
        </w:rPr>
        <w:t>1803.20</w:t>
      </w:r>
      <w:r>
        <w:rPr>
          <w:spacing w:val="-14"/>
          <w:sz w:val="24"/>
        </w:rPr>
        <w:t> </w:t>
      </w:r>
      <w:r>
        <w:rPr>
          <w:sz w:val="24"/>
        </w:rPr>
        <w:t>and</w:t>
      </w:r>
      <w:r>
        <w:rPr>
          <w:spacing w:val="-14"/>
          <w:sz w:val="24"/>
        </w:rPr>
        <w:t> </w:t>
      </w:r>
      <w:r>
        <w:rPr>
          <w:sz w:val="24"/>
        </w:rPr>
        <w:t>1805.00</w:t>
      </w:r>
      <w:r>
        <w:rPr>
          <w:spacing w:val="-14"/>
          <w:sz w:val="24"/>
        </w:rPr>
        <w:t> </w:t>
      </w:r>
      <w:r>
        <w:rPr>
          <w:sz w:val="24"/>
        </w:rPr>
        <w:t>of</w:t>
      </w:r>
      <w:r>
        <w:rPr>
          <w:spacing w:val="-14"/>
          <w:sz w:val="24"/>
        </w:rPr>
        <w:t> </w:t>
      </w:r>
      <w:r>
        <w:rPr>
          <w:sz w:val="24"/>
        </w:rPr>
        <w:t>the</w:t>
      </w:r>
      <w:r>
        <w:rPr>
          <w:spacing w:val="-14"/>
          <w:sz w:val="24"/>
        </w:rPr>
        <w:t> </w:t>
      </w:r>
      <w:r>
        <w:rPr>
          <w:sz w:val="24"/>
        </w:rPr>
        <w:t>HS,</w:t>
      </w:r>
      <w:r>
        <w:rPr>
          <w:spacing w:val="-14"/>
          <w:sz w:val="24"/>
        </w:rPr>
        <w:t> </w:t>
      </w:r>
      <w:r>
        <w:rPr>
          <w:sz w:val="24"/>
        </w:rPr>
        <w:t>the</w:t>
      </w:r>
      <w:r>
        <w:rPr>
          <w:spacing w:val="-14"/>
          <w:sz w:val="24"/>
        </w:rPr>
        <w:t> </w:t>
      </w:r>
      <w:r>
        <w:rPr>
          <w:sz w:val="24"/>
        </w:rPr>
        <w:t>total value of non-originating materials used in its production</w:t>
      </w:r>
      <w:r>
        <w:rPr>
          <w:spacing w:val="-57"/>
          <w:sz w:val="24"/>
        </w:rPr>
        <w:t> </w:t>
      </w:r>
      <w:r>
        <w:rPr>
          <w:sz w:val="24"/>
        </w:rPr>
        <w:t>that</w:t>
      </w:r>
      <w:r>
        <w:rPr>
          <w:spacing w:val="-57"/>
          <w:sz w:val="24"/>
        </w:rPr>
        <w:t> </w:t>
      </w:r>
      <w:r>
        <w:rPr>
          <w:sz w:val="24"/>
        </w:rPr>
        <w:t>have</w:t>
      </w:r>
      <w:r>
        <w:rPr>
          <w:spacing w:val="-57"/>
          <w:sz w:val="24"/>
        </w:rPr>
        <w:t> </w:t>
      </w:r>
      <w:r>
        <w:rPr>
          <w:sz w:val="24"/>
        </w:rPr>
        <w:t>not</w:t>
      </w:r>
      <w:r>
        <w:rPr>
          <w:spacing w:val="-57"/>
          <w:sz w:val="24"/>
        </w:rPr>
        <w:t> </w:t>
      </w:r>
      <w:r>
        <w:rPr>
          <w:sz w:val="24"/>
        </w:rPr>
        <w:t>undergone</w:t>
      </w:r>
      <w:r>
        <w:rPr>
          <w:spacing w:val="-57"/>
          <w:sz w:val="24"/>
        </w:rPr>
        <w:t> </w:t>
      </w:r>
      <w:r>
        <w:rPr>
          <w:sz w:val="24"/>
        </w:rPr>
        <w:t>the</w:t>
      </w:r>
      <w:r>
        <w:rPr>
          <w:spacing w:val="-57"/>
          <w:sz w:val="24"/>
        </w:rPr>
        <w:t> </w:t>
      </w:r>
      <w:r>
        <w:rPr>
          <w:sz w:val="24"/>
        </w:rPr>
        <w:t>required</w:t>
      </w:r>
      <w:r>
        <w:rPr>
          <w:spacing w:val="-57"/>
          <w:sz w:val="24"/>
        </w:rPr>
        <w:t> </w:t>
      </w:r>
      <w:r>
        <w:rPr>
          <w:sz w:val="24"/>
        </w:rPr>
        <w:t>CTC does</w:t>
      </w:r>
      <w:r>
        <w:rPr>
          <w:spacing w:val="-11"/>
          <w:sz w:val="24"/>
        </w:rPr>
        <w:t> </w:t>
      </w:r>
      <w:r>
        <w:rPr>
          <w:sz w:val="24"/>
        </w:rPr>
        <w:t>not</w:t>
      </w:r>
      <w:r>
        <w:rPr>
          <w:spacing w:val="-11"/>
          <w:sz w:val="24"/>
        </w:rPr>
        <w:t> </w:t>
      </w:r>
      <w:r>
        <w:rPr>
          <w:sz w:val="24"/>
        </w:rPr>
        <w:t>exceed</w:t>
      </w:r>
      <w:r>
        <w:rPr>
          <w:spacing w:val="-11"/>
          <w:sz w:val="24"/>
        </w:rPr>
        <w:t> </w:t>
      </w:r>
      <w:r>
        <w:rPr>
          <w:sz w:val="24"/>
        </w:rPr>
        <w:t>ten</w:t>
      </w:r>
      <w:r>
        <w:rPr>
          <w:spacing w:val="-11"/>
          <w:sz w:val="24"/>
        </w:rPr>
        <w:t> </w:t>
      </w:r>
      <w:r>
        <w:rPr>
          <w:sz w:val="24"/>
        </w:rPr>
        <w:t>(10)</w:t>
      </w:r>
      <w:r>
        <w:rPr>
          <w:spacing w:val="-11"/>
          <w:sz w:val="24"/>
        </w:rPr>
        <w:t> </w:t>
      </w:r>
      <w:r>
        <w:rPr>
          <w:sz w:val="24"/>
        </w:rPr>
        <w:t>per</w:t>
      </w:r>
      <w:r>
        <w:rPr>
          <w:spacing w:val="-11"/>
          <w:sz w:val="24"/>
        </w:rPr>
        <w:t> </w:t>
      </w:r>
      <w:r>
        <w:rPr>
          <w:sz w:val="24"/>
        </w:rPr>
        <w:t>cent</w:t>
      </w:r>
      <w:r>
        <w:rPr>
          <w:spacing w:val="-11"/>
          <w:sz w:val="24"/>
        </w:rPr>
        <w:t> </w:t>
      </w:r>
      <w:r>
        <w:rPr>
          <w:sz w:val="24"/>
        </w:rPr>
        <w:t>of</w:t>
      </w:r>
      <w:r>
        <w:rPr>
          <w:spacing w:val="-11"/>
          <w:sz w:val="24"/>
        </w:rPr>
        <w:t> </w:t>
      </w:r>
      <w:r>
        <w:rPr>
          <w:sz w:val="24"/>
        </w:rPr>
        <w:t>the</w:t>
      </w:r>
      <w:r>
        <w:rPr>
          <w:spacing w:val="-11"/>
          <w:sz w:val="24"/>
        </w:rPr>
        <w:t> </w:t>
      </w:r>
      <w:r>
        <w:rPr>
          <w:sz w:val="24"/>
        </w:rPr>
        <w:t>FOB;</w:t>
      </w:r>
      <w:r>
        <w:rPr>
          <w:spacing w:val="-11"/>
          <w:sz w:val="24"/>
        </w:rPr>
        <w:t> </w:t>
      </w:r>
      <w:r>
        <w:rPr>
          <w:sz w:val="24"/>
        </w:rPr>
        <w:t>and</w:t>
      </w:r>
    </w:p>
    <w:p>
      <w:pPr>
        <w:spacing w:after="0" w:line="240" w:lineRule="exact"/>
        <w:jc w:val="left"/>
        <w:rPr>
          <w:sz w:val="24"/>
        </w:rPr>
        <w:sectPr>
          <w:type w:val="continuous"/>
          <w:pgSz w:w="11910" w:h="16840"/>
          <w:pgMar w:top="1600" w:bottom="280" w:left="1600" w:right="1680"/>
        </w:sectPr>
      </w:pPr>
    </w:p>
    <w:p>
      <w:pPr>
        <w:pStyle w:val="BodyText"/>
        <w:rPr>
          <w:sz w:val="20"/>
        </w:rPr>
      </w:pPr>
    </w:p>
    <w:p>
      <w:pPr>
        <w:pStyle w:val="BodyText"/>
        <w:spacing w:before="5"/>
        <w:rPr>
          <w:sz w:val="29"/>
        </w:rPr>
      </w:pPr>
    </w:p>
    <w:p>
      <w:pPr>
        <w:pStyle w:val="ListParagraph"/>
        <w:numPr>
          <w:ilvl w:val="1"/>
          <w:numId w:val="1"/>
        </w:numPr>
        <w:tabs>
          <w:tab w:pos="1461" w:val="left" w:leader="none"/>
          <w:tab w:pos="1462" w:val="left" w:leader="none"/>
        </w:tabs>
        <w:spacing w:line="240" w:lineRule="exact" w:before="108" w:after="0"/>
        <w:ind w:left="1461" w:right="121" w:hanging="720"/>
        <w:jc w:val="left"/>
        <w:rPr>
          <w:sz w:val="24"/>
        </w:rPr>
      </w:pPr>
      <w:r>
        <w:rPr>
          <w:sz w:val="24"/>
        </w:rPr>
        <w:t>in</w:t>
      </w:r>
      <w:r>
        <w:rPr>
          <w:spacing w:val="-14"/>
          <w:sz w:val="24"/>
        </w:rPr>
        <w:t> </w:t>
      </w:r>
      <w:r>
        <w:rPr>
          <w:sz w:val="24"/>
        </w:rPr>
        <w:t>the</w:t>
      </w:r>
      <w:r>
        <w:rPr>
          <w:spacing w:val="-14"/>
          <w:sz w:val="24"/>
        </w:rPr>
        <w:t> </w:t>
      </w:r>
      <w:r>
        <w:rPr>
          <w:sz w:val="24"/>
        </w:rPr>
        <w:t>case</w:t>
      </w:r>
      <w:r>
        <w:rPr>
          <w:spacing w:val="-14"/>
          <w:sz w:val="24"/>
        </w:rPr>
        <w:t> </w:t>
      </w:r>
      <w:r>
        <w:rPr>
          <w:sz w:val="24"/>
        </w:rPr>
        <w:t>of</w:t>
      </w:r>
      <w:r>
        <w:rPr>
          <w:spacing w:val="-14"/>
          <w:sz w:val="24"/>
        </w:rPr>
        <w:t> </w:t>
      </w:r>
      <w:r>
        <w:rPr>
          <w:sz w:val="24"/>
        </w:rPr>
        <w:t>a</w:t>
      </w:r>
      <w:r>
        <w:rPr>
          <w:spacing w:val="-14"/>
          <w:sz w:val="24"/>
        </w:rPr>
        <w:t> </w:t>
      </w:r>
      <w:r>
        <w:rPr>
          <w:sz w:val="24"/>
        </w:rPr>
        <w:t>good</w:t>
      </w:r>
      <w:r>
        <w:rPr>
          <w:spacing w:val="-14"/>
          <w:sz w:val="24"/>
        </w:rPr>
        <w:t> </w:t>
      </w:r>
      <w:r>
        <w:rPr>
          <w:sz w:val="24"/>
        </w:rPr>
        <w:t>classified</w:t>
      </w:r>
      <w:r>
        <w:rPr>
          <w:spacing w:val="-14"/>
          <w:sz w:val="24"/>
        </w:rPr>
        <w:t> </w:t>
      </w:r>
      <w:r>
        <w:rPr>
          <w:sz w:val="24"/>
        </w:rPr>
        <w:t>under</w:t>
      </w:r>
      <w:r>
        <w:rPr>
          <w:spacing w:val="-14"/>
          <w:sz w:val="24"/>
        </w:rPr>
        <w:t> </w:t>
      </w:r>
      <w:r>
        <w:rPr>
          <w:sz w:val="24"/>
        </w:rPr>
        <w:t>subheading 2103.90 of the HS, the total value</w:t>
      </w:r>
      <w:r>
        <w:rPr>
          <w:spacing w:val="-31"/>
          <w:sz w:val="24"/>
        </w:rPr>
        <w:t> </w:t>
      </w:r>
      <w:r>
        <w:rPr>
          <w:sz w:val="24"/>
        </w:rPr>
        <w:t>of</w:t>
      </w:r>
    </w:p>
    <w:p>
      <w:pPr>
        <w:pStyle w:val="BodyText"/>
        <w:spacing w:line="240" w:lineRule="exact"/>
        <w:ind w:left="1461" w:right="122"/>
        <w:jc w:val="both"/>
      </w:pPr>
      <w:r>
        <w:rPr/>
        <w:t>non-originating materials used in its production that</w:t>
      </w:r>
      <w:r>
        <w:rPr>
          <w:spacing w:val="-14"/>
        </w:rPr>
        <w:t> </w:t>
      </w:r>
      <w:r>
        <w:rPr/>
        <w:t>have</w:t>
      </w:r>
      <w:r>
        <w:rPr>
          <w:spacing w:val="-14"/>
        </w:rPr>
        <w:t> </w:t>
      </w:r>
      <w:r>
        <w:rPr/>
        <w:t>not</w:t>
      </w:r>
      <w:r>
        <w:rPr>
          <w:spacing w:val="-14"/>
        </w:rPr>
        <w:t> </w:t>
      </w:r>
      <w:r>
        <w:rPr/>
        <w:t>undergone</w:t>
      </w:r>
      <w:r>
        <w:rPr>
          <w:spacing w:val="-14"/>
        </w:rPr>
        <w:t> </w:t>
      </w:r>
      <w:r>
        <w:rPr/>
        <w:t>the</w:t>
      </w:r>
      <w:r>
        <w:rPr>
          <w:spacing w:val="-14"/>
        </w:rPr>
        <w:t> </w:t>
      </w:r>
      <w:r>
        <w:rPr/>
        <w:t>required</w:t>
      </w:r>
      <w:r>
        <w:rPr>
          <w:spacing w:val="-14"/>
        </w:rPr>
        <w:t> </w:t>
      </w:r>
      <w:r>
        <w:rPr/>
        <w:t>CTC</w:t>
      </w:r>
      <w:r>
        <w:rPr>
          <w:spacing w:val="-14"/>
        </w:rPr>
        <w:t> </w:t>
      </w:r>
      <w:r>
        <w:rPr/>
        <w:t>does</w:t>
      </w:r>
      <w:r>
        <w:rPr>
          <w:spacing w:val="-14"/>
        </w:rPr>
        <w:t> </w:t>
      </w:r>
      <w:r>
        <w:rPr/>
        <w:t>not exceed seven (7) per cent of the</w:t>
      </w:r>
      <w:r>
        <w:rPr>
          <w:spacing w:val="-31"/>
        </w:rPr>
        <w:t> </w:t>
      </w:r>
      <w:r>
        <w:rPr/>
        <w:t>FOB.</w:t>
      </w:r>
    </w:p>
    <w:p>
      <w:pPr>
        <w:spacing w:after="0" w:line="240" w:lineRule="exact"/>
        <w:jc w:val="both"/>
        <w:sectPr>
          <w:pgSz w:w="11910" w:h="16840"/>
          <w:pgMar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730" w:hRule="exact"/>
        </w:trPr>
        <w:tc>
          <w:tcPr>
            <w:tcW w:w="3502" w:type="dxa"/>
            <w:gridSpan w:val="3"/>
          </w:tcPr>
          <w:p>
            <w:pPr>
              <w:pStyle w:val="TableParagraph"/>
              <w:ind w:left="102"/>
              <w:rPr>
                <w:sz w:val="21"/>
              </w:rPr>
            </w:pPr>
            <w:r>
              <w:rPr>
                <w:sz w:val="21"/>
              </w:rPr>
              <w:t>Tariff item number</w:t>
            </w:r>
          </w:p>
        </w:tc>
        <w:tc>
          <w:tcPr>
            <w:tcW w:w="4867" w:type="dxa"/>
          </w:tcPr>
          <w:p>
            <w:pPr>
              <w:pStyle w:val="TableParagraph"/>
              <w:ind w:left="102"/>
              <w:rPr>
                <w:sz w:val="21"/>
              </w:rPr>
            </w:pPr>
            <w:r>
              <w:rPr>
                <w:sz w:val="21"/>
              </w:rPr>
              <w:t>Description of goods</w:t>
            </w:r>
          </w:p>
        </w:tc>
        <w:tc>
          <w:tcPr>
            <w:tcW w:w="1891" w:type="dxa"/>
          </w:tcPr>
          <w:p>
            <w:pPr>
              <w:pStyle w:val="TableParagraph"/>
              <w:spacing w:line="242" w:lineRule="auto"/>
              <w:ind w:left="103" w:right="750" w:hanging="1"/>
              <w:rPr>
                <w:sz w:val="21"/>
              </w:rPr>
            </w:pPr>
            <w:r>
              <w:rPr>
                <w:sz w:val="21"/>
              </w:rPr>
              <w:t>Product specific rules</w:t>
            </w:r>
          </w:p>
        </w:tc>
      </w:tr>
      <w:tr>
        <w:trPr>
          <w:trHeight w:val="491" w:hRule="exact"/>
        </w:trPr>
        <w:tc>
          <w:tcPr>
            <w:tcW w:w="10260" w:type="dxa"/>
            <w:gridSpan w:val="5"/>
          </w:tcPr>
          <w:p>
            <w:pPr>
              <w:pStyle w:val="TableParagraph"/>
              <w:ind w:left="102"/>
              <w:rPr>
                <w:sz w:val="21"/>
              </w:rPr>
            </w:pPr>
            <w:r>
              <w:rPr>
                <w:sz w:val="21"/>
              </w:rPr>
              <w:t>Section I Live animals; animal products (chapter 1-5)</w:t>
            </w:r>
          </w:p>
        </w:tc>
      </w:tr>
      <w:tr>
        <w:trPr>
          <w:trHeight w:val="250" w:hRule="exact"/>
        </w:trPr>
        <w:tc>
          <w:tcPr>
            <w:tcW w:w="1434" w:type="dxa"/>
          </w:tcPr>
          <w:p>
            <w:pPr>
              <w:pStyle w:val="TableParagraph"/>
              <w:ind w:left="102"/>
              <w:rPr>
                <w:sz w:val="21"/>
              </w:rPr>
            </w:pPr>
            <w:r>
              <w:rPr>
                <w:sz w:val="21"/>
              </w:rPr>
              <w:t>Chapter 1</w:t>
            </w:r>
          </w:p>
        </w:tc>
        <w:tc>
          <w:tcPr>
            <w:tcW w:w="911" w:type="dxa"/>
          </w:tcPr>
          <w:p>
            <w:pPr/>
          </w:p>
        </w:tc>
        <w:tc>
          <w:tcPr>
            <w:tcW w:w="1157" w:type="dxa"/>
          </w:tcPr>
          <w:p>
            <w:pPr/>
          </w:p>
        </w:tc>
        <w:tc>
          <w:tcPr>
            <w:tcW w:w="4867" w:type="dxa"/>
          </w:tcPr>
          <w:p>
            <w:pPr>
              <w:pStyle w:val="TableParagraph"/>
              <w:ind w:left="102"/>
              <w:rPr>
                <w:sz w:val="21"/>
              </w:rPr>
            </w:pPr>
            <w:r>
              <w:rPr>
                <w:sz w:val="21"/>
              </w:rPr>
              <w:t>Live animals</w:t>
            </w:r>
          </w:p>
        </w:tc>
        <w:tc>
          <w:tcPr>
            <w:tcW w:w="1891" w:type="dxa"/>
          </w:tcPr>
          <w:p>
            <w:pPr>
              <w:pStyle w:val="TableParagraph"/>
              <w:ind w:left="102"/>
              <w:rPr>
                <w:sz w:val="21"/>
              </w:rPr>
            </w:pPr>
            <w:r>
              <w:rPr>
                <w:sz w:val="21"/>
              </w:rPr>
              <w:t>CC</w:t>
            </w:r>
          </w:p>
        </w:tc>
      </w:tr>
      <w:tr>
        <w:trPr>
          <w:trHeight w:val="490" w:hRule="exact"/>
        </w:trPr>
        <w:tc>
          <w:tcPr>
            <w:tcW w:w="1434" w:type="dxa"/>
          </w:tcPr>
          <w:p>
            <w:pPr>
              <w:pStyle w:val="TableParagraph"/>
              <w:ind w:left="102"/>
              <w:rPr>
                <w:sz w:val="21"/>
              </w:rPr>
            </w:pPr>
            <w:r>
              <w:rPr>
                <w:sz w:val="21"/>
              </w:rPr>
              <w:t>Chapter 2</w:t>
            </w:r>
          </w:p>
        </w:tc>
        <w:tc>
          <w:tcPr>
            <w:tcW w:w="911" w:type="dxa"/>
          </w:tcPr>
          <w:p>
            <w:pPr/>
          </w:p>
        </w:tc>
        <w:tc>
          <w:tcPr>
            <w:tcW w:w="1157" w:type="dxa"/>
          </w:tcPr>
          <w:p>
            <w:pPr/>
          </w:p>
        </w:tc>
        <w:tc>
          <w:tcPr>
            <w:tcW w:w="4867" w:type="dxa"/>
          </w:tcPr>
          <w:p>
            <w:pPr>
              <w:pStyle w:val="TableParagraph"/>
              <w:ind w:left="102"/>
              <w:rPr>
                <w:sz w:val="21"/>
              </w:rPr>
            </w:pPr>
            <w:r>
              <w:rPr>
                <w:sz w:val="21"/>
              </w:rPr>
              <w:t>Meat and edible meat offal</w:t>
            </w:r>
          </w:p>
        </w:tc>
        <w:tc>
          <w:tcPr>
            <w:tcW w:w="1891" w:type="dxa"/>
          </w:tcPr>
          <w:p>
            <w:pPr>
              <w:pStyle w:val="TableParagraph"/>
              <w:spacing w:line="242" w:lineRule="auto"/>
              <w:ind w:left="103" w:right="94" w:hanging="1"/>
              <w:rPr>
                <w:sz w:val="21"/>
              </w:rPr>
            </w:pPr>
            <w:r>
              <w:rPr>
                <w:sz w:val="21"/>
              </w:rPr>
              <w:t>CC, except from chapter</w:t>
            </w:r>
            <w:r>
              <w:rPr>
                <w:spacing w:val="-100"/>
                <w:sz w:val="21"/>
              </w:rPr>
              <w:t> </w:t>
            </w:r>
            <w:r>
              <w:rPr>
                <w:sz w:val="21"/>
              </w:rPr>
              <w:t>1</w:t>
            </w:r>
          </w:p>
        </w:tc>
      </w:tr>
      <w:tr>
        <w:trPr>
          <w:trHeight w:val="491" w:hRule="exact"/>
        </w:trPr>
        <w:tc>
          <w:tcPr>
            <w:tcW w:w="1434" w:type="dxa"/>
          </w:tcPr>
          <w:p>
            <w:pPr>
              <w:pStyle w:val="TableParagraph"/>
              <w:ind w:left="102"/>
              <w:rPr>
                <w:sz w:val="21"/>
              </w:rPr>
            </w:pPr>
            <w:r>
              <w:rPr>
                <w:sz w:val="21"/>
              </w:rPr>
              <w:t>Chapter 3</w:t>
            </w:r>
          </w:p>
        </w:tc>
        <w:tc>
          <w:tcPr>
            <w:tcW w:w="911" w:type="dxa"/>
          </w:tcPr>
          <w:p>
            <w:pPr/>
          </w:p>
        </w:tc>
        <w:tc>
          <w:tcPr>
            <w:tcW w:w="1157" w:type="dxa"/>
          </w:tcPr>
          <w:p>
            <w:pPr/>
          </w:p>
        </w:tc>
        <w:tc>
          <w:tcPr>
            <w:tcW w:w="4867" w:type="dxa"/>
          </w:tcPr>
          <w:p>
            <w:pPr>
              <w:pStyle w:val="TableParagraph"/>
              <w:spacing w:line="242" w:lineRule="auto"/>
              <w:ind w:left="103" w:right="450" w:hanging="1"/>
              <w:rPr>
                <w:sz w:val="21"/>
              </w:rPr>
            </w:pPr>
            <w:r>
              <w:rPr>
                <w:sz w:val="21"/>
              </w:rPr>
              <w:t>Fish and crustaceans, molluscs and other Aquatic Invertebrates</w:t>
            </w:r>
          </w:p>
        </w:tc>
        <w:tc>
          <w:tcPr>
            <w:tcW w:w="1891" w:type="dxa"/>
          </w:tcPr>
          <w:p>
            <w:pPr>
              <w:pStyle w:val="TableParagraph"/>
              <w:ind w:left="103"/>
              <w:rPr>
                <w:sz w:val="21"/>
              </w:rPr>
            </w:pPr>
            <w:r>
              <w:rPr>
                <w:sz w:val="21"/>
              </w:rPr>
              <w:t>CC</w:t>
            </w:r>
          </w:p>
        </w:tc>
      </w:tr>
      <w:tr>
        <w:trPr>
          <w:trHeight w:val="970" w:hRule="exact"/>
        </w:trPr>
        <w:tc>
          <w:tcPr>
            <w:tcW w:w="1434" w:type="dxa"/>
          </w:tcPr>
          <w:p>
            <w:pPr>
              <w:pStyle w:val="TableParagraph"/>
              <w:ind w:left="102"/>
              <w:rPr>
                <w:sz w:val="21"/>
              </w:rPr>
            </w:pPr>
            <w:r>
              <w:rPr>
                <w:sz w:val="21"/>
              </w:rPr>
              <w:t>Chapter 4</w:t>
            </w:r>
          </w:p>
        </w:tc>
        <w:tc>
          <w:tcPr>
            <w:tcW w:w="911" w:type="dxa"/>
          </w:tcPr>
          <w:p>
            <w:pPr/>
          </w:p>
        </w:tc>
        <w:tc>
          <w:tcPr>
            <w:tcW w:w="1157" w:type="dxa"/>
          </w:tcPr>
          <w:p>
            <w:pPr/>
          </w:p>
        </w:tc>
        <w:tc>
          <w:tcPr>
            <w:tcW w:w="4867" w:type="dxa"/>
          </w:tcPr>
          <w:p>
            <w:pPr>
              <w:pStyle w:val="TableParagraph"/>
              <w:spacing w:line="242" w:lineRule="auto"/>
              <w:ind w:left="103" w:right="324" w:hanging="1"/>
              <w:rPr>
                <w:sz w:val="21"/>
              </w:rPr>
            </w:pPr>
            <w:r>
              <w:rPr>
                <w:sz w:val="21"/>
              </w:rPr>
              <w:t>Dairy produce; birds’ eggs; natural honey; edible products of animal origin, not elsewhere specified or included</w:t>
            </w:r>
          </w:p>
        </w:tc>
        <w:tc>
          <w:tcPr>
            <w:tcW w:w="1891" w:type="dxa"/>
          </w:tcPr>
          <w:p>
            <w:pPr>
              <w:pStyle w:val="TableParagraph"/>
              <w:ind w:left="103"/>
              <w:rPr>
                <w:sz w:val="21"/>
              </w:rPr>
            </w:pPr>
            <w:r>
              <w:rPr>
                <w:sz w:val="21"/>
              </w:rPr>
              <w:t>CC</w:t>
            </w:r>
          </w:p>
        </w:tc>
      </w:tr>
      <w:tr>
        <w:trPr>
          <w:trHeight w:val="490" w:hRule="exact"/>
        </w:trPr>
        <w:tc>
          <w:tcPr>
            <w:tcW w:w="1434" w:type="dxa"/>
          </w:tcPr>
          <w:p>
            <w:pPr>
              <w:pStyle w:val="TableParagraph"/>
              <w:ind w:left="102"/>
              <w:rPr>
                <w:sz w:val="21"/>
              </w:rPr>
            </w:pPr>
            <w:r>
              <w:rPr>
                <w:sz w:val="21"/>
              </w:rPr>
              <w:t>Chapter 5</w:t>
            </w:r>
          </w:p>
        </w:tc>
        <w:tc>
          <w:tcPr>
            <w:tcW w:w="911" w:type="dxa"/>
          </w:tcPr>
          <w:p>
            <w:pPr/>
          </w:p>
        </w:tc>
        <w:tc>
          <w:tcPr>
            <w:tcW w:w="1157" w:type="dxa"/>
          </w:tcPr>
          <w:p>
            <w:pPr/>
          </w:p>
        </w:tc>
        <w:tc>
          <w:tcPr>
            <w:tcW w:w="4867" w:type="dxa"/>
          </w:tcPr>
          <w:p>
            <w:pPr>
              <w:pStyle w:val="TableParagraph"/>
              <w:spacing w:line="242" w:lineRule="auto"/>
              <w:ind w:left="103" w:right="827" w:hanging="1"/>
              <w:rPr>
                <w:sz w:val="21"/>
              </w:rPr>
            </w:pPr>
            <w:r>
              <w:rPr>
                <w:sz w:val="21"/>
              </w:rPr>
              <w:t>Products of animal origin, not elsewhere specified or included</w:t>
            </w:r>
          </w:p>
        </w:tc>
        <w:tc>
          <w:tcPr>
            <w:tcW w:w="1891" w:type="dxa"/>
          </w:tcPr>
          <w:p>
            <w:pPr>
              <w:pStyle w:val="TableParagraph"/>
              <w:ind w:left="103"/>
              <w:rPr>
                <w:sz w:val="21"/>
              </w:rPr>
            </w:pPr>
            <w:r>
              <w:rPr>
                <w:sz w:val="21"/>
              </w:rPr>
              <w:t>CC</w:t>
            </w:r>
          </w:p>
        </w:tc>
      </w:tr>
      <w:tr>
        <w:trPr>
          <w:trHeight w:val="251" w:hRule="exact"/>
        </w:trPr>
        <w:tc>
          <w:tcPr>
            <w:tcW w:w="10260" w:type="dxa"/>
            <w:gridSpan w:val="5"/>
          </w:tcPr>
          <w:p>
            <w:pPr>
              <w:pStyle w:val="TableParagraph"/>
              <w:ind w:left="102"/>
              <w:rPr>
                <w:sz w:val="21"/>
              </w:rPr>
            </w:pPr>
            <w:r>
              <w:rPr>
                <w:sz w:val="21"/>
              </w:rPr>
              <w:t>Section II Vegetable products (chapter 6-14)</w:t>
            </w:r>
          </w:p>
        </w:tc>
      </w:tr>
      <w:tr>
        <w:trPr>
          <w:trHeight w:val="730" w:hRule="exact"/>
        </w:trPr>
        <w:tc>
          <w:tcPr>
            <w:tcW w:w="1434" w:type="dxa"/>
          </w:tcPr>
          <w:p>
            <w:pPr>
              <w:pStyle w:val="TableParagraph"/>
              <w:ind w:left="102"/>
              <w:rPr>
                <w:sz w:val="21"/>
              </w:rPr>
            </w:pPr>
            <w:r>
              <w:rPr>
                <w:sz w:val="21"/>
              </w:rPr>
              <w:t>Chapter 6</w:t>
            </w:r>
          </w:p>
        </w:tc>
        <w:tc>
          <w:tcPr>
            <w:tcW w:w="911" w:type="dxa"/>
          </w:tcPr>
          <w:p>
            <w:pPr/>
          </w:p>
        </w:tc>
        <w:tc>
          <w:tcPr>
            <w:tcW w:w="1157" w:type="dxa"/>
          </w:tcPr>
          <w:p>
            <w:pPr/>
          </w:p>
        </w:tc>
        <w:tc>
          <w:tcPr>
            <w:tcW w:w="4867" w:type="dxa"/>
          </w:tcPr>
          <w:p>
            <w:pPr>
              <w:pStyle w:val="TableParagraph"/>
              <w:spacing w:line="242" w:lineRule="auto"/>
              <w:ind w:left="103" w:right="343" w:hanging="1"/>
              <w:jc w:val="both"/>
              <w:rPr>
                <w:sz w:val="21"/>
              </w:rPr>
            </w:pPr>
            <w:r>
              <w:rPr>
                <w:sz w:val="21"/>
              </w:rPr>
              <w:t>Live trees and other plants; bulbs, roots and the like; cut flowers and ornamental foliage</w:t>
            </w:r>
          </w:p>
        </w:tc>
        <w:tc>
          <w:tcPr>
            <w:tcW w:w="1891" w:type="dxa"/>
          </w:tcPr>
          <w:p>
            <w:pPr>
              <w:pStyle w:val="TableParagraph"/>
              <w:ind w:left="103"/>
              <w:rPr>
                <w:sz w:val="21"/>
              </w:rPr>
            </w:pPr>
            <w:r>
              <w:rPr>
                <w:sz w:val="21"/>
              </w:rPr>
              <w:t>CC</w:t>
            </w:r>
          </w:p>
        </w:tc>
      </w:tr>
      <w:tr>
        <w:trPr>
          <w:trHeight w:val="490" w:hRule="exact"/>
        </w:trPr>
        <w:tc>
          <w:tcPr>
            <w:tcW w:w="1434" w:type="dxa"/>
          </w:tcPr>
          <w:p>
            <w:pPr>
              <w:pStyle w:val="TableParagraph"/>
              <w:ind w:left="102"/>
              <w:rPr>
                <w:sz w:val="21"/>
              </w:rPr>
            </w:pPr>
            <w:r>
              <w:rPr>
                <w:sz w:val="21"/>
              </w:rPr>
              <w:t>Chapter 7</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Edible</w:t>
            </w:r>
            <w:r>
              <w:rPr>
                <w:spacing w:val="-59"/>
                <w:sz w:val="21"/>
              </w:rPr>
              <w:t> </w:t>
            </w:r>
            <w:r>
              <w:rPr>
                <w:sz w:val="21"/>
              </w:rPr>
              <w:t>vegetables</w:t>
            </w:r>
            <w:r>
              <w:rPr>
                <w:spacing w:val="-59"/>
                <w:sz w:val="21"/>
              </w:rPr>
              <w:t> </w:t>
            </w:r>
            <w:r>
              <w:rPr>
                <w:sz w:val="21"/>
              </w:rPr>
              <w:t>and</w:t>
            </w:r>
            <w:r>
              <w:rPr>
                <w:spacing w:val="-59"/>
                <w:sz w:val="21"/>
              </w:rPr>
              <w:t> </w:t>
            </w:r>
            <w:r>
              <w:rPr>
                <w:sz w:val="21"/>
              </w:rPr>
              <w:t>certain</w:t>
            </w:r>
            <w:r>
              <w:rPr>
                <w:spacing w:val="-58"/>
                <w:sz w:val="21"/>
              </w:rPr>
              <w:t> </w:t>
            </w:r>
            <w:r>
              <w:rPr>
                <w:sz w:val="21"/>
              </w:rPr>
              <w:t>roots</w:t>
            </w:r>
            <w:r>
              <w:rPr>
                <w:spacing w:val="-59"/>
                <w:sz w:val="21"/>
              </w:rPr>
              <w:t> </w:t>
            </w:r>
            <w:r>
              <w:rPr>
                <w:sz w:val="21"/>
              </w:rPr>
              <w:t>and tubers</w:t>
            </w:r>
          </w:p>
        </w:tc>
        <w:tc>
          <w:tcPr>
            <w:tcW w:w="1891" w:type="dxa"/>
          </w:tcPr>
          <w:p>
            <w:pPr>
              <w:pStyle w:val="TableParagraph"/>
              <w:ind w:left="103"/>
              <w:rPr>
                <w:sz w:val="21"/>
              </w:rPr>
            </w:pPr>
            <w:r>
              <w:rPr>
                <w:sz w:val="21"/>
              </w:rPr>
              <w:t>CC</w:t>
            </w:r>
          </w:p>
        </w:tc>
      </w:tr>
      <w:tr>
        <w:trPr>
          <w:trHeight w:val="491" w:hRule="exact"/>
        </w:trPr>
        <w:tc>
          <w:tcPr>
            <w:tcW w:w="1434" w:type="dxa"/>
          </w:tcPr>
          <w:p>
            <w:pPr>
              <w:pStyle w:val="TableParagraph"/>
              <w:ind w:left="102"/>
              <w:rPr>
                <w:sz w:val="21"/>
              </w:rPr>
            </w:pPr>
            <w:r>
              <w:rPr>
                <w:sz w:val="21"/>
              </w:rPr>
              <w:t>Chapter 8</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Edible fruit and nuts; peel of citrus fruit or melons</w:t>
            </w:r>
          </w:p>
        </w:tc>
        <w:tc>
          <w:tcPr>
            <w:tcW w:w="1891" w:type="dxa"/>
          </w:tcPr>
          <w:p>
            <w:pPr>
              <w:pStyle w:val="TableParagraph"/>
              <w:ind w:left="103"/>
              <w:rPr>
                <w:sz w:val="21"/>
              </w:rPr>
            </w:pPr>
            <w:r>
              <w:rPr>
                <w:sz w:val="21"/>
              </w:rPr>
              <w:t>CC</w:t>
            </w:r>
          </w:p>
        </w:tc>
      </w:tr>
      <w:tr>
        <w:trPr>
          <w:trHeight w:val="250" w:hRule="exact"/>
        </w:trPr>
        <w:tc>
          <w:tcPr>
            <w:tcW w:w="1434" w:type="dxa"/>
          </w:tcPr>
          <w:p>
            <w:pPr>
              <w:pStyle w:val="TableParagraph"/>
              <w:ind w:left="102"/>
              <w:rPr>
                <w:sz w:val="21"/>
              </w:rPr>
            </w:pPr>
            <w:r>
              <w:rPr>
                <w:sz w:val="21"/>
              </w:rPr>
              <w:t>Chapter 9</w:t>
            </w:r>
          </w:p>
        </w:tc>
        <w:tc>
          <w:tcPr>
            <w:tcW w:w="911" w:type="dxa"/>
          </w:tcPr>
          <w:p>
            <w:pPr/>
          </w:p>
        </w:tc>
        <w:tc>
          <w:tcPr>
            <w:tcW w:w="1157" w:type="dxa"/>
          </w:tcPr>
          <w:p>
            <w:pPr/>
          </w:p>
        </w:tc>
        <w:tc>
          <w:tcPr>
            <w:tcW w:w="4867" w:type="dxa"/>
          </w:tcPr>
          <w:p>
            <w:pPr>
              <w:pStyle w:val="TableParagraph"/>
              <w:ind w:left="102"/>
              <w:rPr>
                <w:sz w:val="21"/>
              </w:rPr>
            </w:pPr>
            <w:r>
              <w:rPr>
                <w:sz w:val="21"/>
              </w:rPr>
              <w:t>Coffee, tea, maté and spices</w:t>
            </w:r>
          </w:p>
        </w:tc>
        <w:tc>
          <w:tcPr>
            <w:tcW w:w="1891" w:type="dxa"/>
          </w:tcPr>
          <w:p>
            <w:pPr/>
          </w:p>
        </w:tc>
      </w:tr>
      <w:tr>
        <w:trPr>
          <w:trHeight w:val="970" w:hRule="exact"/>
        </w:trPr>
        <w:tc>
          <w:tcPr>
            <w:tcW w:w="1434" w:type="dxa"/>
          </w:tcPr>
          <w:p>
            <w:pPr/>
          </w:p>
        </w:tc>
        <w:tc>
          <w:tcPr>
            <w:tcW w:w="911" w:type="dxa"/>
          </w:tcPr>
          <w:p>
            <w:pPr>
              <w:pStyle w:val="TableParagraph"/>
              <w:ind w:left="103"/>
              <w:rPr>
                <w:sz w:val="21"/>
              </w:rPr>
            </w:pPr>
            <w:r>
              <w:rPr>
                <w:sz w:val="21"/>
              </w:rPr>
              <w:t>09.01</w:t>
            </w:r>
          </w:p>
        </w:tc>
        <w:tc>
          <w:tcPr>
            <w:tcW w:w="1157" w:type="dxa"/>
          </w:tcPr>
          <w:p>
            <w:pPr/>
          </w:p>
        </w:tc>
        <w:tc>
          <w:tcPr>
            <w:tcW w:w="4867" w:type="dxa"/>
          </w:tcPr>
          <w:p>
            <w:pPr>
              <w:pStyle w:val="TableParagraph"/>
              <w:spacing w:line="242" w:lineRule="auto"/>
              <w:ind w:left="103" w:hanging="1"/>
              <w:rPr>
                <w:sz w:val="21"/>
              </w:rPr>
            </w:pPr>
            <w:r>
              <w:rPr>
                <w:sz w:val="21"/>
              </w:rPr>
              <w:t>Coffee, whether or not roasted or decaffeinated;</w:t>
            </w:r>
            <w:r>
              <w:rPr>
                <w:spacing w:val="-42"/>
                <w:sz w:val="21"/>
              </w:rPr>
              <w:t> </w:t>
            </w:r>
            <w:r>
              <w:rPr>
                <w:sz w:val="21"/>
              </w:rPr>
              <w:t>coffee</w:t>
            </w:r>
            <w:r>
              <w:rPr>
                <w:spacing w:val="-42"/>
                <w:sz w:val="21"/>
              </w:rPr>
              <w:t> </w:t>
            </w:r>
            <w:r>
              <w:rPr>
                <w:sz w:val="21"/>
              </w:rPr>
              <w:t>husks</w:t>
            </w:r>
            <w:r>
              <w:rPr>
                <w:spacing w:val="-42"/>
                <w:sz w:val="21"/>
              </w:rPr>
              <w:t> </w:t>
            </w:r>
            <w:r>
              <w:rPr>
                <w:sz w:val="21"/>
              </w:rPr>
              <w:t>and</w:t>
            </w:r>
            <w:r>
              <w:rPr>
                <w:spacing w:val="-42"/>
                <w:sz w:val="21"/>
              </w:rPr>
              <w:t> </w:t>
            </w:r>
            <w:r>
              <w:rPr>
                <w:sz w:val="21"/>
              </w:rPr>
              <w:t>skins; coffee</w:t>
            </w:r>
            <w:r>
              <w:rPr>
                <w:spacing w:val="-73"/>
                <w:sz w:val="21"/>
              </w:rPr>
              <w:t> </w:t>
            </w:r>
            <w:r>
              <w:rPr>
                <w:sz w:val="21"/>
              </w:rPr>
              <w:t>substitutes</w:t>
            </w:r>
            <w:r>
              <w:rPr>
                <w:spacing w:val="-73"/>
                <w:sz w:val="21"/>
              </w:rPr>
              <w:t> </w:t>
            </w:r>
            <w:r>
              <w:rPr>
                <w:sz w:val="21"/>
              </w:rPr>
              <w:t>containing</w:t>
            </w:r>
            <w:r>
              <w:rPr>
                <w:spacing w:val="-73"/>
                <w:sz w:val="21"/>
              </w:rPr>
              <w:t> </w:t>
            </w:r>
            <w:r>
              <w:rPr>
                <w:sz w:val="21"/>
              </w:rPr>
              <w:t>coffee</w:t>
            </w:r>
            <w:r>
              <w:rPr>
                <w:spacing w:val="-73"/>
                <w:sz w:val="21"/>
              </w:rPr>
              <w:t> </w:t>
            </w:r>
            <w:r>
              <w:rPr>
                <w:sz w:val="21"/>
              </w:rPr>
              <w:t>in any</w:t>
            </w:r>
            <w:r>
              <w:rPr>
                <w:spacing w:val="-15"/>
                <w:sz w:val="21"/>
              </w:rPr>
              <w:t> </w:t>
            </w:r>
            <w:r>
              <w:rPr>
                <w:sz w:val="21"/>
              </w:rPr>
              <w:t>proportion.</w:t>
            </w:r>
          </w:p>
        </w:tc>
        <w:tc>
          <w:tcPr>
            <w:tcW w:w="1891" w:type="dxa"/>
          </w:tcPr>
          <w:p>
            <w:pP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Coffee, not roasted:</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0901.11</w:t>
            </w:r>
          </w:p>
        </w:tc>
        <w:tc>
          <w:tcPr>
            <w:tcW w:w="4867" w:type="dxa"/>
          </w:tcPr>
          <w:p>
            <w:pPr>
              <w:pStyle w:val="TableParagraph"/>
              <w:ind w:left="102"/>
              <w:rPr>
                <w:sz w:val="21"/>
              </w:rPr>
            </w:pPr>
            <w:r>
              <w:rPr>
                <w:sz w:val="21"/>
              </w:rPr>
              <w:t>-- Not decaffeinated</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0901.12</w:t>
            </w:r>
          </w:p>
        </w:tc>
        <w:tc>
          <w:tcPr>
            <w:tcW w:w="4867" w:type="dxa"/>
          </w:tcPr>
          <w:p>
            <w:pPr>
              <w:pStyle w:val="TableParagraph"/>
              <w:ind w:left="102"/>
              <w:rPr>
                <w:sz w:val="21"/>
              </w:rPr>
            </w:pPr>
            <w:r>
              <w:rPr>
                <w:sz w:val="21"/>
              </w:rPr>
              <w:t>-- Decaffeinated:</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Coffee, roasted:</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0901.21</w:t>
            </w:r>
          </w:p>
        </w:tc>
        <w:tc>
          <w:tcPr>
            <w:tcW w:w="4867" w:type="dxa"/>
          </w:tcPr>
          <w:p>
            <w:pPr>
              <w:pStyle w:val="TableParagraph"/>
              <w:ind w:left="102"/>
              <w:rPr>
                <w:sz w:val="21"/>
              </w:rPr>
            </w:pPr>
            <w:r>
              <w:rPr>
                <w:sz w:val="21"/>
              </w:rPr>
              <w:t>-- Not decaffeinated</w:t>
            </w:r>
          </w:p>
        </w:tc>
        <w:tc>
          <w:tcPr>
            <w:tcW w:w="1891" w:type="dxa"/>
          </w:tcPr>
          <w:p>
            <w:pPr>
              <w:pStyle w:val="TableParagraph"/>
              <w:ind w:left="102"/>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0901.22</w:t>
            </w:r>
          </w:p>
        </w:tc>
        <w:tc>
          <w:tcPr>
            <w:tcW w:w="4867" w:type="dxa"/>
          </w:tcPr>
          <w:p>
            <w:pPr>
              <w:pStyle w:val="TableParagraph"/>
              <w:ind w:left="102"/>
              <w:rPr>
                <w:sz w:val="21"/>
              </w:rPr>
            </w:pPr>
            <w:r>
              <w:rPr>
                <w:sz w:val="21"/>
              </w:rPr>
              <w:t>-- Decaffeinated</w:t>
            </w:r>
          </w:p>
        </w:tc>
        <w:tc>
          <w:tcPr>
            <w:tcW w:w="1891" w:type="dxa"/>
          </w:tcPr>
          <w:p>
            <w:pPr>
              <w:pStyle w:val="TableParagraph"/>
              <w:ind w:left="102"/>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0901.90</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09.02</w:t>
            </w:r>
          </w:p>
        </w:tc>
        <w:tc>
          <w:tcPr>
            <w:tcW w:w="1157" w:type="dxa"/>
          </w:tcPr>
          <w:p>
            <w:pPr/>
          </w:p>
        </w:tc>
        <w:tc>
          <w:tcPr>
            <w:tcW w:w="4867" w:type="dxa"/>
          </w:tcPr>
          <w:p>
            <w:pPr>
              <w:pStyle w:val="TableParagraph"/>
              <w:ind w:left="103"/>
              <w:rPr>
                <w:sz w:val="21"/>
              </w:rPr>
            </w:pPr>
            <w:r>
              <w:rPr>
                <w:sz w:val="21"/>
              </w:rPr>
              <w:t>Tea, whether or not flavoured.</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09.03</w:t>
            </w:r>
          </w:p>
        </w:tc>
        <w:tc>
          <w:tcPr>
            <w:tcW w:w="1157" w:type="dxa"/>
          </w:tcPr>
          <w:p>
            <w:pPr>
              <w:pStyle w:val="TableParagraph"/>
              <w:ind w:left="83" w:right="142"/>
              <w:jc w:val="center"/>
              <w:rPr>
                <w:sz w:val="21"/>
              </w:rPr>
            </w:pPr>
            <w:r>
              <w:rPr>
                <w:sz w:val="21"/>
              </w:rPr>
              <w:t>0903.00</w:t>
            </w:r>
          </w:p>
        </w:tc>
        <w:tc>
          <w:tcPr>
            <w:tcW w:w="4867" w:type="dxa"/>
          </w:tcPr>
          <w:p>
            <w:pPr>
              <w:pStyle w:val="TableParagraph"/>
              <w:ind w:left="102"/>
              <w:rPr>
                <w:sz w:val="21"/>
              </w:rPr>
            </w:pPr>
            <w:r>
              <w:rPr>
                <w:sz w:val="21"/>
              </w:rPr>
              <w:t>Maté</w:t>
            </w:r>
          </w:p>
        </w:tc>
        <w:tc>
          <w:tcPr>
            <w:tcW w:w="1891" w:type="dxa"/>
          </w:tcPr>
          <w:p>
            <w:pPr>
              <w:pStyle w:val="TableParagraph"/>
              <w:ind w:left="102"/>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09.04</w:t>
            </w:r>
          </w:p>
        </w:tc>
        <w:tc>
          <w:tcPr>
            <w:tcW w:w="1157" w:type="dxa"/>
          </w:tcPr>
          <w:p>
            <w:pPr/>
          </w:p>
        </w:tc>
        <w:tc>
          <w:tcPr>
            <w:tcW w:w="4867" w:type="dxa"/>
          </w:tcPr>
          <w:p>
            <w:pPr>
              <w:pStyle w:val="TableParagraph"/>
              <w:spacing w:line="242" w:lineRule="auto"/>
              <w:ind w:left="103" w:hanging="1"/>
              <w:rPr>
                <w:sz w:val="21"/>
              </w:rPr>
            </w:pPr>
            <w:r>
              <w:rPr>
                <w:sz w:val="21"/>
              </w:rPr>
              <w:t>Pepper of the genus </w:t>
            </w:r>
            <w:r>
              <w:rPr>
                <w:i/>
                <w:sz w:val="21"/>
              </w:rPr>
              <w:t>Piper</w:t>
            </w:r>
            <w:r>
              <w:rPr>
                <w:sz w:val="21"/>
              </w:rPr>
              <w:t>; dried or crushed or ground fruits of the genus </w:t>
            </w:r>
            <w:r>
              <w:rPr>
                <w:i/>
                <w:sz w:val="21"/>
              </w:rPr>
              <w:t>Capsicum </w:t>
            </w:r>
            <w:r>
              <w:rPr>
                <w:sz w:val="21"/>
              </w:rPr>
              <w:t>or the genus </w:t>
            </w:r>
            <w:r>
              <w:rPr>
                <w:i/>
                <w:sz w:val="21"/>
              </w:rPr>
              <w:t>Pimenta</w:t>
            </w:r>
            <w:r>
              <w:rPr>
                <w:sz w:val="21"/>
              </w:rPr>
              <w:t>.</w:t>
            </w:r>
          </w:p>
        </w:tc>
        <w:tc>
          <w:tcPr>
            <w:tcW w:w="1891" w:type="dxa"/>
          </w:tcPr>
          <w:p>
            <w:pPr/>
          </w:p>
        </w:tc>
      </w:tr>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Pepper</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0904.11</w:t>
            </w:r>
          </w:p>
        </w:tc>
        <w:tc>
          <w:tcPr>
            <w:tcW w:w="4867" w:type="dxa"/>
          </w:tcPr>
          <w:p>
            <w:pPr>
              <w:pStyle w:val="TableParagraph"/>
              <w:ind w:left="102"/>
              <w:rPr>
                <w:sz w:val="21"/>
              </w:rPr>
            </w:pPr>
            <w:r>
              <w:rPr>
                <w:sz w:val="21"/>
              </w:rPr>
              <w:t>-- Neither crushed nor ground</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0904.12</w:t>
            </w:r>
          </w:p>
        </w:tc>
        <w:tc>
          <w:tcPr>
            <w:tcW w:w="4867" w:type="dxa"/>
          </w:tcPr>
          <w:p>
            <w:pPr>
              <w:pStyle w:val="TableParagraph"/>
              <w:ind w:left="102"/>
              <w:rPr>
                <w:sz w:val="21"/>
              </w:rPr>
            </w:pPr>
            <w:r>
              <w:rPr>
                <w:sz w:val="21"/>
              </w:rPr>
              <w:t>-- Crushed or ground</w:t>
            </w:r>
          </w:p>
        </w:tc>
        <w:tc>
          <w:tcPr>
            <w:tcW w:w="1891" w:type="dxa"/>
          </w:tcPr>
          <w:p>
            <w:pPr>
              <w:pStyle w:val="TableParagraph"/>
              <w:ind w:left="102"/>
              <w:rPr>
                <w:sz w:val="21"/>
              </w:rPr>
            </w:pP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0904.20</w:t>
            </w:r>
          </w:p>
        </w:tc>
        <w:tc>
          <w:tcPr>
            <w:tcW w:w="4867" w:type="dxa"/>
          </w:tcPr>
          <w:p>
            <w:pPr>
              <w:pStyle w:val="TableParagraph"/>
              <w:spacing w:line="242" w:lineRule="auto"/>
              <w:ind w:left="103" w:hanging="1"/>
              <w:rPr>
                <w:sz w:val="21"/>
              </w:rPr>
            </w:pPr>
            <w:r>
              <w:rPr>
                <w:sz w:val="21"/>
              </w:rPr>
              <w:t>-</w:t>
            </w:r>
            <w:r>
              <w:rPr>
                <w:spacing w:val="-53"/>
                <w:sz w:val="21"/>
              </w:rPr>
              <w:t> </w:t>
            </w:r>
            <w:r>
              <w:rPr>
                <w:sz w:val="21"/>
              </w:rPr>
              <w:t>Fruits</w:t>
            </w:r>
            <w:r>
              <w:rPr>
                <w:spacing w:val="-53"/>
                <w:sz w:val="21"/>
              </w:rPr>
              <w:t> </w:t>
            </w:r>
            <w:r>
              <w:rPr>
                <w:sz w:val="21"/>
              </w:rPr>
              <w:t>of</w:t>
            </w:r>
            <w:r>
              <w:rPr>
                <w:spacing w:val="-53"/>
                <w:sz w:val="21"/>
              </w:rPr>
              <w:t> </w:t>
            </w:r>
            <w:r>
              <w:rPr>
                <w:sz w:val="21"/>
              </w:rPr>
              <w:t>the</w:t>
            </w:r>
            <w:r>
              <w:rPr>
                <w:spacing w:val="-53"/>
                <w:sz w:val="21"/>
              </w:rPr>
              <w:t> </w:t>
            </w:r>
            <w:r>
              <w:rPr>
                <w:sz w:val="21"/>
              </w:rPr>
              <w:t>genus</w:t>
            </w:r>
            <w:r>
              <w:rPr>
                <w:spacing w:val="-52"/>
                <w:sz w:val="21"/>
              </w:rPr>
              <w:t> </w:t>
            </w:r>
            <w:r>
              <w:rPr>
                <w:i/>
                <w:sz w:val="21"/>
              </w:rPr>
              <w:t>Capsicum</w:t>
            </w:r>
            <w:r>
              <w:rPr>
                <w:i/>
                <w:spacing w:val="-51"/>
                <w:sz w:val="21"/>
              </w:rPr>
              <w:t> </w:t>
            </w:r>
            <w:r>
              <w:rPr>
                <w:sz w:val="21"/>
              </w:rPr>
              <w:t>or</w:t>
            </w:r>
            <w:r>
              <w:rPr>
                <w:spacing w:val="-52"/>
                <w:sz w:val="21"/>
              </w:rPr>
              <w:t> </w:t>
            </w:r>
            <w:r>
              <w:rPr>
                <w:sz w:val="21"/>
              </w:rPr>
              <w:t>of</w:t>
            </w:r>
            <w:r>
              <w:rPr>
                <w:spacing w:val="-52"/>
                <w:sz w:val="21"/>
              </w:rPr>
              <w:t> </w:t>
            </w:r>
            <w:r>
              <w:rPr>
                <w:sz w:val="21"/>
              </w:rPr>
              <w:t>the genus </w:t>
            </w:r>
            <w:r>
              <w:rPr>
                <w:i/>
                <w:sz w:val="21"/>
              </w:rPr>
              <w:t>Pimenta</w:t>
            </w:r>
            <w:r>
              <w:rPr>
                <w:sz w:val="21"/>
              </w:rPr>
              <w:t>, dried or crushed or ground</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09.05</w:t>
            </w:r>
          </w:p>
        </w:tc>
        <w:tc>
          <w:tcPr>
            <w:tcW w:w="1157" w:type="dxa"/>
          </w:tcPr>
          <w:p>
            <w:pPr>
              <w:pStyle w:val="TableParagraph"/>
              <w:ind w:left="83" w:right="142"/>
              <w:jc w:val="center"/>
              <w:rPr>
                <w:sz w:val="21"/>
              </w:rPr>
            </w:pPr>
            <w:r>
              <w:rPr>
                <w:sz w:val="21"/>
              </w:rPr>
              <w:t>0905.00</w:t>
            </w:r>
          </w:p>
        </w:tc>
        <w:tc>
          <w:tcPr>
            <w:tcW w:w="4867" w:type="dxa"/>
          </w:tcPr>
          <w:p>
            <w:pPr>
              <w:pStyle w:val="TableParagraph"/>
              <w:ind w:left="102"/>
              <w:rPr>
                <w:sz w:val="21"/>
              </w:rPr>
            </w:pPr>
            <w:r>
              <w:rPr>
                <w:sz w:val="21"/>
              </w:rPr>
              <w:t>Vanilla.</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09.06</w:t>
            </w:r>
          </w:p>
        </w:tc>
        <w:tc>
          <w:tcPr>
            <w:tcW w:w="1157" w:type="dxa"/>
          </w:tcPr>
          <w:p>
            <w:pPr/>
          </w:p>
        </w:tc>
        <w:tc>
          <w:tcPr>
            <w:tcW w:w="4867" w:type="dxa"/>
          </w:tcPr>
          <w:p>
            <w:pPr>
              <w:pStyle w:val="TableParagraph"/>
              <w:ind w:left="103"/>
              <w:rPr>
                <w:sz w:val="21"/>
              </w:rPr>
            </w:pPr>
            <w:r>
              <w:rPr>
                <w:sz w:val="21"/>
              </w:rPr>
              <w:t>Cinnamon and cinnamon-tree flowers.</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0906.10</w:t>
            </w:r>
          </w:p>
        </w:tc>
        <w:tc>
          <w:tcPr>
            <w:tcW w:w="4867" w:type="dxa"/>
          </w:tcPr>
          <w:p>
            <w:pPr>
              <w:pStyle w:val="TableParagraph"/>
              <w:ind w:left="102"/>
              <w:rPr>
                <w:sz w:val="21"/>
              </w:rPr>
            </w:pPr>
            <w:r>
              <w:rPr>
                <w:sz w:val="21"/>
              </w:rPr>
              <w:t>- Neither crushed nor ground</w:t>
            </w:r>
          </w:p>
        </w:tc>
        <w:tc>
          <w:tcPr>
            <w:tcW w:w="1891" w:type="dxa"/>
          </w:tcPr>
          <w:p>
            <w:pPr>
              <w:pStyle w:val="TableParagraph"/>
              <w:ind w:left="102"/>
              <w:rPr>
                <w:sz w:val="21"/>
              </w:rPr>
            </w:pPr>
            <w:r>
              <w:rPr>
                <w:sz w:val="21"/>
              </w:rPr>
              <w:t>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0906.20</w:t>
            </w:r>
          </w:p>
        </w:tc>
        <w:tc>
          <w:tcPr>
            <w:tcW w:w="4867" w:type="dxa"/>
          </w:tcPr>
          <w:p>
            <w:pPr>
              <w:pStyle w:val="TableParagraph"/>
              <w:ind w:left="102"/>
              <w:rPr>
                <w:sz w:val="21"/>
              </w:rPr>
            </w:pPr>
            <w:r>
              <w:rPr>
                <w:sz w:val="21"/>
              </w:rPr>
              <w:t>- Crushed or ground</w:t>
            </w:r>
          </w:p>
        </w:tc>
        <w:tc>
          <w:tcPr>
            <w:tcW w:w="1891" w:type="dxa"/>
          </w:tcPr>
          <w:p>
            <w:pPr>
              <w:pStyle w:val="TableParagraph"/>
              <w:ind w:left="102"/>
              <w:rPr>
                <w:sz w:val="21"/>
              </w:rPr>
            </w:pP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09.07</w:t>
            </w:r>
          </w:p>
        </w:tc>
        <w:tc>
          <w:tcPr>
            <w:tcW w:w="1157" w:type="dxa"/>
          </w:tcPr>
          <w:p>
            <w:pPr>
              <w:pStyle w:val="TableParagraph"/>
              <w:ind w:left="83" w:right="142"/>
              <w:jc w:val="center"/>
              <w:rPr>
                <w:sz w:val="21"/>
              </w:rPr>
            </w:pPr>
            <w:r>
              <w:rPr>
                <w:sz w:val="21"/>
              </w:rPr>
              <w:t>0907.00</w:t>
            </w:r>
          </w:p>
        </w:tc>
        <w:tc>
          <w:tcPr>
            <w:tcW w:w="4867" w:type="dxa"/>
          </w:tcPr>
          <w:p>
            <w:pPr>
              <w:pStyle w:val="TableParagraph"/>
              <w:ind w:left="102"/>
              <w:rPr>
                <w:sz w:val="21"/>
              </w:rPr>
            </w:pPr>
            <w:r>
              <w:rPr>
                <w:sz w:val="21"/>
              </w:rPr>
              <w:t>Cloves</w:t>
            </w:r>
            <w:r>
              <w:rPr>
                <w:spacing w:val="-59"/>
                <w:sz w:val="21"/>
              </w:rPr>
              <w:t> </w:t>
            </w:r>
            <w:r>
              <w:rPr>
                <w:sz w:val="21"/>
              </w:rPr>
              <w:t>(whole</w:t>
            </w:r>
            <w:r>
              <w:rPr>
                <w:spacing w:val="-59"/>
                <w:sz w:val="21"/>
              </w:rPr>
              <w:t> </w:t>
            </w:r>
            <w:r>
              <w:rPr>
                <w:sz w:val="21"/>
              </w:rPr>
              <w:t>fruit,</w:t>
            </w:r>
            <w:r>
              <w:rPr>
                <w:spacing w:val="-59"/>
                <w:sz w:val="21"/>
              </w:rPr>
              <w:t> </w:t>
            </w:r>
            <w:r>
              <w:rPr>
                <w:sz w:val="21"/>
              </w:rPr>
              <w:t>cloves</w:t>
            </w:r>
            <w:r>
              <w:rPr>
                <w:spacing w:val="-59"/>
                <w:sz w:val="21"/>
              </w:rPr>
              <w:t> </w:t>
            </w:r>
            <w:r>
              <w:rPr>
                <w:sz w:val="21"/>
              </w:rPr>
              <w:t>and</w:t>
            </w:r>
            <w:r>
              <w:rPr>
                <w:spacing w:val="-59"/>
                <w:sz w:val="21"/>
              </w:rPr>
              <w:t> </w:t>
            </w:r>
            <w:r>
              <w:rPr>
                <w:sz w:val="21"/>
              </w:rPr>
              <w:t>stems).</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09.08</w:t>
            </w:r>
          </w:p>
        </w:tc>
        <w:tc>
          <w:tcPr>
            <w:tcW w:w="1157" w:type="dxa"/>
          </w:tcPr>
          <w:p>
            <w:pPr/>
          </w:p>
        </w:tc>
        <w:tc>
          <w:tcPr>
            <w:tcW w:w="4867" w:type="dxa"/>
          </w:tcPr>
          <w:p>
            <w:pPr>
              <w:pStyle w:val="TableParagraph"/>
              <w:ind w:left="103"/>
              <w:rPr>
                <w:sz w:val="21"/>
              </w:rPr>
            </w:pPr>
            <w:r>
              <w:rPr>
                <w:sz w:val="21"/>
              </w:rPr>
              <w:t>Nutmeg, mace and cardamoms.</w:t>
            </w:r>
          </w:p>
        </w:tc>
        <w:tc>
          <w:tcPr>
            <w:tcW w:w="1891" w:type="dxa"/>
          </w:tcPr>
          <w:p>
            <w:pPr>
              <w:pStyle w:val="TableParagraph"/>
              <w:ind w:left="102"/>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09.09</w:t>
            </w:r>
          </w:p>
        </w:tc>
        <w:tc>
          <w:tcPr>
            <w:tcW w:w="1157" w:type="dxa"/>
          </w:tcPr>
          <w:p>
            <w:pPr/>
          </w:p>
        </w:tc>
        <w:tc>
          <w:tcPr>
            <w:tcW w:w="4867" w:type="dxa"/>
          </w:tcPr>
          <w:p>
            <w:pPr>
              <w:pStyle w:val="TableParagraph"/>
              <w:spacing w:line="242" w:lineRule="auto"/>
              <w:ind w:left="103" w:right="197" w:hanging="1"/>
              <w:rPr>
                <w:sz w:val="21"/>
              </w:rPr>
            </w:pPr>
            <w:r>
              <w:rPr>
                <w:sz w:val="21"/>
              </w:rPr>
              <w:t>Seeds of anise, badian, fennel, coriander, cumin or caraway; juniper berries.</w:t>
            </w:r>
          </w:p>
        </w:tc>
        <w:tc>
          <w:tcPr>
            <w:tcW w:w="1891" w:type="dxa"/>
          </w:tcPr>
          <w:p>
            <w:pPr>
              <w:pStyle w:val="TableParagraph"/>
              <w:ind w:left="103"/>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09.10</w:t>
            </w:r>
          </w:p>
        </w:tc>
        <w:tc>
          <w:tcPr>
            <w:tcW w:w="1157" w:type="dxa"/>
          </w:tcPr>
          <w:p>
            <w:pPr/>
          </w:p>
        </w:tc>
        <w:tc>
          <w:tcPr>
            <w:tcW w:w="4867" w:type="dxa"/>
          </w:tcPr>
          <w:p>
            <w:pPr>
              <w:pStyle w:val="TableParagraph"/>
              <w:spacing w:line="242" w:lineRule="auto"/>
              <w:ind w:left="103" w:right="198" w:hanging="1"/>
              <w:rPr>
                <w:sz w:val="21"/>
              </w:rPr>
            </w:pPr>
            <w:r>
              <w:rPr>
                <w:sz w:val="21"/>
              </w:rPr>
              <w:t>Ginger, saffron, turmeric (curcuma), thyme, bay leaves, curry and other spices.</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0910.10</w:t>
            </w:r>
          </w:p>
        </w:tc>
        <w:tc>
          <w:tcPr>
            <w:tcW w:w="4867" w:type="dxa"/>
          </w:tcPr>
          <w:p>
            <w:pPr>
              <w:pStyle w:val="TableParagraph"/>
              <w:ind w:left="102"/>
              <w:rPr>
                <w:sz w:val="21"/>
              </w:rPr>
            </w:pPr>
            <w:r>
              <w:rPr>
                <w:sz w:val="21"/>
              </w:rPr>
              <w:t>- Ginger</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0910.20</w:t>
            </w:r>
          </w:p>
        </w:tc>
        <w:tc>
          <w:tcPr>
            <w:tcW w:w="4867" w:type="dxa"/>
          </w:tcPr>
          <w:p>
            <w:pPr>
              <w:pStyle w:val="TableParagraph"/>
              <w:ind w:left="102"/>
              <w:rPr>
                <w:sz w:val="21"/>
              </w:rPr>
            </w:pPr>
            <w:r>
              <w:rPr>
                <w:sz w:val="21"/>
              </w:rPr>
              <w:t>- Saffron</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0910.30</w:t>
            </w:r>
          </w:p>
        </w:tc>
        <w:tc>
          <w:tcPr>
            <w:tcW w:w="4867" w:type="dxa"/>
          </w:tcPr>
          <w:p>
            <w:pPr>
              <w:pStyle w:val="TableParagraph"/>
              <w:ind w:left="102"/>
              <w:rPr>
                <w:sz w:val="21"/>
              </w:rPr>
            </w:pPr>
            <w:r>
              <w:rPr>
                <w:sz w:val="21"/>
              </w:rPr>
              <w:t>- Turmeric (curcuma)</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0910.40</w:t>
            </w:r>
          </w:p>
        </w:tc>
        <w:tc>
          <w:tcPr>
            <w:tcW w:w="4867" w:type="dxa"/>
          </w:tcPr>
          <w:p>
            <w:pPr>
              <w:pStyle w:val="TableParagraph"/>
              <w:ind w:left="102"/>
              <w:rPr>
                <w:sz w:val="21"/>
              </w:rPr>
            </w:pPr>
            <w:r>
              <w:rPr>
                <w:sz w:val="21"/>
              </w:rPr>
              <w:t>- Thyme; bay leaves</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0910.50</w:t>
            </w:r>
          </w:p>
        </w:tc>
        <w:tc>
          <w:tcPr>
            <w:tcW w:w="4867" w:type="dxa"/>
          </w:tcPr>
          <w:p>
            <w:pPr>
              <w:pStyle w:val="TableParagraph"/>
              <w:ind w:left="102"/>
              <w:rPr>
                <w:sz w:val="21"/>
              </w:rPr>
            </w:pPr>
            <w:r>
              <w:rPr>
                <w:sz w:val="21"/>
              </w:rPr>
              <w:t>- Curry</w:t>
            </w:r>
          </w:p>
        </w:tc>
        <w:tc>
          <w:tcPr>
            <w:tcW w:w="1891" w:type="dxa"/>
          </w:tcPr>
          <w:p>
            <w:pPr>
              <w:pStyle w:val="TableParagraph"/>
              <w:ind w:left="102"/>
              <w:rPr>
                <w:sz w:val="21"/>
              </w:rPr>
            </w:pPr>
            <w:r>
              <w:rPr>
                <w:sz w:val="21"/>
              </w:rPr>
              <w:t>CTSH</w:t>
            </w: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Other spices</w:t>
            </w:r>
          </w:p>
        </w:tc>
        <w:tc>
          <w:tcPr>
            <w:tcW w:w="1891"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0910.91</w:t>
            </w:r>
          </w:p>
        </w:tc>
        <w:tc>
          <w:tcPr>
            <w:tcW w:w="4867" w:type="dxa"/>
          </w:tcPr>
          <w:p>
            <w:pPr>
              <w:pStyle w:val="TableParagraph"/>
              <w:spacing w:line="242" w:lineRule="auto"/>
              <w:ind w:left="103" w:hanging="1"/>
              <w:rPr>
                <w:sz w:val="21"/>
              </w:rPr>
            </w:pPr>
            <w:r>
              <w:rPr>
                <w:sz w:val="21"/>
              </w:rPr>
              <w:t>--</w:t>
            </w:r>
            <w:r>
              <w:rPr>
                <w:spacing w:val="-42"/>
                <w:sz w:val="21"/>
              </w:rPr>
              <w:t> </w:t>
            </w:r>
            <w:r>
              <w:rPr>
                <w:sz w:val="21"/>
              </w:rPr>
              <w:t>Mixtures</w:t>
            </w:r>
            <w:r>
              <w:rPr>
                <w:spacing w:val="-42"/>
                <w:sz w:val="21"/>
              </w:rPr>
              <w:t> </w:t>
            </w:r>
            <w:r>
              <w:rPr>
                <w:sz w:val="21"/>
              </w:rPr>
              <w:t>referred</w:t>
            </w:r>
            <w:r>
              <w:rPr>
                <w:spacing w:val="-42"/>
                <w:sz w:val="21"/>
              </w:rPr>
              <w:t> </w:t>
            </w:r>
            <w:r>
              <w:rPr>
                <w:sz w:val="21"/>
              </w:rPr>
              <w:t>to</w:t>
            </w:r>
            <w:r>
              <w:rPr>
                <w:spacing w:val="-42"/>
                <w:sz w:val="21"/>
              </w:rPr>
              <w:t> </w:t>
            </w:r>
            <w:r>
              <w:rPr>
                <w:sz w:val="21"/>
              </w:rPr>
              <w:t>in</w:t>
            </w:r>
            <w:r>
              <w:rPr>
                <w:spacing w:val="-42"/>
                <w:sz w:val="21"/>
              </w:rPr>
              <w:t> </w:t>
            </w:r>
            <w:r>
              <w:rPr>
                <w:sz w:val="21"/>
              </w:rPr>
              <w:t>Note</w:t>
            </w:r>
            <w:r>
              <w:rPr>
                <w:spacing w:val="-42"/>
                <w:sz w:val="21"/>
              </w:rPr>
              <w:t> </w:t>
            </w:r>
            <w:r>
              <w:rPr>
                <w:sz w:val="21"/>
              </w:rPr>
              <w:t>1(b)</w:t>
            </w:r>
            <w:r>
              <w:rPr>
                <w:spacing w:val="-42"/>
                <w:sz w:val="21"/>
              </w:rPr>
              <w:t> </w:t>
            </w:r>
            <w:r>
              <w:rPr>
                <w:sz w:val="21"/>
              </w:rPr>
              <w:t>to this</w:t>
            </w:r>
            <w:r>
              <w:rPr>
                <w:spacing w:val="-12"/>
                <w:sz w:val="21"/>
              </w:rPr>
              <w:t> </w:t>
            </w:r>
            <w:r>
              <w:rPr>
                <w:sz w:val="21"/>
              </w:rPr>
              <w:t>Chapter</w:t>
            </w:r>
          </w:p>
        </w:tc>
        <w:tc>
          <w:tcPr>
            <w:tcW w:w="1891" w:type="dxa"/>
          </w:tcPr>
          <w:p>
            <w:pPr>
              <w:pStyle w:val="TableParagraph"/>
              <w:ind w:left="103"/>
              <w:rPr>
                <w:sz w:val="21"/>
              </w:rPr>
            </w:pP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0910.99</w:t>
            </w:r>
          </w:p>
        </w:tc>
        <w:tc>
          <w:tcPr>
            <w:tcW w:w="4867" w:type="dxa"/>
          </w:tcPr>
          <w:p>
            <w:pPr>
              <w:pStyle w:val="TableParagraph"/>
              <w:spacing w:line="223" w:lineRule="exact" w:before="0"/>
              <w:ind w:left="103"/>
              <w:rPr>
                <w:sz w:val="21"/>
              </w:rPr>
            </w:pPr>
            <w:r>
              <w:rPr>
                <w:sz w:val="21"/>
              </w:rPr>
              <w:t>-- Other</w:t>
            </w:r>
          </w:p>
        </w:tc>
        <w:tc>
          <w:tcPr>
            <w:tcW w:w="1891" w:type="dxa"/>
          </w:tcPr>
          <w:p>
            <w:pPr>
              <w:pStyle w:val="TableParagraph"/>
              <w:ind w:left="103"/>
              <w:rPr>
                <w:sz w:val="21"/>
              </w:rPr>
            </w:pPr>
            <w:r>
              <w:rPr>
                <w:sz w:val="21"/>
              </w:rPr>
              <w:t>CC</w:t>
            </w:r>
          </w:p>
        </w:tc>
      </w:tr>
      <w:tr>
        <w:trPr>
          <w:trHeight w:val="251" w:hRule="exact"/>
        </w:trPr>
        <w:tc>
          <w:tcPr>
            <w:tcW w:w="1434" w:type="dxa"/>
          </w:tcPr>
          <w:p>
            <w:pPr>
              <w:pStyle w:val="TableParagraph"/>
              <w:ind w:left="87" w:right="87"/>
              <w:jc w:val="center"/>
              <w:rPr>
                <w:sz w:val="21"/>
              </w:rPr>
            </w:pPr>
            <w:r>
              <w:rPr>
                <w:sz w:val="21"/>
              </w:rPr>
              <w:t>Chapter</w:t>
            </w:r>
            <w:r>
              <w:rPr>
                <w:spacing w:val="-52"/>
                <w:sz w:val="21"/>
              </w:rPr>
              <w:t> </w:t>
            </w:r>
            <w:r>
              <w:rPr>
                <w:sz w:val="21"/>
              </w:rPr>
              <w:t>10</w:t>
            </w:r>
          </w:p>
        </w:tc>
        <w:tc>
          <w:tcPr>
            <w:tcW w:w="911" w:type="dxa"/>
          </w:tcPr>
          <w:p>
            <w:pPr/>
          </w:p>
        </w:tc>
        <w:tc>
          <w:tcPr>
            <w:tcW w:w="1157" w:type="dxa"/>
          </w:tcPr>
          <w:p>
            <w:pPr/>
          </w:p>
        </w:tc>
        <w:tc>
          <w:tcPr>
            <w:tcW w:w="4867" w:type="dxa"/>
          </w:tcPr>
          <w:p>
            <w:pPr>
              <w:pStyle w:val="TableParagraph"/>
              <w:ind w:left="102"/>
              <w:rPr>
                <w:sz w:val="21"/>
              </w:rPr>
            </w:pPr>
            <w:r>
              <w:rPr>
                <w:sz w:val="21"/>
              </w:rPr>
              <w:t>Cereals</w:t>
            </w:r>
          </w:p>
        </w:tc>
        <w:tc>
          <w:tcPr>
            <w:tcW w:w="1891" w:type="dxa"/>
          </w:tcPr>
          <w:p>
            <w:pPr>
              <w:pStyle w:val="TableParagraph"/>
              <w:ind w:left="102"/>
              <w:rPr>
                <w:sz w:val="21"/>
              </w:rPr>
            </w:pPr>
            <w:r>
              <w:rPr>
                <w:sz w:val="21"/>
              </w:rPr>
              <w:t>CC</w:t>
            </w:r>
          </w:p>
        </w:tc>
      </w:tr>
      <w:tr>
        <w:trPr>
          <w:trHeight w:val="490" w:hRule="exact"/>
        </w:trPr>
        <w:tc>
          <w:tcPr>
            <w:tcW w:w="1434" w:type="dxa"/>
          </w:tcPr>
          <w:p>
            <w:pPr>
              <w:pStyle w:val="TableParagraph"/>
              <w:ind w:left="87" w:right="87"/>
              <w:jc w:val="center"/>
              <w:rPr>
                <w:sz w:val="21"/>
              </w:rPr>
            </w:pPr>
            <w:r>
              <w:rPr>
                <w:sz w:val="21"/>
              </w:rPr>
              <w:t>Chapter</w:t>
            </w:r>
            <w:r>
              <w:rPr>
                <w:spacing w:val="-52"/>
                <w:sz w:val="21"/>
              </w:rPr>
              <w:t> </w:t>
            </w:r>
            <w:r>
              <w:rPr>
                <w:sz w:val="21"/>
              </w:rPr>
              <w:t>11</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Products</w:t>
            </w:r>
            <w:r>
              <w:rPr>
                <w:spacing w:val="-59"/>
                <w:sz w:val="21"/>
              </w:rPr>
              <w:t> </w:t>
            </w:r>
            <w:r>
              <w:rPr>
                <w:sz w:val="21"/>
              </w:rPr>
              <w:t>of</w:t>
            </w:r>
            <w:r>
              <w:rPr>
                <w:spacing w:val="-59"/>
                <w:sz w:val="21"/>
              </w:rPr>
              <w:t> </w:t>
            </w:r>
            <w:r>
              <w:rPr>
                <w:sz w:val="21"/>
              </w:rPr>
              <w:t>the</w:t>
            </w:r>
            <w:r>
              <w:rPr>
                <w:spacing w:val="-59"/>
                <w:sz w:val="21"/>
              </w:rPr>
              <w:t> </w:t>
            </w:r>
            <w:r>
              <w:rPr>
                <w:sz w:val="21"/>
              </w:rPr>
              <w:t>milling</w:t>
            </w:r>
            <w:r>
              <w:rPr>
                <w:spacing w:val="-59"/>
                <w:sz w:val="21"/>
              </w:rPr>
              <w:t> </w:t>
            </w:r>
            <w:r>
              <w:rPr>
                <w:sz w:val="21"/>
              </w:rPr>
              <w:t>industry;</w:t>
            </w:r>
            <w:r>
              <w:rPr>
                <w:spacing w:val="-59"/>
                <w:sz w:val="21"/>
              </w:rPr>
              <w:t> </w:t>
            </w:r>
            <w:r>
              <w:rPr>
                <w:sz w:val="21"/>
              </w:rPr>
              <w:t>malt; starches; inulin; wheat gluten</w:t>
            </w:r>
          </w:p>
        </w:tc>
        <w:tc>
          <w:tcPr>
            <w:tcW w:w="1891" w:type="dxa"/>
          </w:tcPr>
          <w:p>
            <w:pPr/>
          </w:p>
        </w:tc>
      </w:tr>
      <w:tr>
        <w:trPr>
          <w:trHeight w:val="250" w:hRule="exact"/>
        </w:trPr>
        <w:tc>
          <w:tcPr>
            <w:tcW w:w="1434" w:type="dxa"/>
          </w:tcPr>
          <w:p>
            <w:pPr/>
          </w:p>
        </w:tc>
        <w:tc>
          <w:tcPr>
            <w:tcW w:w="911" w:type="dxa"/>
          </w:tcPr>
          <w:p>
            <w:pPr>
              <w:pStyle w:val="TableParagraph"/>
              <w:ind w:left="103"/>
              <w:rPr>
                <w:sz w:val="21"/>
              </w:rPr>
            </w:pPr>
            <w:r>
              <w:rPr>
                <w:sz w:val="21"/>
              </w:rPr>
              <w:t>11.01</w:t>
            </w:r>
          </w:p>
        </w:tc>
        <w:tc>
          <w:tcPr>
            <w:tcW w:w="1157" w:type="dxa"/>
          </w:tcPr>
          <w:p>
            <w:pPr>
              <w:pStyle w:val="TableParagraph"/>
              <w:ind w:left="83" w:right="142"/>
              <w:jc w:val="center"/>
              <w:rPr>
                <w:sz w:val="21"/>
              </w:rPr>
            </w:pPr>
            <w:r>
              <w:rPr>
                <w:sz w:val="21"/>
              </w:rPr>
              <w:t>1101.00</w:t>
            </w:r>
          </w:p>
        </w:tc>
        <w:tc>
          <w:tcPr>
            <w:tcW w:w="4867" w:type="dxa"/>
          </w:tcPr>
          <w:p>
            <w:pPr>
              <w:pStyle w:val="TableParagraph"/>
              <w:ind w:left="102"/>
              <w:rPr>
                <w:sz w:val="21"/>
              </w:rPr>
            </w:pPr>
            <w:r>
              <w:rPr>
                <w:sz w:val="21"/>
              </w:rPr>
              <w:t>Wheat or meslin flour.</w:t>
            </w:r>
          </w:p>
        </w:tc>
        <w:tc>
          <w:tcPr>
            <w:tcW w:w="1891" w:type="dxa"/>
          </w:tcPr>
          <w:p>
            <w:pPr>
              <w:pStyle w:val="TableParagraph"/>
              <w:ind w:left="102"/>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11.02</w:t>
            </w:r>
          </w:p>
        </w:tc>
        <w:tc>
          <w:tcPr>
            <w:tcW w:w="1157" w:type="dxa"/>
          </w:tcPr>
          <w:p>
            <w:pPr/>
          </w:p>
        </w:tc>
        <w:tc>
          <w:tcPr>
            <w:tcW w:w="4867" w:type="dxa"/>
          </w:tcPr>
          <w:p>
            <w:pPr>
              <w:pStyle w:val="TableParagraph"/>
              <w:spacing w:line="242" w:lineRule="auto"/>
              <w:ind w:left="103" w:right="198" w:hanging="1"/>
              <w:rPr>
                <w:sz w:val="21"/>
              </w:rPr>
            </w:pPr>
            <w:r>
              <w:rPr>
                <w:sz w:val="21"/>
              </w:rPr>
              <w:t>Cereal flours other than of wheat or meslin.</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11.03</w:t>
            </w:r>
          </w:p>
        </w:tc>
        <w:tc>
          <w:tcPr>
            <w:tcW w:w="1157" w:type="dxa"/>
          </w:tcPr>
          <w:p>
            <w:pPr/>
          </w:p>
        </w:tc>
        <w:tc>
          <w:tcPr>
            <w:tcW w:w="4867" w:type="dxa"/>
          </w:tcPr>
          <w:p>
            <w:pPr>
              <w:pStyle w:val="TableParagraph"/>
              <w:ind w:left="103"/>
              <w:rPr>
                <w:sz w:val="21"/>
              </w:rPr>
            </w:pPr>
            <w:r>
              <w:rPr>
                <w:sz w:val="21"/>
              </w:rPr>
              <w:t>Cereal groats, meal and pellets.</w:t>
            </w:r>
          </w:p>
        </w:tc>
        <w:tc>
          <w:tcPr>
            <w:tcW w:w="1891" w:type="dxa"/>
          </w:tcPr>
          <w:p>
            <w:pPr>
              <w:pStyle w:val="TableParagraph"/>
              <w:ind w:left="102"/>
              <w:rPr>
                <w:sz w:val="21"/>
              </w:rPr>
            </w:pPr>
            <w:r>
              <w:rPr>
                <w:sz w:val="21"/>
              </w:rPr>
              <w:t>CC</w:t>
            </w:r>
          </w:p>
        </w:tc>
      </w:tr>
      <w:tr>
        <w:trPr>
          <w:trHeight w:val="1210" w:hRule="exact"/>
        </w:trPr>
        <w:tc>
          <w:tcPr>
            <w:tcW w:w="1434" w:type="dxa"/>
          </w:tcPr>
          <w:p>
            <w:pPr/>
          </w:p>
        </w:tc>
        <w:tc>
          <w:tcPr>
            <w:tcW w:w="911" w:type="dxa"/>
          </w:tcPr>
          <w:p>
            <w:pPr>
              <w:pStyle w:val="TableParagraph"/>
              <w:ind w:left="103"/>
              <w:rPr>
                <w:sz w:val="21"/>
              </w:rPr>
            </w:pPr>
            <w:r>
              <w:rPr>
                <w:sz w:val="21"/>
              </w:rPr>
              <w:t>11.04</w:t>
            </w:r>
          </w:p>
        </w:tc>
        <w:tc>
          <w:tcPr>
            <w:tcW w:w="1157" w:type="dxa"/>
          </w:tcPr>
          <w:p>
            <w:pPr/>
          </w:p>
        </w:tc>
        <w:tc>
          <w:tcPr>
            <w:tcW w:w="4867" w:type="dxa"/>
          </w:tcPr>
          <w:p>
            <w:pPr>
              <w:pStyle w:val="TableParagraph"/>
              <w:spacing w:line="242" w:lineRule="auto"/>
              <w:ind w:left="103" w:hanging="1"/>
              <w:rPr>
                <w:sz w:val="21"/>
              </w:rPr>
            </w:pPr>
            <w:r>
              <w:rPr>
                <w:sz w:val="21"/>
              </w:rPr>
              <w:t>Cereal grains otherwise worked (for example, hulled, rolled, flaked, pearled, sliced or kibbled), except rice</w:t>
            </w:r>
            <w:r>
              <w:rPr>
                <w:spacing w:val="-50"/>
                <w:sz w:val="21"/>
              </w:rPr>
              <w:t> </w:t>
            </w:r>
            <w:r>
              <w:rPr>
                <w:sz w:val="21"/>
              </w:rPr>
              <w:t>of</w:t>
            </w:r>
            <w:r>
              <w:rPr>
                <w:spacing w:val="-49"/>
                <w:sz w:val="21"/>
              </w:rPr>
              <w:t> </w:t>
            </w:r>
            <w:r>
              <w:rPr>
                <w:sz w:val="21"/>
              </w:rPr>
              <w:t>heading</w:t>
            </w:r>
            <w:r>
              <w:rPr>
                <w:spacing w:val="-49"/>
                <w:sz w:val="21"/>
              </w:rPr>
              <w:t> </w:t>
            </w:r>
            <w:r>
              <w:rPr>
                <w:sz w:val="21"/>
              </w:rPr>
              <w:t>10.06;</w:t>
            </w:r>
            <w:r>
              <w:rPr>
                <w:spacing w:val="-49"/>
                <w:sz w:val="21"/>
              </w:rPr>
              <w:t> </w:t>
            </w:r>
            <w:r>
              <w:rPr>
                <w:sz w:val="21"/>
              </w:rPr>
              <w:t>germ</w:t>
            </w:r>
            <w:r>
              <w:rPr>
                <w:spacing w:val="-49"/>
                <w:sz w:val="21"/>
              </w:rPr>
              <w:t> </w:t>
            </w:r>
            <w:r>
              <w:rPr>
                <w:sz w:val="21"/>
              </w:rPr>
              <w:t>of</w:t>
            </w:r>
            <w:r>
              <w:rPr>
                <w:spacing w:val="-50"/>
                <w:sz w:val="21"/>
              </w:rPr>
              <w:t> </w:t>
            </w:r>
            <w:r>
              <w:rPr>
                <w:sz w:val="21"/>
              </w:rPr>
              <w:t>cereals, whole, rolled, flaked or</w:t>
            </w:r>
            <w:r>
              <w:rPr>
                <w:spacing w:val="-29"/>
                <w:sz w:val="21"/>
              </w:rPr>
              <w:t> </w:t>
            </w:r>
            <w:r>
              <w:rPr>
                <w:sz w:val="21"/>
              </w:rPr>
              <w:t>ground.</w:t>
            </w:r>
          </w:p>
        </w:tc>
        <w:tc>
          <w:tcPr>
            <w:tcW w:w="1891" w:type="dxa"/>
          </w:tcPr>
          <w:p>
            <w:pPr>
              <w:pStyle w:val="TableParagraph"/>
              <w:ind w:left="103"/>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11.05</w:t>
            </w:r>
          </w:p>
        </w:tc>
        <w:tc>
          <w:tcPr>
            <w:tcW w:w="1157" w:type="dxa"/>
          </w:tcPr>
          <w:p>
            <w:pPr/>
          </w:p>
        </w:tc>
        <w:tc>
          <w:tcPr>
            <w:tcW w:w="4867" w:type="dxa"/>
          </w:tcPr>
          <w:p>
            <w:pPr>
              <w:pStyle w:val="TableParagraph"/>
              <w:spacing w:line="242" w:lineRule="auto"/>
              <w:ind w:left="103" w:hanging="1"/>
              <w:rPr>
                <w:sz w:val="21"/>
              </w:rPr>
            </w:pPr>
            <w:r>
              <w:rPr>
                <w:sz w:val="21"/>
              </w:rPr>
              <w:t>Flour, meal, powder, flakes, granules and pellets of potatoes.</w:t>
            </w:r>
          </w:p>
        </w:tc>
        <w:tc>
          <w:tcPr>
            <w:tcW w:w="1891"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1105.10</w:t>
            </w:r>
          </w:p>
        </w:tc>
        <w:tc>
          <w:tcPr>
            <w:tcW w:w="4867" w:type="dxa"/>
          </w:tcPr>
          <w:p>
            <w:pPr>
              <w:pStyle w:val="TableParagraph"/>
              <w:ind w:left="102"/>
              <w:rPr>
                <w:sz w:val="21"/>
              </w:rPr>
            </w:pPr>
            <w:r>
              <w:rPr>
                <w:sz w:val="21"/>
              </w:rPr>
              <w:t>- Flour, meal and powder</w:t>
            </w:r>
          </w:p>
        </w:tc>
        <w:tc>
          <w:tcPr>
            <w:tcW w:w="1891" w:type="dxa"/>
          </w:tcPr>
          <w:p>
            <w:pPr>
              <w:pStyle w:val="TableParagraph"/>
              <w:spacing w:line="242" w:lineRule="auto"/>
              <w:ind w:left="103" w:right="93" w:hanging="1"/>
              <w:rPr>
                <w:sz w:val="21"/>
              </w:rPr>
            </w:pPr>
            <w:r>
              <w:rPr>
                <w:sz w:val="21"/>
              </w:rPr>
              <w:t>CC except</w:t>
            </w:r>
            <w:r>
              <w:rPr>
                <w:spacing w:val="-98"/>
                <w:sz w:val="21"/>
              </w:rPr>
              <w:t> </w:t>
            </w:r>
            <w:r>
              <w:rPr>
                <w:sz w:val="21"/>
              </w:rPr>
              <w:t>from chapter 7.</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1105.20</w:t>
            </w:r>
          </w:p>
        </w:tc>
        <w:tc>
          <w:tcPr>
            <w:tcW w:w="4867" w:type="dxa"/>
          </w:tcPr>
          <w:p>
            <w:pPr>
              <w:pStyle w:val="TableParagraph"/>
              <w:ind w:left="102"/>
              <w:rPr>
                <w:sz w:val="21"/>
              </w:rPr>
            </w:pPr>
            <w:r>
              <w:rPr>
                <w:sz w:val="21"/>
              </w:rPr>
              <w:t>- Flakes, granules and pellets</w:t>
            </w:r>
          </w:p>
        </w:tc>
        <w:tc>
          <w:tcPr>
            <w:tcW w:w="1891" w:type="dxa"/>
          </w:tcPr>
          <w:p>
            <w:pPr>
              <w:pStyle w:val="TableParagraph"/>
              <w:spacing w:line="242" w:lineRule="auto"/>
              <w:ind w:left="103" w:right="95" w:hanging="1"/>
              <w:rPr>
                <w:sz w:val="21"/>
              </w:rPr>
            </w:pPr>
            <w:r>
              <w:rPr>
                <w:sz w:val="21"/>
              </w:rPr>
              <w:t>CC except</w:t>
            </w:r>
            <w:r>
              <w:rPr>
                <w:spacing w:val="-100"/>
                <w:sz w:val="21"/>
              </w:rPr>
              <w:t> </w:t>
            </w:r>
            <w:r>
              <w:rPr>
                <w:sz w:val="21"/>
              </w:rPr>
              <w:t>from chapter 7.</w:t>
            </w:r>
          </w:p>
        </w:tc>
      </w:tr>
      <w:tr>
        <w:trPr>
          <w:trHeight w:val="971" w:hRule="exact"/>
        </w:trPr>
        <w:tc>
          <w:tcPr>
            <w:tcW w:w="1434" w:type="dxa"/>
          </w:tcPr>
          <w:p>
            <w:pPr/>
          </w:p>
        </w:tc>
        <w:tc>
          <w:tcPr>
            <w:tcW w:w="911" w:type="dxa"/>
          </w:tcPr>
          <w:p>
            <w:pPr>
              <w:pStyle w:val="TableParagraph"/>
              <w:ind w:left="103"/>
              <w:rPr>
                <w:sz w:val="21"/>
              </w:rPr>
            </w:pPr>
            <w:r>
              <w:rPr>
                <w:sz w:val="21"/>
              </w:rPr>
              <w:t>11.06</w:t>
            </w:r>
          </w:p>
        </w:tc>
        <w:tc>
          <w:tcPr>
            <w:tcW w:w="1157" w:type="dxa"/>
          </w:tcPr>
          <w:p>
            <w:pPr/>
          </w:p>
        </w:tc>
        <w:tc>
          <w:tcPr>
            <w:tcW w:w="4867" w:type="dxa"/>
          </w:tcPr>
          <w:p>
            <w:pPr>
              <w:pStyle w:val="TableParagraph"/>
              <w:spacing w:line="242" w:lineRule="auto"/>
              <w:ind w:left="103" w:hanging="1"/>
              <w:rPr>
                <w:sz w:val="21"/>
              </w:rPr>
            </w:pPr>
            <w:r>
              <w:rPr>
                <w:sz w:val="21"/>
              </w:rPr>
              <w:t>Flour, meal and powder of the dried leguminous</w:t>
            </w:r>
            <w:r>
              <w:rPr>
                <w:spacing w:val="-73"/>
                <w:sz w:val="21"/>
              </w:rPr>
              <w:t> </w:t>
            </w:r>
            <w:r>
              <w:rPr>
                <w:sz w:val="21"/>
              </w:rPr>
              <w:t>vegetables</w:t>
            </w:r>
            <w:r>
              <w:rPr>
                <w:spacing w:val="-73"/>
                <w:sz w:val="21"/>
              </w:rPr>
              <w:t> </w:t>
            </w:r>
            <w:r>
              <w:rPr>
                <w:sz w:val="21"/>
              </w:rPr>
              <w:t>of</w:t>
            </w:r>
            <w:r>
              <w:rPr>
                <w:spacing w:val="-73"/>
                <w:sz w:val="21"/>
              </w:rPr>
              <w:t> </w:t>
            </w:r>
            <w:r>
              <w:rPr>
                <w:sz w:val="21"/>
              </w:rPr>
              <w:t>heading</w:t>
            </w:r>
            <w:r>
              <w:rPr>
                <w:spacing w:val="-73"/>
                <w:sz w:val="21"/>
              </w:rPr>
              <w:t> </w:t>
            </w:r>
            <w:r>
              <w:rPr>
                <w:sz w:val="21"/>
              </w:rPr>
              <w:t>07.13, of</w:t>
            </w:r>
            <w:r>
              <w:rPr>
                <w:spacing w:val="-54"/>
                <w:sz w:val="21"/>
              </w:rPr>
              <w:t> </w:t>
            </w:r>
            <w:r>
              <w:rPr>
                <w:sz w:val="21"/>
              </w:rPr>
              <w:t>sago</w:t>
            </w:r>
            <w:r>
              <w:rPr>
                <w:spacing w:val="-54"/>
                <w:sz w:val="21"/>
              </w:rPr>
              <w:t> </w:t>
            </w:r>
            <w:r>
              <w:rPr>
                <w:sz w:val="21"/>
              </w:rPr>
              <w:t>or</w:t>
            </w:r>
            <w:r>
              <w:rPr>
                <w:spacing w:val="-52"/>
                <w:sz w:val="21"/>
              </w:rPr>
              <w:t> </w:t>
            </w:r>
            <w:r>
              <w:rPr>
                <w:sz w:val="21"/>
              </w:rPr>
              <w:t>of</w:t>
            </w:r>
            <w:r>
              <w:rPr>
                <w:spacing w:val="-54"/>
                <w:sz w:val="21"/>
              </w:rPr>
              <w:t> </w:t>
            </w:r>
            <w:r>
              <w:rPr>
                <w:sz w:val="21"/>
              </w:rPr>
              <w:t>roots</w:t>
            </w:r>
            <w:r>
              <w:rPr>
                <w:spacing w:val="-51"/>
                <w:sz w:val="21"/>
              </w:rPr>
              <w:t> </w:t>
            </w:r>
            <w:r>
              <w:rPr>
                <w:sz w:val="21"/>
              </w:rPr>
              <w:t>or</w:t>
            </w:r>
            <w:r>
              <w:rPr>
                <w:spacing w:val="-54"/>
                <w:sz w:val="21"/>
              </w:rPr>
              <w:t> </w:t>
            </w:r>
            <w:r>
              <w:rPr>
                <w:sz w:val="21"/>
              </w:rPr>
              <w:t>tubers</w:t>
            </w:r>
            <w:r>
              <w:rPr>
                <w:spacing w:val="-52"/>
                <w:sz w:val="21"/>
              </w:rPr>
              <w:t> </w:t>
            </w:r>
            <w:r>
              <w:rPr>
                <w:sz w:val="21"/>
              </w:rPr>
              <w:t>of</w:t>
            </w:r>
            <w:r>
              <w:rPr>
                <w:spacing w:val="-52"/>
                <w:sz w:val="21"/>
              </w:rPr>
              <w:t> </w:t>
            </w:r>
            <w:r>
              <w:rPr>
                <w:sz w:val="21"/>
              </w:rPr>
              <w:t>heading</w:t>
            </w:r>
          </w:p>
          <w:p>
            <w:pPr>
              <w:pStyle w:val="TableParagraph"/>
              <w:spacing w:line="238" w:lineRule="exact" w:before="0"/>
              <w:ind w:left="103"/>
              <w:rPr>
                <w:sz w:val="21"/>
              </w:rPr>
            </w:pPr>
            <w:r>
              <w:rPr>
                <w:sz w:val="21"/>
              </w:rPr>
              <w:t>07.14</w:t>
            </w:r>
            <w:r>
              <w:rPr>
                <w:spacing w:val="-24"/>
                <w:sz w:val="21"/>
              </w:rPr>
              <w:t> </w:t>
            </w:r>
            <w:r>
              <w:rPr>
                <w:sz w:val="21"/>
              </w:rPr>
              <w:t>or</w:t>
            </w:r>
            <w:r>
              <w:rPr>
                <w:spacing w:val="-24"/>
                <w:sz w:val="21"/>
              </w:rPr>
              <w:t> </w:t>
            </w:r>
            <w:r>
              <w:rPr>
                <w:sz w:val="21"/>
              </w:rPr>
              <w:t>of</w:t>
            </w:r>
            <w:r>
              <w:rPr>
                <w:spacing w:val="-24"/>
                <w:sz w:val="21"/>
              </w:rPr>
              <w:t> </w:t>
            </w:r>
            <w:r>
              <w:rPr>
                <w:sz w:val="21"/>
              </w:rPr>
              <w:t>the</w:t>
            </w:r>
            <w:r>
              <w:rPr>
                <w:spacing w:val="-24"/>
                <w:sz w:val="21"/>
              </w:rPr>
              <w:t> </w:t>
            </w:r>
            <w:r>
              <w:rPr>
                <w:sz w:val="21"/>
              </w:rPr>
              <w:t>products</w:t>
            </w:r>
            <w:r>
              <w:rPr>
                <w:spacing w:val="-24"/>
                <w:sz w:val="21"/>
              </w:rPr>
              <w:t> </w:t>
            </w:r>
            <w:r>
              <w:rPr>
                <w:sz w:val="21"/>
              </w:rPr>
              <w:t>of</w:t>
            </w:r>
            <w:r>
              <w:rPr>
                <w:spacing w:val="-24"/>
                <w:sz w:val="21"/>
              </w:rPr>
              <w:t> </w:t>
            </w:r>
            <w:r>
              <w:rPr>
                <w:sz w:val="21"/>
              </w:rPr>
              <w:t>Chapter</w:t>
            </w:r>
            <w:r>
              <w:rPr>
                <w:spacing w:val="-24"/>
                <w:sz w:val="21"/>
              </w:rPr>
              <w:t> </w:t>
            </w:r>
            <w:r>
              <w:rPr>
                <w:sz w:val="21"/>
              </w:rPr>
              <w:t>8.</w:t>
            </w:r>
          </w:p>
        </w:tc>
        <w:tc>
          <w:tcPr>
            <w:tcW w:w="1891"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1106.10</w:t>
            </w:r>
          </w:p>
        </w:tc>
        <w:tc>
          <w:tcPr>
            <w:tcW w:w="4867" w:type="dxa"/>
          </w:tcPr>
          <w:p>
            <w:pPr>
              <w:pStyle w:val="TableParagraph"/>
              <w:spacing w:line="242" w:lineRule="auto"/>
              <w:ind w:left="103" w:hanging="1"/>
              <w:rPr>
                <w:sz w:val="21"/>
              </w:rPr>
            </w:pPr>
            <w:r>
              <w:rPr>
                <w:sz w:val="21"/>
              </w:rPr>
              <w:t>-</w:t>
            </w:r>
            <w:r>
              <w:rPr>
                <w:spacing w:val="-50"/>
                <w:sz w:val="21"/>
              </w:rPr>
              <w:t> </w:t>
            </w:r>
            <w:r>
              <w:rPr>
                <w:sz w:val="21"/>
              </w:rPr>
              <w:t>Of</w:t>
            </w:r>
            <w:r>
              <w:rPr>
                <w:spacing w:val="-49"/>
                <w:sz w:val="21"/>
              </w:rPr>
              <w:t> </w:t>
            </w:r>
            <w:r>
              <w:rPr>
                <w:sz w:val="21"/>
              </w:rPr>
              <w:t>the</w:t>
            </w:r>
            <w:r>
              <w:rPr>
                <w:spacing w:val="-49"/>
                <w:sz w:val="21"/>
              </w:rPr>
              <w:t> </w:t>
            </w:r>
            <w:r>
              <w:rPr>
                <w:sz w:val="21"/>
              </w:rPr>
              <w:t>dried</w:t>
            </w:r>
            <w:r>
              <w:rPr>
                <w:spacing w:val="-49"/>
                <w:sz w:val="21"/>
              </w:rPr>
              <w:t> </w:t>
            </w:r>
            <w:r>
              <w:rPr>
                <w:sz w:val="21"/>
              </w:rPr>
              <w:t>leguminous</w:t>
            </w:r>
            <w:r>
              <w:rPr>
                <w:spacing w:val="-49"/>
                <w:sz w:val="21"/>
              </w:rPr>
              <w:t> </w:t>
            </w:r>
            <w:r>
              <w:rPr>
                <w:sz w:val="21"/>
              </w:rPr>
              <w:t>vegetables</w:t>
            </w:r>
            <w:r>
              <w:rPr>
                <w:spacing w:val="-49"/>
                <w:sz w:val="21"/>
              </w:rPr>
              <w:t> </w:t>
            </w:r>
            <w:r>
              <w:rPr>
                <w:sz w:val="21"/>
              </w:rPr>
              <w:t>of heading</w:t>
            </w:r>
            <w:r>
              <w:rPr>
                <w:spacing w:val="-13"/>
                <w:sz w:val="21"/>
              </w:rPr>
              <w:t> </w:t>
            </w:r>
            <w:r>
              <w:rPr>
                <w:sz w:val="21"/>
              </w:rPr>
              <w:t>07.13</w:t>
            </w:r>
          </w:p>
        </w:tc>
        <w:tc>
          <w:tcPr>
            <w:tcW w:w="1891" w:type="dxa"/>
          </w:tcPr>
          <w:p>
            <w:pPr>
              <w:pStyle w:val="TableParagraph"/>
              <w:ind w:left="103"/>
              <w:rPr>
                <w:sz w:val="21"/>
              </w:rPr>
            </w:pPr>
            <w:r>
              <w:rPr>
                <w:sz w:val="21"/>
              </w:rPr>
              <w:t>CC</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1106.20</w:t>
            </w:r>
          </w:p>
        </w:tc>
        <w:tc>
          <w:tcPr>
            <w:tcW w:w="4867" w:type="dxa"/>
          </w:tcPr>
          <w:p>
            <w:pPr>
              <w:pStyle w:val="TableParagraph"/>
              <w:spacing w:line="242" w:lineRule="auto"/>
              <w:ind w:left="103" w:hanging="1"/>
              <w:rPr>
                <w:sz w:val="21"/>
              </w:rPr>
            </w:pPr>
            <w:r>
              <w:rPr>
                <w:sz w:val="21"/>
              </w:rPr>
              <w:t>-</w:t>
            </w:r>
            <w:r>
              <w:rPr>
                <w:spacing w:val="-74"/>
                <w:sz w:val="21"/>
              </w:rPr>
              <w:t> </w:t>
            </w:r>
            <w:r>
              <w:rPr>
                <w:sz w:val="21"/>
              </w:rPr>
              <w:t>Of</w:t>
            </w:r>
            <w:r>
              <w:rPr>
                <w:spacing w:val="-74"/>
                <w:sz w:val="21"/>
              </w:rPr>
              <w:t> </w:t>
            </w:r>
            <w:r>
              <w:rPr>
                <w:sz w:val="21"/>
              </w:rPr>
              <w:t>sago</w:t>
            </w:r>
            <w:r>
              <w:rPr>
                <w:spacing w:val="-74"/>
                <w:sz w:val="21"/>
              </w:rPr>
              <w:t> </w:t>
            </w:r>
            <w:r>
              <w:rPr>
                <w:sz w:val="21"/>
              </w:rPr>
              <w:t>or</w:t>
            </w:r>
            <w:r>
              <w:rPr>
                <w:spacing w:val="-74"/>
                <w:sz w:val="21"/>
              </w:rPr>
              <w:t> </w:t>
            </w:r>
            <w:r>
              <w:rPr>
                <w:sz w:val="21"/>
              </w:rPr>
              <w:t>of</w:t>
            </w:r>
            <w:r>
              <w:rPr>
                <w:spacing w:val="-74"/>
                <w:sz w:val="21"/>
              </w:rPr>
              <w:t> </w:t>
            </w:r>
            <w:r>
              <w:rPr>
                <w:sz w:val="21"/>
              </w:rPr>
              <w:t>roots</w:t>
            </w:r>
            <w:r>
              <w:rPr>
                <w:spacing w:val="-75"/>
                <w:sz w:val="21"/>
              </w:rPr>
              <w:t> </w:t>
            </w:r>
            <w:r>
              <w:rPr>
                <w:sz w:val="21"/>
              </w:rPr>
              <w:t>or</w:t>
            </w:r>
            <w:r>
              <w:rPr>
                <w:spacing w:val="-74"/>
                <w:sz w:val="21"/>
              </w:rPr>
              <w:t> </w:t>
            </w:r>
            <w:r>
              <w:rPr>
                <w:sz w:val="21"/>
              </w:rPr>
              <w:t>tubers</w:t>
            </w:r>
            <w:r>
              <w:rPr>
                <w:spacing w:val="-75"/>
                <w:sz w:val="21"/>
              </w:rPr>
              <w:t> </w:t>
            </w:r>
            <w:r>
              <w:rPr>
                <w:sz w:val="21"/>
              </w:rPr>
              <w:t>of</w:t>
            </w:r>
            <w:r>
              <w:rPr>
                <w:spacing w:val="-74"/>
                <w:sz w:val="21"/>
              </w:rPr>
              <w:t> </w:t>
            </w:r>
            <w:r>
              <w:rPr>
                <w:sz w:val="21"/>
              </w:rPr>
              <w:t>heading 07.14</w:t>
            </w:r>
          </w:p>
        </w:tc>
        <w:tc>
          <w:tcPr>
            <w:tcW w:w="1891" w:type="dxa"/>
          </w:tcPr>
          <w:p>
            <w:pPr>
              <w:pStyle w:val="TableParagraph"/>
              <w:spacing w:line="242" w:lineRule="auto"/>
              <w:ind w:left="103" w:right="94"/>
              <w:rPr>
                <w:sz w:val="21"/>
              </w:rPr>
            </w:pPr>
            <w:r>
              <w:rPr>
                <w:sz w:val="21"/>
              </w:rPr>
              <w:t>CC except</w:t>
            </w:r>
            <w:r>
              <w:rPr>
                <w:spacing w:val="-100"/>
                <w:sz w:val="21"/>
              </w:rPr>
              <w:t> </w:t>
            </w:r>
            <w:r>
              <w:rPr>
                <w:sz w:val="21"/>
              </w:rPr>
              <w:t>from chapter 7.</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1106.30</w:t>
            </w:r>
          </w:p>
        </w:tc>
        <w:tc>
          <w:tcPr>
            <w:tcW w:w="4867" w:type="dxa"/>
          </w:tcPr>
          <w:p>
            <w:pPr>
              <w:pStyle w:val="TableParagraph"/>
              <w:ind w:left="102"/>
              <w:rPr>
                <w:sz w:val="21"/>
              </w:rPr>
            </w:pPr>
            <w:r>
              <w:rPr>
                <w:sz w:val="21"/>
              </w:rPr>
              <w:t>- Of the products of Chapter 8</w:t>
            </w:r>
          </w:p>
        </w:tc>
        <w:tc>
          <w:tcPr>
            <w:tcW w:w="1891" w:type="dxa"/>
          </w:tcPr>
          <w:p>
            <w:pPr>
              <w:pStyle w:val="TableParagraph"/>
              <w:spacing w:line="242" w:lineRule="auto"/>
              <w:ind w:left="103" w:right="95" w:hanging="1"/>
              <w:rPr>
                <w:sz w:val="21"/>
              </w:rPr>
            </w:pPr>
            <w:r>
              <w:rPr>
                <w:sz w:val="21"/>
              </w:rPr>
              <w:t>CC except</w:t>
            </w:r>
            <w:r>
              <w:rPr>
                <w:spacing w:val="-100"/>
                <w:sz w:val="21"/>
              </w:rPr>
              <w:t> </w:t>
            </w:r>
            <w:r>
              <w:rPr>
                <w:sz w:val="21"/>
              </w:rPr>
              <w:t>from chapter 8.</w:t>
            </w:r>
          </w:p>
        </w:tc>
      </w:tr>
      <w:tr>
        <w:trPr>
          <w:trHeight w:val="250" w:hRule="exact"/>
        </w:trPr>
        <w:tc>
          <w:tcPr>
            <w:tcW w:w="1434" w:type="dxa"/>
          </w:tcPr>
          <w:p>
            <w:pPr/>
          </w:p>
        </w:tc>
        <w:tc>
          <w:tcPr>
            <w:tcW w:w="911" w:type="dxa"/>
          </w:tcPr>
          <w:p>
            <w:pPr>
              <w:pStyle w:val="TableParagraph"/>
              <w:ind w:left="103"/>
              <w:rPr>
                <w:sz w:val="21"/>
              </w:rPr>
            </w:pPr>
            <w:r>
              <w:rPr>
                <w:sz w:val="21"/>
              </w:rPr>
              <w:t>11.07</w:t>
            </w:r>
          </w:p>
        </w:tc>
        <w:tc>
          <w:tcPr>
            <w:tcW w:w="1157" w:type="dxa"/>
          </w:tcPr>
          <w:p>
            <w:pPr/>
          </w:p>
        </w:tc>
        <w:tc>
          <w:tcPr>
            <w:tcW w:w="4867" w:type="dxa"/>
          </w:tcPr>
          <w:p>
            <w:pPr>
              <w:pStyle w:val="TableParagraph"/>
              <w:ind w:left="103"/>
              <w:rPr>
                <w:sz w:val="21"/>
              </w:rPr>
            </w:pPr>
            <w:r>
              <w:rPr>
                <w:sz w:val="21"/>
              </w:rPr>
              <w:t>Malt, whether or not roasted</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11.08</w:t>
            </w:r>
          </w:p>
        </w:tc>
        <w:tc>
          <w:tcPr>
            <w:tcW w:w="1157" w:type="dxa"/>
          </w:tcPr>
          <w:p>
            <w:pPr/>
          </w:p>
        </w:tc>
        <w:tc>
          <w:tcPr>
            <w:tcW w:w="4867" w:type="dxa"/>
          </w:tcPr>
          <w:p>
            <w:pPr>
              <w:pStyle w:val="TableParagraph"/>
              <w:ind w:left="103"/>
              <w:rPr>
                <w:sz w:val="21"/>
              </w:rPr>
            </w:pPr>
            <w:r>
              <w:rPr>
                <w:sz w:val="21"/>
              </w:rPr>
              <w:t>Starches; inulin.</w:t>
            </w:r>
          </w:p>
        </w:tc>
        <w:tc>
          <w:tcPr>
            <w:tcW w:w="1891"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11.09</w:t>
            </w:r>
          </w:p>
        </w:tc>
        <w:tc>
          <w:tcPr>
            <w:tcW w:w="1157" w:type="dxa"/>
          </w:tcPr>
          <w:p>
            <w:pPr>
              <w:pStyle w:val="TableParagraph"/>
              <w:ind w:left="83" w:right="142"/>
              <w:jc w:val="center"/>
              <w:rPr>
                <w:sz w:val="21"/>
              </w:rPr>
            </w:pPr>
            <w:r>
              <w:rPr>
                <w:sz w:val="21"/>
              </w:rPr>
              <w:t>1109.00</w:t>
            </w:r>
          </w:p>
        </w:tc>
        <w:tc>
          <w:tcPr>
            <w:tcW w:w="4867" w:type="dxa"/>
          </w:tcPr>
          <w:p>
            <w:pPr>
              <w:pStyle w:val="TableParagraph"/>
              <w:ind w:left="102"/>
              <w:rPr>
                <w:sz w:val="21"/>
              </w:rPr>
            </w:pPr>
            <w:r>
              <w:rPr>
                <w:sz w:val="21"/>
              </w:rPr>
              <w:t>Wheat gluten, whether or not dried.</w:t>
            </w:r>
          </w:p>
        </w:tc>
        <w:tc>
          <w:tcPr>
            <w:tcW w:w="1891" w:type="dxa"/>
          </w:tcPr>
          <w:p>
            <w:pPr>
              <w:pStyle w:val="TableParagraph"/>
              <w:ind w:left="102"/>
              <w:rPr>
                <w:sz w:val="21"/>
              </w:rPr>
            </w:pPr>
            <w:r>
              <w:rPr>
                <w:sz w:val="21"/>
              </w:rPr>
              <w:t>CC</w:t>
            </w:r>
          </w:p>
        </w:tc>
      </w:tr>
      <w:tr>
        <w:trPr>
          <w:trHeight w:val="730" w:hRule="exact"/>
        </w:trPr>
        <w:tc>
          <w:tcPr>
            <w:tcW w:w="1434" w:type="dxa"/>
          </w:tcPr>
          <w:p>
            <w:pPr>
              <w:pStyle w:val="TableParagraph"/>
              <w:ind w:left="87" w:right="87"/>
              <w:jc w:val="center"/>
              <w:rPr>
                <w:sz w:val="21"/>
              </w:rPr>
            </w:pPr>
            <w:r>
              <w:rPr>
                <w:sz w:val="21"/>
              </w:rPr>
              <w:t>Chapter</w:t>
            </w:r>
            <w:r>
              <w:rPr>
                <w:spacing w:val="-52"/>
                <w:sz w:val="21"/>
              </w:rPr>
              <w:t> </w:t>
            </w:r>
            <w:r>
              <w:rPr>
                <w:sz w:val="21"/>
              </w:rPr>
              <w:t>12</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Oil seeds and oleaginous fruits; miscellaneous</w:t>
            </w:r>
            <w:r>
              <w:rPr>
                <w:spacing w:val="-42"/>
                <w:sz w:val="21"/>
              </w:rPr>
              <w:t> </w:t>
            </w:r>
            <w:r>
              <w:rPr>
                <w:sz w:val="21"/>
              </w:rPr>
              <w:t>grains,</w:t>
            </w:r>
            <w:r>
              <w:rPr>
                <w:spacing w:val="-42"/>
                <w:sz w:val="21"/>
              </w:rPr>
              <w:t> </w:t>
            </w:r>
            <w:r>
              <w:rPr>
                <w:sz w:val="21"/>
              </w:rPr>
              <w:t>seeds</w:t>
            </w:r>
            <w:r>
              <w:rPr>
                <w:spacing w:val="-42"/>
                <w:sz w:val="21"/>
              </w:rPr>
              <w:t> </w:t>
            </w:r>
            <w:r>
              <w:rPr>
                <w:sz w:val="21"/>
              </w:rPr>
              <w:t>and</w:t>
            </w:r>
            <w:r>
              <w:rPr>
                <w:spacing w:val="-42"/>
                <w:sz w:val="21"/>
              </w:rPr>
              <w:t> </w:t>
            </w:r>
            <w:r>
              <w:rPr>
                <w:sz w:val="21"/>
              </w:rPr>
              <w:t>fruit; industrial or medicinal plants;</w:t>
            </w:r>
            <w:r>
              <w:rPr>
                <w:spacing w:val="-42"/>
                <w:sz w:val="21"/>
              </w:rPr>
              <w:t> </w:t>
            </w:r>
            <w:r>
              <w:rPr>
                <w:sz w:val="21"/>
              </w:rPr>
              <w:t>straw</w:t>
            </w:r>
          </w:p>
        </w:tc>
        <w:tc>
          <w:tcPr>
            <w:tcW w:w="1891" w:type="dxa"/>
          </w:tcPr>
          <w:p>
            <w:pPr>
              <w:pStyle w:val="TableParagraph"/>
              <w:ind w:left="103"/>
              <w:rPr>
                <w:sz w:val="21"/>
              </w:rPr>
            </w:pPr>
            <w:r>
              <w:rPr>
                <w:sz w:val="21"/>
              </w:rPr>
              <w:t>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and fodder</w:t>
            </w:r>
          </w:p>
        </w:tc>
        <w:tc>
          <w:tcPr>
            <w:tcW w:w="1891" w:type="dxa"/>
          </w:tcPr>
          <w:p>
            <w:pPr/>
          </w:p>
        </w:tc>
      </w:tr>
      <w:tr>
        <w:trPr>
          <w:trHeight w:val="491" w:hRule="exact"/>
        </w:trPr>
        <w:tc>
          <w:tcPr>
            <w:tcW w:w="1434" w:type="dxa"/>
          </w:tcPr>
          <w:p>
            <w:pPr>
              <w:pStyle w:val="TableParagraph"/>
              <w:ind w:left="87" w:right="87"/>
              <w:jc w:val="center"/>
              <w:rPr>
                <w:sz w:val="21"/>
              </w:rPr>
            </w:pPr>
            <w:r>
              <w:rPr>
                <w:sz w:val="21"/>
              </w:rPr>
              <w:t>Chapter</w:t>
            </w:r>
            <w:r>
              <w:rPr>
                <w:spacing w:val="-52"/>
                <w:sz w:val="21"/>
              </w:rPr>
              <w:t> </w:t>
            </w:r>
            <w:r>
              <w:rPr>
                <w:sz w:val="21"/>
              </w:rPr>
              <w:t>13</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Lac; gums, resins and other vegetable saps and extracts</w:t>
            </w:r>
          </w:p>
        </w:tc>
        <w:tc>
          <w:tcPr>
            <w:tcW w:w="1891" w:type="dxa"/>
          </w:tcPr>
          <w:p>
            <w:pPr>
              <w:pStyle w:val="TableParagraph"/>
              <w:ind w:left="103"/>
              <w:rPr>
                <w:sz w:val="21"/>
              </w:rPr>
            </w:pPr>
            <w:r>
              <w:rPr>
                <w:sz w:val="21"/>
              </w:rPr>
              <w:t>CC</w:t>
            </w:r>
          </w:p>
        </w:tc>
      </w:tr>
      <w:tr>
        <w:trPr>
          <w:trHeight w:val="730" w:hRule="exact"/>
        </w:trPr>
        <w:tc>
          <w:tcPr>
            <w:tcW w:w="1434" w:type="dxa"/>
          </w:tcPr>
          <w:p>
            <w:pPr>
              <w:pStyle w:val="TableParagraph"/>
              <w:ind w:left="87" w:right="87"/>
              <w:jc w:val="center"/>
              <w:rPr>
                <w:sz w:val="21"/>
              </w:rPr>
            </w:pPr>
            <w:r>
              <w:rPr>
                <w:sz w:val="21"/>
              </w:rPr>
              <w:t>Chapter</w:t>
            </w:r>
            <w:r>
              <w:rPr>
                <w:spacing w:val="-52"/>
                <w:sz w:val="21"/>
              </w:rPr>
              <w:t> </w:t>
            </w:r>
            <w:r>
              <w:rPr>
                <w:sz w:val="21"/>
              </w:rPr>
              <w:t>14</w:t>
            </w:r>
          </w:p>
        </w:tc>
        <w:tc>
          <w:tcPr>
            <w:tcW w:w="911" w:type="dxa"/>
          </w:tcPr>
          <w:p>
            <w:pPr/>
          </w:p>
        </w:tc>
        <w:tc>
          <w:tcPr>
            <w:tcW w:w="1157" w:type="dxa"/>
          </w:tcPr>
          <w:p>
            <w:pPr/>
          </w:p>
        </w:tc>
        <w:tc>
          <w:tcPr>
            <w:tcW w:w="4867" w:type="dxa"/>
          </w:tcPr>
          <w:p>
            <w:pPr>
              <w:pStyle w:val="TableParagraph"/>
              <w:spacing w:line="242" w:lineRule="auto"/>
              <w:ind w:left="103" w:right="701" w:hanging="1"/>
              <w:rPr>
                <w:sz w:val="21"/>
              </w:rPr>
            </w:pPr>
            <w:r>
              <w:rPr>
                <w:sz w:val="21"/>
              </w:rPr>
              <w:t>Vegetable plaiting materials; vegetable products not elsewhere specified or included</w:t>
            </w:r>
          </w:p>
        </w:tc>
        <w:tc>
          <w:tcPr>
            <w:tcW w:w="1891" w:type="dxa"/>
          </w:tcPr>
          <w:p>
            <w:pPr>
              <w:pStyle w:val="TableParagraph"/>
              <w:ind w:left="103"/>
              <w:rPr>
                <w:sz w:val="21"/>
              </w:rPr>
            </w:pPr>
            <w:r>
              <w:rPr>
                <w:sz w:val="21"/>
              </w:rPr>
              <w:t>CC</w:t>
            </w:r>
          </w:p>
        </w:tc>
      </w:tr>
      <w:tr>
        <w:trPr>
          <w:trHeight w:val="490" w:hRule="exact"/>
        </w:trPr>
        <w:tc>
          <w:tcPr>
            <w:tcW w:w="10260" w:type="dxa"/>
            <w:gridSpan w:val="5"/>
          </w:tcPr>
          <w:p>
            <w:pPr>
              <w:pStyle w:val="TableParagraph"/>
              <w:spacing w:line="242" w:lineRule="auto"/>
              <w:ind w:left="102" w:hanging="1"/>
              <w:rPr>
                <w:sz w:val="21"/>
              </w:rPr>
            </w:pPr>
            <w:r>
              <w:rPr>
                <w:sz w:val="21"/>
              </w:rPr>
              <w:t>Section</w:t>
            </w:r>
            <w:r>
              <w:rPr>
                <w:spacing w:val="-40"/>
                <w:sz w:val="21"/>
              </w:rPr>
              <w:t> </w:t>
            </w:r>
            <w:r>
              <w:rPr>
                <w:sz w:val="21"/>
              </w:rPr>
              <w:t>III</w:t>
            </w:r>
            <w:r>
              <w:rPr>
                <w:spacing w:val="-40"/>
                <w:sz w:val="21"/>
              </w:rPr>
              <w:t> </w:t>
            </w:r>
            <w:r>
              <w:rPr>
                <w:sz w:val="21"/>
              </w:rPr>
              <w:t>Animal</w:t>
            </w:r>
            <w:r>
              <w:rPr>
                <w:spacing w:val="-40"/>
                <w:sz w:val="21"/>
              </w:rPr>
              <w:t> </w:t>
            </w:r>
            <w:r>
              <w:rPr>
                <w:sz w:val="21"/>
              </w:rPr>
              <w:t>or</w:t>
            </w:r>
            <w:r>
              <w:rPr>
                <w:spacing w:val="-40"/>
                <w:sz w:val="21"/>
              </w:rPr>
              <w:t> </w:t>
            </w:r>
            <w:r>
              <w:rPr>
                <w:sz w:val="21"/>
              </w:rPr>
              <w:t>vegetable</w:t>
            </w:r>
            <w:r>
              <w:rPr>
                <w:spacing w:val="-40"/>
                <w:sz w:val="21"/>
              </w:rPr>
              <w:t> </w:t>
            </w:r>
            <w:r>
              <w:rPr>
                <w:sz w:val="21"/>
              </w:rPr>
              <w:t>fats</w:t>
            </w:r>
            <w:r>
              <w:rPr>
                <w:spacing w:val="-40"/>
                <w:sz w:val="21"/>
              </w:rPr>
              <w:t> </w:t>
            </w:r>
            <w:r>
              <w:rPr>
                <w:sz w:val="21"/>
              </w:rPr>
              <w:t>and</w:t>
            </w:r>
            <w:r>
              <w:rPr>
                <w:spacing w:val="-40"/>
                <w:sz w:val="21"/>
              </w:rPr>
              <w:t> </w:t>
            </w:r>
            <w:r>
              <w:rPr>
                <w:sz w:val="21"/>
              </w:rPr>
              <w:t>oils</w:t>
            </w:r>
            <w:r>
              <w:rPr>
                <w:spacing w:val="-40"/>
                <w:sz w:val="21"/>
              </w:rPr>
              <w:t> </w:t>
            </w:r>
            <w:r>
              <w:rPr>
                <w:sz w:val="21"/>
              </w:rPr>
              <w:t>and</w:t>
            </w:r>
            <w:r>
              <w:rPr>
                <w:spacing w:val="-39"/>
                <w:sz w:val="21"/>
              </w:rPr>
              <w:t> </w:t>
            </w:r>
            <w:r>
              <w:rPr>
                <w:sz w:val="21"/>
              </w:rPr>
              <w:t>their</w:t>
            </w:r>
            <w:r>
              <w:rPr>
                <w:spacing w:val="-40"/>
                <w:sz w:val="21"/>
              </w:rPr>
              <w:t> </w:t>
            </w:r>
            <w:r>
              <w:rPr>
                <w:sz w:val="21"/>
              </w:rPr>
              <w:t>cleavage</w:t>
            </w:r>
            <w:r>
              <w:rPr>
                <w:spacing w:val="-40"/>
                <w:sz w:val="21"/>
              </w:rPr>
              <w:t> </w:t>
            </w:r>
            <w:r>
              <w:rPr>
                <w:sz w:val="21"/>
              </w:rPr>
              <w:t>products;</w:t>
            </w:r>
            <w:r>
              <w:rPr>
                <w:spacing w:val="-40"/>
                <w:sz w:val="21"/>
              </w:rPr>
              <w:t> </w:t>
            </w:r>
            <w:r>
              <w:rPr>
                <w:sz w:val="21"/>
              </w:rPr>
              <w:t>prepared edible fats; animal or vegetable waxes (chapter</w:t>
            </w:r>
            <w:r>
              <w:rPr>
                <w:spacing w:val="-45"/>
                <w:sz w:val="21"/>
              </w:rPr>
              <w:t> </w:t>
            </w:r>
            <w:r>
              <w:rPr>
                <w:sz w:val="21"/>
              </w:rPr>
              <w:t>15)</w:t>
            </w:r>
          </w:p>
        </w:tc>
      </w:tr>
      <w:tr>
        <w:trPr>
          <w:trHeight w:val="731" w:hRule="exact"/>
        </w:trPr>
        <w:tc>
          <w:tcPr>
            <w:tcW w:w="1434" w:type="dxa"/>
          </w:tcPr>
          <w:p>
            <w:pPr>
              <w:pStyle w:val="TableParagraph"/>
              <w:ind w:left="87" w:right="87"/>
              <w:jc w:val="center"/>
              <w:rPr>
                <w:sz w:val="21"/>
              </w:rPr>
            </w:pPr>
            <w:r>
              <w:rPr>
                <w:sz w:val="21"/>
              </w:rPr>
              <w:t>Chapter</w:t>
            </w:r>
            <w:r>
              <w:rPr>
                <w:spacing w:val="-51"/>
                <w:sz w:val="21"/>
              </w:rPr>
              <w:t> </w:t>
            </w:r>
            <w:r>
              <w:rPr>
                <w:sz w:val="21"/>
              </w:rPr>
              <w:t>15</w:t>
            </w:r>
          </w:p>
        </w:tc>
        <w:tc>
          <w:tcPr>
            <w:tcW w:w="911" w:type="dxa"/>
          </w:tcPr>
          <w:p>
            <w:pPr/>
          </w:p>
        </w:tc>
        <w:tc>
          <w:tcPr>
            <w:tcW w:w="1157" w:type="dxa"/>
          </w:tcPr>
          <w:p>
            <w:pPr/>
          </w:p>
        </w:tc>
        <w:tc>
          <w:tcPr>
            <w:tcW w:w="4867" w:type="dxa"/>
          </w:tcPr>
          <w:p>
            <w:pPr>
              <w:pStyle w:val="TableParagraph"/>
              <w:spacing w:line="242" w:lineRule="auto"/>
              <w:ind w:left="103" w:hanging="1"/>
              <w:rPr>
                <w:sz w:val="21"/>
              </w:rPr>
            </w:pPr>
            <w:r>
              <w:rPr>
                <w:sz w:val="21"/>
              </w:rPr>
              <w:t>Animal or vegetable fats and oils</w:t>
            </w:r>
            <w:r>
              <w:rPr>
                <w:spacing w:val="-38"/>
                <w:sz w:val="21"/>
              </w:rPr>
              <w:t> </w:t>
            </w:r>
            <w:r>
              <w:rPr>
                <w:sz w:val="21"/>
              </w:rPr>
              <w:t>and their cleavage products; prepared edible</w:t>
            </w:r>
            <w:r>
              <w:rPr>
                <w:spacing w:val="-34"/>
                <w:sz w:val="21"/>
              </w:rPr>
              <w:t> </w:t>
            </w:r>
            <w:r>
              <w:rPr>
                <w:sz w:val="21"/>
              </w:rPr>
              <w:t>fats;</w:t>
            </w:r>
            <w:r>
              <w:rPr>
                <w:spacing w:val="-34"/>
                <w:sz w:val="21"/>
              </w:rPr>
              <w:t> </w:t>
            </w:r>
            <w:r>
              <w:rPr>
                <w:sz w:val="21"/>
              </w:rPr>
              <w:t>animal</w:t>
            </w:r>
            <w:r>
              <w:rPr>
                <w:spacing w:val="-34"/>
                <w:sz w:val="21"/>
              </w:rPr>
              <w:t> </w:t>
            </w:r>
            <w:r>
              <w:rPr>
                <w:sz w:val="21"/>
              </w:rPr>
              <w:t>or</w:t>
            </w:r>
            <w:r>
              <w:rPr>
                <w:spacing w:val="-34"/>
                <w:sz w:val="21"/>
              </w:rPr>
              <w:t> </w:t>
            </w:r>
            <w:r>
              <w:rPr>
                <w:sz w:val="21"/>
              </w:rPr>
              <w:t>vegetable</w:t>
            </w:r>
            <w:r>
              <w:rPr>
                <w:spacing w:val="-34"/>
                <w:sz w:val="21"/>
              </w:rPr>
              <w:t> </w:t>
            </w:r>
            <w:r>
              <w:rPr>
                <w:sz w:val="21"/>
              </w:rPr>
              <w:t>waxes</w:t>
            </w:r>
          </w:p>
        </w:tc>
        <w:tc>
          <w:tcPr>
            <w:tcW w:w="1891" w:type="dxa"/>
          </w:tcPr>
          <w:p>
            <w:pPr/>
          </w:p>
        </w:tc>
      </w:tr>
      <w:tr>
        <w:trPr>
          <w:trHeight w:val="730" w:hRule="exact"/>
        </w:trPr>
        <w:tc>
          <w:tcPr>
            <w:tcW w:w="1434" w:type="dxa"/>
          </w:tcPr>
          <w:p>
            <w:pPr/>
          </w:p>
        </w:tc>
        <w:tc>
          <w:tcPr>
            <w:tcW w:w="911" w:type="dxa"/>
          </w:tcPr>
          <w:p>
            <w:pPr>
              <w:pStyle w:val="TableParagraph"/>
              <w:ind w:left="103"/>
              <w:rPr>
                <w:sz w:val="21"/>
              </w:rPr>
            </w:pPr>
            <w:r>
              <w:rPr>
                <w:sz w:val="21"/>
              </w:rPr>
              <w:t>15.01</w:t>
            </w:r>
          </w:p>
        </w:tc>
        <w:tc>
          <w:tcPr>
            <w:tcW w:w="1157" w:type="dxa"/>
          </w:tcPr>
          <w:p>
            <w:pPr>
              <w:pStyle w:val="TableParagraph"/>
              <w:ind w:left="83" w:right="142"/>
              <w:jc w:val="center"/>
              <w:rPr>
                <w:sz w:val="21"/>
              </w:rPr>
            </w:pPr>
            <w:r>
              <w:rPr>
                <w:sz w:val="21"/>
              </w:rPr>
              <w:t>1501.00</w:t>
            </w:r>
          </w:p>
        </w:tc>
        <w:tc>
          <w:tcPr>
            <w:tcW w:w="4867" w:type="dxa"/>
          </w:tcPr>
          <w:p>
            <w:pPr>
              <w:pStyle w:val="TableParagraph"/>
              <w:spacing w:line="242" w:lineRule="auto"/>
              <w:ind w:left="103" w:hanging="1"/>
              <w:rPr>
                <w:sz w:val="21"/>
              </w:rPr>
            </w:pPr>
            <w:r>
              <w:rPr>
                <w:sz w:val="21"/>
              </w:rPr>
              <w:t>Pig fat (including lard) and poultry fat, other than that of heading 02.09 or 15.03.</w:t>
            </w:r>
          </w:p>
        </w:tc>
        <w:tc>
          <w:tcPr>
            <w:tcW w:w="1891" w:type="dxa"/>
          </w:tcPr>
          <w:p>
            <w:pPr>
              <w:pStyle w:val="TableParagraph"/>
              <w:ind w:left="103"/>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15.02</w:t>
            </w:r>
          </w:p>
        </w:tc>
        <w:tc>
          <w:tcPr>
            <w:tcW w:w="1157" w:type="dxa"/>
          </w:tcPr>
          <w:p>
            <w:pPr>
              <w:pStyle w:val="TableParagraph"/>
              <w:ind w:left="83" w:right="142"/>
              <w:jc w:val="center"/>
              <w:rPr>
                <w:sz w:val="21"/>
              </w:rPr>
            </w:pPr>
            <w:r>
              <w:rPr>
                <w:sz w:val="21"/>
              </w:rPr>
              <w:t>1502.00</w:t>
            </w:r>
          </w:p>
        </w:tc>
        <w:tc>
          <w:tcPr>
            <w:tcW w:w="4867" w:type="dxa"/>
          </w:tcPr>
          <w:p>
            <w:pPr>
              <w:pStyle w:val="TableParagraph"/>
              <w:spacing w:line="242" w:lineRule="auto"/>
              <w:ind w:left="103" w:hanging="1"/>
              <w:rPr>
                <w:sz w:val="21"/>
              </w:rPr>
            </w:pPr>
            <w:r>
              <w:rPr>
                <w:sz w:val="21"/>
              </w:rPr>
              <w:t>Fats</w:t>
            </w:r>
            <w:r>
              <w:rPr>
                <w:spacing w:val="-50"/>
                <w:sz w:val="21"/>
              </w:rPr>
              <w:t> </w:t>
            </w:r>
            <w:r>
              <w:rPr>
                <w:sz w:val="21"/>
              </w:rPr>
              <w:t>of</w:t>
            </w:r>
            <w:r>
              <w:rPr>
                <w:spacing w:val="-49"/>
                <w:sz w:val="21"/>
              </w:rPr>
              <w:t> </w:t>
            </w:r>
            <w:r>
              <w:rPr>
                <w:sz w:val="21"/>
              </w:rPr>
              <w:t>bovine</w:t>
            </w:r>
            <w:r>
              <w:rPr>
                <w:spacing w:val="-49"/>
                <w:sz w:val="21"/>
              </w:rPr>
              <w:t> </w:t>
            </w:r>
            <w:r>
              <w:rPr>
                <w:sz w:val="21"/>
              </w:rPr>
              <w:t>animals,</w:t>
            </w:r>
            <w:r>
              <w:rPr>
                <w:spacing w:val="-49"/>
                <w:sz w:val="21"/>
              </w:rPr>
              <w:t> </w:t>
            </w:r>
            <w:r>
              <w:rPr>
                <w:sz w:val="21"/>
              </w:rPr>
              <w:t>sheep</w:t>
            </w:r>
            <w:r>
              <w:rPr>
                <w:spacing w:val="-50"/>
                <w:sz w:val="21"/>
              </w:rPr>
              <w:t> </w:t>
            </w:r>
            <w:r>
              <w:rPr>
                <w:sz w:val="21"/>
              </w:rPr>
              <w:t>or</w:t>
            </w:r>
            <w:r>
              <w:rPr>
                <w:spacing w:val="-49"/>
                <w:sz w:val="21"/>
              </w:rPr>
              <w:t> </w:t>
            </w:r>
            <w:r>
              <w:rPr>
                <w:sz w:val="21"/>
              </w:rPr>
              <w:t>goats, other than those of heading</w:t>
            </w:r>
            <w:r>
              <w:rPr>
                <w:spacing w:val="-30"/>
                <w:sz w:val="21"/>
              </w:rPr>
              <w:t> </w:t>
            </w:r>
            <w:r>
              <w:rPr>
                <w:sz w:val="21"/>
              </w:rPr>
              <w:t>15.03.</w:t>
            </w:r>
          </w:p>
        </w:tc>
        <w:tc>
          <w:tcPr>
            <w:tcW w:w="1891" w:type="dxa"/>
          </w:tcPr>
          <w:p>
            <w:pPr>
              <w:pStyle w:val="TableParagraph"/>
              <w:ind w:left="103"/>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15.03</w:t>
            </w:r>
          </w:p>
        </w:tc>
        <w:tc>
          <w:tcPr>
            <w:tcW w:w="1157" w:type="dxa"/>
          </w:tcPr>
          <w:p>
            <w:pPr>
              <w:pStyle w:val="TableParagraph"/>
              <w:ind w:left="83" w:right="142"/>
              <w:jc w:val="center"/>
              <w:rPr>
                <w:sz w:val="21"/>
              </w:rPr>
            </w:pPr>
            <w:r>
              <w:rPr>
                <w:sz w:val="21"/>
              </w:rPr>
              <w:t>1503.00</w:t>
            </w:r>
          </w:p>
        </w:tc>
        <w:tc>
          <w:tcPr>
            <w:tcW w:w="4867" w:type="dxa"/>
          </w:tcPr>
          <w:p>
            <w:pPr>
              <w:pStyle w:val="TableParagraph"/>
              <w:spacing w:line="242" w:lineRule="auto"/>
              <w:ind w:left="103" w:right="100" w:hanging="1"/>
              <w:rPr>
                <w:sz w:val="21"/>
              </w:rPr>
            </w:pPr>
            <w:r>
              <w:rPr>
                <w:sz w:val="21"/>
              </w:rPr>
              <w:t>Lard stearin, lard oil, oleostearin, oleo-oil</w:t>
            </w:r>
            <w:r>
              <w:rPr>
                <w:spacing w:val="-58"/>
                <w:sz w:val="21"/>
              </w:rPr>
              <w:t> </w:t>
            </w:r>
            <w:r>
              <w:rPr>
                <w:sz w:val="21"/>
              </w:rPr>
              <w:t>and</w:t>
            </w:r>
            <w:r>
              <w:rPr>
                <w:spacing w:val="-58"/>
                <w:sz w:val="21"/>
              </w:rPr>
              <w:t> </w:t>
            </w:r>
            <w:r>
              <w:rPr>
                <w:sz w:val="21"/>
              </w:rPr>
              <w:t>tallow</w:t>
            </w:r>
            <w:r>
              <w:rPr>
                <w:spacing w:val="-57"/>
                <w:sz w:val="21"/>
              </w:rPr>
              <w:t> </w:t>
            </w:r>
            <w:r>
              <w:rPr>
                <w:sz w:val="21"/>
              </w:rPr>
              <w:t>oil,</w:t>
            </w:r>
            <w:r>
              <w:rPr>
                <w:spacing w:val="-58"/>
                <w:sz w:val="21"/>
              </w:rPr>
              <w:t> </w:t>
            </w:r>
            <w:r>
              <w:rPr>
                <w:sz w:val="21"/>
              </w:rPr>
              <w:t>not</w:t>
            </w:r>
            <w:r>
              <w:rPr>
                <w:spacing w:val="-58"/>
                <w:sz w:val="21"/>
              </w:rPr>
              <w:t> </w:t>
            </w:r>
            <w:r>
              <w:rPr>
                <w:sz w:val="21"/>
              </w:rPr>
              <w:t>emulsified or mixed or otherwise prepared.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15.04</w:t>
            </w:r>
          </w:p>
        </w:tc>
        <w:tc>
          <w:tcPr>
            <w:tcW w:w="1157" w:type="dxa"/>
          </w:tcPr>
          <w:p>
            <w:pPr/>
          </w:p>
        </w:tc>
        <w:tc>
          <w:tcPr>
            <w:tcW w:w="4867" w:type="dxa"/>
          </w:tcPr>
          <w:p>
            <w:pPr>
              <w:pStyle w:val="TableParagraph"/>
              <w:spacing w:line="242" w:lineRule="auto"/>
              <w:ind w:left="103" w:right="100" w:hanging="1"/>
              <w:jc w:val="both"/>
              <w:rPr>
                <w:sz w:val="21"/>
              </w:rPr>
            </w:pPr>
            <w:r>
              <w:rPr>
                <w:sz w:val="21"/>
              </w:rPr>
              <w:t>Fats and oils and their fractions,</w:t>
            </w:r>
            <w:r>
              <w:rPr>
                <w:spacing w:val="-38"/>
                <w:sz w:val="21"/>
              </w:rPr>
              <w:t> </w:t>
            </w:r>
            <w:r>
              <w:rPr>
                <w:sz w:val="21"/>
              </w:rPr>
              <w:t>of fish</w:t>
            </w:r>
            <w:r>
              <w:rPr>
                <w:spacing w:val="-28"/>
                <w:sz w:val="21"/>
              </w:rPr>
              <w:t> </w:t>
            </w:r>
            <w:r>
              <w:rPr>
                <w:sz w:val="21"/>
              </w:rPr>
              <w:t>or</w:t>
            </w:r>
            <w:r>
              <w:rPr>
                <w:spacing w:val="-28"/>
                <w:sz w:val="21"/>
              </w:rPr>
              <w:t> </w:t>
            </w:r>
            <w:r>
              <w:rPr>
                <w:sz w:val="21"/>
              </w:rPr>
              <w:t>marine</w:t>
            </w:r>
            <w:r>
              <w:rPr>
                <w:spacing w:val="-28"/>
                <w:sz w:val="21"/>
              </w:rPr>
              <w:t> </w:t>
            </w:r>
            <w:r>
              <w:rPr>
                <w:sz w:val="21"/>
              </w:rPr>
              <w:t>mammals,</w:t>
            </w:r>
            <w:r>
              <w:rPr>
                <w:spacing w:val="-28"/>
                <w:sz w:val="21"/>
              </w:rPr>
              <w:t> </w:t>
            </w:r>
            <w:r>
              <w:rPr>
                <w:sz w:val="21"/>
              </w:rPr>
              <w:t>whether</w:t>
            </w:r>
            <w:r>
              <w:rPr>
                <w:spacing w:val="-28"/>
                <w:sz w:val="21"/>
              </w:rPr>
              <w:t> </w:t>
            </w:r>
            <w:r>
              <w:rPr>
                <w:sz w:val="21"/>
              </w:rPr>
              <w:t>or</w:t>
            </w:r>
            <w:r>
              <w:rPr>
                <w:spacing w:val="-28"/>
                <w:sz w:val="21"/>
              </w:rPr>
              <w:t> </w:t>
            </w:r>
            <w:r>
              <w:rPr>
                <w:sz w:val="21"/>
              </w:rPr>
              <w:t>not refined, but not chemically</w:t>
            </w:r>
            <w:r>
              <w:rPr>
                <w:spacing w:val="-42"/>
                <w:sz w:val="21"/>
              </w:rPr>
              <w:t> </w:t>
            </w:r>
            <w:r>
              <w:rPr>
                <w:sz w:val="21"/>
              </w:rPr>
              <w:t>modified.</w:t>
            </w:r>
          </w:p>
        </w:tc>
        <w:tc>
          <w:tcPr>
            <w:tcW w:w="1891" w:type="dxa"/>
          </w:tcPr>
          <w:p>
            <w:pPr>
              <w:pStyle w:val="TableParagraph"/>
              <w:ind w:left="103"/>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15.05</w:t>
            </w:r>
          </w:p>
        </w:tc>
        <w:tc>
          <w:tcPr>
            <w:tcW w:w="1157" w:type="dxa"/>
          </w:tcPr>
          <w:p>
            <w:pPr>
              <w:pStyle w:val="TableParagraph"/>
              <w:ind w:left="83" w:right="142"/>
              <w:jc w:val="center"/>
              <w:rPr>
                <w:sz w:val="21"/>
              </w:rPr>
            </w:pPr>
            <w:r>
              <w:rPr>
                <w:sz w:val="21"/>
              </w:rPr>
              <w:t>1505.00</w:t>
            </w:r>
          </w:p>
        </w:tc>
        <w:tc>
          <w:tcPr>
            <w:tcW w:w="4867" w:type="dxa"/>
          </w:tcPr>
          <w:p>
            <w:pPr>
              <w:pStyle w:val="TableParagraph"/>
              <w:spacing w:line="242" w:lineRule="auto"/>
              <w:ind w:left="103" w:hanging="1"/>
              <w:rPr>
                <w:sz w:val="21"/>
              </w:rPr>
            </w:pPr>
            <w:r>
              <w:rPr>
                <w:sz w:val="21"/>
              </w:rPr>
              <w:t>Wool grease and fatty substances derived</w:t>
            </w:r>
            <w:r>
              <w:rPr>
                <w:spacing w:val="-57"/>
                <w:sz w:val="21"/>
              </w:rPr>
              <w:t> </w:t>
            </w:r>
            <w:r>
              <w:rPr>
                <w:sz w:val="21"/>
              </w:rPr>
              <w:t>therefrom</w:t>
            </w:r>
            <w:r>
              <w:rPr>
                <w:spacing w:val="-57"/>
                <w:sz w:val="21"/>
              </w:rPr>
              <w:t> </w:t>
            </w:r>
            <w:r>
              <w:rPr>
                <w:sz w:val="21"/>
              </w:rPr>
              <w:t>(including</w:t>
            </w:r>
            <w:r>
              <w:rPr>
                <w:spacing w:val="-57"/>
                <w:sz w:val="21"/>
              </w:rPr>
              <w:t> </w:t>
            </w:r>
            <w:r>
              <w:rPr>
                <w:sz w:val="21"/>
              </w:rPr>
              <w:t>lanolin).</w:t>
            </w:r>
          </w:p>
        </w:tc>
        <w:tc>
          <w:tcPr>
            <w:tcW w:w="1891" w:type="dxa"/>
          </w:tcPr>
          <w:p>
            <w:pPr>
              <w:pStyle w:val="TableParagraph"/>
              <w:ind w:left="103"/>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15.06</w:t>
            </w:r>
          </w:p>
        </w:tc>
        <w:tc>
          <w:tcPr>
            <w:tcW w:w="1157" w:type="dxa"/>
          </w:tcPr>
          <w:p>
            <w:pPr>
              <w:pStyle w:val="TableParagraph"/>
              <w:ind w:left="83" w:right="142"/>
              <w:jc w:val="center"/>
              <w:rPr>
                <w:sz w:val="21"/>
              </w:rPr>
            </w:pPr>
            <w:r>
              <w:rPr>
                <w:sz w:val="21"/>
              </w:rPr>
              <w:t>1506.00</w:t>
            </w:r>
          </w:p>
        </w:tc>
        <w:tc>
          <w:tcPr>
            <w:tcW w:w="4867" w:type="dxa"/>
          </w:tcPr>
          <w:p>
            <w:pPr>
              <w:pStyle w:val="TableParagraph"/>
              <w:spacing w:line="242" w:lineRule="auto"/>
              <w:ind w:left="103" w:hanging="1"/>
              <w:rPr>
                <w:sz w:val="21"/>
              </w:rPr>
            </w:pPr>
            <w:r>
              <w:rPr>
                <w:sz w:val="21"/>
              </w:rPr>
              <w:t>Other animal fats and oils and their fractions,</w:t>
            </w:r>
            <w:r>
              <w:rPr>
                <w:spacing w:val="-33"/>
                <w:sz w:val="21"/>
              </w:rPr>
              <w:t> </w:t>
            </w:r>
            <w:r>
              <w:rPr>
                <w:sz w:val="21"/>
              </w:rPr>
              <w:t>whether</w:t>
            </w:r>
            <w:r>
              <w:rPr>
                <w:spacing w:val="-32"/>
                <w:sz w:val="21"/>
              </w:rPr>
              <w:t> </w:t>
            </w:r>
            <w:r>
              <w:rPr>
                <w:sz w:val="21"/>
              </w:rPr>
              <w:t>or</w:t>
            </w:r>
            <w:r>
              <w:rPr>
                <w:spacing w:val="-33"/>
                <w:sz w:val="21"/>
              </w:rPr>
              <w:t> </w:t>
            </w:r>
            <w:r>
              <w:rPr>
                <w:sz w:val="21"/>
              </w:rPr>
              <w:t>not</w:t>
            </w:r>
            <w:r>
              <w:rPr>
                <w:spacing w:val="-33"/>
                <w:sz w:val="21"/>
              </w:rPr>
              <w:t> </w:t>
            </w:r>
            <w:r>
              <w:rPr>
                <w:sz w:val="21"/>
              </w:rPr>
              <w:t>refined,</w:t>
            </w:r>
            <w:r>
              <w:rPr>
                <w:spacing w:val="-33"/>
                <w:sz w:val="21"/>
              </w:rPr>
              <w:t> </w:t>
            </w:r>
            <w:r>
              <w:rPr>
                <w:sz w:val="21"/>
              </w:rPr>
              <w:t>but not chemically</w:t>
            </w:r>
            <w:r>
              <w:rPr>
                <w:spacing w:val="-23"/>
                <w:sz w:val="21"/>
              </w:rPr>
              <w:t> </w:t>
            </w:r>
            <w:r>
              <w:rPr>
                <w:sz w:val="21"/>
              </w:rPr>
              <w:t>modified.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15.07</w:t>
            </w:r>
          </w:p>
        </w:tc>
        <w:tc>
          <w:tcPr>
            <w:tcW w:w="1157" w:type="dxa"/>
          </w:tcPr>
          <w:p>
            <w:pPr/>
          </w:p>
        </w:tc>
        <w:tc>
          <w:tcPr>
            <w:tcW w:w="4867" w:type="dxa"/>
          </w:tcPr>
          <w:p>
            <w:pPr>
              <w:pStyle w:val="TableParagraph"/>
              <w:spacing w:line="242" w:lineRule="auto"/>
              <w:ind w:left="103" w:right="702" w:hanging="1"/>
              <w:rPr>
                <w:sz w:val="21"/>
              </w:rPr>
            </w:pPr>
            <w:r>
              <w:rPr>
                <w:sz w:val="21"/>
              </w:rPr>
              <w:t>Soya-bean oil and its fractions, whether or not refined, but not chemically modified.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15.08</w:t>
            </w:r>
          </w:p>
        </w:tc>
        <w:tc>
          <w:tcPr>
            <w:tcW w:w="1157" w:type="dxa"/>
          </w:tcPr>
          <w:p>
            <w:pPr/>
          </w:p>
        </w:tc>
        <w:tc>
          <w:tcPr>
            <w:tcW w:w="4867" w:type="dxa"/>
          </w:tcPr>
          <w:p>
            <w:pPr>
              <w:pStyle w:val="TableParagraph"/>
              <w:spacing w:line="242" w:lineRule="auto"/>
              <w:ind w:left="103" w:right="576" w:hanging="1"/>
              <w:rPr>
                <w:sz w:val="21"/>
              </w:rPr>
            </w:pPr>
            <w:r>
              <w:rPr>
                <w:sz w:val="21"/>
              </w:rPr>
              <w:t>Ground-nut oil and its fractions, whether or not refined, but not chemically modified.</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1508.10</w:t>
            </w:r>
          </w:p>
        </w:tc>
        <w:tc>
          <w:tcPr>
            <w:tcW w:w="4867" w:type="dxa"/>
          </w:tcPr>
          <w:p>
            <w:pPr>
              <w:pStyle w:val="TableParagraph"/>
              <w:ind w:left="102"/>
              <w:rPr>
                <w:sz w:val="21"/>
              </w:rPr>
            </w:pPr>
            <w:r>
              <w:rPr>
                <w:sz w:val="21"/>
              </w:rPr>
              <w:t>- Crude oil</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1508.90</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15.09</w:t>
            </w:r>
          </w:p>
        </w:tc>
        <w:tc>
          <w:tcPr>
            <w:tcW w:w="1157" w:type="dxa"/>
          </w:tcPr>
          <w:p>
            <w:pPr/>
          </w:p>
        </w:tc>
        <w:tc>
          <w:tcPr>
            <w:tcW w:w="4867" w:type="dxa"/>
          </w:tcPr>
          <w:p>
            <w:pPr>
              <w:pStyle w:val="TableParagraph"/>
              <w:spacing w:line="242" w:lineRule="auto"/>
              <w:ind w:left="103" w:hanging="1"/>
              <w:rPr>
                <w:sz w:val="21"/>
              </w:rPr>
            </w:pPr>
            <w:r>
              <w:rPr>
                <w:sz w:val="21"/>
              </w:rPr>
              <w:t>Olive</w:t>
            </w:r>
            <w:r>
              <w:rPr>
                <w:spacing w:val="-50"/>
                <w:sz w:val="21"/>
              </w:rPr>
              <w:t> </w:t>
            </w:r>
            <w:r>
              <w:rPr>
                <w:sz w:val="21"/>
              </w:rPr>
              <w:t>oil</w:t>
            </w:r>
            <w:r>
              <w:rPr>
                <w:spacing w:val="-49"/>
                <w:sz w:val="21"/>
              </w:rPr>
              <w:t> </w:t>
            </w:r>
            <w:r>
              <w:rPr>
                <w:sz w:val="21"/>
              </w:rPr>
              <w:t>and</w:t>
            </w:r>
            <w:r>
              <w:rPr>
                <w:spacing w:val="-49"/>
                <w:sz w:val="21"/>
              </w:rPr>
              <w:t> </w:t>
            </w:r>
            <w:r>
              <w:rPr>
                <w:sz w:val="21"/>
              </w:rPr>
              <w:t>its</w:t>
            </w:r>
            <w:r>
              <w:rPr>
                <w:spacing w:val="-49"/>
                <w:sz w:val="21"/>
              </w:rPr>
              <w:t> </w:t>
            </w:r>
            <w:r>
              <w:rPr>
                <w:sz w:val="21"/>
              </w:rPr>
              <w:t>fractions,</w:t>
            </w:r>
            <w:r>
              <w:rPr>
                <w:spacing w:val="-49"/>
                <w:sz w:val="21"/>
              </w:rPr>
              <w:t> </w:t>
            </w:r>
            <w:r>
              <w:rPr>
                <w:sz w:val="21"/>
              </w:rPr>
              <w:t>whether</w:t>
            </w:r>
            <w:r>
              <w:rPr>
                <w:spacing w:val="-49"/>
                <w:sz w:val="21"/>
              </w:rPr>
              <w:t> </w:t>
            </w:r>
            <w:r>
              <w:rPr>
                <w:sz w:val="21"/>
              </w:rPr>
              <w:t>or not refined, but not chemically modified:</w:t>
            </w:r>
          </w:p>
        </w:tc>
        <w:tc>
          <w:tcPr>
            <w:tcW w:w="1891" w:type="dxa"/>
          </w:tcPr>
          <w:p>
            <w:pP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1509.10</w:t>
            </w:r>
          </w:p>
        </w:tc>
        <w:tc>
          <w:tcPr>
            <w:tcW w:w="4867" w:type="dxa"/>
          </w:tcPr>
          <w:p>
            <w:pPr>
              <w:pStyle w:val="TableParagraph"/>
              <w:ind w:left="102"/>
              <w:rPr>
                <w:sz w:val="21"/>
              </w:rPr>
            </w:pPr>
            <w:r>
              <w:rPr>
                <w:sz w:val="21"/>
              </w:rPr>
              <w:t>- Virgin</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1509.90</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1450" w:hRule="exact"/>
        </w:trPr>
        <w:tc>
          <w:tcPr>
            <w:tcW w:w="1434" w:type="dxa"/>
          </w:tcPr>
          <w:p>
            <w:pPr/>
          </w:p>
        </w:tc>
        <w:tc>
          <w:tcPr>
            <w:tcW w:w="911" w:type="dxa"/>
          </w:tcPr>
          <w:p>
            <w:pPr>
              <w:pStyle w:val="TableParagraph"/>
              <w:ind w:left="103"/>
              <w:rPr>
                <w:sz w:val="21"/>
              </w:rPr>
            </w:pPr>
            <w:r>
              <w:rPr>
                <w:sz w:val="21"/>
              </w:rPr>
              <w:t>15.10</w:t>
            </w:r>
          </w:p>
        </w:tc>
        <w:tc>
          <w:tcPr>
            <w:tcW w:w="1157" w:type="dxa"/>
          </w:tcPr>
          <w:p>
            <w:pPr>
              <w:pStyle w:val="TableParagraph"/>
              <w:ind w:left="83" w:right="142"/>
              <w:jc w:val="center"/>
              <w:rPr>
                <w:sz w:val="21"/>
              </w:rPr>
            </w:pPr>
            <w:r>
              <w:rPr>
                <w:sz w:val="21"/>
              </w:rPr>
              <w:t>1510.00</w:t>
            </w:r>
          </w:p>
        </w:tc>
        <w:tc>
          <w:tcPr>
            <w:tcW w:w="4867" w:type="dxa"/>
          </w:tcPr>
          <w:p>
            <w:pPr>
              <w:pStyle w:val="TableParagraph"/>
              <w:spacing w:line="242" w:lineRule="auto"/>
              <w:ind w:left="103" w:hanging="1"/>
              <w:rPr>
                <w:sz w:val="21"/>
              </w:rPr>
            </w:pPr>
            <w:r>
              <w:rPr>
                <w:sz w:val="21"/>
              </w:rPr>
              <w:t>Other oils and their fractions, obtained</w:t>
            </w:r>
            <w:r>
              <w:rPr>
                <w:spacing w:val="-59"/>
                <w:sz w:val="21"/>
              </w:rPr>
              <w:t> </w:t>
            </w:r>
            <w:r>
              <w:rPr>
                <w:sz w:val="21"/>
              </w:rPr>
              <w:t>solely</w:t>
            </w:r>
            <w:r>
              <w:rPr>
                <w:spacing w:val="-59"/>
                <w:sz w:val="21"/>
              </w:rPr>
              <w:t> </w:t>
            </w:r>
            <w:r>
              <w:rPr>
                <w:sz w:val="21"/>
              </w:rPr>
              <w:t>from</w:t>
            </w:r>
            <w:r>
              <w:rPr>
                <w:spacing w:val="-59"/>
                <w:sz w:val="21"/>
              </w:rPr>
              <w:t> </w:t>
            </w:r>
            <w:r>
              <w:rPr>
                <w:sz w:val="21"/>
              </w:rPr>
              <w:t>olives,</w:t>
            </w:r>
            <w:r>
              <w:rPr>
                <w:spacing w:val="-59"/>
                <w:sz w:val="21"/>
              </w:rPr>
              <w:t> </w:t>
            </w:r>
            <w:r>
              <w:rPr>
                <w:sz w:val="21"/>
              </w:rPr>
              <w:t>whether</w:t>
            </w:r>
            <w:r>
              <w:rPr>
                <w:spacing w:val="-59"/>
                <w:sz w:val="21"/>
              </w:rPr>
              <w:t> </w:t>
            </w:r>
            <w:r>
              <w:rPr>
                <w:sz w:val="21"/>
              </w:rPr>
              <w:t>or not refined, but not chemically modified, including blends of these oils</w:t>
            </w:r>
            <w:r>
              <w:rPr>
                <w:spacing w:val="-70"/>
                <w:sz w:val="21"/>
              </w:rPr>
              <w:t> </w:t>
            </w:r>
            <w:r>
              <w:rPr>
                <w:sz w:val="21"/>
              </w:rPr>
              <w:t>or</w:t>
            </w:r>
            <w:r>
              <w:rPr>
                <w:spacing w:val="-70"/>
                <w:sz w:val="21"/>
              </w:rPr>
              <w:t> </w:t>
            </w:r>
            <w:r>
              <w:rPr>
                <w:sz w:val="21"/>
              </w:rPr>
              <w:t>fractions</w:t>
            </w:r>
            <w:r>
              <w:rPr>
                <w:spacing w:val="-70"/>
                <w:sz w:val="21"/>
              </w:rPr>
              <w:t> </w:t>
            </w:r>
            <w:r>
              <w:rPr>
                <w:sz w:val="21"/>
              </w:rPr>
              <w:t>with</w:t>
            </w:r>
            <w:r>
              <w:rPr>
                <w:spacing w:val="-70"/>
                <w:sz w:val="21"/>
              </w:rPr>
              <w:t> </w:t>
            </w:r>
            <w:r>
              <w:rPr>
                <w:sz w:val="21"/>
              </w:rPr>
              <w:t>oils</w:t>
            </w:r>
            <w:r>
              <w:rPr>
                <w:spacing w:val="-70"/>
                <w:sz w:val="21"/>
              </w:rPr>
              <w:t> </w:t>
            </w:r>
            <w:r>
              <w:rPr>
                <w:sz w:val="21"/>
              </w:rPr>
              <w:t>or</w:t>
            </w:r>
            <w:r>
              <w:rPr>
                <w:spacing w:val="-70"/>
                <w:sz w:val="21"/>
              </w:rPr>
              <w:t> </w:t>
            </w:r>
            <w:r>
              <w:rPr>
                <w:sz w:val="21"/>
              </w:rPr>
              <w:t>fractions of heading 15.09.</w:t>
            </w:r>
          </w:p>
        </w:tc>
        <w:tc>
          <w:tcPr>
            <w:tcW w:w="1891" w:type="dxa"/>
          </w:tcPr>
          <w:p>
            <w:pPr>
              <w:pStyle w:val="TableParagraph"/>
              <w:ind w:left="103"/>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15.11</w:t>
            </w:r>
          </w:p>
        </w:tc>
        <w:tc>
          <w:tcPr>
            <w:tcW w:w="1157" w:type="dxa"/>
          </w:tcPr>
          <w:p>
            <w:pPr/>
          </w:p>
        </w:tc>
        <w:tc>
          <w:tcPr>
            <w:tcW w:w="4867" w:type="dxa"/>
          </w:tcPr>
          <w:p>
            <w:pPr>
              <w:pStyle w:val="TableParagraph"/>
              <w:spacing w:line="242" w:lineRule="auto"/>
              <w:ind w:left="103" w:hanging="1"/>
              <w:rPr>
                <w:sz w:val="21"/>
              </w:rPr>
            </w:pPr>
            <w:r>
              <w:rPr>
                <w:sz w:val="21"/>
              </w:rPr>
              <w:t>Palm</w:t>
            </w:r>
            <w:r>
              <w:rPr>
                <w:spacing w:val="-28"/>
                <w:sz w:val="21"/>
              </w:rPr>
              <w:t> </w:t>
            </w:r>
            <w:r>
              <w:rPr>
                <w:sz w:val="21"/>
              </w:rPr>
              <w:t>oil</w:t>
            </w:r>
            <w:r>
              <w:rPr>
                <w:spacing w:val="-28"/>
                <w:sz w:val="21"/>
              </w:rPr>
              <w:t> </w:t>
            </w:r>
            <w:r>
              <w:rPr>
                <w:sz w:val="21"/>
              </w:rPr>
              <w:t>and</w:t>
            </w:r>
            <w:r>
              <w:rPr>
                <w:spacing w:val="-28"/>
                <w:sz w:val="21"/>
              </w:rPr>
              <w:t> </w:t>
            </w:r>
            <w:r>
              <w:rPr>
                <w:sz w:val="21"/>
              </w:rPr>
              <w:t>its</w:t>
            </w:r>
            <w:r>
              <w:rPr>
                <w:spacing w:val="-28"/>
                <w:sz w:val="21"/>
              </w:rPr>
              <w:t> </w:t>
            </w:r>
            <w:r>
              <w:rPr>
                <w:sz w:val="21"/>
              </w:rPr>
              <w:t>fractions,</w:t>
            </w:r>
            <w:r>
              <w:rPr>
                <w:spacing w:val="-28"/>
                <w:sz w:val="21"/>
              </w:rPr>
              <w:t> </w:t>
            </w:r>
            <w:r>
              <w:rPr>
                <w:sz w:val="21"/>
              </w:rPr>
              <w:t>whether</w:t>
            </w:r>
            <w:r>
              <w:rPr>
                <w:spacing w:val="-28"/>
                <w:sz w:val="21"/>
              </w:rPr>
              <w:t> </w:t>
            </w:r>
            <w:r>
              <w:rPr>
                <w:sz w:val="21"/>
              </w:rPr>
              <w:t>or not refined, but not chemically modified.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15.12</w:t>
            </w:r>
          </w:p>
        </w:tc>
        <w:tc>
          <w:tcPr>
            <w:tcW w:w="1157" w:type="dxa"/>
          </w:tcPr>
          <w:p>
            <w:pPr/>
          </w:p>
        </w:tc>
        <w:tc>
          <w:tcPr>
            <w:tcW w:w="4867" w:type="dxa"/>
          </w:tcPr>
          <w:p>
            <w:pPr>
              <w:pStyle w:val="TableParagraph"/>
              <w:ind w:left="103"/>
              <w:rPr>
                <w:sz w:val="21"/>
              </w:rPr>
            </w:pPr>
            <w:r>
              <w:rPr>
                <w:sz w:val="21"/>
              </w:rPr>
              <w:t>Sunflower-seed, safflower or</w:t>
            </w:r>
          </w:p>
          <w:p>
            <w:pPr>
              <w:pStyle w:val="TableParagraph"/>
              <w:spacing w:line="242" w:lineRule="auto" w:before="2"/>
              <w:ind w:left="103"/>
              <w:rPr>
                <w:sz w:val="21"/>
              </w:rPr>
            </w:pPr>
            <w:r>
              <w:rPr>
                <w:sz w:val="21"/>
              </w:rPr>
              <w:t>cotton-seed</w:t>
            </w:r>
            <w:r>
              <w:rPr>
                <w:spacing w:val="-41"/>
                <w:sz w:val="21"/>
              </w:rPr>
              <w:t> </w:t>
            </w:r>
            <w:r>
              <w:rPr>
                <w:sz w:val="21"/>
              </w:rPr>
              <w:t>oil</w:t>
            </w:r>
            <w:r>
              <w:rPr>
                <w:spacing w:val="-41"/>
                <w:sz w:val="21"/>
              </w:rPr>
              <w:t> </w:t>
            </w:r>
            <w:r>
              <w:rPr>
                <w:sz w:val="21"/>
              </w:rPr>
              <w:t>and</w:t>
            </w:r>
            <w:r>
              <w:rPr>
                <w:spacing w:val="-42"/>
                <w:sz w:val="21"/>
              </w:rPr>
              <w:t> </w:t>
            </w:r>
            <w:r>
              <w:rPr>
                <w:sz w:val="21"/>
              </w:rPr>
              <w:t>fractions</w:t>
            </w:r>
            <w:r>
              <w:rPr>
                <w:spacing w:val="-41"/>
                <w:sz w:val="21"/>
              </w:rPr>
              <w:t> </w:t>
            </w:r>
            <w:r>
              <w:rPr>
                <w:sz w:val="21"/>
              </w:rPr>
              <w:t>thereof, whether or not refined, but</w:t>
            </w:r>
            <w:r>
              <w:rPr>
                <w:spacing w:val="-27"/>
                <w:sz w:val="21"/>
              </w:rPr>
              <w:t> </w:t>
            </w:r>
            <w:r>
              <w:rPr>
                <w:sz w:val="21"/>
              </w:rPr>
              <w:t>not</w:t>
            </w:r>
          </w:p>
        </w:tc>
        <w:tc>
          <w:tcPr>
            <w:tcW w:w="1891"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67"/>
        <w:gridCol w:w="1891"/>
      </w:tblGrid>
      <w:tr>
        <w:trPr>
          <w:trHeight w:val="250"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chemically modified.</w:t>
            </w:r>
          </w:p>
        </w:tc>
        <w:tc>
          <w:tcPr>
            <w:tcW w:w="1891" w:type="dxa"/>
          </w:tcPr>
          <w:p>
            <w:pPr/>
          </w:p>
        </w:tc>
      </w:tr>
      <w:tr>
        <w:trPr>
          <w:trHeight w:val="491" w:hRule="exact"/>
        </w:trPr>
        <w:tc>
          <w:tcPr>
            <w:tcW w:w="1434" w:type="dxa"/>
          </w:tcPr>
          <w:p>
            <w:pPr/>
          </w:p>
        </w:tc>
        <w:tc>
          <w:tcPr>
            <w:tcW w:w="911" w:type="dxa"/>
          </w:tcPr>
          <w:p>
            <w:pPr/>
          </w:p>
        </w:tc>
        <w:tc>
          <w:tcPr>
            <w:tcW w:w="1157" w:type="dxa"/>
          </w:tcPr>
          <w:p>
            <w:pPr/>
          </w:p>
        </w:tc>
        <w:tc>
          <w:tcPr>
            <w:tcW w:w="4867" w:type="dxa"/>
          </w:tcPr>
          <w:p>
            <w:pPr>
              <w:pStyle w:val="TableParagraph"/>
              <w:spacing w:line="242" w:lineRule="auto"/>
              <w:ind w:left="273" w:hanging="168"/>
              <w:rPr>
                <w:sz w:val="21"/>
              </w:rPr>
            </w:pPr>
            <w:r>
              <w:rPr>
                <w:sz w:val="21"/>
              </w:rPr>
              <w:t>- Sunflower-seed or safflower oil and fractions thereof:</w:t>
            </w:r>
          </w:p>
        </w:tc>
        <w:tc>
          <w:tcPr>
            <w:tcW w:w="1891"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1512.11</w:t>
            </w:r>
          </w:p>
        </w:tc>
        <w:tc>
          <w:tcPr>
            <w:tcW w:w="4867" w:type="dxa"/>
          </w:tcPr>
          <w:p>
            <w:pPr>
              <w:pStyle w:val="TableParagraph"/>
              <w:ind w:left="102"/>
              <w:rPr>
                <w:sz w:val="21"/>
              </w:rPr>
            </w:pPr>
            <w:r>
              <w:rPr>
                <w:sz w:val="21"/>
              </w:rPr>
              <w:t>-- Crude oil</w:t>
            </w:r>
          </w:p>
        </w:tc>
        <w:tc>
          <w:tcPr>
            <w:tcW w:w="1891"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1512.19</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CTSH</w:t>
            </w:r>
          </w:p>
        </w:tc>
      </w:tr>
      <w:tr>
        <w:trPr>
          <w:trHeight w:val="251" w:hRule="exact"/>
        </w:trPr>
        <w:tc>
          <w:tcPr>
            <w:tcW w:w="1434" w:type="dxa"/>
          </w:tcPr>
          <w:p>
            <w:pPr/>
          </w:p>
        </w:tc>
        <w:tc>
          <w:tcPr>
            <w:tcW w:w="911" w:type="dxa"/>
          </w:tcPr>
          <w:p>
            <w:pPr/>
          </w:p>
        </w:tc>
        <w:tc>
          <w:tcPr>
            <w:tcW w:w="1157" w:type="dxa"/>
          </w:tcPr>
          <w:p>
            <w:pPr/>
          </w:p>
        </w:tc>
        <w:tc>
          <w:tcPr>
            <w:tcW w:w="4867" w:type="dxa"/>
          </w:tcPr>
          <w:p>
            <w:pPr>
              <w:pStyle w:val="TableParagraph"/>
              <w:ind w:left="103"/>
              <w:rPr>
                <w:sz w:val="21"/>
              </w:rPr>
            </w:pPr>
            <w:r>
              <w:rPr>
                <w:sz w:val="21"/>
              </w:rPr>
              <w:t>- Cotton-seed oil and its fractions:</w:t>
            </w:r>
          </w:p>
        </w:tc>
        <w:tc>
          <w:tcPr>
            <w:tcW w:w="1891"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1512.21</w:t>
            </w:r>
          </w:p>
        </w:tc>
        <w:tc>
          <w:tcPr>
            <w:tcW w:w="4867" w:type="dxa"/>
          </w:tcPr>
          <w:p>
            <w:pPr>
              <w:pStyle w:val="TableParagraph"/>
              <w:spacing w:line="242" w:lineRule="auto"/>
              <w:ind w:left="273" w:hanging="169"/>
              <w:rPr>
                <w:sz w:val="21"/>
              </w:rPr>
            </w:pPr>
            <w:r>
              <w:rPr>
                <w:sz w:val="21"/>
              </w:rPr>
              <w:t>-- Crude oil, whether or not gossypol has been removed</w:t>
            </w:r>
          </w:p>
        </w:tc>
        <w:tc>
          <w:tcPr>
            <w:tcW w:w="1891" w:type="dxa"/>
          </w:tcPr>
          <w:p>
            <w:pPr>
              <w:pStyle w:val="TableParagraph"/>
              <w:ind w:left="103"/>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1512.29</w:t>
            </w:r>
          </w:p>
        </w:tc>
        <w:tc>
          <w:tcPr>
            <w:tcW w:w="4867" w:type="dxa"/>
          </w:tcPr>
          <w:p>
            <w:pPr>
              <w:pStyle w:val="TableParagraph"/>
              <w:ind w:left="102"/>
              <w:rPr>
                <w:sz w:val="21"/>
              </w:rPr>
            </w:pPr>
            <w:r>
              <w:rPr>
                <w:sz w:val="21"/>
              </w:rPr>
              <w:t>-- Other</w:t>
            </w:r>
          </w:p>
        </w:tc>
        <w:tc>
          <w:tcPr>
            <w:tcW w:w="1891" w:type="dxa"/>
          </w:tcPr>
          <w:p>
            <w:pPr>
              <w:pStyle w:val="TableParagraph"/>
              <w:ind w:left="102"/>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15.13</w:t>
            </w:r>
          </w:p>
        </w:tc>
        <w:tc>
          <w:tcPr>
            <w:tcW w:w="1157" w:type="dxa"/>
          </w:tcPr>
          <w:p>
            <w:pPr/>
          </w:p>
        </w:tc>
        <w:tc>
          <w:tcPr>
            <w:tcW w:w="4867" w:type="dxa"/>
          </w:tcPr>
          <w:p>
            <w:pPr>
              <w:pStyle w:val="TableParagraph"/>
              <w:spacing w:line="242" w:lineRule="auto"/>
              <w:ind w:left="103"/>
              <w:rPr>
                <w:sz w:val="21"/>
              </w:rPr>
            </w:pPr>
            <w:r>
              <w:rPr>
                <w:sz w:val="21"/>
              </w:rPr>
              <w:t>Coconut</w:t>
            </w:r>
            <w:r>
              <w:rPr>
                <w:spacing w:val="-59"/>
                <w:sz w:val="21"/>
              </w:rPr>
              <w:t> </w:t>
            </w:r>
            <w:r>
              <w:rPr>
                <w:sz w:val="21"/>
              </w:rPr>
              <w:t>(copra),</w:t>
            </w:r>
            <w:r>
              <w:rPr>
                <w:spacing w:val="-59"/>
                <w:sz w:val="21"/>
              </w:rPr>
              <w:t> </w:t>
            </w:r>
            <w:r>
              <w:rPr>
                <w:sz w:val="21"/>
              </w:rPr>
              <w:t>palm</w:t>
            </w:r>
            <w:r>
              <w:rPr>
                <w:spacing w:val="-59"/>
                <w:sz w:val="21"/>
              </w:rPr>
              <w:t> </w:t>
            </w:r>
            <w:r>
              <w:rPr>
                <w:sz w:val="21"/>
              </w:rPr>
              <w:t>kernel</w:t>
            </w:r>
            <w:r>
              <w:rPr>
                <w:spacing w:val="-59"/>
                <w:sz w:val="21"/>
              </w:rPr>
              <w:t> </w:t>
            </w:r>
            <w:r>
              <w:rPr>
                <w:sz w:val="21"/>
              </w:rPr>
              <w:t>or</w:t>
            </w:r>
            <w:r>
              <w:rPr>
                <w:spacing w:val="-59"/>
                <w:sz w:val="21"/>
              </w:rPr>
              <w:t> </w:t>
            </w:r>
            <w:r>
              <w:rPr>
                <w:sz w:val="21"/>
              </w:rPr>
              <w:t>babassu oil and fractions thereof, whether or not refined, but not chemically modified.</w:t>
            </w:r>
          </w:p>
        </w:tc>
        <w:tc>
          <w:tcPr>
            <w:tcW w:w="1891" w:type="dxa"/>
          </w:tcPr>
          <w:p>
            <w:pPr>
              <w:pStyle w:val="TableParagraph"/>
              <w:ind w:left="103"/>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15.14</w:t>
            </w:r>
          </w:p>
        </w:tc>
        <w:tc>
          <w:tcPr>
            <w:tcW w:w="1157" w:type="dxa"/>
          </w:tcPr>
          <w:p>
            <w:pPr/>
          </w:p>
        </w:tc>
        <w:tc>
          <w:tcPr>
            <w:tcW w:w="4867" w:type="dxa"/>
          </w:tcPr>
          <w:p>
            <w:pPr>
              <w:pStyle w:val="TableParagraph"/>
              <w:spacing w:line="242" w:lineRule="auto"/>
              <w:ind w:left="103" w:right="101"/>
              <w:jc w:val="both"/>
              <w:rPr>
                <w:sz w:val="21"/>
              </w:rPr>
            </w:pPr>
            <w:r>
              <w:rPr>
                <w:sz w:val="21"/>
              </w:rPr>
              <w:t>Rape,</w:t>
            </w:r>
            <w:r>
              <w:rPr>
                <w:spacing w:val="-70"/>
                <w:sz w:val="21"/>
              </w:rPr>
              <w:t> </w:t>
            </w:r>
            <w:r>
              <w:rPr>
                <w:sz w:val="21"/>
              </w:rPr>
              <w:t>colza</w:t>
            </w:r>
            <w:r>
              <w:rPr>
                <w:spacing w:val="-70"/>
                <w:sz w:val="21"/>
              </w:rPr>
              <w:t> </w:t>
            </w:r>
            <w:r>
              <w:rPr>
                <w:sz w:val="21"/>
              </w:rPr>
              <w:t>or</w:t>
            </w:r>
            <w:r>
              <w:rPr>
                <w:spacing w:val="-70"/>
                <w:sz w:val="21"/>
              </w:rPr>
              <w:t> </w:t>
            </w:r>
            <w:r>
              <w:rPr>
                <w:sz w:val="21"/>
              </w:rPr>
              <w:t>mustard</w:t>
            </w:r>
            <w:r>
              <w:rPr>
                <w:spacing w:val="-70"/>
                <w:sz w:val="21"/>
              </w:rPr>
              <w:t> </w:t>
            </w:r>
            <w:r>
              <w:rPr>
                <w:sz w:val="21"/>
              </w:rPr>
              <w:t>oil</w:t>
            </w:r>
            <w:r>
              <w:rPr>
                <w:spacing w:val="-70"/>
                <w:sz w:val="21"/>
              </w:rPr>
              <w:t> </w:t>
            </w:r>
            <w:r>
              <w:rPr>
                <w:sz w:val="21"/>
              </w:rPr>
              <w:t>and</w:t>
            </w:r>
            <w:r>
              <w:rPr>
                <w:spacing w:val="-70"/>
                <w:sz w:val="21"/>
              </w:rPr>
              <w:t> </w:t>
            </w:r>
            <w:r>
              <w:rPr>
                <w:sz w:val="21"/>
              </w:rPr>
              <w:t>fractions thereof,</w:t>
            </w:r>
            <w:r>
              <w:rPr>
                <w:spacing w:val="-70"/>
                <w:sz w:val="21"/>
              </w:rPr>
              <w:t> </w:t>
            </w:r>
            <w:r>
              <w:rPr>
                <w:sz w:val="21"/>
              </w:rPr>
              <w:t>whether</w:t>
            </w:r>
            <w:r>
              <w:rPr>
                <w:spacing w:val="-70"/>
                <w:sz w:val="21"/>
              </w:rPr>
              <w:t> </w:t>
            </w:r>
            <w:r>
              <w:rPr>
                <w:sz w:val="21"/>
              </w:rPr>
              <w:t>or</w:t>
            </w:r>
            <w:r>
              <w:rPr>
                <w:spacing w:val="-70"/>
                <w:sz w:val="21"/>
              </w:rPr>
              <w:t> </w:t>
            </w:r>
            <w:r>
              <w:rPr>
                <w:sz w:val="21"/>
              </w:rPr>
              <w:t>not</w:t>
            </w:r>
            <w:r>
              <w:rPr>
                <w:spacing w:val="-70"/>
                <w:sz w:val="21"/>
              </w:rPr>
              <w:t> </w:t>
            </w:r>
            <w:r>
              <w:rPr>
                <w:sz w:val="21"/>
              </w:rPr>
              <w:t>refined,</w:t>
            </w:r>
            <w:r>
              <w:rPr>
                <w:spacing w:val="-70"/>
                <w:sz w:val="21"/>
              </w:rPr>
              <w:t> </w:t>
            </w:r>
            <w:r>
              <w:rPr>
                <w:sz w:val="21"/>
              </w:rPr>
              <w:t>but</w:t>
            </w:r>
            <w:r>
              <w:rPr>
                <w:spacing w:val="-70"/>
                <w:sz w:val="21"/>
              </w:rPr>
              <w:t> </w:t>
            </w:r>
            <w:r>
              <w:rPr>
                <w:sz w:val="21"/>
              </w:rPr>
              <w:t>not chemically modified.</w:t>
            </w:r>
          </w:p>
        </w:tc>
        <w:tc>
          <w:tcPr>
            <w:tcW w:w="1891" w:type="dxa"/>
          </w:tcPr>
          <w:p>
            <w:pPr>
              <w:pStyle w:val="TableParagraph"/>
              <w:ind w:left="103"/>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15.15</w:t>
            </w:r>
          </w:p>
        </w:tc>
        <w:tc>
          <w:tcPr>
            <w:tcW w:w="1157" w:type="dxa"/>
          </w:tcPr>
          <w:p>
            <w:pPr/>
          </w:p>
        </w:tc>
        <w:tc>
          <w:tcPr>
            <w:tcW w:w="4867" w:type="dxa"/>
          </w:tcPr>
          <w:p>
            <w:pPr>
              <w:pStyle w:val="TableParagraph"/>
              <w:spacing w:line="242" w:lineRule="auto"/>
              <w:ind w:left="103" w:hanging="1"/>
              <w:rPr>
                <w:sz w:val="21"/>
              </w:rPr>
            </w:pPr>
            <w:r>
              <w:rPr>
                <w:sz w:val="21"/>
              </w:rPr>
              <w:t>Other fixed vegetable fats and oils (including jojoba oil) and their fractions,</w:t>
            </w:r>
            <w:r>
              <w:rPr>
                <w:spacing w:val="-33"/>
                <w:sz w:val="21"/>
              </w:rPr>
              <w:t> </w:t>
            </w:r>
            <w:r>
              <w:rPr>
                <w:sz w:val="21"/>
              </w:rPr>
              <w:t>whether</w:t>
            </w:r>
            <w:r>
              <w:rPr>
                <w:spacing w:val="-33"/>
                <w:sz w:val="21"/>
              </w:rPr>
              <w:t> </w:t>
            </w:r>
            <w:r>
              <w:rPr>
                <w:sz w:val="21"/>
              </w:rPr>
              <w:t>or</w:t>
            </w:r>
            <w:r>
              <w:rPr>
                <w:spacing w:val="-33"/>
                <w:sz w:val="21"/>
              </w:rPr>
              <w:t> </w:t>
            </w:r>
            <w:r>
              <w:rPr>
                <w:sz w:val="21"/>
              </w:rPr>
              <w:t>not</w:t>
            </w:r>
            <w:r>
              <w:rPr>
                <w:spacing w:val="-33"/>
                <w:sz w:val="21"/>
              </w:rPr>
              <w:t> </w:t>
            </w:r>
            <w:r>
              <w:rPr>
                <w:sz w:val="21"/>
              </w:rPr>
              <w:t>refined,</w:t>
            </w:r>
            <w:r>
              <w:rPr>
                <w:spacing w:val="-33"/>
                <w:sz w:val="21"/>
              </w:rPr>
              <w:t> </w:t>
            </w:r>
            <w:r>
              <w:rPr>
                <w:sz w:val="21"/>
              </w:rPr>
              <w:t>but not chemically</w:t>
            </w:r>
            <w:r>
              <w:rPr>
                <w:spacing w:val="-23"/>
                <w:sz w:val="21"/>
              </w:rPr>
              <w:t> </w:t>
            </w:r>
            <w:r>
              <w:rPr>
                <w:sz w:val="21"/>
              </w:rPr>
              <w:t>modified.</w:t>
            </w:r>
          </w:p>
        </w:tc>
        <w:tc>
          <w:tcPr>
            <w:tcW w:w="1891" w:type="dxa"/>
          </w:tcPr>
          <w:p>
            <w:pPr>
              <w:pStyle w:val="TableParagraph"/>
              <w:ind w:left="103"/>
              <w:rPr>
                <w:sz w:val="21"/>
              </w:rPr>
            </w:pPr>
            <w:r>
              <w:rPr>
                <w:sz w:val="21"/>
              </w:rPr>
              <w:t>CC</w:t>
            </w:r>
          </w:p>
        </w:tc>
      </w:tr>
      <w:tr>
        <w:trPr>
          <w:trHeight w:val="1451" w:hRule="exact"/>
        </w:trPr>
        <w:tc>
          <w:tcPr>
            <w:tcW w:w="1434" w:type="dxa"/>
          </w:tcPr>
          <w:p>
            <w:pPr/>
          </w:p>
        </w:tc>
        <w:tc>
          <w:tcPr>
            <w:tcW w:w="911" w:type="dxa"/>
          </w:tcPr>
          <w:p>
            <w:pPr>
              <w:pStyle w:val="TableParagraph"/>
              <w:ind w:left="103"/>
              <w:rPr>
                <w:sz w:val="21"/>
              </w:rPr>
            </w:pPr>
            <w:r>
              <w:rPr>
                <w:sz w:val="21"/>
              </w:rPr>
              <w:t>15.16</w:t>
            </w:r>
          </w:p>
        </w:tc>
        <w:tc>
          <w:tcPr>
            <w:tcW w:w="1157" w:type="dxa"/>
          </w:tcPr>
          <w:p>
            <w:pPr/>
          </w:p>
        </w:tc>
        <w:tc>
          <w:tcPr>
            <w:tcW w:w="4867" w:type="dxa"/>
          </w:tcPr>
          <w:p>
            <w:pPr>
              <w:pStyle w:val="TableParagraph"/>
              <w:spacing w:line="242" w:lineRule="auto"/>
              <w:ind w:left="103" w:hanging="1"/>
              <w:rPr>
                <w:sz w:val="21"/>
              </w:rPr>
            </w:pPr>
            <w:r>
              <w:rPr>
                <w:sz w:val="21"/>
              </w:rPr>
              <w:t>Animal or vegetable fats and oils and their fractions, partly or wholly hydrogenated, inter-esterified,</w:t>
            </w:r>
          </w:p>
          <w:p>
            <w:pPr>
              <w:pStyle w:val="TableParagraph"/>
              <w:spacing w:line="242" w:lineRule="auto" w:before="0"/>
              <w:ind w:left="103"/>
              <w:rPr>
                <w:sz w:val="21"/>
              </w:rPr>
            </w:pPr>
            <w:r>
              <w:rPr>
                <w:sz w:val="21"/>
              </w:rPr>
              <w:t>re-esterified or elaidinised, whether or not refined, but not further prepared.</w:t>
            </w:r>
          </w:p>
        </w:tc>
        <w:tc>
          <w:tcPr>
            <w:tcW w:w="1891" w:type="dxa"/>
          </w:tcPr>
          <w:p>
            <w:pPr>
              <w:pStyle w:val="TableParagraph"/>
              <w:ind w:left="103"/>
              <w:rPr>
                <w:sz w:val="21"/>
              </w:rPr>
            </w:pPr>
            <w:r>
              <w:rPr>
                <w:sz w:val="21"/>
              </w:rPr>
              <w:t>CTH</w:t>
            </w:r>
          </w:p>
        </w:tc>
      </w:tr>
      <w:tr>
        <w:trPr>
          <w:trHeight w:val="1450" w:hRule="exact"/>
        </w:trPr>
        <w:tc>
          <w:tcPr>
            <w:tcW w:w="1434" w:type="dxa"/>
          </w:tcPr>
          <w:p>
            <w:pPr/>
          </w:p>
        </w:tc>
        <w:tc>
          <w:tcPr>
            <w:tcW w:w="911" w:type="dxa"/>
          </w:tcPr>
          <w:p>
            <w:pPr>
              <w:pStyle w:val="TableParagraph"/>
              <w:ind w:left="103"/>
              <w:rPr>
                <w:sz w:val="21"/>
              </w:rPr>
            </w:pPr>
            <w:r>
              <w:rPr>
                <w:sz w:val="21"/>
              </w:rPr>
              <w:t>15.17</w:t>
            </w:r>
          </w:p>
        </w:tc>
        <w:tc>
          <w:tcPr>
            <w:tcW w:w="1157" w:type="dxa"/>
          </w:tcPr>
          <w:p>
            <w:pPr/>
          </w:p>
        </w:tc>
        <w:tc>
          <w:tcPr>
            <w:tcW w:w="4867" w:type="dxa"/>
          </w:tcPr>
          <w:p>
            <w:pPr>
              <w:pStyle w:val="TableParagraph"/>
              <w:spacing w:line="242" w:lineRule="auto"/>
              <w:ind w:left="103" w:hanging="1"/>
              <w:rPr>
                <w:sz w:val="21"/>
              </w:rPr>
            </w:pPr>
            <w:r>
              <w:rPr>
                <w:sz w:val="21"/>
              </w:rPr>
              <w:t>Margarine; edible mixtures or preparations of animal or vegetable fats or oils or of fractions of different</w:t>
            </w:r>
            <w:r>
              <w:rPr>
                <w:spacing w:val="-49"/>
                <w:sz w:val="21"/>
              </w:rPr>
              <w:t> </w:t>
            </w:r>
            <w:r>
              <w:rPr>
                <w:sz w:val="21"/>
              </w:rPr>
              <w:t>fats</w:t>
            </w:r>
            <w:r>
              <w:rPr>
                <w:spacing w:val="-49"/>
                <w:sz w:val="21"/>
              </w:rPr>
              <w:t> </w:t>
            </w:r>
            <w:r>
              <w:rPr>
                <w:sz w:val="21"/>
              </w:rPr>
              <w:t>or</w:t>
            </w:r>
            <w:r>
              <w:rPr>
                <w:spacing w:val="-49"/>
                <w:sz w:val="21"/>
              </w:rPr>
              <w:t> </w:t>
            </w:r>
            <w:r>
              <w:rPr>
                <w:sz w:val="21"/>
              </w:rPr>
              <w:t>oils</w:t>
            </w:r>
            <w:r>
              <w:rPr>
                <w:spacing w:val="-49"/>
                <w:sz w:val="21"/>
              </w:rPr>
              <w:t> </w:t>
            </w:r>
            <w:r>
              <w:rPr>
                <w:sz w:val="21"/>
              </w:rPr>
              <w:t>of</w:t>
            </w:r>
            <w:r>
              <w:rPr>
                <w:spacing w:val="-49"/>
                <w:sz w:val="21"/>
              </w:rPr>
              <w:t> </w:t>
            </w:r>
            <w:r>
              <w:rPr>
                <w:sz w:val="21"/>
              </w:rPr>
              <w:t>this</w:t>
            </w:r>
            <w:r>
              <w:rPr>
                <w:spacing w:val="-50"/>
                <w:sz w:val="21"/>
              </w:rPr>
              <w:t> </w:t>
            </w:r>
            <w:r>
              <w:rPr>
                <w:sz w:val="21"/>
              </w:rPr>
              <w:t>Chapter, other</w:t>
            </w:r>
            <w:r>
              <w:rPr>
                <w:spacing w:val="-42"/>
                <w:sz w:val="21"/>
              </w:rPr>
              <w:t> </w:t>
            </w:r>
            <w:r>
              <w:rPr>
                <w:sz w:val="21"/>
              </w:rPr>
              <w:t>than</w:t>
            </w:r>
            <w:r>
              <w:rPr>
                <w:spacing w:val="-42"/>
                <w:sz w:val="21"/>
              </w:rPr>
              <w:t> </w:t>
            </w:r>
            <w:r>
              <w:rPr>
                <w:sz w:val="21"/>
              </w:rPr>
              <w:t>edible</w:t>
            </w:r>
            <w:r>
              <w:rPr>
                <w:spacing w:val="-42"/>
                <w:sz w:val="21"/>
              </w:rPr>
              <w:t> </w:t>
            </w:r>
            <w:r>
              <w:rPr>
                <w:sz w:val="21"/>
              </w:rPr>
              <w:t>fats</w:t>
            </w:r>
            <w:r>
              <w:rPr>
                <w:spacing w:val="-42"/>
                <w:sz w:val="21"/>
              </w:rPr>
              <w:t> </w:t>
            </w:r>
            <w:r>
              <w:rPr>
                <w:sz w:val="21"/>
              </w:rPr>
              <w:t>or</w:t>
            </w:r>
            <w:r>
              <w:rPr>
                <w:spacing w:val="-42"/>
                <w:sz w:val="21"/>
              </w:rPr>
              <w:t> </w:t>
            </w:r>
            <w:r>
              <w:rPr>
                <w:sz w:val="21"/>
              </w:rPr>
              <w:t>oils</w:t>
            </w:r>
            <w:r>
              <w:rPr>
                <w:spacing w:val="-42"/>
                <w:sz w:val="21"/>
              </w:rPr>
              <w:t> </w:t>
            </w:r>
            <w:r>
              <w:rPr>
                <w:sz w:val="21"/>
              </w:rPr>
              <w:t>or</w:t>
            </w:r>
            <w:r>
              <w:rPr>
                <w:spacing w:val="-42"/>
                <w:sz w:val="21"/>
              </w:rPr>
              <w:t> </w:t>
            </w:r>
            <w:r>
              <w:rPr>
                <w:sz w:val="21"/>
              </w:rPr>
              <w:t>their fractions of heading</w:t>
            </w:r>
            <w:r>
              <w:rPr>
                <w:spacing w:val="-25"/>
                <w:sz w:val="21"/>
              </w:rPr>
              <w:t> </w:t>
            </w:r>
            <w:r>
              <w:rPr>
                <w:sz w:val="21"/>
              </w:rPr>
              <w:t>15.16.</w:t>
            </w:r>
          </w:p>
        </w:tc>
        <w:tc>
          <w:tcPr>
            <w:tcW w:w="1891" w:type="dxa"/>
          </w:tcPr>
          <w:p>
            <w:pPr>
              <w:pStyle w:val="TableParagraph"/>
              <w:ind w:left="103"/>
              <w:rPr>
                <w:sz w:val="21"/>
              </w:rPr>
            </w:pPr>
            <w:r>
              <w:rPr>
                <w:sz w:val="21"/>
              </w:rPr>
              <w:t>CTH</w:t>
            </w:r>
          </w:p>
        </w:tc>
      </w:tr>
      <w:tr>
        <w:trPr>
          <w:trHeight w:val="2650" w:hRule="exact"/>
        </w:trPr>
        <w:tc>
          <w:tcPr>
            <w:tcW w:w="1434" w:type="dxa"/>
          </w:tcPr>
          <w:p>
            <w:pPr/>
          </w:p>
        </w:tc>
        <w:tc>
          <w:tcPr>
            <w:tcW w:w="911" w:type="dxa"/>
          </w:tcPr>
          <w:p>
            <w:pPr>
              <w:pStyle w:val="TableParagraph"/>
              <w:ind w:left="103"/>
              <w:rPr>
                <w:sz w:val="21"/>
              </w:rPr>
            </w:pPr>
            <w:r>
              <w:rPr>
                <w:sz w:val="21"/>
              </w:rPr>
              <w:t>15.18</w:t>
            </w:r>
          </w:p>
        </w:tc>
        <w:tc>
          <w:tcPr>
            <w:tcW w:w="1157" w:type="dxa"/>
          </w:tcPr>
          <w:p>
            <w:pPr>
              <w:pStyle w:val="TableParagraph"/>
              <w:ind w:left="83" w:right="142"/>
              <w:jc w:val="center"/>
              <w:rPr>
                <w:sz w:val="21"/>
              </w:rPr>
            </w:pPr>
            <w:r>
              <w:rPr>
                <w:sz w:val="21"/>
              </w:rPr>
              <w:t>1518.00</w:t>
            </w:r>
          </w:p>
        </w:tc>
        <w:tc>
          <w:tcPr>
            <w:tcW w:w="4867" w:type="dxa"/>
          </w:tcPr>
          <w:p>
            <w:pPr>
              <w:pStyle w:val="TableParagraph"/>
              <w:spacing w:line="242" w:lineRule="auto"/>
              <w:ind w:left="103" w:hanging="1"/>
              <w:rPr>
                <w:sz w:val="21"/>
              </w:rPr>
            </w:pPr>
            <w:r>
              <w:rPr>
                <w:sz w:val="21"/>
              </w:rPr>
              <w:t>Animal or vegetable fats and oils</w:t>
            </w:r>
            <w:r>
              <w:rPr>
                <w:spacing w:val="-38"/>
                <w:sz w:val="21"/>
              </w:rPr>
              <w:t> </w:t>
            </w:r>
            <w:r>
              <w:rPr>
                <w:sz w:val="21"/>
              </w:rPr>
              <w:t>and their fractions, boiled, oxidised, dehydrated, sulphurised, blown, polymerised by heat in vacuum or in inert gas or otherwise chemically modified, excluding those of heading 15.16; inedible mixtures or preparations of animal or vegetable fats or oils or of fractions of different</w:t>
            </w:r>
            <w:r>
              <w:rPr>
                <w:spacing w:val="-49"/>
                <w:sz w:val="21"/>
              </w:rPr>
              <w:t> </w:t>
            </w:r>
            <w:r>
              <w:rPr>
                <w:sz w:val="21"/>
              </w:rPr>
              <w:t>fats</w:t>
            </w:r>
            <w:r>
              <w:rPr>
                <w:spacing w:val="-49"/>
                <w:sz w:val="21"/>
              </w:rPr>
              <w:t> </w:t>
            </w:r>
            <w:r>
              <w:rPr>
                <w:sz w:val="21"/>
              </w:rPr>
              <w:t>or</w:t>
            </w:r>
            <w:r>
              <w:rPr>
                <w:spacing w:val="-49"/>
                <w:sz w:val="21"/>
              </w:rPr>
              <w:t> </w:t>
            </w:r>
            <w:r>
              <w:rPr>
                <w:sz w:val="21"/>
              </w:rPr>
              <w:t>oils</w:t>
            </w:r>
            <w:r>
              <w:rPr>
                <w:spacing w:val="-49"/>
                <w:sz w:val="21"/>
              </w:rPr>
              <w:t> </w:t>
            </w:r>
            <w:r>
              <w:rPr>
                <w:sz w:val="21"/>
              </w:rPr>
              <w:t>of</w:t>
            </w:r>
            <w:r>
              <w:rPr>
                <w:spacing w:val="-49"/>
                <w:sz w:val="21"/>
              </w:rPr>
              <w:t> </w:t>
            </w:r>
            <w:r>
              <w:rPr>
                <w:sz w:val="21"/>
              </w:rPr>
              <w:t>this</w:t>
            </w:r>
            <w:r>
              <w:rPr>
                <w:spacing w:val="-50"/>
                <w:sz w:val="21"/>
              </w:rPr>
              <w:t> </w:t>
            </w:r>
            <w:r>
              <w:rPr>
                <w:sz w:val="21"/>
              </w:rPr>
              <w:t>Chapter, not elsewhere specified or</w:t>
            </w:r>
            <w:r>
              <w:rPr>
                <w:spacing w:val="-33"/>
                <w:sz w:val="21"/>
              </w:rPr>
              <w:t> </w:t>
            </w:r>
            <w:r>
              <w:rPr>
                <w:sz w:val="21"/>
              </w:rPr>
              <w:t>included.</w:t>
            </w:r>
          </w:p>
        </w:tc>
        <w:tc>
          <w:tcPr>
            <w:tcW w:w="1891" w:type="dxa"/>
          </w:tcPr>
          <w:p>
            <w:pPr>
              <w:pStyle w:val="TableParagraph"/>
              <w:ind w:left="103"/>
              <w:rPr>
                <w:sz w:val="21"/>
              </w:rPr>
            </w:pPr>
            <w:r>
              <w:rPr>
                <w:sz w:val="21"/>
              </w:rPr>
              <w:t>CTH</w:t>
            </w:r>
          </w:p>
        </w:tc>
      </w:tr>
      <w:tr>
        <w:trPr>
          <w:trHeight w:val="491" w:hRule="exact"/>
        </w:trPr>
        <w:tc>
          <w:tcPr>
            <w:tcW w:w="1434" w:type="dxa"/>
          </w:tcPr>
          <w:p>
            <w:pPr/>
          </w:p>
        </w:tc>
        <w:tc>
          <w:tcPr>
            <w:tcW w:w="911" w:type="dxa"/>
          </w:tcPr>
          <w:p>
            <w:pPr>
              <w:pStyle w:val="TableParagraph"/>
              <w:ind w:left="103"/>
              <w:rPr>
                <w:sz w:val="21"/>
              </w:rPr>
            </w:pPr>
            <w:r>
              <w:rPr>
                <w:sz w:val="21"/>
              </w:rPr>
              <w:t>15.20</w:t>
            </w:r>
          </w:p>
        </w:tc>
        <w:tc>
          <w:tcPr>
            <w:tcW w:w="1157" w:type="dxa"/>
          </w:tcPr>
          <w:p>
            <w:pPr>
              <w:pStyle w:val="TableParagraph"/>
              <w:ind w:left="83" w:right="142"/>
              <w:jc w:val="center"/>
              <w:rPr>
                <w:sz w:val="21"/>
              </w:rPr>
            </w:pPr>
            <w:r>
              <w:rPr>
                <w:sz w:val="21"/>
              </w:rPr>
              <w:t>1520.00</w:t>
            </w:r>
          </w:p>
        </w:tc>
        <w:tc>
          <w:tcPr>
            <w:tcW w:w="4867" w:type="dxa"/>
          </w:tcPr>
          <w:p>
            <w:pPr>
              <w:pStyle w:val="TableParagraph"/>
              <w:spacing w:line="242" w:lineRule="auto"/>
              <w:ind w:left="103" w:right="198" w:hanging="1"/>
              <w:rPr>
                <w:sz w:val="21"/>
              </w:rPr>
            </w:pPr>
            <w:r>
              <w:rPr>
                <w:sz w:val="21"/>
              </w:rPr>
              <w:t>Glycerol, crude; glycerol waters and glycerol lyes.</w:t>
            </w:r>
          </w:p>
        </w:tc>
        <w:tc>
          <w:tcPr>
            <w:tcW w:w="1891" w:type="dxa"/>
          </w:tcPr>
          <w:p>
            <w:pPr>
              <w:pStyle w:val="TableParagraph"/>
              <w:ind w:left="103"/>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15.21</w:t>
            </w:r>
          </w:p>
        </w:tc>
        <w:tc>
          <w:tcPr>
            <w:tcW w:w="1157" w:type="dxa"/>
          </w:tcPr>
          <w:p>
            <w:pPr/>
          </w:p>
        </w:tc>
        <w:tc>
          <w:tcPr>
            <w:tcW w:w="4867" w:type="dxa"/>
          </w:tcPr>
          <w:p>
            <w:pPr>
              <w:pStyle w:val="TableParagraph"/>
              <w:spacing w:line="242" w:lineRule="auto"/>
              <w:ind w:left="103" w:hanging="1"/>
              <w:rPr>
                <w:sz w:val="21"/>
              </w:rPr>
            </w:pPr>
            <w:r>
              <w:rPr>
                <w:sz w:val="21"/>
              </w:rPr>
              <w:t>Vegetable waxes (other than triglycerides), beeswax, other insect waxes and spermaceti, whether or not refined or coloured.</w:t>
            </w:r>
          </w:p>
        </w:tc>
        <w:tc>
          <w:tcPr>
            <w:tcW w:w="1891" w:type="dxa"/>
          </w:tcPr>
          <w:p>
            <w:pPr>
              <w:pStyle w:val="TableParagraph"/>
              <w:ind w:left="103"/>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15.22</w:t>
            </w:r>
          </w:p>
        </w:tc>
        <w:tc>
          <w:tcPr>
            <w:tcW w:w="1157" w:type="dxa"/>
          </w:tcPr>
          <w:p>
            <w:pPr>
              <w:pStyle w:val="TableParagraph"/>
              <w:ind w:left="83" w:right="142"/>
              <w:jc w:val="center"/>
              <w:rPr>
                <w:sz w:val="21"/>
              </w:rPr>
            </w:pPr>
            <w:r>
              <w:rPr>
                <w:sz w:val="21"/>
              </w:rPr>
              <w:t>1522.00</w:t>
            </w:r>
          </w:p>
        </w:tc>
        <w:tc>
          <w:tcPr>
            <w:tcW w:w="4867" w:type="dxa"/>
          </w:tcPr>
          <w:p>
            <w:pPr>
              <w:pStyle w:val="TableParagraph"/>
              <w:spacing w:line="242" w:lineRule="auto"/>
              <w:ind w:left="103" w:hanging="1"/>
              <w:rPr>
                <w:sz w:val="21"/>
              </w:rPr>
            </w:pPr>
            <w:r>
              <w:rPr>
                <w:sz w:val="21"/>
              </w:rPr>
              <w:t>Degras; residues resulting from the treatment</w:t>
            </w:r>
            <w:r>
              <w:rPr>
                <w:spacing w:val="-59"/>
                <w:sz w:val="21"/>
              </w:rPr>
              <w:t> </w:t>
            </w:r>
            <w:r>
              <w:rPr>
                <w:sz w:val="21"/>
              </w:rPr>
              <w:t>of</w:t>
            </w:r>
            <w:r>
              <w:rPr>
                <w:spacing w:val="-59"/>
                <w:sz w:val="21"/>
              </w:rPr>
              <w:t> </w:t>
            </w:r>
            <w:r>
              <w:rPr>
                <w:sz w:val="21"/>
              </w:rPr>
              <w:t>fatty</w:t>
            </w:r>
            <w:r>
              <w:rPr>
                <w:spacing w:val="-59"/>
                <w:sz w:val="21"/>
              </w:rPr>
              <w:t> </w:t>
            </w:r>
            <w:r>
              <w:rPr>
                <w:sz w:val="21"/>
              </w:rPr>
              <w:t>substances</w:t>
            </w:r>
            <w:r>
              <w:rPr>
                <w:spacing w:val="-59"/>
                <w:sz w:val="21"/>
              </w:rPr>
              <w:t> </w:t>
            </w:r>
            <w:r>
              <w:rPr>
                <w:sz w:val="21"/>
              </w:rPr>
              <w:t>or</w:t>
            </w:r>
            <w:r>
              <w:rPr>
                <w:spacing w:val="-59"/>
                <w:sz w:val="21"/>
              </w:rPr>
              <w:t> </w:t>
            </w:r>
            <w:r>
              <w:rPr>
                <w:sz w:val="21"/>
              </w:rPr>
              <w:t>animal or vegetable waxes.</w:t>
            </w:r>
          </w:p>
        </w:tc>
        <w:tc>
          <w:tcPr>
            <w:tcW w:w="1891" w:type="dxa"/>
          </w:tcPr>
          <w:p>
            <w:pPr>
              <w:pStyle w:val="TableParagraph"/>
              <w:ind w:left="103"/>
              <w:rPr>
                <w:sz w:val="21"/>
              </w:rPr>
            </w:pPr>
            <w:r>
              <w:rPr>
                <w:sz w:val="21"/>
              </w:rPr>
              <w:t>CTH</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0260" w:type="dxa"/>
            <w:gridSpan w:val="5"/>
          </w:tcPr>
          <w:p>
            <w:pPr>
              <w:pStyle w:val="TableParagraph"/>
              <w:spacing w:line="242" w:lineRule="auto"/>
              <w:ind w:left="102"/>
              <w:rPr>
                <w:sz w:val="21"/>
              </w:rPr>
            </w:pPr>
            <w:r>
              <w:rPr>
                <w:sz w:val="21"/>
              </w:rPr>
              <w:t>Section IV Prepared foodstuffs; beverages, spirits and vinegar; tobacco</w:t>
            </w:r>
            <w:r>
              <w:rPr>
                <w:spacing w:val="-64"/>
                <w:sz w:val="21"/>
              </w:rPr>
              <w:t> </w:t>
            </w:r>
            <w:r>
              <w:rPr>
                <w:sz w:val="21"/>
              </w:rPr>
              <w:t>and manufactured tobacco substitutes (chapter 16-24)</w:t>
            </w:r>
          </w:p>
        </w:tc>
      </w:tr>
      <w:tr>
        <w:trPr>
          <w:trHeight w:val="731" w:hRule="exact"/>
        </w:trPr>
        <w:tc>
          <w:tcPr>
            <w:tcW w:w="1434" w:type="dxa"/>
          </w:tcPr>
          <w:p>
            <w:pPr>
              <w:pStyle w:val="TableParagraph"/>
              <w:ind w:left="102"/>
              <w:rPr>
                <w:sz w:val="21"/>
              </w:rPr>
            </w:pPr>
            <w:r>
              <w:rPr>
                <w:sz w:val="21"/>
              </w:rPr>
              <w:t>Chapter</w:t>
            </w:r>
            <w:r>
              <w:rPr>
                <w:spacing w:val="-52"/>
                <w:sz w:val="21"/>
              </w:rPr>
              <w:t> </w:t>
            </w:r>
            <w:r>
              <w:rPr>
                <w:sz w:val="21"/>
              </w:rPr>
              <w:t>16</w:t>
            </w: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Preparations of meat, of fish or of crustaceans,</w:t>
            </w:r>
            <w:r>
              <w:rPr>
                <w:spacing w:val="-58"/>
                <w:sz w:val="21"/>
              </w:rPr>
              <w:t> </w:t>
            </w:r>
            <w:r>
              <w:rPr>
                <w:sz w:val="21"/>
              </w:rPr>
              <w:t>molluscs</w:t>
            </w:r>
            <w:r>
              <w:rPr>
                <w:spacing w:val="-58"/>
                <w:sz w:val="21"/>
              </w:rPr>
              <w:t> </w:t>
            </w:r>
            <w:r>
              <w:rPr>
                <w:sz w:val="21"/>
              </w:rPr>
              <w:t>or</w:t>
            </w:r>
            <w:r>
              <w:rPr>
                <w:spacing w:val="-58"/>
                <w:sz w:val="21"/>
              </w:rPr>
              <w:t> </w:t>
            </w:r>
            <w:r>
              <w:rPr>
                <w:sz w:val="21"/>
              </w:rPr>
              <w:t>other</w:t>
            </w:r>
            <w:r>
              <w:rPr>
                <w:spacing w:val="-58"/>
                <w:sz w:val="21"/>
              </w:rPr>
              <w:t> </w:t>
            </w:r>
            <w:r>
              <w:rPr>
                <w:sz w:val="21"/>
              </w:rPr>
              <w:t>aquatic invertebrates</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16.01</w:t>
            </w:r>
          </w:p>
        </w:tc>
        <w:tc>
          <w:tcPr>
            <w:tcW w:w="1195" w:type="dxa"/>
          </w:tcPr>
          <w:p>
            <w:pPr>
              <w:pStyle w:val="TableParagraph"/>
              <w:ind w:left="82" w:right="180"/>
              <w:jc w:val="center"/>
              <w:rPr>
                <w:sz w:val="21"/>
              </w:rPr>
            </w:pPr>
            <w:r>
              <w:rPr>
                <w:sz w:val="21"/>
              </w:rPr>
              <w:t>1610.00</w:t>
            </w:r>
          </w:p>
        </w:tc>
        <w:tc>
          <w:tcPr>
            <w:tcW w:w="4800" w:type="dxa"/>
          </w:tcPr>
          <w:p>
            <w:pPr>
              <w:pStyle w:val="TableParagraph"/>
              <w:spacing w:line="242" w:lineRule="auto"/>
              <w:ind w:right="102" w:hanging="1"/>
              <w:jc w:val="both"/>
              <w:rPr>
                <w:sz w:val="21"/>
              </w:rPr>
            </w:pPr>
            <w:r>
              <w:rPr>
                <w:sz w:val="21"/>
              </w:rPr>
              <w:t>Sausages</w:t>
            </w:r>
            <w:r>
              <w:rPr>
                <w:spacing w:val="-72"/>
                <w:sz w:val="21"/>
              </w:rPr>
              <w:t> </w:t>
            </w:r>
            <w:r>
              <w:rPr>
                <w:sz w:val="21"/>
              </w:rPr>
              <w:t>and</w:t>
            </w:r>
            <w:r>
              <w:rPr>
                <w:spacing w:val="-72"/>
                <w:sz w:val="21"/>
              </w:rPr>
              <w:t> </w:t>
            </w:r>
            <w:r>
              <w:rPr>
                <w:sz w:val="21"/>
              </w:rPr>
              <w:t>similar</w:t>
            </w:r>
            <w:r>
              <w:rPr>
                <w:spacing w:val="-72"/>
                <w:sz w:val="21"/>
              </w:rPr>
              <w:t> </w:t>
            </w:r>
            <w:r>
              <w:rPr>
                <w:sz w:val="21"/>
              </w:rPr>
              <w:t>products,</w:t>
            </w:r>
            <w:r>
              <w:rPr>
                <w:spacing w:val="-72"/>
                <w:sz w:val="21"/>
              </w:rPr>
              <w:t> </w:t>
            </w:r>
            <w:r>
              <w:rPr>
                <w:sz w:val="21"/>
              </w:rPr>
              <w:t>of</w:t>
            </w:r>
            <w:r>
              <w:rPr>
                <w:spacing w:val="-72"/>
                <w:sz w:val="21"/>
              </w:rPr>
              <w:t> </w:t>
            </w:r>
            <w:r>
              <w:rPr>
                <w:sz w:val="21"/>
              </w:rPr>
              <w:t>meat, meat</w:t>
            </w:r>
            <w:r>
              <w:rPr>
                <w:spacing w:val="-47"/>
                <w:sz w:val="21"/>
              </w:rPr>
              <w:t> </w:t>
            </w:r>
            <w:r>
              <w:rPr>
                <w:sz w:val="21"/>
              </w:rPr>
              <w:t>offal</w:t>
            </w:r>
            <w:r>
              <w:rPr>
                <w:spacing w:val="-47"/>
                <w:sz w:val="21"/>
              </w:rPr>
              <w:t> </w:t>
            </w:r>
            <w:r>
              <w:rPr>
                <w:sz w:val="21"/>
              </w:rPr>
              <w:t>or</w:t>
            </w:r>
            <w:r>
              <w:rPr>
                <w:spacing w:val="-47"/>
                <w:sz w:val="21"/>
              </w:rPr>
              <w:t> </w:t>
            </w:r>
            <w:r>
              <w:rPr>
                <w:sz w:val="21"/>
              </w:rPr>
              <w:t>blood;</w:t>
            </w:r>
            <w:r>
              <w:rPr>
                <w:spacing w:val="-47"/>
                <w:sz w:val="21"/>
              </w:rPr>
              <w:t> </w:t>
            </w:r>
            <w:r>
              <w:rPr>
                <w:sz w:val="21"/>
              </w:rPr>
              <w:t>food</w:t>
            </w:r>
            <w:r>
              <w:rPr>
                <w:spacing w:val="-47"/>
                <w:sz w:val="21"/>
              </w:rPr>
              <w:t> </w:t>
            </w:r>
            <w:r>
              <w:rPr>
                <w:sz w:val="21"/>
              </w:rPr>
              <w:t>preparations based on these</w:t>
            </w:r>
            <w:r>
              <w:rPr>
                <w:spacing w:val="-22"/>
                <w:sz w:val="21"/>
              </w:rPr>
              <w:t> </w:t>
            </w:r>
            <w:r>
              <w:rPr>
                <w:sz w:val="21"/>
              </w:rPr>
              <w:t>products.</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Style w:val="TableParagraph"/>
              <w:ind w:left="103"/>
              <w:rPr>
                <w:sz w:val="21"/>
              </w:rPr>
            </w:pPr>
            <w:r>
              <w:rPr>
                <w:sz w:val="21"/>
              </w:rPr>
              <w:t>16.02</w:t>
            </w:r>
          </w:p>
        </w:tc>
        <w:tc>
          <w:tcPr>
            <w:tcW w:w="1195" w:type="dxa"/>
          </w:tcPr>
          <w:p>
            <w:pPr/>
          </w:p>
        </w:tc>
        <w:tc>
          <w:tcPr>
            <w:tcW w:w="4800" w:type="dxa"/>
          </w:tcPr>
          <w:p>
            <w:pPr>
              <w:pStyle w:val="TableParagraph"/>
              <w:spacing w:line="242" w:lineRule="auto"/>
              <w:ind w:left="102" w:hanging="1"/>
              <w:rPr>
                <w:sz w:val="21"/>
              </w:rPr>
            </w:pPr>
            <w:r>
              <w:rPr>
                <w:sz w:val="21"/>
              </w:rPr>
              <w:t>Other</w:t>
            </w:r>
            <w:r>
              <w:rPr>
                <w:spacing w:val="-46"/>
                <w:sz w:val="21"/>
              </w:rPr>
              <w:t> </w:t>
            </w:r>
            <w:r>
              <w:rPr>
                <w:sz w:val="21"/>
              </w:rPr>
              <w:t>prepared</w:t>
            </w:r>
            <w:r>
              <w:rPr>
                <w:spacing w:val="-46"/>
                <w:sz w:val="21"/>
              </w:rPr>
              <w:t> </w:t>
            </w:r>
            <w:r>
              <w:rPr>
                <w:sz w:val="21"/>
              </w:rPr>
              <w:t>or</w:t>
            </w:r>
            <w:r>
              <w:rPr>
                <w:spacing w:val="-46"/>
                <w:sz w:val="21"/>
              </w:rPr>
              <w:t> </w:t>
            </w:r>
            <w:r>
              <w:rPr>
                <w:sz w:val="21"/>
              </w:rPr>
              <w:t>preserved</w:t>
            </w:r>
            <w:r>
              <w:rPr>
                <w:spacing w:val="-46"/>
                <w:sz w:val="21"/>
              </w:rPr>
              <w:t> </w:t>
            </w:r>
            <w:r>
              <w:rPr>
                <w:sz w:val="21"/>
              </w:rPr>
              <w:t>meat,</w:t>
            </w:r>
            <w:r>
              <w:rPr>
                <w:spacing w:val="-46"/>
                <w:sz w:val="21"/>
              </w:rPr>
              <w:t> </w:t>
            </w:r>
            <w:r>
              <w:rPr>
                <w:sz w:val="21"/>
              </w:rPr>
              <w:t>meat offal or</w:t>
            </w:r>
            <w:r>
              <w:rPr>
                <w:spacing w:val="-14"/>
                <w:sz w:val="21"/>
              </w:rPr>
              <w:t> </w:t>
            </w:r>
            <w:r>
              <w:rPr>
                <w:sz w:val="21"/>
              </w:rPr>
              <w:t>blood.</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1602.10</w:t>
            </w:r>
          </w:p>
        </w:tc>
        <w:tc>
          <w:tcPr>
            <w:tcW w:w="4800" w:type="dxa"/>
          </w:tcPr>
          <w:p>
            <w:pPr>
              <w:pStyle w:val="TableParagraph"/>
              <w:rPr>
                <w:sz w:val="21"/>
              </w:rPr>
            </w:pPr>
            <w:r>
              <w:rPr>
                <w:sz w:val="21"/>
              </w:rPr>
              <w:t>- Homogenised preparations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1602.20</w:t>
            </w:r>
          </w:p>
        </w:tc>
        <w:tc>
          <w:tcPr>
            <w:tcW w:w="4800" w:type="dxa"/>
          </w:tcPr>
          <w:p>
            <w:pPr>
              <w:pStyle w:val="TableParagraph"/>
              <w:rPr>
                <w:sz w:val="21"/>
              </w:rPr>
            </w:pPr>
            <w:r>
              <w:rPr>
                <w:sz w:val="21"/>
              </w:rPr>
              <w:t>- Of liver of any animal:</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Of poultry of heading 01.05:</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1602.31</w:t>
            </w:r>
          </w:p>
        </w:tc>
        <w:tc>
          <w:tcPr>
            <w:tcW w:w="4800" w:type="dxa"/>
          </w:tcPr>
          <w:p>
            <w:pPr>
              <w:pStyle w:val="TableParagraph"/>
              <w:rPr>
                <w:sz w:val="21"/>
              </w:rPr>
            </w:pPr>
            <w:r>
              <w:rPr>
                <w:sz w:val="21"/>
              </w:rPr>
              <w:t>-- Of turkeys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1602.32</w:t>
            </w:r>
          </w:p>
        </w:tc>
        <w:tc>
          <w:tcPr>
            <w:tcW w:w="4800" w:type="dxa"/>
          </w:tcPr>
          <w:p>
            <w:pPr>
              <w:pStyle w:val="TableParagraph"/>
              <w:spacing w:line="242" w:lineRule="auto"/>
              <w:ind w:right="511" w:hanging="1"/>
              <w:rPr>
                <w:i/>
                <w:sz w:val="21"/>
              </w:rPr>
            </w:pPr>
            <w:r>
              <w:rPr>
                <w:sz w:val="21"/>
              </w:rPr>
              <w:t>-- Of fowls of the species </w:t>
            </w:r>
            <w:r>
              <w:rPr>
                <w:i/>
                <w:sz w:val="21"/>
              </w:rPr>
              <w:t>Gallus </w:t>
            </w:r>
            <w:r>
              <w:rPr>
                <w:i/>
                <w:sz w:val="21"/>
              </w:rPr>
              <w:t>domesticus</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1602.39</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Of swine:</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1602.41</w:t>
            </w:r>
          </w:p>
        </w:tc>
        <w:tc>
          <w:tcPr>
            <w:tcW w:w="4800" w:type="dxa"/>
          </w:tcPr>
          <w:p>
            <w:pPr>
              <w:pStyle w:val="TableParagraph"/>
              <w:rPr>
                <w:sz w:val="21"/>
              </w:rPr>
            </w:pPr>
            <w:r>
              <w:rPr>
                <w:sz w:val="21"/>
              </w:rPr>
              <w:t>-- Hams and cuts thereof</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1602.42</w:t>
            </w:r>
          </w:p>
        </w:tc>
        <w:tc>
          <w:tcPr>
            <w:tcW w:w="4800" w:type="dxa"/>
          </w:tcPr>
          <w:p>
            <w:pPr>
              <w:pStyle w:val="TableParagraph"/>
              <w:rPr>
                <w:sz w:val="21"/>
              </w:rPr>
            </w:pPr>
            <w:r>
              <w:rPr>
                <w:sz w:val="21"/>
              </w:rPr>
              <w:t>-- Shoulders and cuts thereof</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1602.49</w:t>
            </w:r>
          </w:p>
        </w:tc>
        <w:tc>
          <w:tcPr>
            <w:tcW w:w="4800" w:type="dxa"/>
          </w:tcPr>
          <w:p>
            <w:pPr>
              <w:pStyle w:val="TableParagraph"/>
              <w:rPr>
                <w:sz w:val="21"/>
              </w:rPr>
            </w:pPr>
            <w:r>
              <w:rPr>
                <w:sz w:val="21"/>
              </w:rPr>
              <w:t>-- Other, including mixtures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1602.50</w:t>
            </w:r>
          </w:p>
        </w:tc>
        <w:tc>
          <w:tcPr>
            <w:tcW w:w="4800" w:type="dxa"/>
          </w:tcPr>
          <w:p>
            <w:pPr>
              <w:pStyle w:val="TableParagraph"/>
              <w:rPr>
                <w:sz w:val="21"/>
              </w:rPr>
            </w:pPr>
            <w:r>
              <w:rPr>
                <w:sz w:val="21"/>
              </w:rPr>
              <w:t>- Of bovine animals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1</w:t>
            </w:r>
            <w:r>
              <w:rPr>
                <w:spacing w:val="-66"/>
                <w:sz w:val="21"/>
              </w:rPr>
              <w:t> </w:t>
            </w:r>
            <w:r>
              <w:rPr>
                <w:sz w:val="21"/>
              </w:rPr>
              <w:t>or</w:t>
            </w:r>
            <w:r>
              <w:rPr>
                <w:spacing w:val="-67"/>
                <w:sz w:val="21"/>
              </w:rPr>
              <w:t> </w:t>
            </w:r>
            <w:r>
              <w:rPr>
                <w:sz w:val="21"/>
              </w:rPr>
              <w:t>2.</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1602.90</w:t>
            </w:r>
          </w:p>
        </w:tc>
        <w:tc>
          <w:tcPr>
            <w:tcW w:w="4800" w:type="dxa"/>
          </w:tcPr>
          <w:p>
            <w:pPr>
              <w:pStyle w:val="TableParagraph"/>
              <w:spacing w:line="242" w:lineRule="auto"/>
              <w:ind w:left="231" w:right="384" w:hanging="130"/>
              <w:rPr>
                <w:sz w:val="21"/>
              </w:rPr>
            </w:pPr>
            <w:r>
              <w:rPr>
                <w:sz w:val="21"/>
              </w:rPr>
              <w:t>- Other, including preparations of blood of any animal</w:t>
            </w:r>
          </w:p>
        </w:tc>
        <w:tc>
          <w:tcPr>
            <w:tcW w:w="1920" w:type="dxa"/>
          </w:tcPr>
          <w:p>
            <w:pPr>
              <w:pStyle w:val="TableParagraph"/>
              <w:ind w:left="102"/>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16.03</w:t>
            </w:r>
          </w:p>
        </w:tc>
        <w:tc>
          <w:tcPr>
            <w:tcW w:w="1195" w:type="dxa"/>
          </w:tcPr>
          <w:p>
            <w:pPr>
              <w:pStyle w:val="TableParagraph"/>
              <w:ind w:left="82" w:right="180"/>
              <w:jc w:val="center"/>
              <w:rPr>
                <w:sz w:val="21"/>
              </w:rPr>
            </w:pPr>
            <w:r>
              <w:rPr>
                <w:sz w:val="21"/>
              </w:rPr>
              <w:t>1603.00</w:t>
            </w:r>
          </w:p>
        </w:tc>
        <w:tc>
          <w:tcPr>
            <w:tcW w:w="4800" w:type="dxa"/>
          </w:tcPr>
          <w:p>
            <w:pPr>
              <w:pStyle w:val="TableParagraph"/>
              <w:spacing w:line="242" w:lineRule="auto"/>
              <w:ind w:left="102" w:right="104" w:hanging="1"/>
              <w:jc w:val="both"/>
              <w:rPr>
                <w:sz w:val="21"/>
              </w:rPr>
            </w:pPr>
            <w:r>
              <w:rPr>
                <w:sz w:val="21"/>
              </w:rPr>
              <w:t>Extracts and juices of meat, fish or crustaceans,</w:t>
            </w:r>
            <w:r>
              <w:rPr>
                <w:spacing w:val="-59"/>
                <w:sz w:val="21"/>
              </w:rPr>
              <w:t> </w:t>
            </w:r>
            <w:r>
              <w:rPr>
                <w:sz w:val="21"/>
              </w:rPr>
              <w:t>molluscs</w:t>
            </w:r>
            <w:r>
              <w:rPr>
                <w:spacing w:val="-59"/>
                <w:sz w:val="21"/>
              </w:rPr>
              <w:t> </w:t>
            </w:r>
            <w:r>
              <w:rPr>
                <w:sz w:val="21"/>
              </w:rPr>
              <w:t>or</w:t>
            </w:r>
            <w:r>
              <w:rPr>
                <w:spacing w:val="-59"/>
                <w:sz w:val="21"/>
              </w:rPr>
              <w:t> </w:t>
            </w:r>
            <w:r>
              <w:rPr>
                <w:sz w:val="21"/>
              </w:rPr>
              <w:t>other</w:t>
            </w:r>
            <w:r>
              <w:rPr>
                <w:spacing w:val="-59"/>
                <w:sz w:val="21"/>
              </w:rPr>
              <w:t> </w:t>
            </w:r>
            <w:r>
              <w:rPr>
                <w:sz w:val="21"/>
              </w:rPr>
              <w:t>aquatic invertebrates.</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16.04</w:t>
            </w:r>
          </w:p>
        </w:tc>
        <w:tc>
          <w:tcPr>
            <w:tcW w:w="1195" w:type="dxa"/>
          </w:tcPr>
          <w:p>
            <w:pPr/>
          </w:p>
        </w:tc>
        <w:tc>
          <w:tcPr>
            <w:tcW w:w="4800" w:type="dxa"/>
          </w:tcPr>
          <w:p>
            <w:pPr>
              <w:pStyle w:val="TableParagraph"/>
              <w:spacing w:line="242" w:lineRule="auto"/>
              <w:ind w:left="102" w:right="103" w:hanging="1"/>
              <w:jc w:val="both"/>
              <w:rPr>
                <w:sz w:val="21"/>
              </w:rPr>
            </w:pPr>
            <w:r>
              <w:rPr>
                <w:sz w:val="21"/>
              </w:rPr>
              <w:t>Prepared</w:t>
            </w:r>
            <w:r>
              <w:rPr>
                <w:spacing w:val="-47"/>
                <w:sz w:val="21"/>
              </w:rPr>
              <w:t> </w:t>
            </w:r>
            <w:r>
              <w:rPr>
                <w:sz w:val="21"/>
              </w:rPr>
              <w:t>or</w:t>
            </w:r>
            <w:r>
              <w:rPr>
                <w:spacing w:val="-47"/>
                <w:sz w:val="21"/>
              </w:rPr>
              <w:t> </w:t>
            </w:r>
            <w:r>
              <w:rPr>
                <w:sz w:val="21"/>
              </w:rPr>
              <w:t>preserved</w:t>
            </w:r>
            <w:r>
              <w:rPr>
                <w:spacing w:val="-47"/>
                <w:sz w:val="21"/>
              </w:rPr>
              <w:t> </w:t>
            </w:r>
            <w:r>
              <w:rPr>
                <w:sz w:val="21"/>
              </w:rPr>
              <w:t>fish;</w:t>
            </w:r>
            <w:r>
              <w:rPr>
                <w:spacing w:val="-47"/>
                <w:sz w:val="21"/>
              </w:rPr>
              <w:t> </w:t>
            </w:r>
            <w:r>
              <w:rPr>
                <w:sz w:val="21"/>
              </w:rPr>
              <w:t>caviar</w:t>
            </w:r>
            <w:r>
              <w:rPr>
                <w:spacing w:val="-47"/>
                <w:sz w:val="21"/>
              </w:rPr>
              <w:t> </w:t>
            </w:r>
            <w:r>
              <w:rPr>
                <w:sz w:val="21"/>
              </w:rPr>
              <w:t>and caviar</w:t>
            </w:r>
            <w:r>
              <w:rPr>
                <w:spacing w:val="-27"/>
                <w:sz w:val="21"/>
              </w:rPr>
              <w:t> </w:t>
            </w:r>
            <w:r>
              <w:rPr>
                <w:sz w:val="21"/>
              </w:rPr>
              <w:t>substitutes</w:t>
            </w:r>
            <w:r>
              <w:rPr>
                <w:spacing w:val="-27"/>
                <w:sz w:val="21"/>
              </w:rPr>
              <w:t> </w:t>
            </w:r>
            <w:r>
              <w:rPr>
                <w:sz w:val="21"/>
              </w:rPr>
              <w:t>prepared</w:t>
            </w:r>
            <w:r>
              <w:rPr>
                <w:spacing w:val="-28"/>
                <w:sz w:val="21"/>
              </w:rPr>
              <w:t> </w:t>
            </w:r>
            <w:r>
              <w:rPr>
                <w:sz w:val="21"/>
              </w:rPr>
              <w:t>from</w:t>
            </w:r>
            <w:r>
              <w:rPr>
                <w:spacing w:val="-27"/>
                <w:sz w:val="21"/>
              </w:rPr>
              <w:t> </w:t>
            </w:r>
            <w:r>
              <w:rPr>
                <w:sz w:val="21"/>
              </w:rPr>
              <w:t>fish eggs.</w:t>
            </w:r>
          </w:p>
        </w:tc>
        <w:tc>
          <w:tcPr>
            <w:tcW w:w="1920" w:type="dxa"/>
          </w:tcPr>
          <w:p>
            <w:pP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258"/>
              <w:rPr>
                <w:sz w:val="21"/>
              </w:rPr>
            </w:pPr>
            <w:r>
              <w:rPr>
                <w:sz w:val="21"/>
              </w:rPr>
              <w:t>- Fish, whole or in pieces, but not minced:</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1604.11</w:t>
            </w:r>
          </w:p>
        </w:tc>
        <w:tc>
          <w:tcPr>
            <w:tcW w:w="4800" w:type="dxa"/>
          </w:tcPr>
          <w:p>
            <w:pPr>
              <w:pStyle w:val="TableParagraph"/>
              <w:rPr>
                <w:sz w:val="21"/>
              </w:rPr>
            </w:pPr>
            <w:r>
              <w:rPr>
                <w:sz w:val="21"/>
              </w:rPr>
              <w:t>-- Salmon</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1604.12</w:t>
            </w:r>
          </w:p>
        </w:tc>
        <w:tc>
          <w:tcPr>
            <w:tcW w:w="4800" w:type="dxa"/>
          </w:tcPr>
          <w:p>
            <w:pPr>
              <w:pStyle w:val="TableParagraph"/>
              <w:rPr>
                <w:sz w:val="21"/>
              </w:rPr>
            </w:pPr>
            <w:r>
              <w:rPr>
                <w:sz w:val="21"/>
              </w:rPr>
              <w:t>-- Herrings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1604.13</w:t>
            </w:r>
          </w:p>
        </w:tc>
        <w:tc>
          <w:tcPr>
            <w:tcW w:w="4800" w:type="dxa"/>
          </w:tcPr>
          <w:p>
            <w:pPr>
              <w:pStyle w:val="TableParagraph"/>
              <w:spacing w:line="242" w:lineRule="auto"/>
              <w:ind w:hanging="1"/>
              <w:rPr>
                <w:sz w:val="21"/>
              </w:rPr>
            </w:pPr>
            <w:r>
              <w:rPr>
                <w:sz w:val="21"/>
              </w:rPr>
              <w:t>--</w:t>
            </w:r>
            <w:r>
              <w:rPr>
                <w:spacing w:val="-72"/>
                <w:sz w:val="21"/>
              </w:rPr>
              <w:t> </w:t>
            </w:r>
            <w:r>
              <w:rPr>
                <w:sz w:val="21"/>
              </w:rPr>
              <w:t>Sardines,</w:t>
            </w:r>
            <w:r>
              <w:rPr>
                <w:spacing w:val="-72"/>
                <w:sz w:val="21"/>
              </w:rPr>
              <w:t> </w:t>
            </w:r>
            <w:r>
              <w:rPr>
                <w:sz w:val="21"/>
              </w:rPr>
              <w:t>sardinella</w:t>
            </w:r>
            <w:r>
              <w:rPr>
                <w:spacing w:val="-72"/>
                <w:sz w:val="21"/>
              </w:rPr>
              <w:t> </w:t>
            </w:r>
            <w:r>
              <w:rPr>
                <w:sz w:val="21"/>
              </w:rPr>
              <w:t>and</w:t>
            </w:r>
            <w:r>
              <w:rPr>
                <w:spacing w:val="-72"/>
                <w:sz w:val="21"/>
              </w:rPr>
              <w:t> </w:t>
            </w:r>
            <w:r>
              <w:rPr>
                <w:sz w:val="21"/>
              </w:rPr>
              <w:t>brisling</w:t>
            </w:r>
            <w:r>
              <w:rPr>
                <w:spacing w:val="-72"/>
                <w:sz w:val="21"/>
              </w:rPr>
              <w:t> </w:t>
            </w:r>
            <w:r>
              <w:rPr>
                <w:sz w:val="21"/>
              </w:rPr>
              <w:t>or sprats</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1604.14</w:t>
            </w:r>
          </w:p>
        </w:tc>
        <w:tc>
          <w:tcPr>
            <w:tcW w:w="4800" w:type="dxa"/>
          </w:tcPr>
          <w:p>
            <w:pPr>
              <w:pStyle w:val="TableParagraph"/>
              <w:spacing w:line="242" w:lineRule="auto"/>
              <w:ind w:right="133" w:hanging="1"/>
              <w:rPr>
                <w:sz w:val="21"/>
              </w:rPr>
            </w:pPr>
            <w:r>
              <w:rPr>
                <w:sz w:val="21"/>
              </w:rPr>
              <w:t>-- Tunas, skipjack and bonito (</w:t>
            </w:r>
            <w:r>
              <w:rPr>
                <w:i/>
                <w:sz w:val="21"/>
              </w:rPr>
              <w:t>Sarda </w:t>
            </w:r>
            <w:r>
              <w:rPr>
                <w:i/>
                <w:sz w:val="21"/>
              </w:rPr>
              <w:t>spp.</w:t>
            </w:r>
            <w:r>
              <w:rPr>
                <w:sz w:val="21"/>
              </w:rPr>
              <w:t>)</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1604.15</w:t>
            </w:r>
          </w:p>
        </w:tc>
        <w:tc>
          <w:tcPr>
            <w:tcW w:w="4800" w:type="dxa"/>
          </w:tcPr>
          <w:p>
            <w:pPr>
              <w:pStyle w:val="TableParagraph"/>
              <w:rPr>
                <w:sz w:val="21"/>
              </w:rPr>
            </w:pPr>
            <w:r>
              <w:rPr>
                <w:sz w:val="21"/>
              </w:rPr>
              <w:t>-- Mackerel</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1604.16</w:t>
            </w:r>
          </w:p>
        </w:tc>
        <w:tc>
          <w:tcPr>
            <w:tcW w:w="4800" w:type="dxa"/>
          </w:tcPr>
          <w:p>
            <w:pPr>
              <w:pStyle w:val="TableParagraph"/>
              <w:rPr>
                <w:sz w:val="21"/>
              </w:rPr>
            </w:pPr>
            <w:r>
              <w:rPr>
                <w:sz w:val="21"/>
              </w:rPr>
              <w:t>-- Anchovies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3.</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1604.19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1604.20</w:t>
            </w:r>
          </w:p>
        </w:tc>
        <w:tc>
          <w:tcPr>
            <w:tcW w:w="4800" w:type="dxa"/>
          </w:tcPr>
          <w:p>
            <w:pPr>
              <w:pStyle w:val="TableParagraph"/>
              <w:rPr>
                <w:sz w:val="21"/>
              </w:rPr>
            </w:pPr>
            <w:r>
              <w:rPr>
                <w:sz w:val="21"/>
              </w:rPr>
              <w:t>- Other prepared or preserved fish</w:t>
            </w:r>
          </w:p>
        </w:tc>
        <w:tc>
          <w:tcPr>
            <w:tcW w:w="1920" w:type="dxa"/>
          </w:tcPr>
          <w:p>
            <w:pPr>
              <w:pStyle w:val="TableParagraph"/>
              <w:spacing w:line="242" w:lineRule="auto"/>
              <w:ind w:left="102" w:right="98" w:hanging="2"/>
              <w:rPr>
                <w:sz w:val="21"/>
              </w:rPr>
            </w:pPr>
            <w:r>
              <w:rPr>
                <w:sz w:val="21"/>
              </w:rPr>
              <w:t>CC except</w:t>
            </w:r>
            <w:r>
              <w:rPr>
                <w:spacing w:val="-72"/>
                <w:sz w:val="21"/>
              </w:rPr>
              <w:t> </w:t>
            </w:r>
            <w:r>
              <w:rPr>
                <w:sz w:val="21"/>
              </w:rPr>
              <w:t>from chapter 3.</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1604.30</w:t>
            </w:r>
          </w:p>
        </w:tc>
        <w:tc>
          <w:tcPr>
            <w:tcW w:w="4800" w:type="dxa"/>
          </w:tcPr>
          <w:p>
            <w:pPr>
              <w:pStyle w:val="TableParagraph"/>
              <w:rPr>
                <w:sz w:val="21"/>
              </w:rPr>
            </w:pPr>
            <w:r>
              <w:rPr>
                <w:sz w:val="21"/>
              </w:rPr>
              <w:t>- Caviar and caviar substitutes</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16.05</w:t>
            </w:r>
          </w:p>
        </w:tc>
        <w:tc>
          <w:tcPr>
            <w:tcW w:w="1195" w:type="dxa"/>
          </w:tcPr>
          <w:p>
            <w:pPr/>
          </w:p>
        </w:tc>
        <w:tc>
          <w:tcPr>
            <w:tcW w:w="4800" w:type="dxa"/>
          </w:tcPr>
          <w:p>
            <w:pPr>
              <w:pStyle w:val="TableParagraph"/>
              <w:spacing w:line="242" w:lineRule="auto"/>
              <w:ind w:left="102" w:right="383" w:hanging="1"/>
              <w:rPr>
                <w:sz w:val="21"/>
              </w:rPr>
            </w:pPr>
            <w:r>
              <w:rPr>
                <w:sz w:val="21"/>
              </w:rPr>
              <w:t>Crustaceans, molluscs and other aquatic invertebrates, prepared or preserved,</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1605.10</w:t>
            </w:r>
          </w:p>
        </w:tc>
        <w:tc>
          <w:tcPr>
            <w:tcW w:w="4800" w:type="dxa"/>
          </w:tcPr>
          <w:p>
            <w:pPr>
              <w:pStyle w:val="TableParagraph"/>
              <w:rPr>
                <w:sz w:val="21"/>
              </w:rPr>
            </w:pPr>
            <w:r>
              <w:rPr>
                <w:sz w:val="21"/>
              </w:rPr>
              <w:t>- Crab</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3.</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1605.20</w:t>
            </w:r>
          </w:p>
        </w:tc>
        <w:tc>
          <w:tcPr>
            <w:tcW w:w="4800" w:type="dxa"/>
          </w:tcPr>
          <w:p>
            <w:pPr>
              <w:pStyle w:val="TableParagraph"/>
              <w:rPr>
                <w:sz w:val="21"/>
              </w:rPr>
            </w:pPr>
            <w:r>
              <w:rPr>
                <w:sz w:val="21"/>
              </w:rPr>
              <w:t>- Shrimps and prawns</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1605.30</w:t>
            </w:r>
          </w:p>
        </w:tc>
        <w:tc>
          <w:tcPr>
            <w:tcW w:w="4800" w:type="dxa"/>
          </w:tcPr>
          <w:p>
            <w:pPr>
              <w:pStyle w:val="TableParagraph"/>
              <w:rPr>
                <w:sz w:val="21"/>
              </w:rPr>
            </w:pPr>
            <w:r>
              <w:rPr>
                <w:sz w:val="21"/>
              </w:rPr>
              <w:t>- Lobster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3.</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1605.40</w:t>
            </w:r>
          </w:p>
        </w:tc>
        <w:tc>
          <w:tcPr>
            <w:tcW w:w="4800" w:type="dxa"/>
          </w:tcPr>
          <w:p>
            <w:pPr>
              <w:pStyle w:val="TableParagraph"/>
              <w:rPr>
                <w:sz w:val="21"/>
              </w:rPr>
            </w:pPr>
            <w:r>
              <w:rPr>
                <w:sz w:val="21"/>
              </w:rPr>
              <w:t>- Other crustaceans</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1605.90</w:t>
            </w:r>
          </w:p>
        </w:tc>
        <w:tc>
          <w:tcPr>
            <w:tcW w:w="4800" w:type="dxa"/>
          </w:tcPr>
          <w:p>
            <w:pPr>
              <w:pStyle w:val="TableParagraph"/>
              <w:rPr>
                <w:sz w:val="21"/>
              </w:rPr>
            </w:pPr>
            <w:r>
              <w:rPr>
                <w:sz w:val="21"/>
              </w:rPr>
              <w:t>- Other</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3.</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17</w:t>
            </w:r>
          </w:p>
        </w:tc>
        <w:tc>
          <w:tcPr>
            <w:tcW w:w="911" w:type="dxa"/>
          </w:tcPr>
          <w:p>
            <w:pPr/>
          </w:p>
        </w:tc>
        <w:tc>
          <w:tcPr>
            <w:tcW w:w="1195" w:type="dxa"/>
          </w:tcPr>
          <w:p>
            <w:pPr/>
          </w:p>
        </w:tc>
        <w:tc>
          <w:tcPr>
            <w:tcW w:w="4800" w:type="dxa"/>
          </w:tcPr>
          <w:p>
            <w:pPr>
              <w:pStyle w:val="TableParagraph"/>
              <w:rPr>
                <w:sz w:val="21"/>
              </w:rPr>
            </w:pPr>
            <w:r>
              <w:rPr>
                <w:sz w:val="21"/>
              </w:rPr>
              <w:t>Sugars and sugar confectionery</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17.01</w:t>
            </w:r>
          </w:p>
        </w:tc>
        <w:tc>
          <w:tcPr>
            <w:tcW w:w="1195" w:type="dxa"/>
          </w:tcPr>
          <w:p>
            <w:pPr/>
          </w:p>
        </w:tc>
        <w:tc>
          <w:tcPr>
            <w:tcW w:w="4800" w:type="dxa"/>
          </w:tcPr>
          <w:p>
            <w:pPr>
              <w:pStyle w:val="TableParagraph"/>
              <w:spacing w:line="242" w:lineRule="auto"/>
              <w:ind w:left="102" w:hanging="1"/>
              <w:rPr>
                <w:sz w:val="21"/>
              </w:rPr>
            </w:pPr>
            <w:r>
              <w:rPr>
                <w:sz w:val="21"/>
              </w:rPr>
              <w:t>Cane</w:t>
            </w:r>
            <w:r>
              <w:rPr>
                <w:spacing w:val="-39"/>
                <w:sz w:val="21"/>
              </w:rPr>
              <w:t> </w:t>
            </w:r>
            <w:r>
              <w:rPr>
                <w:sz w:val="21"/>
              </w:rPr>
              <w:t>or</w:t>
            </w:r>
            <w:r>
              <w:rPr>
                <w:spacing w:val="-39"/>
                <w:sz w:val="21"/>
              </w:rPr>
              <w:t> </w:t>
            </w:r>
            <w:r>
              <w:rPr>
                <w:sz w:val="21"/>
              </w:rPr>
              <w:t>beet</w:t>
            </w:r>
            <w:r>
              <w:rPr>
                <w:spacing w:val="-39"/>
                <w:sz w:val="21"/>
              </w:rPr>
              <w:t> </w:t>
            </w:r>
            <w:r>
              <w:rPr>
                <w:sz w:val="21"/>
              </w:rPr>
              <w:t>sugar</w:t>
            </w:r>
            <w:r>
              <w:rPr>
                <w:spacing w:val="-39"/>
                <w:sz w:val="21"/>
              </w:rPr>
              <w:t> </w:t>
            </w:r>
            <w:r>
              <w:rPr>
                <w:sz w:val="21"/>
              </w:rPr>
              <w:t>and</w:t>
            </w:r>
            <w:r>
              <w:rPr>
                <w:spacing w:val="-39"/>
                <w:sz w:val="21"/>
              </w:rPr>
              <w:t> </w:t>
            </w:r>
            <w:r>
              <w:rPr>
                <w:sz w:val="21"/>
              </w:rPr>
              <w:t>chemically</w:t>
            </w:r>
            <w:r>
              <w:rPr>
                <w:spacing w:val="-39"/>
                <w:sz w:val="21"/>
              </w:rPr>
              <w:t> </w:t>
            </w:r>
            <w:r>
              <w:rPr>
                <w:sz w:val="21"/>
              </w:rPr>
              <w:t>pure sucrose, in solid</w:t>
            </w:r>
            <w:r>
              <w:rPr>
                <w:spacing w:val="-21"/>
                <w:sz w:val="21"/>
              </w:rPr>
              <w:t> </w:t>
            </w:r>
            <w:r>
              <w:rPr>
                <w:sz w:val="21"/>
              </w:rPr>
              <w:t>form.</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12.</w:t>
            </w:r>
          </w:p>
        </w:tc>
      </w:tr>
      <w:tr>
        <w:trPr>
          <w:trHeight w:val="1691" w:hRule="exact"/>
        </w:trPr>
        <w:tc>
          <w:tcPr>
            <w:tcW w:w="1434" w:type="dxa"/>
          </w:tcPr>
          <w:p>
            <w:pPr/>
          </w:p>
        </w:tc>
        <w:tc>
          <w:tcPr>
            <w:tcW w:w="911" w:type="dxa"/>
          </w:tcPr>
          <w:p>
            <w:pPr>
              <w:pStyle w:val="TableParagraph"/>
              <w:ind w:left="103"/>
              <w:rPr>
                <w:sz w:val="21"/>
              </w:rPr>
            </w:pPr>
            <w:r>
              <w:rPr>
                <w:sz w:val="21"/>
              </w:rPr>
              <w:t>17.02</w:t>
            </w:r>
          </w:p>
        </w:tc>
        <w:tc>
          <w:tcPr>
            <w:tcW w:w="1195" w:type="dxa"/>
          </w:tcPr>
          <w:p>
            <w:pPr/>
          </w:p>
        </w:tc>
        <w:tc>
          <w:tcPr>
            <w:tcW w:w="4800" w:type="dxa"/>
          </w:tcPr>
          <w:p>
            <w:pPr>
              <w:pStyle w:val="TableParagraph"/>
              <w:spacing w:line="242" w:lineRule="auto"/>
              <w:ind w:left="102" w:right="5" w:hanging="1"/>
              <w:rPr>
                <w:sz w:val="21"/>
              </w:rPr>
            </w:pPr>
            <w:r>
              <w:rPr>
                <w:sz w:val="21"/>
              </w:rPr>
              <w:t>Other sugars, including chemically pure lactose, maltose, glucose and fructose, in solid form; sugar syrups not containing added flavouring or colouring matter; artificial honey, whether or not mixed with natural honey; caramel.</w:t>
            </w:r>
          </w:p>
        </w:tc>
        <w:tc>
          <w:tcPr>
            <w:tcW w:w="1920" w:type="dxa"/>
          </w:tcPr>
          <w:p>
            <w:pP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Lactose and lactose syrup:</w:t>
            </w:r>
          </w:p>
        </w:tc>
        <w:tc>
          <w:tcPr>
            <w:tcW w:w="1920" w:type="dxa"/>
          </w:tcPr>
          <w:p>
            <w:pP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1702.11</w:t>
            </w:r>
          </w:p>
        </w:tc>
        <w:tc>
          <w:tcPr>
            <w:tcW w:w="4800" w:type="dxa"/>
          </w:tcPr>
          <w:p>
            <w:pPr>
              <w:pStyle w:val="TableParagraph"/>
              <w:spacing w:line="242" w:lineRule="auto"/>
              <w:ind w:left="334" w:hanging="234"/>
              <w:rPr>
                <w:sz w:val="21"/>
              </w:rPr>
            </w:pPr>
            <w:r>
              <w:rPr>
                <w:sz w:val="21"/>
              </w:rPr>
              <w:t>-- Containing by weight 99% or more lactose, expressed as anhydrous lactose,</w:t>
            </w:r>
            <w:r>
              <w:rPr>
                <w:spacing w:val="-69"/>
                <w:sz w:val="21"/>
              </w:rPr>
              <w:t> </w:t>
            </w:r>
            <w:r>
              <w:rPr>
                <w:sz w:val="21"/>
              </w:rPr>
              <w:t>calculated</w:t>
            </w:r>
            <w:r>
              <w:rPr>
                <w:spacing w:val="-69"/>
                <w:sz w:val="21"/>
              </w:rPr>
              <w:t> </w:t>
            </w:r>
            <w:r>
              <w:rPr>
                <w:sz w:val="21"/>
              </w:rPr>
              <w:t>on</w:t>
            </w:r>
            <w:r>
              <w:rPr>
                <w:spacing w:val="-69"/>
                <w:sz w:val="21"/>
              </w:rPr>
              <w:t> </w:t>
            </w:r>
            <w:r>
              <w:rPr>
                <w:sz w:val="21"/>
              </w:rPr>
              <w:t>the</w:t>
            </w:r>
            <w:r>
              <w:rPr>
                <w:spacing w:val="-69"/>
                <w:sz w:val="21"/>
              </w:rPr>
              <w:t> </w:t>
            </w:r>
            <w:r>
              <w:rPr>
                <w:sz w:val="21"/>
              </w:rPr>
              <w:t>dry</w:t>
            </w:r>
            <w:r>
              <w:rPr>
                <w:spacing w:val="-69"/>
                <w:sz w:val="21"/>
              </w:rPr>
              <w:t> </w:t>
            </w:r>
            <w:r>
              <w:rPr>
                <w:sz w:val="21"/>
              </w:rPr>
              <w:t>matter</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4.</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1702.19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4.</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1702.20</w:t>
            </w:r>
          </w:p>
        </w:tc>
        <w:tc>
          <w:tcPr>
            <w:tcW w:w="4800" w:type="dxa"/>
          </w:tcPr>
          <w:p>
            <w:pPr>
              <w:pStyle w:val="TableParagraph"/>
              <w:rPr>
                <w:sz w:val="21"/>
              </w:rPr>
            </w:pPr>
            <w:r>
              <w:rPr>
                <w:sz w:val="21"/>
              </w:rPr>
              <w:t>- Maple sugar and maple syrup</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1702.30</w:t>
            </w:r>
          </w:p>
        </w:tc>
        <w:tc>
          <w:tcPr>
            <w:tcW w:w="4800" w:type="dxa"/>
          </w:tcPr>
          <w:p>
            <w:pPr>
              <w:pStyle w:val="TableParagraph"/>
              <w:spacing w:line="242" w:lineRule="auto"/>
              <w:ind w:left="231" w:hanging="130"/>
              <w:rPr>
                <w:sz w:val="21"/>
              </w:rPr>
            </w:pPr>
            <w:r>
              <w:rPr>
                <w:sz w:val="21"/>
              </w:rPr>
              <w:t>- Glucose and glucose syrup, not containing</w:t>
            </w:r>
            <w:r>
              <w:rPr>
                <w:spacing w:val="-28"/>
                <w:sz w:val="21"/>
              </w:rPr>
              <w:t> </w:t>
            </w:r>
            <w:r>
              <w:rPr>
                <w:sz w:val="21"/>
              </w:rPr>
              <w:t>fructose</w:t>
            </w:r>
            <w:r>
              <w:rPr>
                <w:spacing w:val="-28"/>
                <w:sz w:val="21"/>
              </w:rPr>
              <w:t> </w:t>
            </w:r>
            <w:r>
              <w:rPr>
                <w:sz w:val="21"/>
              </w:rPr>
              <w:t>or</w:t>
            </w:r>
            <w:r>
              <w:rPr>
                <w:spacing w:val="-28"/>
                <w:sz w:val="21"/>
              </w:rPr>
              <w:t> </w:t>
            </w:r>
            <w:r>
              <w:rPr>
                <w:sz w:val="21"/>
              </w:rPr>
              <w:t>containing</w:t>
            </w:r>
            <w:r>
              <w:rPr>
                <w:spacing w:val="-28"/>
                <w:sz w:val="21"/>
              </w:rPr>
              <w:t> </w:t>
            </w:r>
            <w:r>
              <w:rPr>
                <w:sz w:val="21"/>
              </w:rPr>
              <w:t>in the</w:t>
            </w:r>
            <w:r>
              <w:rPr>
                <w:spacing w:val="-34"/>
                <w:sz w:val="21"/>
              </w:rPr>
              <w:t> </w:t>
            </w:r>
            <w:r>
              <w:rPr>
                <w:sz w:val="21"/>
              </w:rPr>
              <w:t>dry</w:t>
            </w:r>
            <w:r>
              <w:rPr>
                <w:spacing w:val="-34"/>
                <w:sz w:val="21"/>
              </w:rPr>
              <w:t> </w:t>
            </w:r>
            <w:r>
              <w:rPr>
                <w:sz w:val="21"/>
              </w:rPr>
              <w:t>state</w:t>
            </w:r>
            <w:r>
              <w:rPr>
                <w:spacing w:val="-34"/>
                <w:sz w:val="21"/>
              </w:rPr>
              <w:t> </w:t>
            </w:r>
            <w:r>
              <w:rPr>
                <w:sz w:val="21"/>
              </w:rPr>
              <w:t>less</w:t>
            </w:r>
            <w:r>
              <w:rPr>
                <w:spacing w:val="-34"/>
                <w:sz w:val="21"/>
              </w:rPr>
              <w:t> </w:t>
            </w:r>
            <w:r>
              <w:rPr>
                <w:sz w:val="21"/>
              </w:rPr>
              <w:t>than</w:t>
            </w:r>
            <w:r>
              <w:rPr>
                <w:spacing w:val="-34"/>
                <w:sz w:val="21"/>
              </w:rPr>
              <w:t> </w:t>
            </w:r>
            <w:r>
              <w:rPr>
                <w:sz w:val="21"/>
              </w:rPr>
              <w:t>20%</w:t>
            </w:r>
            <w:r>
              <w:rPr>
                <w:spacing w:val="-34"/>
                <w:sz w:val="21"/>
              </w:rPr>
              <w:t> </w:t>
            </w:r>
            <w:r>
              <w:rPr>
                <w:sz w:val="21"/>
              </w:rPr>
              <w:t>by</w:t>
            </w:r>
            <w:r>
              <w:rPr>
                <w:spacing w:val="-34"/>
                <w:sz w:val="21"/>
              </w:rPr>
              <w:t> </w:t>
            </w:r>
            <w:r>
              <w:rPr>
                <w:sz w:val="21"/>
              </w:rPr>
              <w:t>weight of</w:t>
            </w:r>
            <w:r>
              <w:rPr>
                <w:spacing w:val="-11"/>
                <w:sz w:val="21"/>
              </w:rPr>
              <w:t> </w:t>
            </w:r>
            <w:r>
              <w:rPr>
                <w:sz w:val="21"/>
              </w:rPr>
              <w:t>fructose</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11 or</w:t>
            </w:r>
          </w:p>
          <w:p>
            <w:pPr>
              <w:pStyle w:val="TableParagraph"/>
              <w:spacing w:line="238" w:lineRule="exact" w:before="0"/>
              <w:ind w:left="102"/>
              <w:rPr>
                <w:sz w:val="21"/>
              </w:rPr>
            </w:pPr>
            <w:r>
              <w:rPr>
                <w:sz w:val="21"/>
              </w:rPr>
              <w:t>12.</w:t>
            </w:r>
          </w:p>
        </w:tc>
      </w:tr>
      <w:tr>
        <w:trPr>
          <w:trHeight w:val="97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1702.40</w:t>
            </w:r>
          </w:p>
        </w:tc>
        <w:tc>
          <w:tcPr>
            <w:tcW w:w="4800" w:type="dxa"/>
          </w:tcPr>
          <w:p>
            <w:pPr>
              <w:pStyle w:val="TableParagraph"/>
              <w:spacing w:line="242" w:lineRule="auto"/>
              <w:ind w:left="231" w:hanging="130"/>
              <w:rPr>
                <w:sz w:val="21"/>
              </w:rPr>
            </w:pPr>
            <w:r>
              <w:rPr>
                <w:sz w:val="21"/>
              </w:rPr>
              <w:t>-</w:t>
            </w:r>
            <w:r>
              <w:rPr>
                <w:spacing w:val="-72"/>
                <w:sz w:val="21"/>
              </w:rPr>
              <w:t> </w:t>
            </w:r>
            <w:r>
              <w:rPr>
                <w:sz w:val="21"/>
              </w:rPr>
              <w:t>Glucose</w:t>
            </w:r>
            <w:r>
              <w:rPr>
                <w:spacing w:val="-72"/>
                <w:sz w:val="21"/>
              </w:rPr>
              <w:t> </w:t>
            </w:r>
            <w:r>
              <w:rPr>
                <w:sz w:val="21"/>
              </w:rPr>
              <w:t>and</w:t>
            </w:r>
            <w:r>
              <w:rPr>
                <w:spacing w:val="-72"/>
                <w:sz w:val="21"/>
              </w:rPr>
              <w:t> </w:t>
            </w:r>
            <w:r>
              <w:rPr>
                <w:sz w:val="21"/>
              </w:rPr>
              <w:t>glucose</w:t>
            </w:r>
            <w:r>
              <w:rPr>
                <w:spacing w:val="-72"/>
                <w:sz w:val="21"/>
              </w:rPr>
              <w:t> </w:t>
            </w:r>
            <w:r>
              <w:rPr>
                <w:sz w:val="21"/>
              </w:rPr>
              <w:t>syrup,</w:t>
            </w:r>
            <w:r>
              <w:rPr>
                <w:spacing w:val="-72"/>
                <w:sz w:val="21"/>
              </w:rPr>
              <w:t> </w:t>
            </w:r>
            <w:r>
              <w:rPr>
                <w:sz w:val="21"/>
              </w:rPr>
              <w:t>containing in</w:t>
            </w:r>
            <w:r>
              <w:rPr>
                <w:spacing w:val="-46"/>
                <w:sz w:val="21"/>
              </w:rPr>
              <w:t> </w:t>
            </w:r>
            <w:r>
              <w:rPr>
                <w:sz w:val="21"/>
              </w:rPr>
              <w:t>the</w:t>
            </w:r>
            <w:r>
              <w:rPr>
                <w:spacing w:val="-46"/>
                <w:sz w:val="21"/>
              </w:rPr>
              <w:t> </w:t>
            </w:r>
            <w:r>
              <w:rPr>
                <w:sz w:val="21"/>
              </w:rPr>
              <w:t>dry</w:t>
            </w:r>
            <w:r>
              <w:rPr>
                <w:spacing w:val="-46"/>
                <w:sz w:val="21"/>
              </w:rPr>
              <w:t> </w:t>
            </w:r>
            <w:r>
              <w:rPr>
                <w:sz w:val="21"/>
              </w:rPr>
              <w:t>state</w:t>
            </w:r>
            <w:r>
              <w:rPr>
                <w:spacing w:val="-46"/>
                <w:sz w:val="21"/>
              </w:rPr>
              <w:t> </w:t>
            </w:r>
            <w:r>
              <w:rPr>
                <w:sz w:val="21"/>
              </w:rPr>
              <w:t>at</w:t>
            </w:r>
            <w:r>
              <w:rPr>
                <w:spacing w:val="-44"/>
                <w:sz w:val="21"/>
              </w:rPr>
              <w:t> </w:t>
            </w:r>
            <w:r>
              <w:rPr>
                <w:sz w:val="21"/>
              </w:rPr>
              <w:t>least</w:t>
            </w:r>
            <w:r>
              <w:rPr>
                <w:spacing w:val="-46"/>
                <w:sz w:val="21"/>
              </w:rPr>
              <w:t> </w:t>
            </w:r>
            <w:r>
              <w:rPr>
                <w:sz w:val="21"/>
              </w:rPr>
              <w:t>20%</w:t>
            </w:r>
            <w:r>
              <w:rPr>
                <w:spacing w:val="-46"/>
                <w:sz w:val="21"/>
              </w:rPr>
              <w:t> </w:t>
            </w:r>
            <w:r>
              <w:rPr>
                <w:sz w:val="21"/>
              </w:rPr>
              <w:t>but</w:t>
            </w:r>
            <w:r>
              <w:rPr>
                <w:spacing w:val="-46"/>
                <w:sz w:val="21"/>
              </w:rPr>
              <w:t> </w:t>
            </w:r>
            <w:r>
              <w:rPr>
                <w:sz w:val="21"/>
              </w:rPr>
              <w:t>less than 50% by weight of fructose, excluding invert</w:t>
            </w:r>
            <w:r>
              <w:rPr>
                <w:spacing w:val="-21"/>
                <w:sz w:val="21"/>
              </w:rPr>
              <w:t> </w:t>
            </w:r>
            <w:r>
              <w:rPr>
                <w:sz w:val="21"/>
              </w:rPr>
              <w:t>sugar</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11 or</w:t>
            </w:r>
          </w:p>
          <w:p>
            <w:pPr>
              <w:pStyle w:val="TableParagraph"/>
              <w:spacing w:line="238" w:lineRule="exact" w:before="0"/>
              <w:rPr>
                <w:sz w:val="21"/>
              </w:rPr>
            </w:pPr>
            <w:r>
              <w:rPr>
                <w:sz w:val="21"/>
              </w:rPr>
              <w:t>12.</w:t>
            </w: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1702.50</w:t>
            </w:r>
          </w:p>
        </w:tc>
        <w:tc>
          <w:tcPr>
            <w:tcW w:w="4800" w:type="dxa"/>
          </w:tcPr>
          <w:p>
            <w:pPr>
              <w:pStyle w:val="TableParagraph"/>
              <w:rPr>
                <w:sz w:val="21"/>
              </w:rPr>
            </w:pPr>
            <w:r>
              <w:rPr>
                <w:sz w:val="21"/>
              </w:rPr>
              <w:t>- Chemically pure fructose</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11 or</w:t>
            </w:r>
          </w:p>
          <w:p>
            <w:pPr>
              <w:pStyle w:val="TableParagraph"/>
              <w:spacing w:line="238" w:lineRule="exact" w:before="0"/>
              <w:rPr>
                <w:sz w:val="21"/>
              </w:rPr>
            </w:pPr>
            <w:r>
              <w:rPr>
                <w:sz w:val="21"/>
              </w:rPr>
              <w:t>12.</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1702.60</w:t>
            </w:r>
          </w:p>
        </w:tc>
        <w:tc>
          <w:tcPr>
            <w:tcW w:w="4800" w:type="dxa"/>
          </w:tcPr>
          <w:p>
            <w:pPr>
              <w:pStyle w:val="TableParagraph"/>
              <w:spacing w:line="242" w:lineRule="auto"/>
              <w:ind w:left="231" w:right="103" w:hanging="130"/>
              <w:jc w:val="both"/>
              <w:rPr>
                <w:sz w:val="21"/>
              </w:rPr>
            </w:pPr>
            <w:r>
              <w:rPr>
                <w:sz w:val="21"/>
              </w:rPr>
              <w:t>- Other fructose and fructose syrup, containing</w:t>
            </w:r>
            <w:r>
              <w:rPr>
                <w:spacing w:val="-40"/>
                <w:sz w:val="21"/>
              </w:rPr>
              <w:t> </w:t>
            </w:r>
            <w:r>
              <w:rPr>
                <w:sz w:val="21"/>
              </w:rPr>
              <w:t>in</w:t>
            </w:r>
            <w:r>
              <w:rPr>
                <w:spacing w:val="-40"/>
                <w:sz w:val="21"/>
              </w:rPr>
              <w:t> </w:t>
            </w:r>
            <w:r>
              <w:rPr>
                <w:sz w:val="21"/>
              </w:rPr>
              <w:t>the</w:t>
            </w:r>
            <w:r>
              <w:rPr>
                <w:spacing w:val="-40"/>
                <w:sz w:val="21"/>
              </w:rPr>
              <w:t> </w:t>
            </w:r>
            <w:r>
              <w:rPr>
                <w:sz w:val="21"/>
              </w:rPr>
              <w:t>dry</w:t>
            </w:r>
            <w:r>
              <w:rPr>
                <w:spacing w:val="-40"/>
                <w:sz w:val="21"/>
              </w:rPr>
              <w:t> </w:t>
            </w:r>
            <w:r>
              <w:rPr>
                <w:sz w:val="21"/>
              </w:rPr>
              <w:t>state</w:t>
            </w:r>
            <w:r>
              <w:rPr>
                <w:spacing w:val="-40"/>
                <w:sz w:val="21"/>
              </w:rPr>
              <w:t> </w:t>
            </w:r>
            <w:r>
              <w:rPr>
                <w:sz w:val="21"/>
              </w:rPr>
              <w:t>more</w:t>
            </w:r>
            <w:r>
              <w:rPr>
                <w:spacing w:val="-40"/>
                <w:sz w:val="21"/>
              </w:rPr>
              <w:t> </w:t>
            </w:r>
            <w:r>
              <w:rPr>
                <w:sz w:val="21"/>
              </w:rPr>
              <w:t>than 50%</w:t>
            </w:r>
            <w:r>
              <w:rPr>
                <w:spacing w:val="-22"/>
                <w:sz w:val="21"/>
              </w:rPr>
              <w:t> </w:t>
            </w:r>
            <w:r>
              <w:rPr>
                <w:sz w:val="21"/>
              </w:rPr>
              <w:t>by</w:t>
            </w:r>
            <w:r>
              <w:rPr>
                <w:spacing w:val="-22"/>
                <w:sz w:val="21"/>
              </w:rPr>
              <w:t> </w:t>
            </w:r>
            <w:r>
              <w:rPr>
                <w:sz w:val="21"/>
              </w:rPr>
              <w:t>weight</w:t>
            </w:r>
            <w:r>
              <w:rPr>
                <w:spacing w:val="-22"/>
                <w:sz w:val="21"/>
              </w:rPr>
              <w:t> </w:t>
            </w:r>
            <w:r>
              <w:rPr>
                <w:sz w:val="21"/>
              </w:rPr>
              <w:t>of</w:t>
            </w:r>
            <w:r>
              <w:rPr>
                <w:spacing w:val="-22"/>
                <w:sz w:val="21"/>
              </w:rPr>
              <w:t> </w:t>
            </w:r>
            <w:r>
              <w:rPr>
                <w:sz w:val="21"/>
              </w:rPr>
              <w:t>fructose,</w:t>
            </w:r>
            <w:r>
              <w:rPr>
                <w:spacing w:val="-22"/>
                <w:sz w:val="21"/>
              </w:rPr>
              <w:t> </w:t>
            </w:r>
            <w:r>
              <w:rPr>
                <w:sz w:val="21"/>
              </w:rPr>
              <w:t>excluding invert</w:t>
            </w:r>
            <w:r>
              <w:rPr>
                <w:spacing w:val="-12"/>
                <w:sz w:val="21"/>
              </w:rPr>
              <w:t> </w:t>
            </w:r>
            <w:r>
              <w:rPr>
                <w:sz w:val="21"/>
              </w:rPr>
              <w:t>sugar</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11 or</w:t>
            </w:r>
          </w:p>
          <w:p>
            <w:pPr>
              <w:pStyle w:val="TableParagraph"/>
              <w:spacing w:line="238" w:lineRule="exact" w:before="0"/>
              <w:ind w:left="102"/>
              <w:rPr>
                <w:sz w:val="21"/>
              </w:rPr>
            </w:pPr>
            <w:r>
              <w:rPr>
                <w:sz w:val="21"/>
              </w:rPr>
              <w:t>12.</w:t>
            </w:r>
          </w:p>
        </w:tc>
      </w:tr>
      <w:tr>
        <w:trPr>
          <w:trHeight w:val="97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1702.90</w:t>
            </w:r>
          </w:p>
        </w:tc>
        <w:tc>
          <w:tcPr>
            <w:tcW w:w="4800" w:type="dxa"/>
          </w:tcPr>
          <w:p>
            <w:pPr>
              <w:pStyle w:val="TableParagraph"/>
              <w:spacing w:line="242" w:lineRule="auto"/>
              <w:ind w:left="231" w:right="273" w:hanging="130"/>
              <w:jc w:val="both"/>
              <w:rPr>
                <w:sz w:val="21"/>
              </w:rPr>
            </w:pPr>
            <w:r>
              <w:rPr>
                <w:sz w:val="21"/>
              </w:rPr>
              <w:t>- Other, including invert sugar and other sugar and sugar syrup blends containing in the dry state 50% by weight of fructose</w:t>
            </w:r>
          </w:p>
        </w:tc>
        <w:tc>
          <w:tcPr>
            <w:tcW w:w="1920" w:type="dxa"/>
          </w:tcPr>
          <w:p>
            <w:pPr>
              <w:pStyle w:val="TableParagraph"/>
              <w:ind w:left="102"/>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17.03</w:t>
            </w:r>
          </w:p>
        </w:tc>
        <w:tc>
          <w:tcPr>
            <w:tcW w:w="1195" w:type="dxa"/>
          </w:tcPr>
          <w:p>
            <w:pPr/>
          </w:p>
        </w:tc>
        <w:tc>
          <w:tcPr>
            <w:tcW w:w="4800" w:type="dxa"/>
          </w:tcPr>
          <w:p>
            <w:pPr>
              <w:pStyle w:val="TableParagraph"/>
              <w:spacing w:line="242" w:lineRule="auto"/>
              <w:ind w:left="102" w:hanging="1"/>
              <w:rPr>
                <w:sz w:val="21"/>
              </w:rPr>
            </w:pPr>
            <w:r>
              <w:rPr>
                <w:sz w:val="21"/>
              </w:rPr>
              <w:t>Molasses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or refining of sugar.</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12.</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Style w:val="TableParagraph"/>
              <w:ind w:left="103"/>
              <w:rPr>
                <w:sz w:val="21"/>
              </w:rPr>
            </w:pPr>
            <w:r>
              <w:rPr>
                <w:sz w:val="21"/>
              </w:rPr>
              <w:t>17.04</w:t>
            </w:r>
          </w:p>
        </w:tc>
        <w:tc>
          <w:tcPr>
            <w:tcW w:w="1195" w:type="dxa"/>
          </w:tcPr>
          <w:p>
            <w:pPr/>
          </w:p>
        </w:tc>
        <w:tc>
          <w:tcPr>
            <w:tcW w:w="4800" w:type="dxa"/>
          </w:tcPr>
          <w:p>
            <w:pPr>
              <w:pStyle w:val="TableParagraph"/>
              <w:spacing w:line="242" w:lineRule="auto"/>
              <w:ind w:left="102" w:right="132" w:hanging="1"/>
              <w:rPr>
                <w:sz w:val="21"/>
              </w:rPr>
            </w:pPr>
            <w:r>
              <w:rPr>
                <w:sz w:val="21"/>
              </w:rPr>
              <w:t>Sugar confectionery (including white chocolate), not containing cocoa.</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1704.10</w:t>
            </w:r>
          </w:p>
        </w:tc>
        <w:tc>
          <w:tcPr>
            <w:tcW w:w="4800" w:type="dxa"/>
          </w:tcPr>
          <w:p>
            <w:pPr>
              <w:pStyle w:val="TableParagraph"/>
              <w:spacing w:line="242" w:lineRule="auto"/>
              <w:ind w:right="1033" w:hanging="1"/>
              <w:rPr>
                <w:sz w:val="21"/>
              </w:rPr>
            </w:pPr>
            <w:r>
              <w:rPr>
                <w:sz w:val="21"/>
              </w:rPr>
              <w:t>- Chewing gum, whether of not sugar-coated</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1704.90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250" w:hRule="exact"/>
        </w:trPr>
        <w:tc>
          <w:tcPr>
            <w:tcW w:w="1434" w:type="dxa"/>
          </w:tcPr>
          <w:p>
            <w:pPr>
              <w:pStyle w:val="TableParagraph"/>
              <w:ind w:left="87" w:right="87"/>
              <w:jc w:val="center"/>
              <w:rPr>
                <w:sz w:val="21"/>
              </w:rPr>
            </w:pPr>
            <w:r>
              <w:rPr>
                <w:sz w:val="21"/>
              </w:rPr>
              <w:t>Chapter</w:t>
            </w:r>
            <w:r>
              <w:rPr>
                <w:spacing w:val="-52"/>
                <w:sz w:val="21"/>
              </w:rPr>
              <w:t> </w:t>
            </w:r>
            <w:r>
              <w:rPr>
                <w:sz w:val="21"/>
              </w:rPr>
              <w:t>18</w:t>
            </w:r>
          </w:p>
        </w:tc>
        <w:tc>
          <w:tcPr>
            <w:tcW w:w="911" w:type="dxa"/>
          </w:tcPr>
          <w:p>
            <w:pPr/>
          </w:p>
        </w:tc>
        <w:tc>
          <w:tcPr>
            <w:tcW w:w="1195" w:type="dxa"/>
          </w:tcPr>
          <w:p>
            <w:pPr/>
          </w:p>
        </w:tc>
        <w:tc>
          <w:tcPr>
            <w:tcW w:w="4800" w:type="dxa"/>
          </w:tcPr>
          <w:p>
            <w:pPr>
              <w:pStyle w:val="TableParagraph"/>
              <w:rPr>
                <w:sz w:val="21"/>
              </w:rPr>
            </w:pPr>
            <w:r>
              <w:rPr>
                <w:sz w:val="21"/>
              </w:rPr>
              <w:t>Cocoa and cocoa preparations</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18.01</w:t>
            </w:r>
          </w:p>
        </w:tc>
        <w:tc>
          <w:tcPr>
            <w:tcW w:w="1195" w:type="dxa"/>
          </w:tcPr>
          <w:p>
            <w:pPr>
              <w:pStyle w:val="TableParagraph"/>
              <w:ind w:left="82" w:right="180"/>
              <w:jc w:val="center"/>
              <w:rPr>
                <w:sz w:val="21"/>
              </w:rPr>
            </w:pPr>
            <w:r>
              <w:rPr>
                <w:sz w:val="21"/>
              </w:rPr>
              <w:t>1801.00</w:t>
            </w:r>
          </w:p>
        </w:tc>
        <w:tc>
          <w:tcPr>
            <w:tcW w:w="4800" w:type="dxa"/>
          </w:tcPr>
          <w:p>
            <w:pPr>
              <w:pStyle w:val="TableParagraph"/>
              <w:spacing w:line="242" w:lineRule="auto"/>
              <w:ind w:left="102" w:right="132" w:hanging="1"/>
              <w:rPr>
                <w:sz w:val="21"/>
              </w:rPr>
            </w:pPr>
            <w:r>
              <w:rPr>
                <w:sz w:val="21"/>
              </w:rPr>
              <w:t>Cocoa beans, whole or broken, raw or roasted.</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18.02</w:t>
            </w:r>
          </w:p>
        </w:tc>
        <w:tc>
          <w:tcPr>
            <w:tcW w:w="1195" w:type="dxa"/>
          </w:tcPr>
          <w:p>
            <w:pPr>
              <w:pStyle w:val="TableParagraph"/>
              <w:ind w:left="82" w:right="180"/>
              <w:jc w:val="center"/>
              <w:rPr>
                <w:sz w:val="21"/>
              </w:rPr>
            </w:pPr>
            <w:r>
              <w:rPr>
                <w:sz w:val="21"/>
              </w:rPr>
              <w:t>1802.00</w:t>
            </w:r>
          </w:p>
        </w:tc>
        <w:tc>
          <w:tcPr>
            <w:tcW w:w="4800" w:type="dxa"/>
          </w:tcPr>
          <w:p>
            <w:pPr>
              <w:pStyle w:val="TableParagraph"/>
              <w:spacing w:line="242" w:lineRule="auto"/>
              <w:ind w:left="102" w:right="132" w:hanging="1"/>
              <w:rPr>
                <w:sz w:val="21"/>
              </w:rPr>
            </w:pPr>
            <w:r>
              <w:rPr>
                <w:sz w:val="21"/>
              </w:rPr>
              <w:t>Cocoa shells, husks, skins and other cocoa waste.</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Style w:val="TableParagraph"/>
              <w:ind w:left="103"/>
              <w:rPr>
                <w:sz w:val="21"/>
              </w:rPr>
            </w:pPr>
            <w:r>
              <w:rPr>
                <w:sz w:val="21"/>
              </w:rPr>
              <w:t>18.03</w:t>
            </w:r>
          </w:p>
        </w:tc>
        <w:tc>
          <w:tcPr>
            <w:tcW w:w="1195" w:type="dxa"/>
          </w:tcPr>
          <w:p>
            <w:pPr/>
          </w:p>
        </w:tc>
        <w:tc>
          <w:tcPr>
            <w:tcW w:w="4800" w:type="dxa"/>
          </w:tcPr>
          <w:p>
            <w:pPr>
              <w:pStyle w:val="TableParagraph"/>
              <w:rPr>
                <w:sz w:val="21"/>
              </w:rPr>
            </w:pPr>
            <w:r>
              <w:rPr>
                <w:sz w:val="21"/>
              </w:rPr>
              <w:t>Cocoa paste, whether or not defatted.</w:t>
            </w:r>
          </w:p>
        </w:tc>
        <w:tc>
          <w:tcPr>
            <w:tcW w:w="1920" w:type="dxa"/>
          </w:tcPr>
          <w:p>
            <w:pPr>
              <w:pStyle w:val="TableParagraph"/>
              <w:ind w:left="100"/>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18.04</w:t>
            </w:r>
          </w:p>
        </w:tc>
        <w:tc>
          <w:tcPr>
            <w:tcW w:w="1195" w:type="dxa"/>
          </w:tcPr>
          <w:p>
            <w:pPr>
              <w:pStyle w:val="TableParagraph"/>
              <w:ind w:left="82" w:right="180"/>
              <w:jc w:val="center"/>
              <w:rPr>
                <w:sz w:val="21"/>
              </w:rPr>
            </w:pPr>
            <w:r>
              <w:rPr>
                <w:sz w:val="21"/>
              </w:rPr>
              <w:t>1804.00</w:t>
            </w:r>
          </w:p>
        </w:tc>
        <w:tc>
          <w:tcPr>
            <w:tcW w:w="4800" w:type="dxa"/>
          </w:tcPr>
          <w:p>
            <w:pPr>
              <w:pStyle w:val="TableParagraph"/>
              <w:rPr>
                <w:sz w:val="21"/>
              </w:rPr>
            </w:pPr>
            <w:r>
              <w:rPr>
                <w:sz w:val="21"/>
              </w:rPr>
              <w:t>Cocoa butter, fat and oil.</w:t>
            </w:r>
          </w:p>
        </w:tc>
        <w:tc>
          <w:tcPr>
            <w:tcW w:w="1920" w:type="dxa"/>
          </w:tcPr>
          <w:p>
            <w:pPr>
              <w:pStyle w:val="TableParagraph"/>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18.05</w:t>
            </w:r>
          </w:p>
        </w:tc>
        <w:tc>
          <w:tcPr>
            <w:tcW w:w="1195" w:type="dxa"/>
          </w:tcPr>
          <w:p>
            <w:pPr>
              <w:pStyle w:val="TableParagraph"/>
              <w:ind w:left="82" w:right="180"/>
              <w:jc w:val="center"/>
              <w:rPr>
                <w:sz w:val="21"/>
              </w:rPr>
            </w:pPr>
            <w:r>
              <w:rPr>
                <w:sz w:val="21"/>
              </w:rPr>
              <w:t>1805.00</w:t>
            </w:r>
          </w:p>
        </w:tc>
        <w:tc>
          <w:tcPr>
            <w:tcW w:w="4800" w:type="dxa"/>
          </w:tcPr>
          <w:p>
            <w:pPr>
              <w:pStyle w:val="TableParagraph"/>
              <w:spacing w:line="242" w:lineRule="auto"/>
              <w:ind w:left="102" w:right="384" w:hanging="1"/>
              <w:rPr>
                <w:sz w:val="21"/>
              </w:rPr>
            </w:pPr>
            <w:r>
              <w:rPr>
                <w:sz w:val="21"/>
              </w:rPr>
              <w:t>Cocoa powder, not containing added sugar or other sweetening matter.</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18.06</w:t>
            </w:r>
          </w:p>
        </w:tc>
        <w:tc>
          <w:tcPr>
            <w:tcW w:w="1195" w:type="dxa"/>
          </w:tcPr>
          <w:p>
            <w:pPr/>
          </w:p>
        </w:tc>
        <w:tc>
          <w:tcPr>
            <w:tcW w:w="4800" w:type="dxa"/>
          </w:tcPr>
          <w:p>
            <w:pPr>
              <w:pStyle w:val="TableParagraph"/>
              <w:spacing w:line="242" w:lineRule="auto"/>
              <w:ind w:left="102" w:right="6" w:hanging="1"/>
              <w:rPr>
                <w:sz w:val="21"/>
              </w:rPr>
            </w:pPr>
            <w:r>
              <w:rPr>
                <w:sz w:val="21"/>
              </w:rPr>
              <w:t>Chocolate and other food preparations containing cocoa.</w:t>
            </w:r>
          </w:p>
        </w:tc>
        <w:tc>
          <w:tcPr>
            <w:tcW w:w="1920" w:type="dxa"/>
          </w:tcPr>
          <w:p>
            <w:pPr>
              <w:pStyle w:val="TableParagraph"/>
              <w:rPr>
                <w:sz w:val="21"/>
              </w:rPr>
            </w:pPr>
            <w:r>
              <w:rPr>
                <w:sz w:val="21"/>
              </w:rPr>
              <w:t>CC</w:t>
            </w:r>
          </w:p>
        </w:tc>
      </w:tr>
      <w:tr>
        <w:trPr>
          <w:trHeight w:val="491" w:hRule="exact"/>
        </w:trPr>
        <w:tc>
          <w:tcPr>
            <w:tcW w:w="1434" w:type="dxa"/>
          </w:tcPr>
          <w:p>
            <w:pPr>
              <w:pStyle w:val="TableParagraph"/>
              <w:ind w:left="87" w:right="87"/>
              <w:jc w:val="center"/>
              <w:rPr>
                <w:sz w:val="21"/>
              </w:rPr>
            </w:pPr>
            <w:r>
              <w:rPr>
                <w:sz w:val="21"/>
              </w:rPr>
              <w:t>Chapter</w:t>
            </w:r>
            <w:r>
              <w:rPr>
                <w:spacing w:val="-51"/>
                <w:sz w:val="21"/>
              </w:rPr>
              <w:t> </w:t>
            </w:r>
            <w:r>
              <w:rPr>
                <w:sz w:val="21"/>
              </w:rPr>
              <w:t>19</w:t>
            </w: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Preparations</w:t>
            </w:r>
            <w:r>
              <w:rPr>
                <w:spacing w:val="-59"/>
                <w:sz w:val="21"/>
              </w:rPr>
              <w:t> </w:t>
            </w:r>
            <w:r>
              <w:rPr>
                <w:sz w:val="21"/>
              </w:rPr>
              <w:t>of</w:t>
            </w:r>
            <w:r>
              <w:rPr>
                <w:spacing w:val="-59"/>
                <w:sz w:val="21"/>
              </w:rPr>
              <w:t> </w:t>
            </w:r>
            <w:r>
              <w:rPr>
                <w:sz w:val="21"/>
              </w:rPr>
              <w:t>cereals,</w:t>
            </w:r>
            <w:r>
              <w:rPr>
                <w:spacing w:val="-59"/>
                <w:sz w:val="21"/>
              </w:rPr>
              <w:t> </w:t>
            </w:r>
            <w:r>
              <w:rPr>
                <w:sz w:val="21"/>
              </w:rPr>
              <w:t>flour,</w:t>
            </w:r>
            <w:r>
              <w:rPr>
                <w:spacing w:val="-59"/>
                <w:sz w:val="21"/>
              </w:rPr>
              <w:t> </w:t>
            </w:r>
            <w:r>
              <w:rPr>
                <w:sz w:val="21"/>
              </w:rPr>
              <w:t>starch or milk; pastrycooks’ products</w:t>
            </w:r>
          </w:p>
        </w:tc>
        <w:tc>
          <w:tcPr>
            <w:tcW w:w="1920" w:type="dxa"/>
          </w:tcPr>
          <w:p>
            <w:pPr/>
          </w:p>
        </w:tc>
      </w:tr>
      <w:tr>
        <w:trPr>
          <w:trHeight w:val="2890" w:hRule="exact"/>
        </w:trPr>
        <w:tc>
          <w:tcPr>
            <w:tcW w:w="1434" w:type="dxa"/>
          </w:tcPr>
          <w:p>
            <w:pPr/>
          </w:p>
        </w:tc>
        <w:tc>
          <w:tcPr>
            <w:tcW w:w="911" w:type="dxa"/>
          </w:tcPr>
          <w:p>
            <w:pPr>
              <w:pStyle w:val="TableParagraph"/>
              <w:ind w:left="103"/>
              <w:rPr>
                <w:sz w:val="21"/>
              </w:rPr>
            </w:pPr>
            <w:r>
              <w:rPr>
                <w:sz w:val="21"/>
              </w:rPr>
              <w:t>19.01</w:t>
            </w:r>
          </w:p>
        </w:tc>
        <w:tc>
          <w:tcPr>
            <w:tcW w:w="1195" w:type="dxa"/>
          </w:tcPr>
          <w:p>
            <w:pPr/>
          </w:p>
        </w:tc>
        <w:tc>
          <w:tcPr>
            <w:tcW w:w="4800" w:type="dxa"/>
          </w:tcPr>
          <w:p>
            <w:pPr>
              <w:pStyle w:val="TableParagraph"/>
              <w:spacing w:line="242" w:lineRule="auto"/>
              <w:ind w:left="102" w:hanging="1"/>
              <w:rPr>
                <w:sz w:val="21"/>
              </w:rPr>
            </w:pPr>
            <w:r>
              <w:rPr>
                <w:sz w:val="21"/>
              </w:rPr>
              <w:t>Malt extract; food preparations of flour, groats, meal, starch or malt extract, not containing cocoa or containing</w:t>
            </w:r>
            <w:r>
              <w:rPr>
                <w:spacing w:val="-19"/>
                <w:sz w:val="21"/>
              </w:rPr>
              <w:t> </w:t>
            </w:r>
            <w:r>
              <w:rPr>
                <w:sz w:val="21"/>
              </w:rPr>
              <w:t>less</w:t>
            </w:r>
            <w:r>
              <w:rPr>
                <w:spacing w:val="-19"/>
                <w:sz w:val="21"/>
              </w:rPr>
              <w:t> </w:t>
            </w:r>
            <w:r>
              <w:rPr>
                <w:sz w:val="21"/>
              </w:rPr>
              <w:t>than</w:t>
            </w:r>
            <w:r>
              <w:rPr>
                <w:spacing w:val="-19"/>
                <w:sz w:val="21"/>
              </w:rPr>
              <w:t> </w:t>
            </w:r>
            <w:r>
              <w:rPr>
                <w:sz w:val="21"/>
              </w:rPr>
              <w:t>40%</w:t>
            </w:r>
            <w:r>
              <w:rPr>
                <w:spacing w:val="-19"/>
                <w:sz w:val="21"/>
              </w:rPr>
              <w:t> </w:t>
            </w:r>
            <w:r>
              <w:rPr>
                <w:sz w:val="21"/>
              </w:rPr>
              <w:t>by</w:t>
            </w:r>
            <w:r>
              <w:rPr>
                <w:spacing w:val="-19"/>
                <w:sz w:val="21"/>
              </w:rPr>
              <w:t> </w:t>
            </w:r>
            <w:r>
              <w:rPr>
                <w:sz w:val="21"/>
              </w:rPr>
              <w:t>weight</w:t>
            </w:r>
            <w:r>
              <w:rPr>
                <w:spacing w:val="-19"/>
                <w:sz w:val="21"/>
              </w:rPr>
              <w:t> </w:t>
            </w:r>
            <w:r>
              <w:rPr>
                <w:sz w:val="21"/>
              </w:rPr>
              <w:t>of cocoa</w:t>
            </w:r>
            <w:r>
              <w:rPr>
                <w:spacing w:val="-47"/>
                <w:sz w:val="21"/>
              </w:rPr>
              <w:t> </w:t>
            </w:r>
            <w:r>
              <w:rPr>
                <w:sz w:val="21"/>
              </w:rPr>
              <w:t>calculated</w:t>
            </w:r>
            <w:r>
              <w:rPr>
                <w:spacing w:val="-47"/>
                <w:sz w:val="21"/>
              </w:rPr>
              <w:t> </w:t>
            </w:r>
            <w:r>
              <w:rPr>
                <w:sz w:val="21"/>
              </w:rPr>
              <w:t>on</w:t>
            </w:r>
            <w:r>
              <w:rPr>
                <w:spacing w:val="-47"/>
                <w:sz w:val="21"/>
              </w:rPr>
              <w:t> </w:t>
            </w:r>
            <w:r>
              <w:rPr>
                <w:sz w:val="21"/>
              </w:rPr>
              <w:t>a</w:t>
            </w:r>
            <w:r>
              <w:rPr>
                <w:spacing w:val="-47"/>
                <w:sz w:val="21"/>
              </w:rPr>
              <w:t> </w:t>
            </w:r>
            <w:r>
              <w:rPr>
                <w:sz w:val="21"/>
              </w:rPr>
              <w:t>totally</w:t>
            </w:r>
            <w:r>
              <w:rPr>
                <w:spacing w:val="-47"/>
                <w:sz w:val="21"/>
              </w:rPr>
              <w:t> </w:t>
            </w:r>
            <w:r>
              <w:rPr>
                <w:sz w:val="21"/>
              </w:rPr>
              <w:t>defatted basis, not elsewhere specified or included;</w:t>
            </w:r>
            <w:r>
              <w:rPr>
                <w:spacing w:val="-72"/>
                <w:sz w:val="21"/>
              </w:rPr>
              <w:t> </w:t>
            </w:r>
            <w:r>
              <w:rPr>
                <w:sz w:val="21"/>
              </w:rPr>
              <w:t>food</w:t>
            </w:r>
            <w:r>
              <w:rPr>
                <w:spacing w:val="-72"/>
                <w:sz w:val="21"/>
              </w:rPr>
              <w:t> </w:t>
            </w:r>
            <w:r>
              <w:rPr>
                <w:sz w:val="21"/>
              </w:rPr>
              <w:t>preparations</w:t>
            </w:r>
            <w:r>
              <w:rPr>
                <w:spacing w:val="-72"/>
                <w:sz w:val="21"/>
              </w:rPr>
              <w:t> </w:t>
            </w:r>
            <w:r>
              <w:rPr>
                <w:sz w:val="21"/>
              </w:rPr>
              <w:t>of</w:t>
            </w:r>
            <w:r>
              <w:rPr>
                <w:spacing w:val="-72"/>
                <w:sz w:val="21"/>
              </w:rPr>
              <w:t> </w:t>
            </w:r>
            <w:r>
              <w:rPr>
                <w:sz w:val="21"/>
              </w:rPr>
              <w:t>goods</w:t>
            </w:r>
            <w:r>
              <w:rPr>
                <w:spacing w:val="-72"/>
                <w:sz w:val="21"/>
              </w:rPr>
              <w:t> </w:t>
            </w:r>
            <w:r>
              <w:rPr>
                <w:sz w:val="21"/>
              </w:rPr>
              <w:t>of headings</w:t>
            </w:r>
            <w:r>
              <w:rPr>
                <w:spacing w:val="-72"/>
                <w:sz w:val="21"/>
              </w:rPr>
              <w:t> </w:t>
            </w:r>
            <w:r>
              <w:rPr>
                <w:sz w:val="21"/>
              </w:rPr>
              <w:t>04.01</w:t>
            </w:r>
            <w:r>
              <w:rPr>
                <w:spacing w:val="-72"/>
                <w:sz w:val="21"/>
              </w:rPr>
              <w:t> </w:t>
            </w:r>
            <w:r>
              <w:rPr>
                <w:sz w:val="21"/>
              </w:rPr>
              <w:t>to</w:t>
            </w:r>
            <w:r>
              <w:rPr>
                <w:spacing w:val="-72"/>
                <w:sz w:val="21"/>
              </w:rPr>
              <w:t> </w:t>
            </w:r>
            <w:r>
              <w:rPr>
                <w:sz w:val="21"/>
              </w:rPr>
              <w:t>04.04,</w:t>
            </w:r>
            <w:r>
              <w:rPr>
                <w:spacing w:val="-72"/>
                <w:sz w:val="21"/>
              </w:rPr>
              <w:t> </w:t>
            </w:r>
            <w:r>
              <w:rPr>
                <w:sz w:val="21"/>
              </w:rPr>
              <w:t>not</w:t>
            </w:r>
            <w:r>
              <w:rPr>
                <w:spacing w:val="-72"/>
                <w:sz w:val="21"/>
              </w:rPr>
              <w:t> </w:t>
            </w:r>
            <w:r>
              <w:rPr>
                <w:sz w:val="21"/>
              </w:rPr>
              <w:t>containing cocoa or containing less than 5% by weight</w:t>
            </w:r>
            <w:r>
              <w:rPr>
                <w:spacing w:val="-61"/>
                <w:sz w:val="21"/>
              </w:rPr>
              <w:t> </w:t>
            </w:r>
            <w:r>
              <w:rPr>
                <w:sz w:val="21"/>
              </w:rPr>
              <w:t>of</w:t>
            </w:r>
            <w:r>
              <w:rPr>
                <w:spacing w:val="-61"/>
                <w:sz w:val="21"/>
              </w:rPr>
              <w:t> </w:t>
            </w:r>
            <w:r>
              <w:rPr>
                <w:sz w:val="21"/>
              </w:rPr>
              <w:t>cocoa</w:t>
            </w:r>
            <w:r>
              <w:rPr>
                <w:spacing w:val="-61"/>
                <w:sz w:val="21"/>
              </w:rPr>
              <w:t> </w:t>
            </w:r>
            <w:r>
              <w:rPr>
                <w:sz w:val="21"/>
              </w:rPr>
              <w:t>calculated</w:t>
            </w:r>
            <w:r>
              <w:rPr>
                <w:spacing w:val="-61"/>
                <w:sz w:val="21"/>
              </w:rPr>
              <w:t> </w:t>
            </w:r>
            <w:r>
              <w:rPr>
                <w:sz w:val="21"/>
              </w:rPr>
              <w:t>on</w:t>
            </w:r>
            <w:r>
              <w:rPr>
                <w:spacing w:val="-61"/>
                <w:sz w:val="21"/>
              </w:rPr>
              <w:t> </w:t>
            </w:r>
            <w:r>
              <w:rPr>
                <w:sz w:val="21"/>
              </w:rPr>
              <w:t>a</w:t>
            </w:r>
            <w:r>
              <w:rPr>
                <w:spacing w:val="-61"/>
                <w:sz w:val="21"/>
              </w:rPr>
              <w:t> </w:t>
            </w:r>
            <w:r>
              <w:rPr>
                <w:sz w:val="21"/>
              </w:rPr>
              <w:t>totally defatted basis, not elsewhere specified of</w:t>
            </w:r>
            <w:r>
              <w:rPr>
                <w:spacing w:val="-21"/>
                <w:sz w:val="21"/>
              </w:rPr>
              <w:t> </w:t>
            </w:r>
            <w:r>
              <w:rPr>
                <w:sz w:val="21"/>
              </w:rPr>
              <w:t>included.</w:t>
            </w:r>
          </w:p>
        </w:tc>
        <w:tc>
          <w:tcPr>
            <w:tcW w:w="1920" w:type="dxa"/>
          </w:tcPr>
          <w:p>
            <w:pPr>
              <w:pStyle w:val="TableParagraph"/>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19.02</w:t>
            </w:r>
          </w:p>
        </w:tc>
        <w:tc>
          <w:tcPr>
            <w:tcW w:w="1195" w:type="dxa"/>
          </w:tcPr>
          <w:p>
            <w:pPr/>
          </w:p>
        </w:tc>
        <w:tc>
          <w:tcPr>
            <w:tcW w:w="4800" w:type="dxa"/>
          </w:tcPr>
          <w:p>
            <w:pPr>
              <w:pStyle w:val="TableParagraph"/>
              <w:spacing w:line="242" w:lineRule="auto"/>
              <w:ind w:hanging="1"/>
              <w:rPr>
                <w:sz w:val="21"/>
              </w:rPr>
            </w:pPr>
            <w:r>
              <w:rPr>
                <w:sz w:val="21"/>
              </w:rPr>
              <w:t>Pasta,</w:t>
            </w:r>
            <w:r>
              <w:rPr>
                <w:spacing w:val="-59"/>
                <w:sz w:val="21"/>
              </w:rPr>
              <w:t> </w:t>
            </w:r>
            <w:r>
              <w:rPr>
                <w:sz w:val="21"/>
              </w:rPr>
              <w:t>whether</w:t>
            </w:r>
            <w:r>
              <w:rPr>
                <w:spacing w:val="-60"/>
                <w:sz w:val="21"/>
              </w:rPr>
              <w:t> </w:t>
            </w:r>
            <w:r>
              <w:rPr>
                <w:sz w:val="21"/>
              </w:rPr>
              <w:t>or</w:t>
            </w:r>
            <w:r>
              <w:rPr>
                <w:spacing w:val="-60"/>
                <w:sz w:val="21"/>
              </w:rPr>
              <w:t> </w:t>
            </w:r>
            <w:r>
              <w:rPr>
                <w:sz w:val="21"/>
              </w:rPr>
              <w:t>not</w:t>
            </w:r>
            <w:r>
              <w:rPr>
                <w:spacing w:val="-60"/>
                <w:sz w:val="21"/>
              </w:rPr>
              <w:t> </w:t>
            </w:r>
            <w:r>
              <w:rPr>
                <w:sz w:val="21"/>
              </w:rPr>
              <w:t>cooked</w:t>
            </w:r>
            <w:r>
              <w:rPr>
                <w:spacing w:val="-60"/>
                <w:sz w:val="21"/>
              </w:rPr>
              <w:t> </w:t>
            </w:r>
            <w:r>
              <w:rPr>
                <w:sz w:val="21"/>
              </w:rPr>
              <w:t>or</w:t>
            </w:r>
            <w:r>
              <w:rPr>
                <w:spacing w:val="-60"/>
                <w:sz w:val="21"/>
              </w:rPr>
              <w:t> </w:t>
            </w:r>
            <w:r>
              <w:rPr>
                <w:sz w:val="21"/>
              </w:rPr>
              <w:t>stuffed (with meat or other substances) or otherwise</w:t>
            </w:r>
            <w:r>
              <w:rPr>
                <w:spacing w:val="-59"/>
                <w:sz w:val="21"/>
              </w:rPr>
              <w:t> </w:t>
            </w:r>
            <w:r>
              <w:rPr>
                <w:sz w:val="21"/>
              </w:rPr>
              <w:t>prepared,</w:t>
            </w:r>
            <w:r>
              <w:rPr>
                <w:spacing w:val="-59"/>
                <w:sz w:val="21"/>
              </w:rPr>
              <w:t> </w:t>
            </w:r>
            <w:r>
              <w:rPr>
                <w:sz w:val="21"/>
              </w:rPr>
              <w:t>such</w:t>
            </w:r>
            <w:r>
              <w:rPr>
                <w:spacing w:val="-59"/>
                <w:sz w:val="21"/>
              </w:rPr>
              <w:t> </w:t>
            </w:r>
            <w:r>
              <w:rPr>
                <w:sz w:val="21"/>
              </w:rPr>
              <w:t>as</w:t>
            </w:r>
            <w:r>
              <w:rPr>
                <w:spacing w:val="-59"/>
                <w:sz w:val="21"/>
              </w:rPr>
              <w:t> </w:t>
            </w:r>
            <w:r>
              <w:rPr>
                <w:sz w:val="21"/>
              </w:rPr>
              <w:t>spaghetti, macaroni, noodles, lasagna, gnocchi, ravioli,</w:t>
            </w:r>
            <w:r>
              <w:rPr>
                <w:spacing w:val="-78"/>
                <w:sz w:val="21"/>
              </w:rPr>
              <w:t> </w:t>
            </w:r>
            <w:r>
              <w:rPr>
                <w:sz w:val="21"/>
              </w:rPr>
              <w:t>cannelloni;</w:t>
            </w:r>
            <w:r>
              <w:rPr>
                <w:spacing w:val="-78"/>
                <w:sz w:val="21"/>
              </w:rPr>
              <w:t> </w:t>
            </w:r>
            <w:r>
              <w:rPr>
                <w:sz w:val="21"/>
              </w:rPr>
              <w:t>couscous,</w:t>
            </w:r>
            <w:r>
              <w:rPr>
                <w:spacing w:val="-78"/>
                <w:sz w:val="21"/>
              </w:rPr>
              <w:t> </w:t>
            </w:r>
            <w:r>
              <w:rPr>
                <w:sz w:val="21"/>
              </w:rPr>
              <w:t>whether or not prepared.</w:t>
            </w:r>
          </w:p>
        </w:tc>
        <w:tc>
          <w:tcPr>
            <w:tcW w:w="1920" w:type="dxa"/>
          </w:tcPr>
          <w:p>
            <w:pPr>
              <w:pStyle w:val="TableParagraph"/>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19.03</w:t>
            </w:r>
          </w:p>
        </w:tc>
        <w:tc>
          <w:tcPr>
            <w:tcW w:w="1195" w:type="dxa"/>
          </w:tcPr>
          <w:p>
            <w:pPr>
              <w:pStyle w:val="TableParagraph"/>
              <w:ind w:left="82" w:right="180"/>
              <w:jc w:val="center"/>
              <w:rPr>
                <w:sz w:val="21"/>
              </w:rPr>
            </w:pPr>
            <w:r>
              <w:rPr>
                <w:sz w:val="21"/>
              </w:rPr>
              <w:t>1903.00</w:t>
            </w:r>
          </w:p>
        </w:tc>
        <w:tc>
          <w:tcPr>
            <w:tcW w:w="4800" w:type="dxa"/>
          </w:tcPr>
          <w:p>
            <w:pPr>
              <w:pStyle w:val="TableParagraph"/>
              <w:spacing w:line="242" w:lineRule="auto"/>
              <w:ind w:left="102" w:hanging="1"/>
              <w:rPr>
                <w:sz w:val="21"/>
              </w:rPr>
            </w:pPr>
            <w:r>
              <w:rPr>
                <w:sz w:val="21"/>
              </w:rPr>
              <w:t>Tapioca and substitutes therefor prepared from starch, in the form of flakes,</w:t>
            </w:r>
            <w:r>
              <w:rPr>
                <w:spacing w:val="-47"/>
                <w:sz w:val="21"/>
              </w:rPr>
              <w:t> </w:t>
            </w:r>
            <w:r>
              <w:rPr>
                <w:sz w:val="21"/>
              </w:rPr>
              <w:t>grains,</w:t>
            </w:r>
            <w:r>
              <w:rPr>
                <w:spacing w:val="-47"/>
                <w:sz w:val="21"/>
              </w:rPr>
              <w:t> </w:t>
            </w:r>
            <w:r>
              <w:rPr>
                <w:sz w:val="21"/>
              </w:rPr>
              <w:t>pearls,</w:t>
            </w:r>
            <w:r>
              <w:rPr>
                <w:spacing w:val="-47"/>
                <w:sz w:val="21"/>
              </w:rPr>
              <w:t> </w:t>
            </w:r>
            <w:r>
              <w:rPr>
                <w:sz w:val="21"/>
              </w:rPr>
              <w:t>siftings</w:t>
            </w:r>
            <w:r>
              <w:rPr>
                <w:spacing w:val="-47"/>
                <w:sz w:val="21"/>
              </w:rPr>
              <w:t> </w:t>
            </w:r>
            <w:r>
              <w:rPr>
                <w:sz w:val="21"/>
              </w:rPr>
              <w:t>or</w:t>
            </w:r>
            <w:r>
              <w:rPr>
                <w:spacing w:val="-47"/>
                <w:sz w:val="21"/>
              </w:rPr>
              <w:t> </w:t>
            </w:r>
            <w:r>
              <w:rPr>
                <w:sz w:val="21"/>
              </w:rPr>
              <w:t>in similar</w:t>
            </w:r>
            <w:r>
              <w:rPr>
                <w:spacing w:val="-14"/>
                <w:sz w:val="21"/>
              </w:rPr>
              <w:t> </w:t>
            </w:r>
            <w:r>
              <w:rPr>
                <w:sz w:val="21"/>
              </w:rPr>
              <w:t>forms.</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11.</w:t>
            </w:r>
          </w:p>
        </w:tc>
      </w:tr>
      <w:tr>
        <w:trPr>
          <w:trHeight w:val="2170" w:hRule="exact"/>
        </w:trPr>
        <w:tc>
          <w:tcPr>
            <w:tcW w:w="1434" w:type="dxa"/>
          </w:tcPr>
          <w:p>
            <w:pPr/>
          </w:p>
        </w:tc>
        <w:tc>
          <w:tcPr>
            <w:tcW w:w="911" w:type="dxa"/>
          </w:tcPr>
          <w:p>
            <w:pPr>
              <w:pStyle w:val="TableParagraph"/>
              <w:ind w:left="103"/>
              <w:rPr>
                <w:sz w:val="21"/>
              </w:rPr>
            </w:pPr>
            <w:r>
              <w:rPr>
                <w:sz w:val="21"/>
              </w:rPr>
              <w:t>19.04</w:t>
            </w:r>
          </w:p>
        </w:tc>
        <w:tc>
          <w:tcPr>
            <w:tcW w:w="1195" w:type="dxa"/>
          </w:tcPr>
          <w:p>
            <w:pPr/>
          </w:p>
        </w:tc>
        <w:tc>
          <w:tcPr>
            <w:tcW w:w="4800" w:type="dxa"/>
          </w:tcPr>
          <w:p>
            <w:pPr>
              <w:pStyle w:val="TableParagraph"/>
              <w:spacing w:line="242" w:lineRule="auto"/>
              <w:ind w:left="102" w:hanging="1"/>
              <w:rPr>
                <w:sz w:val="21"/>
              </w:rPr>
            </w:pPr>
            <w:r>
              <w:rPr>
                <w:sz w:val="21"/>
              </w:rPr>
              <w:t>Prepared</w:t>
            </w:r>
            <w:r>
              <w:rPr>
                <w:spacing w:val="-72"/>
                <w:sz w:val="21"/>
              </w:rPr>
              <w:t> </w:t>
            </w:r>
            <w:r>
              <w:rPr>
                <w:sz w:val="21"/>
              </w:rPr>
              <w:t>foods</w:t>
            </w:r>
            <w:r>
              <w:rPr>
                <w:spacing w:val="-72"/>
                <w:sz w:val="21"/>
              </w:rPr>
              <w:t> </w:t>
            </w:r>
            <w:r>
              <w:rPr>
                <w:sz w:val="21"/>
              </w:rPr>
              <w:t>obtained</w:t>
            </w:r>
            <w:r>
              <w:rPr>
                <w:spacing w:val="-72"/>
                <w:sz w:val="21"/>
              </w:rPr>
              <w:t> </w:t>
            </w:r>
            <w:r>
              <w:rPr>
                <w:sz w:val="21"/>
              </w:rPr>
              <w:t>by</w:t>
            </w:r>
            <w:r>
              <w:rPr>
                <w:spacing w:val="-72"/>
                <w:sz w:val="21"/>
              </w:rPr>
              <w:t> </w:t>
            </w:r>
            <w:r>
              <w:rPr>
                <w:sz w:val="21"/>
              </w:rPr>
              <w:t>the</w:t>
            </w:r>
            <w:r>
              <w:rPr>
                <w:spacing w:val="-72"/>
                <w:sz w:val="21"/>
              </w:rPr>
              <w:t> </w:t>
            </w:r>
            <w:r>
              <w:rPr>
                <w:sz w:val="21"/>
              </w:rPr>
              <w:t>swelling or roasting of cereals or cereal products (for example, corn flakes); cereals (other than maize (corn)) in grain</w:t>
            </w:r>
            <w:r>
              <w:rPr>
                <w:spacing w:val="-29"/>
                <w:sz w:val="21"/>
              </w:rPr>
              <w:t> </w:t>
            </w:r>
            <w:r>
              <w:rPr>
                <w:sz w:val="21"/>
              </w:rPr>
              <w:t>form</w:t>
            </w:r>
            <w:r>
              <w:rPr>
                <w:spacing w:val="-29"/>
                <w:sz w:val="21"/>
              </w:rPr>
              <w:t> </w:t>
            </w:r>
            <w:r>
              <w:rPr>
                <w:sz w:val="21"/>
              </w:rPr>
              <w:t>or</w:t>
            </w:r>
            <w:r>
              <w:rPr>
                <w:spacing w:val="-29"/>
                <w:sz w:val="21"/>
              </w:rPr>
              <w:t> </w:t>
            </w:r>
            <w:r>
              <w:rPr>
                <w:sz w:val="21"/>
              </w:rPr>
              <w:t>in</w:t>
            </w:r>
            <w:r>
              <w:rPr>
                <w:spacing w:val="-29"/>
                <w:sz w:val="21"/>
              </w:rPr>
              <w:t> </w:t>
            </w:r>
            <w:r>
              <w:rPr>
                <w:sz w:val="21"/>
              </w:rPr>
              <w:t>the</w:t>
            </w:r>
            <w:r>
              <w:rPr>
                <w:spacing w:val="-29"/>
                <w:sz w:val="21"/>
              </w:rPr>
              <w:t> </w:t>
            </w:r>
            <w:r>
              <w:rPr>
                <w:sz w:val="21"/>
              </w:rPr>
              <w:t>form</w:t>
            </w:r>
            <w:r>
              <w:rPr>
                <w:spacing w:val="-29"/>
                <w:sz w:val="21"/>
              </w:rPr>
              <w:t> </w:t>
            </w:r>
            <w:r>
              <w:rPr>
                <w:sz w:val="21"/>
              </w:rPr>
              <w:t>of</w:t>
            </w:r>
            <w:r>
              <w:rPr>
                <w:spacing w:val="-30"/>
                <w:sz w:val="21"/>
              </w:rPr>
              <w:t> </w:t>
            </w:r>
            <w:r>
              <w:rPr>
                <w:sz w:val="21"/>
              </w:rPr>
              <w:t>flakes</w:t>
            </w:r>
            <w:r>
              <w:rPr>
                <w:spacing w:val="-29"/>
                <w:sz w:val="21"/>
              </w:rPr>
              <w:t> </w:t>
            </w:r>
            <w:r>
              <w:rPr>
                <w:sz w:val="21"/>
              </w:rPr>
              <w:t>or other worked grains (except flour, groats and meal), pre-cooked or otherwise prepared, not elsewhere specified or</w:t>
            </w:r>
            <w:r>
              <w:rPr>
                <w:spacing w:val="-21"/>
                <w:sz w:val="21"/>
              </w:rPr>
              <w:t> </w:t>
            </w:r>
            <w:r>
              <w:rPr>
                <w:sz w:val="21"/>
              </w:rPr>
              <w:t>included.</w:t>
            </w:r>
          </w:p>
        </w:tc>
        <w:tc>
          <w:tcPr>
            <w:tcW w:w="1920" w:type="dxa"/>
          </w:tcPr>
          <w:p>
            <w:pPr>
              <w:pStyle w:val="TableParagraph"/>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19.05</w:t>
            </w:r>
          </w:p>
        </w:tc>
        <w:tc>
          <w:tcPr>
            <w:tcW w:w="1195" w:type="dxa"/>
          </w:tcPr>
          <w:p>
            <w:pPr/>
          </w:p>
        </w:tc>
        <w:tc>
          <w:tcPr>
            <w:tcW w:w="4800" w:type="dxa"/>
          </w:tcPr>
          <w:p>
            <w:pPr>
              <w:pStyle w:val="TableParagraph"/>
              <w:spacing w:line="242" w:lineRule="auto"/>
              <w:ind w:left="102" w:right="257" w:hanging="1"/>
              <w:rPr>
                <w:sz w:val="21"/>
              </w:rPr>
            </w:pPr>
            <w:r>
              <w:rPr>
                <w:sz w:val="21"/>
              </w:rPr>
              <w:t>Bread, pastry, cakes, biscuits and other bakers’ wares, whether or not containing cocoa; communion wafers,</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73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132"/>
              <w:rPr>
                <w:sz w:val="21"/>
              </w:rPr>
            </w:pPr>
            <w:r>
              <w:rPr>
                <w:sz w:val="21"/>
              </w:rPr>
              <w:t>empty cachets of a kind suitable for pharmaceutical use, sealing wafers, rice paper and similar products.</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1905.10</w:t>
            </w:r>
          </w:p>
        </w:tc>
        <w:tc>
          <w:tcPr>
            <w:tcW w:w="4800" w:type="dxa"/>
          </w:tcPr>
          <w:p>
            <w:pPr>
              <w:pStyle w:val="TableParagraph"/>
              <w:rPr>
                <w:sz w:val="21"/>
              </w:rPr>
            </w:pPr>
            <w:r>
              <w:rPr>
                <w:sz w:val="21"/>
              </w:rPr>
              <w:t>- Crispbread</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1905.20</w:t>
            </w:r>
          </w:p>
        </w:tc>
        <w:tc>
          <w:tcPr>
            <w:tcW w:w="4800" w:type="dxa"/>
          </w:tcPr>
          <w:p>
            <w:pPr>
              <w:pStyle w:val="TableParagraph"/>
              <w:rPr>
                <w:sz w:val="21"/>
              </w:rPr>
            </w:pPr>
            <w:r>
              <w:rPr>
                <w:sz w:val="21"/>
              </w:rPr>
              <w:t>- Gingerbread and the like</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Sweet biscuits; waffles and wafers:</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1905.31</w:t>
            </w:r>
          </w:p>
        </w:tc>
        <w:tc>
          <w:tcPr>
            <w:tcW w:w="4800" w:type="dxa"/>
          </w:tcPr>
          <w:p>
            <w:pPr>
              <w:pStyle w:val="TableParagraph"/>
              <w:rPr>
                <w:sz w:val="21"/>
              </w:rPr>
            </w:pPr>
            <w:r>
              <w:rPr>
                <w:sz w:val="21"/>
              </w:rPr>
              <w:t>-- Sweet biscuits</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1905.32</w:t>
            </w:r>
          </w:p>
        </w:tc>
        <w:tc>
          <w:tcPr>
            <w:tcW w:w="4800" w:type="dxa"/>
          </w:tcPr>
          <w:p>
            <w:pPr>
              <w:pStyle w:val="TableParagraph"/>
              <w:rPr>
                <w:sz w:val="21"/>
              </w:rPr>
            </w:pPr>
            <w:r>
              <w:rPr>
                <w:sz w:val="21"/>
              </w:rPr>
              <w:t>-- Waffles and wafers</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1905.40</w:t>
            </w:r>
          </w:p>
        </w:tc>
        <w:tc>
          <w:tcPr>
            <w:tcW w:w="4800" w:type="dxa"/>
          </w:tcPr>
          <w:p>
            <w:pPr>
              <w:pStyle w:val="TableParagraph"/>
              <w:spacing w:line="242" w:lineRule="auto"/>
              <w:ind w:left="231" w:right="384" w:hanging="130"/>
              <w:rPr>
                <w:sz w:val="21"/>
              </w:rPr>
            </w:pPr>
            <w:r>
              <w:rPr>
                <w:sz w:val="21"/>
              </w:rPr>
              <w:t>- Rusks, toasted bread and similar toasted products</w:t>
            </w:r>
          </w:p>
        </w:tc>
        <w:tc>
          <w:tcPr>
            <w:tcW w:w="1920" w:type="dxa"/>
          </w:tcPr>
          <w:p>
            <w:pPr>
              <w:pStyle w:val="TableParagraph"/>
              <w:ind w:left="102"/>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1905.90</w:t>
            </w:r>
          </w:p>
        </w:tc>
        <w:tc>
          <w:tcPr>
            <w:tcW w:w="4800" w:type="dxa"/>
          </w:tcPr>
          <w:p>
            <w:pPr>
              <w:pStyle w:val="TableParagraph"/>
              <w:rPr>
                <w:sz w:val="21"/>
              </w:rPr>
            </w:pPr>
            <w:r>
              <w:rPr>
                <w:sz w:val="21"/>
              </w:rPr>
              <w:t>- Other</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heading</w:t>
            </w:r>
            <w:r>
              <w:rPr>
                <w:spacing w:val="-73"/>
                <w:sz w:val="21"/>
              </w:rPr>
              <w:t> </w:t>
            </w:r>
            <w:r>
              <w:rPr>
                <w:sz w:val="21"/>
              </w:rPr>
              <w:t>11.05.</w:t>
            </w:r>
          </w:p>
        </w:tc>
      </w:tr>
      <w:tr>
        <w:trPr>
          <w:trHeight w:val="490" w:hRule="exact"/>
        </w:trPr>
        <w:tc>
          <w:tcPr>
            <w:tcW w:w="1434" w:type="dxa"/>
          </w:tcPr>
          <w:p>
            <w:pPr>
              <w:pStyle w:val="TableParagraph"/>
              <w:ind w:left="102"/>
              <w:rPr>
                <w:sz w:val="21"/>
              </w:rPr>
            </w:pPr>
            <w:r>
              <w:rPr>
                <w:sz w:val="21"/>
              </w:rPr>
              <w:t>Chapter</w:t>
            </w:r>
            <w:r>
              <w:rPr>
                <w:spacing w:val="-52"/>
                <w:sz w:val="21"/>
              </w:rPr>
              <w:t> </w:t>
            </w:r>
            <w:r>
              <w:rPr>
                <w:sz w:val="21"/>
              </w:rPr>
              <w:t>20</w:t>
            </w:r>
          </w:p>
        </w:tc>
        <w:tc>
          <w:tcPr>
            <w:tcW w:w="911" w:type="dxa"/>
          </w:tcPr>
          <w:p>
            <w:pPr/>
          </w:p>
        </w:tc>
        <w:tc>
          <w:tcPr>
            <w:tcW w:w="1195" w:type="dxa"/>
          </w:tcPr>
          <w:p>
            <w:pPr/>
          </w:p>
        </w:tc>
        <w:tc>
          <w:tcPr>
            <w:tcW w:w="4800" w:type="dxa"/>
          </w:tcPr>
          <w:p>
            <w:pPr>
              <w:pStyle w:val="TableParagraph"/>
              <w:spacing w:line="242" w:lineRule="auto"/>
              <w:ind w:right="385" w:hanging="1"/>
              <w:rPr>
                <w:sz w:val="21"/>
              </w:rPr>
            </w:pPr>
            <w:r>
              <w:rPr>
                <w:sz w:val="21"/>
              </w:rPr>
              <w:t>Preparations of vegetables, fruit, nuts or other parts of plants</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20.01</w:t>
            </w:r>
          </w:p>
        </w:tc>
        <w:tc>
          <w:tcPr>
            <w:tcW w:w="1195" w:type="dxa"/>
          </w:tcPr>
          <w:p>
            <w:pPr/>
          </w:p>
        </w:tc>
        <w:tc>
          <w:tcPr>
            <w:tcW w:w="4800" w:type="dxa"/>
          </w:tcPr>
          <w:p>
            <w:pPr>
              <w:pStyle w:val="TableParagraph"/>
              <w:spacing w:line="242" w:lineRule="auto"/>
              <w:ind w:left="102" w:right="131" w:hanging="1"/>
              <w:rPr>
                <w:sz w:val="21"/>
              </w:rPr>
            </w:pPr>
            <w:r>
              <w:rPr>
                <w:sz w:val="21"/>
              </w:rPr>
              <w:t>Vegetables, fruit, nuts and other edible parts of plants, prepared or preserved by vinegar or acetic acid.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731" w:hRule="exact"/>
        </w:trPr>
        <w:tc>
          <w:tcPr>
            <w:tcW w:w="1434" w:type="dxa"/>
          </w:tcPr>
          <w:p>
            <w:pPr/>
          </w:p>
        </w:tc>
        <w:tc>
          <w:tcPr>
            <w:tcW w:w="911" w:type="dxa"/>
          </w:tcPr>
          <w:p>
            <w:pPr>
              <w:pStyle w:val="TableParagraph"/>
              <w:ind w:left="103"/>
              <w:rPr>
                <w:sz w:val="21"/>
              </w:rPr>
            </w:pPr>
            <w:r>
              <w:rPr>
                <w:sz w:val="21"/>
              </w:rPr>
              <w:t>20.02</w:t>
            </w:r>
          </w:p>
        </w:tc>
        <w:tc>
          <w:tcPr>
            <w:tcW w:w="1195" w:type="dxa"/>
          </w:tcPr>
          <w:p>
            <w:pPr/>
          </w:p>
        </w:tc>
        <w:tc>
          <w:tcPr>
            <w:tcW w:w="4800" w:type="dxa"/>
          </w:tcPr>
          <w:p>
            <w:pPr>
              <w:pStyle w:val="TableParagraph"/>
              <w:spacing w:line="242" w:lineRule="auto"/>
              <w:ind w:left="102" w:right="257" w:hanging="1"/>
              <w:rPr>
                <w:sz w:val="21"/>
              </w:rPr>
            </w:pPr>
            <w:r>
              <w:rPr>
                <w:sz w:val="21"/>
              </w:rPr>
              <w:t>Tomatoes prepared or preserved otherwise than by vinegar or acetic acid.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730" w:hRule="exact"/>
        </w:trPr>
        <w:tc>
          <w:tcPr>
            <w:tcW w:w="1434" w:type="dxa"/>
          </w:tcPr>
          <w:p>
            <w:pPr/>
          </w:p>
        </w:tc>
        <w:tc>
          <w:tcPr>
            <w:tcW w:w="911" w:type="dxa"/>
          </w:tcPr>
          <w:p>
            <w:pPr>
              <w:pStyle w:val="TableParagraph"/>
              <w:ind w:left="103"/>
              <w:rPr>
                <w:sz w:val="21"/>
              </w:rPr>
            </w:pPr>
            <w:r>
              <w:rPr>
                <w:sz w:val="21"/>
              </w:rPr>
              <w:t>20.03</w:t>
            </w:r>
          </w:p>
        </w:tc>
        <w:tc>
          <w:tcPr>
            <w:tcW w:w="1195" w:type="dxa"/>
          </w:tcPr>
          <w:p>
            <w:pPr/>
          </w:p>
        </w:tc>
        <w:tc>
          <w:tcPr>
            <w:tcW w:w="4800" w:type="dxa"/>
          </w:tcPr>
          <w:p>
            <w:pPr>
              <w:pStyle w:val="TableParagraph"/>
              <w:spacing w:line="242" w:lineRule="auto"/>
              <w:ind w:left="102" w:hanging="1"/>
              <w:rPr>
                <w:sz w:val="21"/>
              </w:rPr>
            </w:pPr>
            <w:r>
              <w:rPr>
                <w:sz w:val="21"/>
              </w:rPr>
              <w:t>Mushrooms and truffles, prepared or preserved</w:t>
            </w:r>
            <w:r>
              <w:rPr>
                <w:spacing w:val="-47"/>
                <w:sz w:val="21"/>
              </w:rPr>
              <w:t> </w:t>
            </w:r>
            <w:r>
              <w:rPr>
                <w:sz w:val="21"/>
              </w:rPr>
              <w:t>otherwise</w:t>
            </w:r>
            <w:r>
              <w:rPr>
                <w:spacing w:val="-47"/>
                <w:sz w:val="21"/>
              </w:rPr>
              <w:t> </w:t>
            </w:r>
            <w:r>
              <w:rPr>
                <w:sz w:val="21"/>
              </w:rPr>
              <w:t>than</w:t>
            </w:r>
            <w:r>
              <w:rPr>
                <w:spacing w:val="-47"/>
                <w:sz w:val="21"/>
              </w:rPr>
              <w:t> </w:t>
            </w:r>
            <w:r>
              <w:rPr>
                <w:sz w:val="21"/>
              </w:rPr>
              <w:t>by</w:t>
            </w:r>
            <w:r>
              <w:rPr>
                <w:spacing w:val="-47"/>
                <w:sz w:val="21"/>
              </w:rPr>
              <w:t> </w:t>
            </w:r>
            <w:r>
              <w:rPr>
                <w:sz w:val="21"/>
              </w:rPr>
              <w:t>vinegar</w:t>
            </w:r>
            <w:r>
              <w:rPr>
                <w:spacing w:val="-47"/>
                <w:sz w:val="21"/>
              </w:rPr>
              <w:t> </w:t>
            </w:r>
            <w:r>
              <w:rPr>
                <w:sz w:val="21"/>
              </w:rPr>
              <w:t>or acetic</w:t>
            </w:r>
            <w:r>
              <w:rPr>
                <w:spacing w:val="-12"/>
                <w:sz w:val="21"/>
              </w:rPr>
              <w:t> </w:t>
            </w:r>
            <w:r>
              <w:rPr>
                <w:sz w:val="21"/>
              </w:rPr>
              <w:t>acid.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970" w:hRule="exact"/>
        </w:trPr>
        <w:tc>
          <w:tcPr>
            <w:tcW w:w="1434" w:type="dxa"/>
          </w:tcPr>
          <w:p>
            <w:pPr/>
          </w:p>
        </w:tc>
        <w:tc>
          <w:tcPr>
            <w:tcW w:w="911" w:type="dxa"/>
          </w:tcPr>
          <w:p>
            <w:pPr>
              <w:pStyle w:val="TableParagraph"/>
              <w:ind w:left="103"/>
              <w:rPr>
                <w:sz w:val="21"/>
              </w:rPr>
            </w:pPr>
            <w:r>
              <w:rPr>
                <w:sz w:val="21"/>
              </w:rPr>
              <w:t>20.04</w:t>
            </w:r>
          </w:p>
        </w:tc>
        <w:tc>
          <w:tcPr>
            <w:tcW w:w="1195" w:type="dxa"/>
          </w:tcPr>
          <w:p>
            <w:pPr/>
          </w:p>
        </w:tc>
        <w:tc>
          <w:tcPr>
            <w:tcW w:w="4800" w:type="dxa"/>
          </w:tcPr>
          <w:p>
            <w:pPr>
              <w:pStyle w:val="TableParagraph"/>
              <w:spacing w:line="242" w:lineRule="auto"/>
              <w:ind w:left="102" w:hanging="1"/>
              <w:rPr>
                <w:sz w:val="21"/>
              </w:rPr>
            </w:pPr>
            <w:r>
              <w:rPr>
                <w:sz w:val="21"/>
              </w:rPr>
              <w:t>Other</w:t>
            </w:r>
            <w:r>
              <w:rPr>
                <w:spacing w:val="-59"/>
                <w:sz w:val="21"/>
              </w:rPr>
              <w:t> </w:t>
            </w:r>
            <w:r>
              <w:rPr>
                <w:sz w:val="21"/>
              </w:rPr>
              <w:t>vegetables</w:t>
            </w:r>
            <w:r>
              <w:rPr>
                <w:spacing w:val="-59"/>
                <w:sz w:val="21"/>
              </w:rPr>
              <w:t> </w:t>
            </w:r>
            <w:r>
              <w:rPr>
                <w:sz w:val="21"/>
              </w:rPr>
              <w:t>prepared</w:t>
            </w:r>
            <w:r>
              <w:rPr>
                <w:spacing w:val="-59"/>
                <w:sz w:val="21"/>
              </w:rPr>
              <w:t> </w:t>
            </w:r>
            <w:r>
              <w:rPr>
                <w:sz w:val="21"/>
              </w:rPr>
              <w:t>or</w:t>
            </w:r>
            <w:r>
              <w:rPr>
                <w:spacing w:val="-59"/>
                <w:sz w:val="21"/>
              </w:rPr>
              <w:t> </w:t>
            </w:r>
            <w:r>
              <w:rPr>
                <w:sz w:val="21"/>
              </w:rPr>
              <w:t>preserved otherwise than by vinegar or acetic acid, frozen, other than products of heading 20.06.</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971" w:hRule="exact"/>
        </w:trPr>
        <w:tc>
          <w:tcPr>
            <w:tcW w:w="1434" w:type="dxa"/>
          </w:tcPr>
          <w:p>
            <w:pPr/>
          </w:p>
        </w:tc>
        <w:tc>
          <w:tcPr>
            <w:tcW w:w="911" w:type="dxa"/>
          </w:tcPr>
          <w:p>
            <w:pPr>
              <w:pStyle w:val="TableParagraph"/>
              <w:ind w:left="103"/>
              <w:rPr>
                <w:sz w:val="21"/>
              </w:rPr>
            </w:pPr>
            <w:r>
              <w:rPr>
                <w:sz w:val="21"/>
              </w:rPr>
              <w:t>20.05</w:t>
            </w:r>
          </w:p>
        </w:tc>
        <w:tc>
          <w:tcPr>
            <w:tcW w:w="1195" w:type="dxa"/>
          </w:tcPr>
          <w:p>
            <w:pPr/>
          </w:p>
        </w:tc>
        <w:tc>
          <w:tcPr>
            <w:tcW w:w="4800" w:type="dxa"/>
          </w:tcPr>
          <w:p>
            <w:pPr>
              <w:pStyle w:val="TableParagraph"/>
              <w:spacing w:line="242" w:lineRule="auto"/>
              <w:ind w:left="102" w:right="5" w:hanging="1"/>
              <w:rPr>
                <w:sz w:val="21"/>
              </w:rPr>
            </w:pPr>
            <w:r>
              <w:rPr>
                <w:sz w:val="21"/>
              </w:rPr>
              <w:t>Other</w:t>
            </w:r>
            <w:r>
              <w:rPr>
                <w:spacing w:val="-59"/>
                <w:sz w:val="21"/>
              </w:rPr>
              <w:t> </w:t>
            </w:r>
            <w:r>
              <w:rPr>
                <w:sz w:val="21"/>
              </w:rPr>
              <w:t>vegetables</w:t>
            </w:r>
            <w:r>
              <w:rPr>
                <w:spacing w:val="-59"/>
                <w:sz w:val="21"/>
              </w:rPr>
              <w:t> </w:t>
            </w:r>
            <w:r>
              <w:rPr>
                <w:sz w:val="21"/>
              </w:rPr>
              <w:t>prepared</w:t>
            </w:r>
            <w:r>
              <w:rPr>
                <w:spacing w:val="-59"/>
                <w:sz w:val="21"/>
              </w:rPr>
              <w:t> </w:t>
            </w:r>
            <w:r>
              <w:rPr>
                <w:sz w:val="21"/>
              </w:rPr>
              <w:t>or</w:t>
            </w:r>
            <w:r>
              <w:rPr>
                <w:spacing w:val="-59"/>
                <w:sz w:val="21"/>
              </w:rPr>
              <w:t> </w:t>
            </w:r>
            <w:r>
              <w:rPr>
                <w:sz w:val="21"/>
              </w:rPr>
              <w:t>preserved otherwise than by vinegar or acetic acid, not frozen, other than products of heading 20.06.</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w:t>
            </w:r>
          </w:p>
        </w:tc>
      </w:tr>
      <w:tr>
        <w:trPr>
          <w:trHeight w:val="970" w:hRule="exact"/>
        </w:trPr>
        <w:tc>
          <w:tcPr>
            <w:tcW w:w="1434" w:type="dxa"/>
          </w:tcPr>
          <w:p>
            <w:pPr/>
          </w:p>
        </w:tc>
        <w:tc>
          <w:tcPr>
            <w:tcW w:w="911" w:type="dxa"/>
          </w:tcPr>
          <w:p>
            <w:pPr>
              <w:pStyle w:val="TableParagraph"/>
              <w:ind w:left="103"/>
              <w:rPr>
                <w:sz w:val="21"/>
              </w:rPr>
            </w:pPr>
            <w:r>
              <w:rPr>
                <w:sz w:val="21"/>
              </w:rPr>
              <w:t>20.06</w:t>
            </w:r>
          </w:p>
        </w:tc>
        <w:tc>
          <w:tcPr>
            <w:tcW w:w="1195" w:type="dxa"/>
          </w:tcPr>
          <w:p>
            <w:pPr>
              <w:pStyle w:val="TableParagraph"/>
              <w:ind w:left="82" w:right="180"/>
              <w:jc w:val="center"/>
              <w:rPr>
                <w:sz w:val="21"/>
              </w:rPr>
            </w:pPr>
            <w:r>
              <w:rPr>
                <w:sz w:val="21"/>
              </w:rPr>
              <w:t>2006.00</w:t>
            </w:r>
          </w:p>
        </w:tc>
        <w:tc>
          <w:tcPr>
            <w:tcW w:w="4800" w:type="dxa"/>
          </w:tcPr>
          <w:p>
            <w:pPr>
              <w:pStyle w:val="TableParagraph"/>
              <w:spacing w:line="242" w:lineRule="auto"/>
              <w:ind w:hanging="1"/>
              <w:rPr>
                <w:sz w:val="21"/>
              </w:rPr>
            </w:pPr>
            <w:r>
              <w:rPr>
                <w:sz w:val="21"/>
              </w:rPr>
              <w:t>Vegetables, fruit, nuts, fruit-peel and</w:t>
            </w:r>
            <w:r>
              <w:rPr>
                <w:spacing w:val="-61"/>
                <w:sz w:val="21"/>
              </w:rPr>
              <w:t> </w:t>
            </w:r>
            <w:r>
              <w:rPr>
                <w:sz w:val="21"/>
              </w:rPr>
              <w:t>other</w:t>
            </w:r>
            <w:r>
              <w:rPr>
                <w:spacing w:val="-61"/>
                <w:sz w:val="21"/>
              </w:rPr>
              <w:t> </w:t>
            </w:r>
            <w:r>
              <w:rPr>
                <w:sz w:val="21"/>
              </w:rPr>
              <w:t>parts</w:t>
            </w:r>
            <w:r>
              <w:rPr>
                <w:spacing w:val="-61"/>
                <w:sz w:val="21"/>
              </w:rPr>
              <w:t> </w:t>
            </w:r>
            <w:r>
              <w:rPr>
                <w:sz w:val="21"/>
              </w:rPr>
              <w:t>of</w:t>
            </w:r>
            <w:r>
              <w:rPr>
                <w:spacing w:val="-61"/>
                <w:sz w:val="21"/>
              </w:rPr>
              <w:t> </w:t>
            </w:r>
            <w:r>
              <w:rPr>
                <w:sz w:val="21"/>
              </w:rPr>
              <w:t>plants,</w:t>
            </w:r>
            <w:r>
              <w:rPr>
                <w:spacing w:val="-60"/>
                <w:sz w:val="21"/>
              </w:rPr>
              <w:t> </w:t>
            </w:r>
            <w:r>
              <w:rPr>
                <w:sz w:val="21"/>
              </w:rPr>
              <w:t>preserved</w:t>
            </w:r>
            <w:r>
              <w:rPr>
                <w:spacing w:val="-61"/>
                <w:sz w:val="21"/>
              </w:rPr>
              <w:t> </w:t>
            </w:r>
            <w:r>
              <w:rPr>
                <w:sz w:val="21"/>
              </w:rPr>
              <w:t>by sugar (drained, glacé or crystallised).</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1210" w:hRule="exact"/>
        </w:trPr>
        <w:tc>
          <w:tcPr>
            <w:tcW w:w="1434" w:type="dxa"/>
          </w:tcPr>
          <w:p>
            <w:pPr/>
          </w:p>
        </w:tc>
        <w:tc>
          <w:tcPr>
            <w:tcW w:w="911" w:type="dxa"/>
          </w:tcPr>
          <w:p>
            <w:pPr>
              <w:pStyle w:val="TableParagraph"/>
              <w:ind w:left="103"/>
              <w:rPr>
                <w:sz w:val="21"/>
              </w:rPr>
            </w:pPr>
            <w:r>
              <w:rPr>
                <w:sz w:val="21"/>
              </w:rPr>
              <w:t>20.07</w:t>
            </w:r>
          </w:p>
        </w:tc>
        <w:tc>
          <w:tcPr>
            <w:tcW w:w="1195" w:type="dxa"/>
          </w:tcPr>
          <w:p>
            <w:pPr/>
          </w:p>
        </w:tc>
        <w:tc>
          <w:tcPr>
            <w:tcW w:w="4800" w:type="dxa"/>
          </w:tcPr>
          <w:p>
            <w:pPr>
              <w:pStyle w:val="TableParagraph"/>
              <w:spacing w:line="242" w:lineRule="auto"/>
              <w:ind w:left="102" w:right="5" w:hanging="1"/>
              <w:rPr>
                <w:sz w:val="21"/>
              </w:rPr>
            </w:pPr>
            <w:r>
              <w:rPr>
                <w:sz w:val="21"/>
              </w:rPr>
              <w:t>Jams,</w:t>
            </w:r>
            <w:r>
              <w:rPr>
                <w:spacing w:val="-59"/>
                <w:sz w:val="21"/>
              </w:rPr>
              <w:t> </w:t>
            </w:r>
            <w:r>
              <w:rPr>
                <w:sz w:val="21"/>
              </w:rPr>
              <w:t>fruit</w:t>
            </w:r>
            <w:r>
              <w:rPr>
                <w:spacing w:val="-59"/>
                <w:sz w:val="21"/>
              </w:rPr>
              <w:t> </w:t>
            </w:r>
            <w:r>
              <w:rPr>
                <w:sz w:val="21"/>
              </w:rPr>
              <w:t>jellies,</w:t>
            </w:r>
            <w:r>
              <w:rPr>
                <w:spacing w:val="-59"/>
                <w:sz w:val="21"/>
              </w:rPr>
              <w:t> </w:t>
            </w:r>
            <w:r>
              <w:rPr>
                <w:sz w:val="21"/>
              </w:rPr>
              <w:t>marmalades,</w:t>
            </w:r>
            <w:r>
              <w:rPr>
                <w:spacing w:val="-59"/>
                <w:sz w:val="21"/>
              </w:rPr>
              <w:t> </w:t>
            </w:r>
            <w:r>
              <w:rPr>
                <w:sz w:val="21"/>
              </w:rPr>
              <w:t>fruit or nut purée and fruit or nut pastes, obtained by cooking, whether or not containing added sugar or other sweetening matter.</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2007.10</w:t>
            </w:r>
          </w:p>
        </w:tc>
        <w:tc>
          <w:tcPr>
            <w:tcW w:w="4800" w:type="dxa"/>
          </w:tcPr>
          <w:p>
            <w:pPr>
              <w:pStyle w:val="TableParagraph"/>
              <w:rPr>
                <w:sz w:val="21"/>
              </w:rPr>
            </w:pPr>
            <w:r>
              <w:rPr>
                <w:sz w:val="21"/>
              </w:rPr>
              <w:t>- Homogenised preparations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2007.91</w:t>
            </w:r>
          </w:p>
        </w:tc>
        <w:tc>
          <w:tcPr>
            <w:tcW w:w="4800" w:type="dxa"/>
          </w:tcPr>
          <w:p>
            <w:pPr>
              <w:pStyle w:val="TableParagraph"/>
              <w:rPr>
                <w:sz w:val="21"/>
              </w:rPr>
            </w:pPr>
            <w:r>
              <w:rPr>
                <w:sz w:val="21"/>
              </w:rPr>
              <w:t>-- Citrus fruit</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2007.99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w:t>
            </w:r>
            <w:r>
              <w:rPr>
                <w:spacing w:val="-67"/>
                <w:sz w:val="21"/>
              </w:rPr>
              <w:t> </w:t>
            </w:r>
            <w:r>
              <w:rPr>
                <w:sz w:val="21"/>
              </w:rPr>
              <w:t>7</w:t>
            </w:r>
            <w:r>
              <w:rPr>
                <w:spacing w:val="-66"/>
                <w:sz w:val="21"/>
              </w:rPr>
              <w:t> </w:t>
            </w:r>
            <w:r>
              <w:rPr>
                <w:sz w:val="21"/>
              </w:rPr>
              <w:t>or</w:t>
            </w:r>
            <w:r>
              <w:rPr>
                <w:spacing w:val="-67"/>
                <w:sz w:val="21"/>
              </w:rPr>
              <w:t> </w:t>
            </w:r>
            <w:r>
              <w:rPr>
                <w:sz w:val="21"/>
              </w:rPr>
              <w:t>8.</w:t>
            </w:r>
          </w:p>
        </w:tc>
      </w:tr>
      <w:tr>
        <w:trPr>
          <w:trHeight w:val="1210" w:hRule="exact"/>
        </w:trPr>
        <w:tc>
          <w:tcPr>
            <w:tcW w:w="1434" w:type="dxa"/>
          </w:tcPr>
          <w:p>
            <w:pPr/>
          </w:p>
        </w:tc>
        <w:tc>
          <w:tcPr>
            <w:tcW w:w="911" w:type="dxa"/>
          </w:tcPr>
          <w:p>
            <w:pPr>
              <w:pStyle w:val="TableParagraph"/>
              <w:ind w:left="103"/>
              <w:rPr>
                <w:sz w:val="21"/>
              </w:rPr>
            </w:pPr>
            <w:r>
              <w:rPr>
                <w:sz w:val="21"/>
              </w:rPr>
              <w:t>20.08</w:t>
            </w:r>
          </w:p>
        </w:tc>
        <w:tc>
          <w:tcPr>
            <w:tcW w:w="1195" w:type="dxa"/>
          </w:tcPr>
          <w:p>
            <w:pPr/>
          </w:p>
        </w:tc>
        <w:tc>
          <w:tcPr>
            <w:tcW w:w="4800" w:type="dxa"/>
          </w:tcPr>
          <w:p>
            <w:pPr>
              <w:pStyle w:val="TableParagraph"/>
              <w:spacing w:line="242" w:lineRule="auto"/>
              <w:ind w:left="102" w:hanging="1"/>
              <w:rPr>
                <w:sz w:val="21"/>
              </w:rPr>
            </w:pPr>
            <w:r>
              <w:rPr>
                <w:sz w:val="21"/>
              </w:rPr>
              <w:t>Fruit,</w:t>
            </w:r>
            <w:r>
              <w:rPr>
                <w:spacing w:val="-19"/>
                <w:sz w:val="21"/>
              </w:rPr>
              <w:t> </w:t>
            </w:r>
            <w:r>
              <w:rPr>
                <w:sz w:val="21"/>
              </w:rPr>
              <w:t>nuts</w:t>
            </w:r>
            <w:r>
              <w:rPr>
                <w:spacing w:val="-19"/>
                <w:sz w:val="21"/>
              </w:rPr>
              <w:t> </w:t>
            </w:r>
            <w:r>
              <w:rPr>
                <w:sz w:val="21"/>
              </w:rPr>
              <w:t>and</w:t>
            </w:r>
            <w:r>
              <w:rPr>
                <w:spacing w:val="-19"/>
                <w:sz w:val="21"/>
              </w:rPr>
              <w:t> </w:t>
            </w:r>
            <w:r>
              <w:rPr>
                <w:sz w:val="21"/>
              </w:rPr>
              <w:t>other</w:t>
            </w:r>
            <w:r>
              <w:rPr>
                <w:spacing w:val="-19"/>
                <w:sz w:val="21"/>
              </w:rPr>
              <w:t> </w:t>
            </w:r>
            <w:r>
              <w:rPr>
                <w:sz w:val="21"/>
              </w:rPr>
              <w:t>edible</w:t>
            </w:r>
            <w:r>
              <w:rPr>
                <w:spacing w:val="-19"/>
                <w:sz w:val="21"/>
              </w:rPr>
              <w:t> </w:t>
            </w:r>
            <w:r>
              <w:rPr>
                <w:sz w:val="21"/>
              </w:rPr>
              <w:t>parts</w:t>
            </w:r>
            <w:r>
              <w:rPr>
                <w:spacing w:val="-19"/>
                <w:sz w:val="21"/>
              </w:rPr>
              <w:t> </w:t>
            </w:r>
            <w:r>
              <w:rPr>
                <w:sz w:val="21"/>
              </w:rPr>
              <w:t>of plants, otherwise prepared or preserved, whether or not containing added</w:t>
            </w:r>
            <w:r>
              <w:rPr>
                <w:spacing w:val="-47"/>
                <w:sz w:val="21"/>
              </w:rPr>
              <w:t> </w:t>
            </w:r>
            <w:r>
              <w:rPr>
                <w:sz w:val="21"/>
              </w:rPr>
              <w:t>sugar</w:t>
            </w:r>
            <w:r>
              <w:rPr>
                <w:spacing w:val="-47"/>
                <w:sz w:val="21"/>
              </w:rPr>
              <w:t> </w:t>
            </w:r>
            <w:r>
              <w:rPr>
                <w:sz w:val="21"/>
              </w:rPr>
              <w:t>or</w:t>
            </w:r>
            <w:r>
              <w:rPr>
                <w:spacing w:val="-47"/>
                <w:sz w:val="21"/>
              </w:rPr>
              <w:t> </w:t>
            </w:r>
            <w:r>
              <w:rPr>
                <w:sz w:val="21"/>
              </w:rPr>
              <w:t>other</w:t>
            </w:r>
            <w:r>
              <w:rPr>
                <w:spacing w:val="-47"/>
                <w:sz w:val="21"/>
              </w:rPr>
              <w:t> </w:t>
            </w:r>
            <w:r>
              <w:rPr>
                <w:sz w:val="21"/>
              </w:rPr>
              <w:t>sweetening</w:t>
            </w:r>
            <w:r>
              <w:rPr>
                <w:spacing w:val="-47"/>
                <w:sz w:val="21"/>
              </w:rPr>
              <w:t> </w:t>
            </w:r>
            <w:r>
              <w:rPr>
                <w:sz w:val="21"/>
              </w:rPr>
              <w:t>matter or</w:t>
            </w:r>
            <w:r>
              <w:rPr>
                <w:spacing w:val="-22"/>
                <w:sz w:val="21"/>
              </w:rPr>
              <w:t> </w:t>
            </w:r>
            <w:r>
              <w:rPr>
                <w:sz w:val="21"/>
              </w:rPr>
              <w:t>spirit,</w:t>
            </w:r>
            <w:r>
              <w:rPr>
                <w:spacing w:val="-22"/>
                <w:sz w:val="21"/>
              </w:rPr>
              <w:t> </w:t>
            </w:r>
            <w:r>
              <w:rPr>
                <w:sz w:val="21"/>
              </w:rPr>
              <w:t>not</w:t>
            </w:r>
            <w:r>
              <w:rPr>
                <w:spacing w:val="-22"/>
                <w:sz w:val="21"/>
              </w:rPr>
              <w:t> </w:t>
            </w:r>
            <w:r>
              <w:rPr>
                <w:sz w:val="21"/>
              </w:rPr>
              <w:t>elsewhere</w:t>
            </w:r>
            <w:r>
              <w:rPr>
                <w:spacing w:val="-22"/>
                <w:sz w:val="21"/>
              </w:rPr>
              <w:t> </w:t>
            </w:r>
            <w:r>
              <w:rPr>
                <w:sz w:val="21"/>
              </w:rPr>
              <w:t>specified</w:t>
            </w:r>
            <w:r>
              <w:rPr>
                <w:spacing w:val="-22"/>
                <w:sz w:val="21"/>
              </w:rPr>
              <w:t> </w:t>
            </w:r>
            <w:r>
              <w:rPr>
                <w:sz w:val="21"/>
              </w:rPr>
              <w:t>or</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included.</w:t>
            </w:r>
          </w:p>
        </w:tc>
        <w:tc>
          <w:tcPr>
            <w:tcW w:w="1920" w:type="dxa"/>
          </w:tcPr>
          <w:p>
            <w:pPr/>
          </w:p>
        </w:tc>
      </w:tr>
      <w:tr>
        <w:trPr>
          <w:trHeight w:val="49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right="132" w:hanging="130"/>
              <w:rPr>
                <w:sz w:val="21"/>
              </w:rPr>
            </w:pPr>
            <w:r>
              <w:rPr>
                <w:sz w:val="21"/>
              </w:rPr>
              <w:t>- Nuts, ground-nuts and other seeds, whether or not mixed together</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2008.11</w:t>
            </w:r>
          </w:p>
        </w:tc>
        <w:tc>
          <w:tcPr>
            <w:tcW w:w="4800" w:type="dxa"/>
          </w:tcPr>
          <w:p>
            <w:pPr>
              <w:pStyle w:val="TableParagraph"/>
              <w:rPr>
                <w:sz w:val="21"/>
              </w:rPr>
            </w:pPr>
            <w:r>
              <w:rPr>
                <w:sz w:val="21"/>
              </w:rPr>
              <w:t>-- Ground-nuts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12.</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2008.19</w:t>
            </w:r>
          </w:p>
        </w:tc>
        <w:tc>
          <w:tcPr>
            <w:tcW w:w="4800" w:type="dxa"/>
          </w:tcPr>
          <w:p>
            <w:pPr>
              <w:pStyle w:val="TableParagraph"/>
              <w:rPr>
                <w:sz w:val="21"/>
              </w:rPr>
            </w:pPr>
            <w:r>
              <w:rPr>
                <w:sz w:val="21"/>
              </w:rPr>
              <w:t>-- Other, including mixtures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2008.20</w:t>
            </w:r>
          </w:p>
        </w:tc>
        <w:tc>
          <w:tcPr>
            <w:tcW w:w="4800" w:type="dxa"/>
          </w:tcPr>
          <w:p>
            <w:pPr>
              <w:pStyle w:val="TableParagraph"/>
              <w:rPr>
                <w:sz w:val="21"/>
              </w:rPr>
            </w:pPr>
            <w:r>
              <w:rPr>
                <w:sz w:val="21"/>
              </w:rPr>
              <w:t>- Pineapples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2008.30</w:t>
            </w:r>
          </w:p>
        </w:tc>
        <w:tc>
          <w:tcPr>
            <w:tcW w:w="4800" w:type="dxa"/>
          </w:tcPr>
          <w:p>
            <w:pPr>
              <w:pStyle w:val="TableParagraph"/>
              <w:rPr>
                <w:sz w:val="21"/>
              </w:rPr>
            </w:pPr>
            <w:r>
              <w:rPr>
                <w:sz w:val="21"/>
              </w:rPr>
              <w:t>- Citrus fruit</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2008.40</w:t>
            </w:r>
          </w:p>
        </w:tc>
        <w:tc>
          <w:tcPr>
            <w:tcW w:w="4800" w:type="dxa"/>
          </w:tcPr>
          <w:p>
            <w:pPr>
              <w:pStyle w:val="TableParagraph"/>
              <w:rPr>
                <w:sz w:val="21"/>
              </w:rPr>
            </w:pPr>
            <w:r>
              <w:rPr>
                <w:sz w:val="21"/>
              </w:rPr>
              <w:t>- Pears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2008.50</w:t>
            </w:r>
          </w:p>
        </w:tc>
        <w:tc>
          <w:tcPr>
            <w:tcW w:w="4800" w:type="dxa"/>
          </w:tcPr>
          <w:p>
            <w:pPr>
              <w:pStyle w:val="TableParagraph"/>
              <w:rPr>
                <w:sz w:val="21"/>
              </w:rPr>
            </w:pPr>
            <w:r>
              <w:rPr>
                <w:sz w:val="21"/>
              </w:rPr>
              <w:t>- Apricots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2008.60</w:t>
            </w:r>
          </w:p>
        </w:tc>
        <w:tc>
          <w:tcPr>
            <w:tcW w:w="4800" w:type="dxa"/>
          </w:tcPr>
          <w:p>
            <w:pPr>
              <w:pStyle w:val="TableParagraph"/>
              <w:rPr>
                <w:sz w:val="21"/>
              </w:rPr>
            </w:pPr>
            <w:r>
              <w:rPr>
                <w:sz w:val="21"/>
              </w:rPr>
              <w:t>- Cherries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2008.70</w:t>
            </w:r>
          </w:p>
        </w:tc>
        <w:tc>
          <w:tcPr>
            <w:tcW w:w="4800" w:type="dxa"/>
          </w:tcPr>
          <w:p>
            <w:pPr>
              <w:pStyle w:val="TableParagraph"/>
              <w:rPr>
                <w:sz w:val="21"/>
              </w:rPr>
            </w:pPr>
            <w:r>
              <w:rPr>
                <w:sz w:val="21"/>
              </w:rPr>
              <w:t>- Peaches, including nectarines</w:t>
            </w:r>
          </w:p>
        </w:tc>
        <w:tc>
          <w:tcPr>
            <w:tcW w:w="1920" w:type="dxa"/>
          </w:tcPr>
          <w:p>
            <w:pPr>
              <w:pStyle w:val="TableParagraph"/>
              <w:spacing w:line="242" w:lineRule="auto"/>
              <w:ind w:left="102" w:right="98" w:hanging="2"/>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2008.80</w:t>
            </w:r>
          </w:p>
        </w:tc>
        <w:tc>
          <w:tcPr>
            <w:tcW w:w="4800" w:type="dxa"/>
          </w:tcPr>
          <w:p>
            <w:pPr>
              <w:pStyle w:val="TableParagraph"/>
              <w:rPr>
                <w:sz w:val="21"/>
              </w:rPr>
            </w:pPr>
            <w:r>
              <w:rPr>
                <w:sz w:val="21"/>
              </w:rPr>
              <w:t>- Strawberries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8.</w:t>
            </w:r>
          </w:p>
        </w:tc>
      </w:tr>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hanging="130"/>
              <w:rPr>
                <w:sz w:val="21"/>
              </w:rPr>
            </w:pPr>
            <w:r>
              <w:rPr>
                <w:sz w:val="21"/>
              </w:rPr>
              <w:t>-</w:t>
            </w:r>
            <w:r>
              <w:rPr>
                <w:spacing w:val="-47"/>
                <w:sz w:val="21"/>
              </w:rPr>
              <w:t> </w:t>
            </w:r>
            <w:r>
              <w:rPr>
                <w:sz w:val="21"/>
              </w:rPr>
              <w:t>Other,</w:t>
            </w:r>
            <w:r>
              <w:rPr>
                <w:spacing w:val="-47"/>
                <w:sz w:val="21"/>
              </w:rPr>
              <w:t> </w:t>
            </w:r>
            <w:r>
              <w:rPr>
                <w:sz w:val="21"/>
              </w:rPr>
              <w:t>including</w:t>
            </w:r>
            <w:r>
              <w:rPr>
                <w:spacing w:val="-47"/>
                <w:sz w:val="21"/>
              </w:rPr>
              <w:t> </w:t>
            </w:r>
            <w:r>
              <w:rPr>
                <w:sz w:val="21"/>
              </w:rPr>
              <w:t>mixtures</w:t>
            </w:r>
            <w:r>
              <w:rPr>
                <w:spacing w:val="-47"/>
                <w:sz w:val="21"/>
              </w:rPr>
              <w:t> </w:t>
            </w:r>
            <w:r>
              <w:rPr>
                <w:sz w:val="21"/>
              </w:rPr>
              <w:t>other</w:t>
            </w:r>
            <w:r>
              <w:rPr>
                <w:spacing w:val="-47"/>
                <w:sz w:val="21"/>
              </w:rPr>
              <w:t> </w:t>
            </w:r>
            <w:r>
              <w:rPr>
                <w:sz w:val="21"/>
              </w:rPr>
              <w:t>than those of subheading</w:t>
            </w:r>
            <w:r>
              <w:rPr>
                <w:spacing w:val="-25"/>
                <w:sz w:val="21"/>
              </w:rPr>
              <w:t> </w:t>
            </w:r>
            <w:r>
              <w:rPr>
                <w:sz w:val="21"/>
              </w:rPr>
              <w:t>2008.19</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2008.91</w:t>
            </w:r>
          </w:p>
        </w:tc>
        <w:tc>
          <w:tcPr>
            <w:tcW w:w="4800" w:type="dxa"/>
          </w:tcPr>
          <w:p>
            <w:pPr>
              <w:pStyle w:val="TableParagraph"/>
              <w:rPr>
                <w:sz w:val="21"/>
              </w:rPr>
            </w:pPr>
            <w:r>
              <w:rPr>
                <w:sz w:val="21"/>
              </w:rPr>
              <w:t>-- Palm hearts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chapter 8.</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2008.92</w:t>
            </w:r>
          </w:p>
        </w:tc>
        <w:tc>
          <w:tcPr>
            <w:tcW w:w="4800" w:type="dxa"/>
          </w:tcPr>
          <w:p>
            <w:pPr>
              <w:pStyle w:val="TableParagraph"/>
              <w:rPr>
                <w:sz w:val="21"/>
              </w:rPr>
            </w:pPr>
            <w:r>
              <w:rPr>
                <w:sz w:val="21"/>
              </w:rPr>
              <w:t>-- Mixtures</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8.</w:t>
            </w:r>
          </w:p>
        </w:tc>
      </w:tr>
      <w:tr>
        <w:trPr>
          <w:trHeight w:val="19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2008.99</w:t>
            </w:r>
          </w:p>
        </w:tc>
        <w:tc>
          <w:tcPr>
            <w:tcW w:w="4800" w:type="dxa"/>
          </w:tcPr>
          <w:p>
            <w:pPr>
              <w:pStyle w:val="TableParagraph"/>
              <w:rPr>
                <w:sz w:val="21"/>
              </w:rPr>
            </w:pPr>
            <w:r>
              <w:rPr>
                <w:sz w:val="21"/>
              </w:rPr>
              <w:t>-- Other</w:t>
            </w:r>
          </w:p>
        </w:tc>
        <w:tc>
          <w:tcPr>
            <w:tcW w:w="1920" w:type="dxa"/>
          </w:tcPr>
          <w:p>
            <w:pPr>
              <w:pStyle w:val="TableParagraph"/>
              <w:spacing w:line="242" w:lineRule="auto"/>
              <w:ind w:left="102" w:right="95" w:hanging="1"/>
              <w:rPr>
                <w:sz w:val="21"/>
              </w:rPr>
            </w:pPr>
            <w:r>
              <w:rPr>
                <w:sz w:val="21"/>
              </w:rPr>
              <w:t>CC except</w:t>
            </w:r>
            <w:r>
              <w:rPr>
                <w:spacing w:val="-70"/>
                <w:sz w:val="21"/>
              </w:rPr>
              <w:t> </w:t>
            </w:r>
            <w:r>
              <w:rPr>
                <w:sz w:val="21"/>
              </w:rPr>
              <w:t>from ume of subheading 0810.90 and</w:t>
            </w:r>
          </w:p>
          <w:p>
            <w:pPr>
              <w:pStyle w:val="TableParagraph"/>
              <w:spacing w:line="238" w:lineRule="exact" w:before="0"/>
              <w:ind w:left="102"/>
              <w:rPr>
                <w:sz w:val="21"/>
              </w:rPr>
            </w:pPr>
            <w:r>
              <w:rPr>
                <w:sz w:val="21"/>
              </w:rPr>
              <w:t>0812.90, or</w:t>
            </w:r>
          </w:p>
          <w:p>
            <w:pPr>
              <w:pStyle w:val="TableParagraph"/>
              <w:spacing w:line="242" w:lineRule="auto" w:before="2"/>
              <w:ind w:left="102" w:right="528"/>
              <w:rPr>
                <w:sz w:val="21"/>
              </w:rPr>
            </w:pPr>
            <w:r>
              <w:rPr>
                <w:sz w:val="21"/>
              </w:rPr>
              <w:t>taro of subheading 0714.90.</w:t>
            </w:r>
          </w:p>
        </w:tc>
      </w:tr>
      <w:tr>
        <w:trPr>
          <w:trHeight w:val="1210" w:hRule="exact"/>
        </w:trPr>
        <w:tc>
          <w:tcPr>
            <w:tcW w:w="1434" w:type="dxa"/>
          </w:tcPr>
          <w:p>
            <w:pPr/>
          </w:p>
        </w:tc>
        <w:tc>
          <w:tcPr>
            <w:tcW w:w="911" w:type="dxa"/>
          </w:tcPr>
          <w:p>
            <w:pPr>
              <w:pStyle w:val="TableParagraph"/>
              <w:ind w:left="103"/>
              <w:rPr>
                <w:sz w:val="21"/>
              </w:rPr>
            </w:pPr>
            <w:r>
              <w:rPr>
                <w:sz w:val="21"/>
              </w:rPr>
              <w:t>20.09</w:t>
            </w:r>
          </w:p>
        </w:tc>
        <w:tc>
          <w:tcPr>
            <w:tcW w:w="1195" w:type="dxa"/>
          </w:tcPr>
          <w:p>
            <w:pPr/>
          </w:p>
        </w:tc>
        <w:tc>
          <w:tcPr>
            <w:tcW w:w="4800" w:type="dxa"/>
          </w:tcPr>
          <w:p>
            <w:pPr>
              <w:pStyle w:val="TableParagraph"/>
              <w:spacing w:line="242" w:lineRule="auto"/>
              <w:ind w:right="6" w:hanging="1"/>
              <w:rPr>
                <w:sz w:val="21"/>
              </w:rPr>
            </w:pPr>
            <w:r>
              <w:rPr>
                <w:sz w:val="21"/>
              </w:rPr>
              <w:t>Fruit</w:t>
            </w:r>
            <w:r>
              <w:rPr>
                <w:spacing w:val="-72"/>
                <w:sz w:val="21"/>
              </w:rPr>
              <w:t> </w:t>
            </w:r>
            <w:r>
              <w:rPr>
                <w:sz w:val="21"/>
              </w:rPr>
              <w:t>juices</w:t>
            </w:r>
            <w:r>
              <w:rPr>
                <w:spacing w:val="-72"/>
                <w:sz w:val="21"/>
              </w:rPr>
              <w:t> </w:t>
            </w:r>
            <w:r>
              <w:rPr>
                <w:sz w:val="21"/>
              </w:rPr>
              <w:t>(including</w:t>
            </w:r>
            <w:r>
              <w:rPr>
                <w:spacing w:val="-72"/>
                <w:sz w:val="21"/>
              </w:rPr>
              <w:t> </w:t>
            </w:r>
            <w:r>
              <w:rPr>
                <w:sz w:val="21"/>
              </w:rPr>
              <w:t>grape</w:t>
            </w:r>
            <w:r>
              <w:rPr>
                <w:spacing w:val="-72"/>
                <w:sz w:val="21"/>
              </w:rPr>
              <w:t> </w:t>
            </w:r>
            <w:r>
              <w:rPr>
                <w:sz w:val="21"/>
              </w:rPr>
              <w:t>must)</w:t>
            </w:r>
            <w:r>
              <w:rPr>
                <w:spacing w:val="-72"/>
                <w:sz w:val="21"/>
              </w:rPr>
              <w:t> </w:t>
            </w:r>
            <w:r>
              <w:rPr>
                <w:sz w:val="21"/>
              </w:rPr>
              <w:t>and vegetable juices, unfermented and not containing</w:t>
            </w:r>
            <w:r>
              <w:rPr>
                <w:spacing w:val="-72"/>
                <w:sz w:val="21"/>
              </w:rPr>
              <w:t> </w:t>
            </w:r>
            <w:r>
              <w:rPr>
                <w:sz w:val="21"/>
              </w:rPr>
              <w:t>added</w:t>
            </w:r>
            <w:r>
              <w:rPr>
                <w:spacing w:val="-72"/>
                <w:sz w:val="21"/>
              </w:rPr>
              <w:t> </w:t>
            </w:r>
            <w:r>
              <w:rPr>
                <w:sz w:val="21"/>
              </w:rPr>
              <w:t>spirit,</w:t>
            </w:r>
            <w:r>
              <w:rPr>
                <w:spacing w:val="-72"/>
                <w:sz w:val="21"/>
              </w:rPr>
              <w:t> </w:t>
            </w:r>
            <w:r>
              <w:rPr>
                <w:sz w:val="21"/>
              </w:rPr>
              <w:t>whether</w:t>
            </w:r>
            <w:r>
              <w:rPr>
                <w:spacing w:val="-72"/>
                <w:sz w:val="21"/>
              </w:rPr>
              <w:t> </w:t>
            </w:r>
            <w:r>
              <w:rPr>
                <w:sz w:val="21"/>
              </w:rPr>
              <w:t>or</w:t>
            </w:r>
            <w:r>
              <w:rPr>
                <w:spacing w:val="-72"/>
                <w:sz w:val="21"/>
              </w:rPr>
              <w:t> </w:t>
            </w:r>
            <w:r>
              <w:rPr>
                <w:sz w:val="21"/>
              </w:rPr>
              <w:t>not containing added sugar or other sweetening matter.</w:t>
            </w:r>
          </w:p>
        </w:tc>
        <w:tc>
          <w:tcPr>
            <w:tcW w:w="1920" w:type="dxa"/>
          </w:tcPr>
          <w:p>
            <w:pPr>
              <w:pStyle w:val="TableParagraph"/>
              <w:rPr>
                <w:sz w:val="21"/>
              </w:rPr>
            </w:pPr>
            <w:r>
              <w:rPr>
                <w:sz w:val="21"/>
              </w:rPr>
              <w:t>CC</w:t>
            </w: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21</w:t>
            </w:r>
          </w:p>
        </w:tc>
        <w:tc>
          <w:tcPr>
            <w:tcW w:w="911" w:type="dxa"/>
          </w:tcPr>
          <w:p>
            <w:pPr/>
          </w:p>
        </w:tc>
        <w:tc>
          <w:tcPr>
            <w:tcW w:w="1195" w:type="dxa"/>
          </w:tcPr>
          <w:p>
            <w:pPr/>
          </w:p>
        </w:tc>
        <w:tc>
          <w:tcPr>
            <w:tcW w:w="4800" w:type="dxa"/>
          </w:tcPr>
          <w:p>
            <w:pPr>
              <w:pStyle w:val="TableParagraph"/>
              <w:rPr>
                <w:sz w:val="21"/>
              </w:rPr>
            </w:pPr>
            <w:r>
              <w:rPr>
                <w:sz w:val="21"/>
              </w:rPr>
              <w:t>Miscellaneous edible preparations</w:t>
            </w:r>
          </w:p>
        </w:tc>
        <w:tc>
          <w:tcPr>
            <w:tcW w:w="1920" w:type="dxa"/>
          </w:tcPr>
          <w:p>
            <w:pPr/>
          </w:p>
        </w:tc>
      </w:tr>
      <w:tr>
        <w:trPr>
          <w:trHeight w:val="1690" w:hRule="exact"/>
        </w:trPr>
        <w:tc>
          <w:tcPr>
            <w:tcW w:w="1434" w:type="dxa"/>
          </w:tcPr>
          <w:p>
            <w:pPr/>
          </w:p>
        </w:tc>
        <w:tc>
          <w:tcPr>
            <w:tcW w:w="911" w:type="dxa"/>
          </w:tcPr>
          <w:p>
            <w:pPr>
              <w:pStyle w:val="TableParagraph"/>
              <w:ind w:left="103"/>
              <w:rPr>
                <w:sz w:val="21"/>
              </w:rPr>
            </w:pPr>
            <w:r>
              <w:rPr>
                <w:sz w:val="21"/>
              </w:rPr>
              <w:t>21.01</w:t>
            </w:r>
          </w:p>
        </w:tc>
        <w:tc>
          <w:tcPr>
            <w:tcW w:w="1195" w:type="dxa"/>
          </w:tcPr>
          <w:p>
            <w:pPr/>
          </w:p>
        </w:tc>
        <w:tc>
          <w:tcPr>
            <w:tcW w:w="4800" w:type="dxa"/>
          </w:tcPr>
          <w:p>
            <w:pPr>
              <w:pStyle w:val="TableParagraph"/>
              <w:spacing w:line="242" w:lineRule="auto"/>
              <w:ind w:right="103" w:hanging="1"/>
              <w:rPr>
                <w:sz w:val="21"/>
              </w:rPr>
            </w:pPr>
            <w:r>
              <w:rPr>
                <w:sz w:val="21"/>
              </w:rPr>
              <w:t>Extracts, essences and concentrates, of</w:t>
            </w:r>
            <w:r>
              <w:rPr>
                <w:spacing w:val="-61"/>
                <w:sz w:val="21"/>
              </w:rPr>
              <w:t> </w:t>
            </w:r>
            <w:r>
              <w:rPr>
                <w:sz w:val="21"/>
              </w:rPr>
              <w:t>coffee,</w:t>
            </w:r>
            <w:r>
              <w:rPr>
                <w:spacing w:val="-61"/>
                <w:sz w:val="21"/>
              </w:rPr>
              <w:t> </w:t>
            </w:r>
            <w:r>
              <w:rPr>
                <w:sz w:val="21"/>
              </w:rPr>
              <w:t>tea</w:t>
            </w:r>
            <w:r>
              <w:rPr>
                <w:spacing w:val="-61"/>
                <w:sz w:val="21"/>
              </w:rPr>
              <w:t> </w:t>
            </w:r>
            <w:r>
              <w:rPr>
                <w:sz w:val="21"/>
              </w:rPr>
              <w:t>or</w:t>
            </w:r>
            <w:r>
              <w:rPr>
                <w:spacing w:val="-61"/>
                <w:sz w:val="21"/>
              </w:rPr>
              <w:t> </w:t>
            </w:r>
            <w:r>
              <w:rPr>
                <w:sz w:val="21"/>
              </w:rPr>
              <w:t>maté</w:t>
            </w:r>
            <w:r>
              <w:rPr>
                <w:spacing w:val="-61"/>
                <w:sz w:val="21"/>
              </w:rPr>
              <w:t> </w:t>
            </w:r>
            <w:r>
              <w:rPr>
                <w:sz w:val="21"/>
              </w:rPr>
              <w:t>and</w:t>
            </w:r>
            <w:r>
              <w:rPr>
                <w:spacing w:val="-61"/>
                <w:sz w:val="21"/>
              </w:rPr>
              <w:t> </w:t>
            </w:r>
            <w:r>
              <w:rPr>
                <w:sz w:val="21"/>
              </w:rPr>
              <w:t>preparations with</w:t>
            </w:r>
            <w:r>
              <w:rPr>
                <w:spacing w:val="-33"/>
                <w:sz w:val="21"/>
              </w:rPr>
              <w:t> </w:t>
            </w:r>
            <w:r>
              <w:rPr>
                <w:sz w:val="21"/>
              </w:rPr>
              <w:t>a</w:t>
            </w:r>
            <w:r>
              <w:rPr>
                <w:spacing w:val="-33"/>
                <w:sz w:val="21"/>
              </w:rPr>
              <w:t> </w:t>
            </w:r>
            <w:r>
              <w:rPr>
                <w:sz w:val="21"/>
              </w:rPr>
              <w:t>basis</w:t>
            </w:r>
            <w:r>
              <w:rPr>
                <w:spacing w:val="-33"/>
                <w:sz w:val="21"/>
              </w:rPr>
              <w:t> </w:t>
            </w:r>
            <w:r>
              <w:rPr>
                <w:sz w:val="21"/>
              </w:rPr>
              <w:t>of</w:t>
            </w:r>
            <w:r>
              <w:rPr>
                <w:spacing w:val="-33"/>
                <w:sz w:val="21"/>
              </w:rPr>
              <w:t> </w:t>
            </w:r>
            <w:r>
              <w:rPr>
                <w:sz w:val="21"/>
              </w:rPr>
              <w:t>these</w:t>
            </w:r>
            <w:r>
              <w:rPr>
                <w:spacing w:val="-33"/>
                <w:sz w:val="21"/>
              </w:rPr>
              <w:t> </w:t>
            </w:r>
            <w:r>
              <w:rPr>
                <w:sz w:val="21"/>
              </w:rPr>
              <w:t>products</w:t>
            </w:r>
            <w:r>
              <w:rPr>
                <w:spacing w:val="-33"/>
                <w:sz w:val="21"/>
              </w:rPr>
              <w:t> </w:t>
            </w:r>
            <w:r>
              <w:rPr>
                <w:sz w:val="21"/>
              </w:rPr>
              <w:t>or</w:t>
            </w:r>
            <w:r>
              <w:rPr>
                <w:spacing w:val="-33"/>
                <w:sz w:val="21"/>
              </w:rPr>
              <w:t> </w:t>
            </w:r>
            <w:r>
              <w:rPr>
                <w:sz w:val="21"/>
              </w:rPr>
              <w:t>with a</w:t>
            </w:r>
            <w:r>
              <w:rPr>
                <w:spacing w:val="-51"/>
                <w:sz w:val="21"/>
              </w:rPr>
              <w:t> </w:t>
            </w:r>
            <w:r>
              <w:rPr>
                <w:sz w:val="21"/>
              </w:rPr>
              <w:t>basis</w:t>
            </w:r>
            <w:r>
              <w:rPr>
                <w:spacing w:val="-51"/>
                <w:sz w:val="21"/>
              </w:rPr>
              <w:t> </w:t>
            </w:r>
            <w:r>
              <w:rPr>
                <w:sz w:val="21"/>
              </w:rPr>
              <w:t>of</w:t>
            </w:r>
            <w:r>
              <w:rPr>
                <w:spacing w:val="-53"/>
                <w:sz w:val="21"/>
              </w:rPr>
              <w:t> </w:t>
            </w:r>
            <w:r>
              <w:rPr>
                <w:sz w:val="21"/>
              </w:rPr>
              <w:t>coffee,</w:t>
            </w:r>
            <w:r>
              <w:rPr>
                <w:spacing w:val="-51"/>
                <w:sz w:val="21"/>
              </w:rPr>
              <w:t> </w:t>
            </w:r>
            <w:r>
              <w:rPr>
                <w:sz w:val="21"/>
              </w:rPr>
              <w:t>tea</w:t>
            </w:r>
            <w:r>
              <w:rPr>
                <w:spacing w:val="-51"/>
                <w:sz w:val="21"/>
              </w:rPr>
              <w:t> </w:t>
            </w:r>
            <w:r>
              <w:rPr>
                <w:sz w:val="21"/>
              </w:rPr>
              <w:t>or</w:t>
            </w:r>
            <w:r>
              <w:rPr>
                <w:spacing w:val="-51"/>
                <w:sz w:val="21"/>
              </w:rPr>
              <w:t> </w:t>
            </w:r>
            <w:r>
              <w:rPr>
                <w:sz w:val="21"/>
              </w:rPr>
              <w:t>maté;</w:t>
            </w:r>
            <w:r>
              <w:rPr>
                <w:spacing w:val="-51"/>
                <w:sz w:val="21"/>
              </w:rPr>
              <w:t> </w:t>
            </w:r>
            <w:r>
              <w:rPr>
                <w:sz w:val="21"/>
              </w:rPr>
              <w:t>roasted chicory and other roasted coffee substitutes, and extracts, essences and concentrates</w:t>
            </w:r>
            <w:r>
              <w:rPr>
                <w:spacing w:val="-24"/>
                <w:sz w:val="21"/>
              </w:rPr>
              <w:t> </w:t>
            </w:r>
            <w:r>
              <w:rPr>
                <w:sz w:val="21"/>
              </w:rPr>
              <w:t>thereof.</w:t>
            </w:r>
          </w:p>
        </w:tc>
        <w:tc>
          <w:tcPr>
            <w:tcW w:w="1920" w:type="dxa"/>
          </w:tcPr>
          <w:p>
            <w:pPr/>
          </w:p>
        </w:tc>
      </w:tr>
      <w:tr>
        <w:trPr>
          <w:trHeight w:val="97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hanging="130"/>
              <w:rPr>
                <w:sz w:val="21"/>
              </w:rPr>
            </w:pPr>
            <w:r>
              <w:rPr>
                <w:sz w:val="21"/>
              </w:rPr>
              <w:t>-</w:t>
            </w:r>
            <w:r>
              <w:rPr>
                <w:spacing w:val="-28"/>
                <w:sz w:val="21"/>
              </w:rPr>
              <w:t> </w:t>
            </w:r>
            <w:r>
              <w:rPr>
                <w:sz w:val="21"/>
              </w:rPr>
              <w:t>Extracts,</w:t>
            </w:r>
            <w:r>
              <w:rPr>
                <w:spacing w:val="-28"/>
                <w:sz w:val="21"/>
              </w:rPr>
              <w:t> </w:t>
            </w:r>
            <w:r>
              <w:rPr>
                <w:sz w:val="21"/>
              </w:rPr>
              <w:t>essences</w:t>
            </w:r>
            <w:r>
              <w:rPr>
                <w:spacing w:val="-28"/>
                <w:sz w:val="21"/>
              </w:rPr>
              <w:t> </w:t>
            </w:r>
            <w:r>
              <w:rPr>
                <w:sz w:val="21"/>
              </w:rPr>
              <w:t>and</w:t>
            </w:r>
            <w:r>
              <w:rPr>
                <w:spacing w:val="-28"/>
                <w:sz w:val="21"/>
              </w:rPr>
              <w:t> </w:t>
            </w:r>
            <w:r>
              <w:rPr>
                <w:sz w:val="21"/>
              </w:rPr>
              <w:t>concentrates of coffee, and preparations with a basis</w:t>
            </w:r>
            <w:r>
              <w:rPr>
                <w:spacing w:val="-22"/>
                <w:sz w:val="21"/>
              </w:rPr>
              <w:t> </w:t>
            </w:r>
            <w:r>
              <w:rPr>
                <w:sz w:val="21"/>
              </w:rPr>
              <w:t>of</w:t>
            </w:r>
            <w:r>
              <w:rPr>
                <w:spacing w:val="-22"/>
                <w:sz w:val="21"/>
              </w:rPr>
              <w:t> </w:t>
            </w:r>
            <w:r>
              <w:rPr>
                <w:sz w:val="21"/>
              </w:rPr>
              <w:t>these</w:t>
            </w:r>
            <w:r>
              <w:rPr>
                <w:spacing w:val="-22"/>
                <w:sz w:val="21"/>
              </w:rPr>
              <w:t> </w:t>
            </w:r>
            <w:r>
              <w:rPr>
                <w:sz w:val="21"/>
              </w:rPr>
              <w:t>extracts,</w:t>
            </w:r>
            <w:r>
              <w:rPr>
                <w:spacing w:val="-22"/>
                <w:sz w:val="21"/>
              </w:rPr>
              <w:t> </w:t>
            </w:r>
            <w:r>
              <w:rPr>
                <w:sz w:val="21"/>
              </w:rPr>
              <w:t>essences</w:t>
            </w:r>
            <w:r>
              <w:rPr>
                <w:spacing w:val="-22"/>
                <w:sz w:val="21"/>
              </w:rPr>
              <w:t> </w:t>
            </w:r>
            <w:r>
              <w:rPr>
                <w:sz w:val="21"/>
              </w:rPr>
              <w:t>or concentrates or with a basis</w:t>
            </w:r>
            <w:r>
              <w:rPr>
                <w:spacing w:val="-27"/>
                <w:sz w:val="21"/>
              </w:rPr>
              <w:t> </w:t>
            </w:r>
            <w:r>
              <w:rPr>
                <w:sz w:val="21"/>
              </w:rPr>
              <w:t>of</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ind w:left="231"/>
              <w:rPr>
                <w:sz w:val="21"/>
              </w:rPr>
            </w:pPr>
            <w:r>
              <w:rPr>
                <w:sz w:val="21"/>
              </w:rPr>
              <w:t>coffee:</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2101.11</w:t>
            </w:r>
          </w:p>
        </w:tc>
        <w:tc>
          <w:tcPr>
            <w:tcW w:w="4800" w:type="dxa"/>
          </w:tcPr>
          <w:p>
            <w:pPr>
              <w:pStyle w:val="TableParagraph"/>
              <w:rPr>
                <w:sz w:val="21"/>
              </w:rPr>
            </w:pPr>
            <w:r>
              <w:rPr>
                <w:sz w:val="21"/>
              </w:rPr>
              <w:t>--</w:t>
            </w:r>
            <w:r>
              <w:rPr>
                <w:spacing w:val="-60"/>
                <w:sz w:val="21"/>
              </w:rPr>
              <w:t> </w:t>
            </w:r>
            <w:r>
              <w:rPr>
                <w:sz w:val="21"/>
              </w:rPr>
              <w:t>Extracts,</w:t>
            </w:r>
            <w:r>
              <w:rPr>
                <w:spacing w:val="-60"/>
                <w:sz w:val="21"/>
              </w:rPr>
              <w:t> </w:t>
            </w:r>
            <w:r>
              <w:rPr>
                <w:sz w:val="21"/>
              </w:rPr>
              <w:t>essences</w:t>
            </w:r>
            <w:r>
              <w:rPr>
                <w:spacing w:val="-60"/>
                <w:sz w:val="21"/>
              </w:rPr>
              <w:t> </w:t>
            </w:r>
            <w:r>
              <w:rPr>
                <w:sz w:val="21"/>
              </w:rPr>
              <w:t>and</w:t>
            </w:r>
            <w:r>
              <w:rPr>
                <w:spacing w:val="-60"/>
                <w:sz w:val="21"/>
              </w:rPr>
              <w:t> </w:t>
            </w:r>
            <w:r>
              <w:rPr>
                <w:sz w:val="21"/>
              </w:rPr>
              <w:t>concentrates</w:t>
            </w:r>
          </w:p>
        </w:tc>
        <w:tc>
          <w:tcPr>
            <w:tcW w:w="1920" w:type="dxa"/>
          </w:tcPr>
          <w:p>
            <w:pPr>
              <w:pStyle w:val="TableParagraph"/>
              <w:ind w:left="100"/>
              <w:rPr>
                <w:sz w:val="21"/>
              </w:rPr>
            </w:pPr>
            <w:r>
              <w:rPr>
                <w:sz w:val="21"/>
              </w:rPr>
              <w:t>CC</w:t>
            </w: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2101.12</w:t>
            </w:r>
          </w:p>
        </w:tc>
        <w:tc>
          <w:tcPr>
            <w:tcW w:w="4800" w:type="dxa"/>
          </w:tcPr>
          <w:p>
            <w:pPr>
              <w:pStyle w:val="TableParagraph"/>
              <w:spacing w:line="242" w:lineRule="auto"/>
              <w:ind w:left="231" w:hanging="130"/>
              <w:rPr>
                <w:sz w:val="21"/>
              </w:rPr>
            </w:pPr>
            <w:r>
              <w:rPr>
                <w:sz w:val="21"/>
              </w:rPr>
              <w:t>-- Preparations with a basis of extracts,</w:t>
            </w:r>
            <w:r>
              <w:rPr>
                <w:spacing w:val="-59"/>
                <w:sz w:val="21"/>
              </w:rPr>
              <w:t> </w:t>
            </w:r>
            <w:r>
              <w:rPr>
                <w:sz w:val="21"/>
              </w:rPr>
              <w:t>essences</w:t>
            </w:r>
            <w:r>
              <w:rPr>
                <w:spacing w:val="-59"/>
                <w:sz w:val="21"/>
              </w:rPr>
              <w:t> </w:t>
            </w:r>
            <w:r>
              <w:rPr>
                <w:sz w:val="21"/>
              </w:rPr>
              <w:t>or</w:t>
            </w:r>
            <w:r>
              <w:rPr>
                <w:spacing w:val="-59"/>
                <w:sz w:val="21"/>
              </w:rPr>
              <w:t> </w:t>
            </w:r>
            <w:r>
              <w:rPr>
                <w:sz w:val="21"/>
              </w:rPr>
              <w:t>concentrates</w:t>
            </w:r>
            <w:r>
              <w:rPr>
                <w:spacing w:val="-59"/>
                <w:sz w:val="21"/>
              </w:rPr>
              <w:t> </w:t>
            </w:r>
            <w:r>
              <w:rPr>
                <w:sz w:val="21"/>
              </w:rPr>
              <w:t>or with a basis of coffee</w:t>
            </w:r>
          </w:p>
        </w:tc>
        <w:tc>
          <w:tcPr>
            <w:tcW w:w="1920" w:type="dxa"/>
          </w:tcPr>
          <w:p>
            <w:pPr>
              <w:pStyle w:val="TableParagraph"/>
              <w:ind w:left="102"/>
              <w:rPr>
                <w:sz w:val="21"/>
              </w:rPr>
            </w:pPr>
            <w:r>
              <w:rPr>
                <w:sz w:val="21"/>
              </w:rPr>
              <w:t>CC</w:t>
            </w:r>
          </w:p>
        </w:tc>
      </w:tr>
      <w:tr>
        <w:trPr>
          <w:trHeight w:val="12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2101.20</w:t>
            </w:r>
          </w:p>
        </w:tc>
        <w:tc>
          <w:tcPr>
            <w:tcW w:w="4800" w:type="dxa"/>
          </w:tcPr>
          <w:p>
            <w:pPr>
              <w:pStyle w:val="TableParagraph"/>
              <w:spacing w:line="242" w:lineRule="auto"/>
              <w:ind w:left="231" w:right="101" w:hanging="130"/>
              <w:jc w:val="both"/>
              <w:rPr>
                <w:sz w:val="21"/>
              </w:rPr>
            </w:pPr>
            <w:r>
              <w:rPr>
                <w:sz w:val="21"/>
              </w:rPr>
              <w:t>-</w:t>
            </w:r>
            <w:r>
              <w:rPr>
                <w:spacing w:val="-58"/>
                <w:sz w:val="21"/>
              </w:rPr>
              <w:t> </w:t>
            </w:r>
            <w:r>
              <w:rPr>
                <w:sz w:val="21"/>
              </w:rPr>
              <w:t>Extracts,</w:t>
            </w:r>
            <w:r>
              <w:rPr>
                <w:spacing w:val="-58"/>
                <w:sz w:val="21"/>
              </w:rPr>
              <w:t> </w:t>
            </w:r>
            <w:r>
              <w:rPr>
                <w:sz w:val="21"/>
              </w:rPr>
              <w:t>essences</w:t>
            </w:r>
            <w:r>
              <w:rPr>
                <w:spacing w:val="-58"/>
                <w:sz w:val="21"/>
              </w:rPr>
              <w:t> </w:t>
            </w:r>
            <w:r>
              <w:rPr>
                <w:sz w:val="21"/>
              </w:rPr>
              <w:t>and</w:t>
            </w:r>
            <w:r>
              <w:rPr>
                <w:spacing w:val="-58"/>
                <w:sz w:val="21"/>
              </w:rPr>
              <w:t> </w:t>
            </w:r>
            <w:r>
              <w:rPr>
                <w:sz w:val="21"/>
              </w:rPr>
              <w:t>concentrates, of</w:t>
            </w:r>
            <w:r>
              <w:rPr>
                <w:spacing w:val="-39"/>
                <w:sz w:val="21"/>
              </w:rPr>
              <w:t> </w:t>
            </w:r>
            <w:r>
              <w:rPr>
                <w:sz w:val="21"/>
              </w:rPr>
              <w:t>tea</w:t>
            </w:r>
            <w:r>
              <w:rPr>
                <w:spacing w:val="-39"/>
                <w:sz w:val="21"/>
              </w:rPr>
              <w:t> </w:t>
            </w:r>
            <w:r>
              <w:rPr>
                <w:sz w:val="21"/>
              </w:rPr>
              <w:t>or</w:t>
            </w:r>
            <w:r>
              <w:rPr>
                <w:spacing w:val="-39"/>
                <w:sz w:val="21"/>
              </w:rPr>
              <w:t> </w:t>
            </w:r>
            <w:r>
              <w:rPr>
                <w:sz w:val="21"/>
              </w:rPr>
              <w:t>maté,</w:t>
            </w:r>
            <w:r>
              <w:rPr>
                <w:spacing w:val="-39"/>
                <w:sz w:val="21"/>
              </w:rPr>
              <w:t> </w:t>
            </w:r>
            <w:r>
              <w:rPr>
                <w:sz w:val="21"/>
              </w:rPr>
              <w:t>and</w:t>
            </w:r>
            <w:r>
              <w:rPr>
                <w:spacing w:val="-39"/>
                <w:sz w:val="21"/>
              </w:rPr>
              <w:t> </w:t>
            </w:r>
            <w:r>
              <w:rPr>
                <w:sz w:val="21"/>
              </w:rPr>
              <w:t>preparations</w:t>
            </w:r>
            <w:r>
              <w:rPr>
                <w:spacing w:val="-39"/>
                <w:sz w:val="21"/>
              </w:rPr>
              <w:t> </w:t>
            </w:r>
            <w:r>
              <w:rPr>
                <w:sz w:val="21"/>
              </w:rPr>
              <w:t>with a</w:t>
            </w:r>
            <w:r>
              <w:rPr>
                <w:spacing w:val="-61"/>
                <w:sz w:val="21"/>
              </w:rPr>
              <w:t> </w:t>
            </w:r>
            <w:r>
              <w:rPr>
                <w:sz w:val="21"/>
              </w:rPr>
              <w:t>basis</w:t>
            </w:r>
            <w:r>
              <w:rPr>
                <w:spacing w:val="-61"/>
                <w:sz w:val="21"/>
              </w:rPr>
              <w:t> </w:t>
            </w:r>
            <w:r>
              <w:rPr>
                <w:sz w:val="21"/>
              </w:rPr>
              <w:t>of</w:t>
            </w:r>
            <w:r>
              <w:rPr>
                <w:spacing w:val="-62"/>
                <w:sz w:val="21"/>
              </w:rPr>
              <w:t> </w:t>
            </w:r>
            <w:r>
              <w:rPr>
                <w:sz w:val="21"/>
              </w:rPr>
              <w:t>these</w:t>
            </w:r>
            <w:r>
              <w:rPr>
                <w:spacing w:val="-61"/>
                <w:sz w:val="21"/>
              </w:rPr>
              <w:t> </w:t>
            </w:r>
            <w:r>
              <w:rPr>
                <w:sz w:val="21"/>
              </w:rPr>
              <w:t>extracts,</w:t>
            </w:r>
            <w:r>
              <w:rPr>
                <w:spacing w:val="-61"/>
                <w:sz w:val="21"/>
              </w:rPr>
              <w:t> </w:t>
            </w:r>
            <w:r>
              <w:rPr>
                <w:sz w:val="21"/>
              </w:rPr>
              <w:t>essences</w:t>
            </w:r>
            <w:r>
              <w:rPr>
                <w:spacing w:val="-61"/>
                <w:sz w:val="21"/>
              </w:rPr>
              <w:t> </w:t>
            </w:r>
            <w:r>
              <w:rPr>
                <w:sz w:val="21"/>
              </w:rPr>
              <w:t>or concentrates</w:t>
            </w:r>
            <w:r>
              <w:rPr>
                <w:spacing w:val="-53"/>
                <w:sz w:val="21"/>
              </w:rPr>
              <w:t> </w:t>
            </w:r>
            <w:r>
              <w:rPr>
                <w:sz w:val="21"/>
              </w:rPr>
              <w:t>or</w:t>
            </w:r>
            <w:r>
              <w:rPr>
                <w:spacing w:val="-53"/>
                <w:sz w:val="21"/>
              </w:rPr>
              <w:t> </w:t>
            </w:r>
            <w:r>
              <w:rPr>
                <w:sz w:val="21"/>
              </w:rPr>
              <w:t>with</w:t>
            </w:r>
            <w:r>
              <w:rPr>
                <w:spacing w:val="-53"/>
                <w:sz w:val="21"/>
              </w:rPr>
              <w:t> </w:t>
            </w:r>
            <w:r>
              <w:rPr>
                <w:sz w:val="21"/>
              </w:rPr>
              <w:t>a</w:t>
            </w:r>
            <w:r>
              <w:rPr>
                <w:spacing w:val="-53"/>
                <w:sz w:val="21"/>
              </w:rPr>
              <w:t> </w:t>
            </w:r>
            <w:r>
              <w:rPr>
                <w:sz w:val="21"/>
              </w:rPr>
              <w:t>basis</w:t>
            </w:r>
            <w:r>
              <w:rPr>
                <w:spacing w:val="-51"/>
                <w:sz w:val="21"/>
              </w:rPr>
              <w:t> </w:t>
            </w:r>
            <w:r>
              <w:rPr>
                <w:sz w:val="21"/>
              </w:rPr>
              <w:t>of</w:t>
            </w:r>
            <w:r>
              <w:rPr>
                <w:spacing w:val="-53"/>
                <w:sz w:val="21"/>
              </w:rPr>
              <w:t> </w:t>
            </w:r>
            <w:r>
              <w:rPr>
                <w:sz w:val="21"/>
              </w:rPr>
              <w:t>tea</w:t>
            </w:r>
            <w:r>
              <w:rPr>
                <w:spacing w:val="-53"/>
                <w:sz w:val="21"/>
              </w:rPr>
              <w:t> </w:t>
            </w:r>
            <w:r>
              <w:rPr>
                <w:sz w:val="21"/>
              </w:rPr>
              <w:t>or maté</w:t>
            </w:r>
          </w:p>
        </w:tc>
        <w:tc>
          <w:tcPr>
            <w:tcW w:w="1920" w:type="dxa"/>
          </w:tcPr>
          <w:p>
            <w:pPr>
              <w:pStyle w:val="TableParagraph"/>
              <w:rPr>
                <w:sz w:val="21"/>
              </w:rPr>
            </w:pPr>
            <w:r>
              <w:rPr>
                <w:sz w:val="21"/>
              </w:rPr>
              <w:t>CC</w:t>
            </w:r>
          </w:p>
        </w:tc>
      </w:tr>
      <w:tr>
        <w:trPr>
          <w:trHeight w:val="73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2101.30</w:t>
            </w:r>
          </w:p>
        </w:tc>
        <w:tc>
          <w:tcPr>
            <w:tcW w:w="4800" w:type="dxa"/>
          </w:tcPr>
          <w:p>
            <w:pPr>
              <w:pStyle w:val="TableParagraph"/>
              <w:spacing w:line="242" w:lineRule="auto"/>
              <w:ind w:left="231" w:right="258" w:hanging="130"/>
              <w:rPr>
                <w:sz w:val="21"/>
              </w:rPr>
            </w:pPr>
            <w:r>
              <w:rPr>
                <w:sz w:val="21"/>
              </w:rPr>
              <w:t>- Roasted chicory and other roasted coffee substitutes, and extracts, essences and concentrates thereof</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chapter 10 or</w:t>
            </w:r>
          </w:p>
          <w:p>
            <w:pPr>
              <w:pStyle w:val="TableParagraph"/>
              <w:spacing w:line="238" w:lineRule="exact" w:before="0"/>
              <w:ind w:left="102"/>
              <w:rPr>
                <w:sz w:val="21"/>
              </w:rPr>
            </w:pPr>
            <w:r>
              <w:rPr>
                <w:sz w:val="21"/>
              </w:rPr>
              <w:t>19.</w:t>
            </w:r>
          </w:p>
        </w:tc>
      </w:tr>
      <w:tr>
        <w:trPr>
          <w:trHeight w:val="970" w:hRule="exact"/>
        </w:trPr>
        <w:tc>
          <w:tcPr>
            <w:tcW w:w="1434" w:type="dxa"/>
          </w:tcPr>
          <w:p>
            <w:pPr/>
          </w:p>
        </w:tc>
        <w:tc>
          <w:tcPr>
            <w:tcW w:w="911" w:type="dxa"/>
          </w:tcPr>
          <w:p>
            <w:pPr>
              <w:pStyle w:val="TableParagraph"/>
              <w:ind w:left="103"/>
              <w:rPr>
                <w:sz w:val="21"/>
              </w:rPr>
            </w:pPr>
            <w:r>
              <w:rPr>
                <w:sz w:val="21"/>
              </w:rPr>
              <w:t>21.02</w:t>
            </w:r>
          </w:p>
        </w:tc>
        <w:tc>
          <w:tcPr>
            <w:tcW w:w="1195" w:type="dxa"/>
          </w:tcPr>
          <w:p>
            <w:pPr/>
          </w:p>
        </w:tc>
        <w:tc>
          <w:tcPr>
            <w:tcW w:w="4800" w:type="dxa"/>
          </w:tcPr>
          <w:p>
            <w:pPr>
              <w:pStyle w:val="TableParagraph"/>
              <w:spacing w:line="242" w:lineRule="auto"/>
              <w:ind w:left="102" w:right="103" w:hanging="1"/>
              <w:rPr>
                <w:sz w:val="21"/>
              </w:rPr>
            </w:pPr>
            <w:r>
              <w:rPr>
                <w:sz w:val="21"/>
              </w:rPr>
              <w:t>Yeasts (active or inactive); other single-cell</w:t>
            </w:r>
            <w:r>
              <w:rPr>
                <w:spacing w:val="-78"/>
                <w:sz w:val="21"/>
              </w:rPr>
              <w:t> </w:t>
            </w:r>
            <w:r>
              <w:rPr>
                <w:sz w:val="21"/>
              </w:rPr>
              <w:t>micro-organisms,</w:t>
            </w:r>
            <w:r>
              <w:rPr>
                <w:spacing w:val="-78"/>
                <w:sz w:val="21"/>
              </w:rPr>
              <w:t> </w:t>
            </w:r>
            <w:r>
              <w:rPr>
                <w:sz w:val="21"/>
              </w:rPr>
              <w:t>dead</w:t>
            </w:r>
            <w:r>
              <w:rPr>
                <w:spacing w:val="-78"/>
                <w:sz w:val="21"/>
              </w:rPr>
              <w:t> </w:t>
            </w:r>
            <w:r>
              <w:rPr>
                <w:sz w:val="21"/>
              </w:rPr>
              <w:t>(but not including vaccines of heading 30.02); prepared baking powders.</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21.03</w:t>
            </w:r>
          </w:p>
        </w:tc>
        <w:tc>
          <w:tcPr>
            <w:tcW w:w="1195" w:type="dxa"/>
          </w:tcPr>
          <w:p>
            <w:pPr/>
          </w:p>
        </w:tc>
        <w:tc>
          <w:tcPr>
            <w:tcW w:w="4800" w:type="dxa"/>
          </w:tcPr>
          <w:p>
            <w:pPr>
              <w:pStyle w:val="TableParagraph"/>
              <w:spacing w:line="242" w:lineRule="auto"/>
              <w:ind w:hanging="1"/>
              <w:rPr>
                <w:sz w:val="21"/>
              </w:rPr>
            </w:pPr>
            <w:r>
              <w:rPr>
                <w:sz w:val="21"/>
              </w:rPr>
              <w:t>Sauces and preparations therefor; mixed</w:t>
            </w:r>
            <w:r>
              <w:rPr>
                <w:spacing w:val="-59"/>
                <w:sz w:val="21"/>
              </w:rPr>
              <w:t> </w:t>
            </w:r>
            <w:r>
              <w:rPr>
                <w:sz w:val="21"/>
              </w:rPr>
              <w:t>condiments</w:t>
            </w:r>
            <w:r>
              <w:rPr>
                <w:spacing w:val="-59"/>
                <w:sz w:val="21"/>
              </w:rPr>
              <w:t> </w:t>
            </w:r>
            <w:r>
              <w:rPr>
                <w:sz w:val="21"/>
              </w:rPr>
              <w:t>and</w:t>
            </w:r>
            <w:r>
              <w:rPr>
                <w:spacing w:val="-59"/>
                <w:sz w:val="21"/>
              </w:rPr>
              <w:t> </w:t>
            </w:r>
            <w:r>
              <w:rPr>
                <w:sz w:val="21"/>
              </w:rPr>
              <w:t>mixed</w:t>
            </w:r>
            <w:r>
              <w:rPr>
                <w:spacing w:val="-59"/>
                <w:sz w:val="21"/>
              </w:rPr>
              <w:t> </w:t>
            </w:r>
            <w:r>
              <w:rPr>
                <w:sz w:val="21"/>
              </w:rPr>
              <w:t>seasonings; mustard flour and meal and prepared mustard.</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2103.10</w:t>
            </w:r>
          </w:p>
        </w:tc>
        <w:tc>
          <w:tcPr>
            <w:tcW w:w="4800" w:type="dxa"/>
          </w:tcPr>
          <w:p>
            <w:pPr>
              <w:pStyle w:val="TableParagraph"/>
              <w:rPr>
                <w:sz w:val="21"/>
              </w:rPr>
            </w:pPr>
            <w:r>
              <w:rPr>
                <w:sz w:val="21"/>
              </w:rPr>
              <w:t>- Soya sauce</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2103.20</w:t>
            </w:r>
          </w:p>
        </w:tc>
        <w:tc>
          <w:tcPr>
            <w:tcW w:w="4800" w:type="dxa"/>
          </w:tcPr>
          <w:p>
            <w:pPr>
              <w:pStyle w:val="TableParagraph"/>
              <w:spacing w:line="242" w:lineRule="auto"/>
              <w:ind w:right="511" w:hanging="1"/>
              <w:rPr>
                <w:sz w:val="21"/>
              </w:rPr>
            </w:pPr>
            <w:r>
              <w:rPr>
                <w:sz w:val="21"/>
              </w:rPr>
              <w:t>- Tomato ketchup and other tomato sauces</w:t>
            </w:r>
          </w:p>
        </w:tc>
        <w:tc>
          <w:tcPr>
            <w:tcW w:w="1920" w:type="dxa"/>
          </w:tcPr>
          <w:p>
            <w:pPr>
              <w:pStyle w:val="TableParagraph"/>
              <w:spacing w:line="242" w:lineRule="auto"/>
              <w:ind w:right="97"/>
              <w:rPr>
                <w:sz w:val="21"/>
              </w:rPr>
            </w:pPr>
            <w:r>
              <w:rPr>
                <w:sz w:val="21"/>
              </w:rPr>
              <w:t>CC except</w:t>
            </w:r>
            <w:r>
              <w:rPr>
                <w:spacing w:val="-72"/>
                <w:sz w:val="21"/>
              </w:rPr>
              <w:t> </w:t>
            </w:r>
            <w:r>
              <w:rPr>
                <w:sz w:val="21"/>
              </w:rPr>
              <w:t>from chapter 7 or</w:t>
            </w:r>
          </w:p>
          <w:p>
            <w:pPr>
              <w:pStyle w:val="TableParagraph"/>
              <w:spacing w:line="238" w:lineRule="exact" w:before="0"/>
              <w:rPr>
                <w:sz w:val="21"/>
              </w:rPr>
            </w:pPr>
            <w:r>
              <w:rPr>
                <w:sz w:val="21"/>
              </w:rPr>
              <w:t>20.</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2103.30</w:t>
            </w:r>
          </w:p>
        </w:tc>
        <w:tc>
          <w:tcPr>
            <w:tcW w:w="4800" w:type="dxa"/>
          </w:tcPr>
          <w:p>
            <w:pPr>
              <w:pStyle w:val="TableParagraph"/>
              <w:spacing w:line="242" w:lineRule="auto"/>
              <w:ind w:right="7" w:hanging="1"/>
              <w:rPr>
                <w:sz w:val="21"/>
              </w:rPr>
            </w:pPr>
            <w:r>
              <w:rPr>
                <w:sz w:val="21"/>
              </w:rPr>
              <w:t>- Mustard flour and meal and prepared mustard</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2103.90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21.04</w:t>
            </w:r>
          </w:p>
        </w:tc>
        <w:tc>
          <w:tcPr>
            <w:tcW w:w="1195" w:type="dxa"/>
          </w:tcPr>
          <w:p>
            <w:pPr/>
          </w:p>
        </w:tc>
        <w:tc>
          <w:tcPr>
            <w:tcW w:w="4800" w:type="dxa"/>
          </w:tcPr>
          <w:p>
            <w:pPr>
              <w:pStyle w:val="TableParagraph"/>
              <w:spacing w:line="242" w:lineRule="auto"/>
              <w:ind w:left="102" w:right="131" w:hanging="1"/>
              <w:rPr>
                <w:sz w:val="21"/>
              </w:rPr>
            </w:pPr>
            <w:r>
              <w:rPr>
                <w:sz w:val="21"/>
              </w:rPr>
              <w:t>Soups and broths and preparations therefor; homogenized composite food preparations.</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21.05</w:t>
            </w:r>
          </w:p>
        </w:tc>
        <w:tc>
          <w:tcPr>
            <w:tcW w:w="1195" w:type="dxa"/>
          </w:tcPr>
          <w:p>
            <w:pPr>
              <w:pStyle w:val="TableParagraph"/>
              <w:ind w:left="82" w:right="180"/>
              <w:jc w:val="center"/>
              <w:rPr>
                <w:sz w:val="21"/>
              </w:rPr>
            </w:pPr>
            <w:r>
              <w:rPr>
                <w:sz w:val="21"/>
              </w:rPr>
              <w:t>2105.00</w:t>
            </w:r>
          </w:p>
        </w:tc>
        <w:tc>
          <w:tcPr>
            <w:tcW w:w="4800" w:type="dxa"/>
          </w:tcPr>
          <w:p>
            <w:pPr>
              <w:pStyle w:val="TableParagraph"/>
              <w:spacing w:line="242" w:lineRule="auto"/>
              <w:ind w:left="102" w:hanging="1"/>
              <w:rPr>
                <w:sz w:val="21"/>
              </w:rPr>
            </w:pPr>
            <w:r>
              <w:rPr>
                <w:sz w:val="21"/>
              </w:rPr>
              <w:t>Ice</w:t>
            </w:r>
            <w:r>
              <w:rPr>
                <w:spacing w:val="-60"/>
                <w:sz w:val="21"/>
              </w:rPr>
              <w:t> </w:t>
            </w:r>
            <w:r>
              <w:rPr>
                <w:sz w:val="21"/>
              </w:rPr>
              <w:t>cream</w:t>
            </w:r>
            <w:r>
              <w:rPr>
                <w:spacing w:val="-61"/>
                <w:sz w:val="21"/>
              </w:rPr>
              <w:t> </w:t>
            </w:r>
            <w:r>
              <w:rPr>
                <w:sz w:val="21"/>
              </w:rPr>
              <w:t>and</w:t>
            </w:r>
            <w:r>
              <w:rPr>
                <w:spacing w:val="-61"/>
                <w:sz w:val="21"/>
              </w:rPr>
              <w:t> </w:t>
            </w:r>
            <w:r>
              <w:rPr>
                <w:sz w:val="21"/>
              </w:rPr>
              <w:t>other</w:t>
            </w:r>
            <w:r>
              <w:rPr>
                <w:spacing w:val="-61"/>
                <w:sz w:val="21"/>
              </w:rPr>
              <w:t> </w:t>
            </w:r>
            <w:r>
              <w:rPr>
                <w:sz w:val="21"/>
              </w:rPr>
              <w:t>edible</w:t>
            </w:r>
            <w:r>
              <w:rPr>
                <w:spacing w:val="-61"/>
                <w:sz w:val="21"/>
              </w:rPr>
              <w:t> </w:t>
            </w:r>
            <w:r>
              <w:rPr>
                <w:sz w:val="21"/>
              </w:rPr>
              <w:t>ice,</w:t>
            </w:r>
            <w:r>
              <w:rPr>
                <w:spacing w:val="-61"/>
                <w:sz w:val="21"/>
              </w:rPr>
              <w:t> </w:t>
            </w:r>
            <w:r>
              <w:rPr>
                <w:sz w:val="21"/>
              </w:rPr>
              <w:t>whether or not containing cocoa.</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21.06</w:t>
            </w:r>
          </w:p>
        </w:tc>
        <w:tc>
          <w:tcPr>
            <w:tcW w:w="1195" w:type="dxa"/>
          </w:tcPr>
          <w:p>
            <w:pPr/>
          </w:p>
        </w:tc>
        <w:tc>
          <w:tcPr>
            <w:tcW w:w="4800" w:type="dxa"/>
          </w:tcPr>
          <w:p>
            <w:pPr>
              <w:pStyle w:val="TableParagraph"/>
              <w:spacing w:line="242" w:lineRule="auto"/>
              <w:ind w:left="102" w:right="762" w:hanging="1"/>
              <w:rPr>
                <w:sz w:val="21"/>
              </w:rPr>
            </w:pPr>
            <w:r>
              <w:rPr>
                <w:sz w:val="21"/>
              </w:rPr>
              <w:t>Food preparations not elsewhere specified or included.</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2106.10</w:t>
            </w:r>
          </w:p>
        </w:tc>
        <w:tc>
          <w:tcPr>
            <w:tcW w:w="4800" w:type="dxa"/>
          </w:tcPr>
          <w:p>
            <w:pPr>
              <w:pStyle w:val="TableParagraph"/>
              <w:spacing w:line="242" w:lineRule="auto"/>
              <w:ind w:left="231" w:right="258" w:hanging="130"/>
              <w:rPr>
                <w:sz w:val="21"/>
              </w:rPr>
            </w:pPr>
            <w:r>
              <w:rPr>
                <w:sz w:val="21"/>
              </w:rPr>
              <w:t>- Protein concentrates and textured protein substances</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2106.90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RVC 40%</w:t>
            </w:r>
          </w:p>
        </w:tc>
      </w:tr>
      <w:tr>
        <w:trPr>
          <w:trHeight w:val="371" w:hRule="exact"/>
        </w:trPr>
        <w:tc>
          <w:tcPr>
            <w:tcW w:w="1434" w:type="dxa"/>
          </w:tcPr>
          <w:p>
            <w:pPr>
              <w:pStyle w:val="TableParagraph"/>
              <w:spacing w:before="60"/>
              <w:ind w:left="102"/>
              <w:rPr>
                <w:sz w:val="21"/>
              </w:rPr>
            </w:pPr>
            <w:r>
              <w:rPr>
                <w:sz w:val="21"/>
              </w:rPr>
              <w:t>Chapter</w:t>
            </w:r>
            <w:r>
              <w:rPr>
                <w:spacing w:val="-52"/>
                <w:sz w:val="21"/>
              </w:rPr>
              <w:t> </w:t>
            </w:r>
            <w:r>
              <w:rPr>
                <w:sz w:val="21"/>
              </w:rPr>
              <w:t>22</w:t>
            </w:r>
          </w:p>
        </w:tc>
        <w:tc>
          <w:tcPr>
            <w:tcW w:w="911" w:type="dxa"/>
          </w:tcPr>
          <w:p>
            <w:pPr/>
          </w:p>
        </w:tc>
        <w:tc>
          <w:tcPr>
            <w:tcW w:w="1195" w:type="dxa"/>
          </w:tcPr>
          <w:p>
            <w:pPr/>
          </w:p>
        </w:tc>
        <w:tc>
          <w:tcPr>
            <w:tcW w:w="4800" w:type="dxa"/>
          </w:tcPr>
          <w:p>
            <w:pPr>
              <w:pStyle w:val="TableParagraph"/>
              <w:rPr>
                <w:sz w:val="21"/>
              </w:rPr>
            </w:pPr>
            <w:r>
              <w:rPr>
                <w:sz w:val="21"/>
              </w:rPr>
              <w:t>Beverages, spirits and vinegar</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22.01</w:t>
            </w:r>
          </w:p>
        </w:tc>
        <w:tc>
          <w:tcPr>
            <w:tcW w:w="1195" w:type="dxa"/>
          </w:tcPr>
          <w:p>
            <w:pPr/>
          </w:p>
        </w:tc>
        <w:tc>
          <w:tcPr>
            <w:tcW w:w="4800" w:type="dxa"/>
          </w:tcPr>
          <w:p>
            <w:pPr>
              <w:pStyle w:val="TableParagraph"/>
              <w:spacing w:line="242" w:lineRule="auto"/>
              <w:ind w:left="102" w:right="5" w:hanging="1"/>
              <w:rPr>
                <w:sz w:val="21"/>
              </w:rPr>
            </w:pPr>
            <w:r>
              <w:rPr>
                <w:sz w:val="21"/>
              </w:rPr>
              <w:t>Waters, including natural or artificial mineral waters and aerated waters, not containing added sugar or other</w:t>
            </w:r>
            <w:r>
              <w:rPr>
                <w:spacing w:val="-58"/>
                <w:sz w:val="21"/>
              </w:rPr>
              <w:t> </w:t>
            </w:r>
            <w:r>
              <w:rPr>
                <w:sz w:val="21"/>
              </w:rPr>
              <w:t>sweetening</w:t>
            </w:r>
            <w:r>
              <w:rPr>
                <w:spacing w:val="-58"/>
                <w:sz w:val="21"/>
              </w:rPr>
              <w:t> </w:t>
            </w:r>
            <w:r>
              <w:rPr>
                <w:sz w:val="21"/>
              </w:rPr>
              <w:t>matter</w:t>
            </w:r>
            <w:r>
              <w:rPr>
                <w:spacing w:val="-58"/>
                <w:sz w:val="21"/>
              </w:rPr>
              <w:t> </w:t>
            </w:r>
            <w:r>
              <w:rPr>
                <w:sz w:val="21"/>
              </w:rPr>
              <w:t>nor</w:t>
            </w:r>
            <w:r>
              <w:rPr>
                <w:spacing w:val="-58"/>
                <w:sz w:val="21"/>
              </w:rPr>
              <w:t> </w:t>
            </w:r>
            <w:r>
              <w:rPr>
                <w:sz w:val="21"/>
              </w:rPr>
              <w:t>flavoured; ice and snow.</w:t>
            </w:r>
          </w:p>
        </w:tc>
        <w:tc>
          <w:tcPr>
            <w:tcW w:w="1920" w:type="dxa"/>
          </w:tcPr>
          <w:p>
            <w:pPr>
              <w:pStyle w:val="TableParagraph"/>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22.02</w:t>
            </w:r>
          </w:p>
        </w:tc>
        <w:tc>
          <w:tcPr>
            <w:tcW w:w="1195" w:type="dxa"/>
          </w:tcPr>
          <w:p>
            <w:pPr/>
          </w:p>
        </w:tc>
        <w:tc>
          <w:tcPr>
            <w:tcW w:w="4800" w:type="dxa"/>
          </w:tcPr>
          <w:p>
            <w:pPr>
              <w:pStyle w:val="TableParagraph"/>
              <w:spacing w:line="242" w:lineRule="auto"/>
              <w:ind w:left="102" w:hanging="1"/>
              <w:rPr>
                <w:sz w:val="21"/>
              </w:rPr>
            </w:pPr>
            <w:r>
              <w:rPr>
                <w:sz w:val="21"/>
              </w:rPr>
              <w:t>Waters, including mineral waters and aerated</w:t>
            </w:r>
            <w:r>
              <w:rPr>
                <w:spacing w:val="-59"/>
                <w:sz w:val="21"/>
              </w:rPr>
              <w:t> </w:t>
            </w:r>
            <w:r>
              <w:rPr>
                <w:sz w:val="21"/>
              </w:rPr>
              <w:t>waters,</w:t>
            </w:r>
            <w:r>
              <w:rPr>
                <w:spacing w:val="-59"/>
                <w:sz w:val="21"/>
              </w:rPr>
              <w:t> </w:t>
            </w:r>
            <w:r>
              <w:rPr>
                <w:sz w:val="21"/>
              </w:rPr>
              <w:t>containing</w:t>
            </w:r>
            <w:r>
              <w:rPr>
                <w:spacing w:val="-59"/>
                <w:sz w:val="21"/>
              </w:rPr>
              <w:t> </w:t>
            </w:r>
            <w:r>
              <w:rPr>
                <w:sz w:val="21"/>
              </w:rPr>
              <w:t>added</w:t>
            </w:r>
            <w:r>
              <w:rPr>
                <w:spacing w:val="-59"/>
                <w:sz w:val="21"/>
              </w:rPr>
              <w:t> </w:t>
            </w:r>
            <w:r>
              <w:rPr>
                <w:sz w:val="21"/>
              </w:rPr>
              <w:t>sugar or other sweetening matter or flavoured, and other non-alcoholic beverages, not including fruit or vegetable juices of heading 20.09.</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2202.10</w:t>
            </w:r>
          </w:p>
        </w:tc>
        <w:tc>
          <w:tcPr>
            <w:tcW w:w="4800" w:type="dxa"/>
          </w:tcPr>
          <w:p>
            <w:pPr>
              <w:pStyle w:val="TableParagraph"/>
              <w:spacing w:line="242" w:lineRule="auto"/>
              <w:ind w:left="231" w:hanging="130"/>
              <w:rPr>
                <w:sz w:val="21"/>
              </w:rPr>
            </w:pPr>
            <w:r>
              <w:rPr>
                <w:sz w:val="21"/>
              </w:rPr>
              <w:t>-</w:t>
            </w:r>
            <w:r>
              <w:rPr>
                <w:spacing w:val="-47"/>
                <w:sz w:val="21"/>
              </w:rPr>
              <w:t> </w:t>
            </w:r>
            <w:r>
              <w:rPr>
                <w:sz w:val="21"/>
              </w:rPr>
              <w:t>Waters,</w:t>
            </w:r>
            <w:r>
              <w:rPr>
                <w:spacing w:val="-47"/>
                <w:sz w:val="21"/>
              </w:rPr>
              <w:t> </w:t>
            </w:r>
            <w:r>
              <w:rPr>
                <w:sz w:val="21"/>
              </w:rPr>
              <w:t>including</w:t>
            </w:r>
            <w:r>
              <w:rPr>
                <w:spacing w:val="-47"/>
                <w:sz w:val="21"/>
              </w:rPr>
              <w:t> </w:t>
            </w:r>
            <w:r>
              <w:rPr>
                <w:sz w:val="21"/>
              </w:rPr>
              <w:t>mineral</w:t>
            </w:r>
            <w:r>
              <w:rPr>
                <w:spacing w:val="-47"/>
                <w:sz w:val="21"/>
              </w:rPr>
              <w:t> </w:t>
            </w:r>
            <w:r>
              <w:rPr>
                <w:sz w:val="21"/>
              </w:rPr>
              <w:t>waters</w:t>
            </w:r>
            <w:r>
              <w:rPr>
                <w:spacing w:val="-47"/>
                <w:sz w:val="21"/>
              </w:rPr>
              <w:t> </w:t>
            </w:r>
            <w:r>
              <w:rPr>
                <w:sz w:val="21"/>
              </w:rPr>
              <w:t>and aerated waters, containing</w:t>
            </w:r>
            <w:r>
              <w:rPr>
                <w:spacing w:val="-30"/>
                <w:sz w:val="21"/>
              </w:rPr>
              <w:t> </w:t>
            </w:r>
            <w:r>
              <w:rPr>
                <w:sz w:val="21"/>
              </w:rPr>
              <w:t>added</w:t>
            </w:r>
          </w:p>
        </w:tc>
        <w:tc>
          <w:tcPr>
            <w:tcW w:w="1920" w:type="dxa"/>
          </w:tcPr>
          <w:p>
            <w:pPr>
              <w:pStyle w:val="TableParagraph"/>
              <w:ind w:left="102"/>
              <w:rPr>
                <w:sz w:val="21"/>
              </w:rPr>
            </w:pPr>
            <w:r>
              <w:rPr>
                <w:sz w:val="21"/>
              </w:rPr>
              <w:t>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right="128"/>
              <w:rPr>
                <w:sz w:val="21"/>
              </w:rPr>
            </w:pPr>
            <w:r>
              <w:rPr>
                <w:sz w:val="21"/>
              </w:rPr>
              <w:t>sugar or other sweetening matter or flavoured:</w:t>
            </w:r>
          </w:p>
        </w:tc>
        <w:tc>
          <w:tcPr>
            <w:tcW w:w="1920" w:type="dxa"/>
          </w:tcPr>
          <w:p>
            <w:pP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2202.90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Style w:val="TableParagraph"/>
              <w:ind w:left="103"/>
              <w:rPr>
                <w:sz w:val="21"/>
              </w:rPr>
            </w:pPr>
            <w:r>
              <w:rPr>
                <w:sz w:val="21"/>
              </w:rPr>
              <w:t>22.03</w:t>
            </w:r>
          </w:p>
        </w:tc>
        <w:tc>
          <w:tcPr>
            <w:tcW w:w="1195" w:type="dxa"/>
          </w:tcPr>
          <w:p>
            <w:pPr>
              <w:pStyle w:val="TableParagraph"/>
              <w:ind w:left="82" w:right="180"/>
              <w:jc w:val="center"/>
              <w:rPr>
                <w:sz w:val="21"/>
              </w:rPr>
            </w:pPr>
            <w:r>
              <w:rPr>
                <w:sz w:val="21"/>
              </w:rPr>
              <w:t>2203.00</w:t>
            </w:r>
          </w:p>
        </w:tc>
        <w:tc>
          <w:tcPr>
            <w:tcW w:w="4800" w:type="dxa"/>
          </w:tcPr>
          <w:p>
            <w:pPr>
              <w:pStyle w:val="TableParagraph"/>
              <w:rPr>
                <w:sz w:val="21"/>
              </w:rPr>
            </w:pPr>
            <w:r>
              <w:rPr>
                <w:sz w:val="21"/>
              </w:rPr>
              <w:t>Beer made from malt.</w:t>
            </w:r>
          </w:p>
        </w:tc>
        <w:tc>
          <w:tcPr>
            <w:tcW w:w="1920" w:type="dxa"/>
          </w:tcPr>
          <w:p>
            <w:pPr>
              <w:pStyle w:val="TableParagraph"/>
              <w:rPr>
                <w:sz w:val="21"/>
              </w:rPr>
            </w:pPr>
            <w:r>
              <w:rPr>
                <w:sz w:val="21"/>
              </w:rPr>
              <w:t>CTH</w:t>
            </w:r>
          </w:p>
        </w:tc>
      </w:tr>
      <w:tr>
        <w:trPr>
          <w:trHeight w:val="850" w:hRule="exact"/>
        </w:trPr>
        <w:tc>
          <w:tcPr>
            <w:tcW w:w="1434" w:type="dxa"/>
          </w:tcPr>
          <w:p>
            <w:pPr/>
          </w:p>
        </w:tc>
        <w:tc>
          <w:tcPr>
            <w:tcW w:w="911" w:type="dxa"/>
          </w:tcPr>
          <w:p>
            <w:pPr>
              <w:pStyle w:val="TableParagraph"/>
              <w:ind w:left="103"/>
              <w:rPr>
                <w:sz w:val="21"/>
              </w:rPr>
            </w:pPr>
            <w:r>
              <w:rPr>
                <w:sz w:val="21"/>
              </w:rPr>
              <w:t>22.04</w:t>
            </w:r>
          </w:p>
        </w:tc>
        <w:tc>
          <w:tcPr>
            <w:tcW w:w="1195" w:type="dxa"/>
          </w:tcPr>
          <w:p>
            <w:pPr/>
          </w:p>
        </w:tc>
        <w:tc>
          <w:tcPr>
            <w:tcW w:w="4800" w:type="dxa"/>
          </w:tcPr>
          <w:p>
            <w:pPr>
              <w:pStyle w:val="TableParagraph"/>
              <w:spacing w:line="201" w:lineRule="auto" w:before="8"/>
              <w:rPr>
                <w:sz w:val="21"/>
              </w:rPr>
            </w:pPr>
            <w:r>
              <w:rPr>
                <w:sz w:val="21"/>
              </w:rPr>
              <w:t>Wine of fresh grapes, including fortified</w:t>
            </w:r>
            <w:r>
              <w:rPr>
                <w:spacing w:val="-46"/>
                <w:sz w:val="21"/>
              </w:rPr>
              <w:t> </w:t>
            </w:r>
            <w:r>
              <w:rPr>
                <w:sz w:val="21"/>
              </w:rPr>
              <w:t>wines;</w:t>
            </w:r>
            <w:r>
              <w:rPr>
                <w:spacing w:val="-46"/>
                <w:sz w:val="21"/>
              </w:rPr>
              <w:t> </w:t>
            </w:r>
            <w:r>
              <w:rPr>
                <w:sz w:val="21"/>
              </w:rPr>
              <w:t>grape</w:t>
            </w:r>
            <w:r>
              <w:rPr>
                <w:spacing w:val="-46"/>
                <w:sz w:val="21"/>
              </w:rPr>
              <w:t> </w:t>
            </w:r>
            <w:r>
              <w:rPr>
                <w:sz w:val="21"/>
              </w:rPr>
              <w:t>must</w:t>
            </w:r>
            <w:r>
              <w:rPr>
                <w:spacing w:val="-46"/>
                <w:sz w:val="21"/>
              </w:rPr>
              <w:t> </w:t>
            </w:r>
            <w:r>
              <w:rPr>
                <w:sz w:val="21"/>
              </w:rPr>
              <w:t>other</w:t>
            </w:r>
            <w:r>
              <w:rPr>
                <w:spacing w:val="-46"/>
                <w:sz w:val="21"/>
              </w:rPr>
              <w:t> </w:t>
            </w:r>
            <w:r>
              <w:rPr>
                <w:sz w:val="21"/>
              </w:rPr>
              <w:t>than that of heading</w:t>
            </w:r>
            <w:r>
              <w:rPr>
                <w:spacing w:val="-20"/>
                <w:sz w:val="21"/>
              </w:rPr>
              <w:t> </w:t>
            </w:r>
            <w:r>
              <w:rPr>
                <w:sz w:val="21"/>
              </w:rPr>
              <w:t>20.09.</w:t>
            </w:r>
          </w:p>
        </w:tc>
        <w:tc>
          <w:tcPr>
            <w:tcW w:w="1920" w:type="dxa"/>
          </w:tcPr>
          <w:p>
            <w:pPr>
              <w:pStyle w:val="TableParagraph"/>
              <w:rPr>
                <w:sz w:val="21"/>
              </w:rPr>
            </w:pPr>
            <w:r>
              <w:rPr>
                <w:sz w:val="21"/>
              </w:rPr>
              <w:t>CC</w:t>
            </w:r>
          </w:p>
        </w:tc>
      </w:tr>
      <w:tr>
        <w:trPr>
          <w:trHeight w:val="851" w:hRule="exact"/>
        </w:trPr>
        <w:tc>
          <w:tcPr>
            <w:tcW w:w="1434" w:type="dxa"/>
          </w:tcPr>
          <w:p>
            <w:pPr/>
          </w:p>
        </w:tc>
        <w:tc>
          <w:tcPr>
            <w:tcW w:w="911" w:type="dxa"/>
          </w:tcPr>
          <w:p>
            <w:pPr>
              <w:pStyle w:val="TableParagraph"/>
              <w:ind w:left="103"/>
              <w:rPr>
                <w:sz w:val="21"/>
              </w:rPr>
            </w:pPr>
            <w:r>
              <w:rPr>
                <w:sz w:val="21"/>
              </w:rPr>
              <w:t>22.05</w:t>
            </w:r>
          </w:p>
        </w:tc>
        <w:tc>
          <w:tcPr>
            <w:tcW w:w="1195" w:type="dxa"/>
          </w:tcPr>
          <w:p>
            <w:pPr/>
          </w:p>
        </w:tc>
        <w:tc>
          <w:tcPr>
            <w:tcW w:w="4800" w:type="dxa"/>
          </w:tcPr>
          <w:p>
            <w:pPr>
              <w:pStyle w:val="TableParagraph"/>
              <w:spacing w:line="201" w:lineRule="auto" w:before="8"/>
              <w:rPr>
                <w:sz w:val="21"/>
              </w:rPr>
            </w:pPr>
            <w:r>
              <w:rPr>
                <w:sz w:val="21"/>
              </w:rPr>
              <w:t>Vermouth</w:t>
            </w:r>
            <w:r>
              <w:rPr>
                <w:spacing w:val="-61"/>
                <w:sz w:val="21"/>
              </w:rPr>
              <w:t> </w:t>
            </w:r>
            <w:r>
              <w:rPr>
                <w:sz w:val="21"/>
              </w:rPr>
              <w:t>and</w:t>
            </w:r>
            <w:r>
              <w:rPr>
                <w:spacing w:val="-61"/>
                <w:sz w:val="21"/>
              </w:rPr>
              <w:t> </w:t>
            </w:r>
            <w:r>
              <w:rPr>
                <w:sz w:val="21"/>
              </w:rPr>
              <w:t>other</w:t>
            </w:r>
            <w:r>
              <w:rPr>
                <w:spacing w:val="-61"/>
                <w:sz w:val="21"/>
              </w:rPr>
              <w:t> </w:t>
            </w:r>
            <w:r>
              <w:rPr>
                <w:sz w:val="21"/>
              </w:rPr>
              <w:t>wine</w:t>
            </w:r>
            <w:r>
              <w:rPr>
                <w:spacing w:val="-61"/>
                <w:sz w:val="21"/>
              </w:rPr>
              <w:t> </w:t>
            </w:r>
            <w:r>
              <w:rPr>
                <w:sz w:val="21"/>
              </w:rPr>
              <w:t>of</w:t>
            </w:r>
            <w:r>
              <w:rPr>
                <w:spacing w:val="-61"/>
                <w:sz w:val="21"/>
              </w:rPr>
              <w:t> </w:t>
            </w:r>
            <w:r>
              <w:rPr>
                <w:sz w:val="21"/>
              </w:rPr>
              <w:t>fresh</w:t>
            </w:r>
            <w:r>
              <w:rPr>
                <w:spacing w:val="-61"/>
                <w:sz w:val="21"/>
              </w:rPr>
              <w:t> </w:t>
            </w:r>
            <w:r>
              <w:rPr>
                <w:sz w:val="21"/>
              </w:rPr>
              <w:t>grapes flavoured with plants or aromatic substances.</w:t>
            </w:r>
          </w:p>
        </w:tc>
        <w:tc>
          <w:tcPr>
            <w:tcW w:w="1920" w:type="dxa"/>
          </w:tcPr>
          <w:p>
            <w:pPr>
              <w:pStyle w:val="TableParagraph"/>
              <w:rPr>
                <w:sz w:val="21"/>
              </w:rPr>
            </w:pPr>
            <w:r>
              <w:rPr>
                <w:sz w:val="21"/>
              </w:rPr>
              <w:t>CC</w:t>
            </w:r>
          </w:p>
        </w:tc>
      </w:tr>
      <w:tr>
        <w:trPr>
          <w:trHeight w:val="1210" w:hRule="exact"/>
        </w:trPr>
        <w:tc>
          <w:tcPr>
            <w:tcW w:w="1434" w:type="dxa"/>
          </w:tcPr>
          <w:p>
            <w:pPr/>
          </w:p>
        </w:tc>
        <w:tc>
          <w:tcPr>
            <w:tcW w:w="911" w:type="dxa"/>
          </w:tcPr>
          <w:p>
            <w:pPr>
              <w:pStyle w:val="TableParagraph"/>
              <w:ind w:left="103"/>
              <w:rPr>
                <w:sz w:val="21"/>
              </w:rPr>
            </w:pPr>
            <w:r>
              <w:rPr>
                <w:sz w:val="21"/>
              </w:rPr>
              <w:t>22.06</w:t>
            </w:r>
          </w:p>
        </w:tc>
        <w:tc>
          <w:tcPr>
            <w:tcW w:w="1195" w:type="dxa"/>
          </w:tcPr>
          <w:p>
            <w:pPr>
              <w:pStyle w:val="TableParagraph"/>
              <w:ind w:left="82" w:right="180"/>
              <w:jc w:val="center"/>
              <w:rPr>
                <w:sz w:val="21"/>
              </w:rPr>
            </w:pPr>
            <w:r>
              <w:rPr>
                <w:sz w:val="21"/>
              </w:rPr>
              <w:t>2206.00</w:t>
            </w:r>
          </w:p>
        </w:tc>
        <w:tc>
          <w:tcPr>
            <w:tcW w:w="4800" w:type="dxa"/>
          </w:tcPr>
          <w:p>
            <w:pPr>
              <w:pStyle w:val="TableParagraph"/>
              <w:spacing w:line="201" w:lineRule="auto" w:before="8"/>
              <w:rPr>
                <w:sz w:val="21"/>
              </w:rPr>
            </w:pPr>
            <w:r>
              <w:rPr>
                <w:sz w:val="21"/>
              </w:rPr>
              <w:t>Other fermented beverages (for example,</w:t>
            </w:r>
            <w:r>
              <w:rPr>
                <w:spacing w:val="-59"/>
                <w:sz w:val="21"/>
              </w:rPr>
              <w:t> </w:t>
            </w:r>
            <w:r>
              <w:rPr>
                <w:sz w:val="21"/>
              </w:rPr>
              <w:t>cider,</w:t>
            </w:r>
            <w:r>
              <w:rPr>
                <w:spacing w:val="-59"/>
                <w:sz w:val="21"/>
              </w:rPr>
              <w:t> </w:t>
            </w:r>
            <w:r>
              <w:rPr>
                <w:sz w:val="21"/>
              </w:rPr>
              <w:t>perry,</w:t>
            </w:r>
            <w:r>
              <w:rPr>
                <w:spacing w:val="-59"/>
                <w:sz w:val="21"/>
              </w:rPr>
              <w:t> </w:t>
            </w:r>
            <w:r>
              <w:rPr>
                <w:sz w:val="21"/>
              </w:rPr>
              <w:t>mead);</w:t>
            </w:r>
            <w:r>
              <w:rPr>
                <w:spacing w:val="-58"/>
                <w:sz w:val="21"/>
              </w:rPr>
              <w:t> </w:t>
            </w:r>
            <w:r>
              <w:rPr>
                <w:sz w:val="21"/>
              </w:rPr>
              <w:t>mixtures of</w:t>
            </w:r>
            <w:r>
              <w:rPr>
                <w:spacing w:val="-46"/>
                <w:sz w:val="21"/>
              </w:rPr>
              <w:t> </w:t>
            </w:r>
            <w:r>
              <w:rPr>
                <w:sz w:val="21"/>
              </w:rPr>
              <w:t>fermented</w:t>
            </w:r>
            <w:r>
              <w:rPr>
                <w:spacing w:val="-46"/>
                <w:sz w:val="21"/>
              </w:rPr>
              <w:t> </w:t>
            </w:r>
            <w:r>
              <w:rPr>
                <w:sz w:val="21"/>
              </w:rPr>
              <w:t>beverages</w:t>
            </w:r>
            <w:r>
              <w:rPr>
                <w:spacing w:val="-46"/>
                <w:sz w:val="21"/>
              </w:rPr>
              <w:t> </w:t>
            </w:r>
            <w:r>
              <w:rPr>
                <w:sz w:val="21"/>
              </w:rPr>
              <w:t>and</w:t>
            </w:r>
            <w:r>
              <w:rPr>
                <w:spacing w:val="-46"/>
                <w:sz w:val="21"/>
              </w:rPr>
              <w:t> </w:t>
            </w:r>
            <w:r>
              <w:rPr>
                <w:sz w:val="21"/>
              </w:rPr>
              <w:t>mixtures</w:t>
            </w:r>
            <w:r>
              <w:rPr>
                <w:spacing w:val="-46"/>
                <w:sz w:val="21"/>
              </w:rPr>
              <w:t> </w:t>
            </w:r>
            <w:r>
              <w:rPr>
                <w:sz w:val="21"/>
              </w:rPr>
              <w:t>of fermented</w:t>
            </w:r>
            <w:r>
              <w:rPr>
                <w:spacing w:val="-36"/>
                <w:sz w:val="21"/>
              </w:rPr>
              <w:t> </w:t>
            </w:r>
            <w:r>
              <w:rPr>
                <w:sz w:val="21"/>
              </w:rPr>
              <w:t>beverages</w:t>
            </w:r>
            <w:r>
              <w:rPr>
                <w:spacing w:val="-36"/>
                <w:sz w:val="21"/>
              </w:rPr>
              <w:t> </w:t>
            </w:r>
            <w:r>
              <w:rPr>
                <w:sz w:val="21"/>
              </w:rPr>
              <w:t>and</w:t>
            </w:r>
            <w:r>
              <w:rPr>
                <w:spacing w:val="-36"/>
                <w:sz w:val="21"/>
              </w:rPr>
              <w:t> </w:t>
            </w:r>
            <w:r>
              <w:rPr>
                <w:sz w:val="21"/>
              </w:rPr>
              <w:t>non-alcoholic beverages,</w:t>
            </w:r>
            <w:r>
              <w:rPr>
                <w:spacing w:val="-27"/>
                <w:sz w:val="21"/>
              </w:rPr>
              <w:t> </w:t>
            </w:r>
            <w:r>
              <w:rPr>
                <w:sz w:val="21"/>
              </w:rPr>
              <w:t>not</w:t>
            </w:r>
            <w:r>
              <w:rPr>
                <w:spacing w:val="-27"/>
                <w:sz w:val="21"/>
              </w:rPr>
              <w:t> </w:t>
            </w:r>
            <w:r>
              <w:rPr>
                <w:sz w:val="21"/>
              </w:rPr>
              <w:t>elsewhere</w:t>
            </w:r>
            <w:r>
              <w:rPr>
                <w:spacing w:val="-27"/>
                <w:sz w:val="21"/>
              </w:rPr>
              <w:t> </w:t>
            </w:r>
            <w:r>
              <w:rPr>
                <w:sz w:val="21"/>
              </w:rPr>
              <w:t>specified</w:t>
            </w:r>
            <w:r>
              <w:rPr>
                <w:spacing w:val="-27"/>
                <w:sz w:val="21"/>
              </w:rPr>
              <w:t> </w:t>
            </w:r>
            <w:r>
              <w:rPr>
                <w:sz w:val="21"/>
              </w:rPr>
              <w:t>or included.</w:t>
            </w:r>
          </w:p>
        </w:tc>
        <w:tc>
          <w:tcPr>
            <w:tcW w:w="1920" w:type="dxa"/>
          </w:tcPr>
          <w:p>
            <w:pPr>
              <w:pStyle w:val="TableParagraph"/>
              <w:rPr>
                <w:sz w:val="21"/>
              </w:rPr>
            </w:pPr>
            <w:r>
              <w:rPr>
                <w:sz w:val="21"/>
              </w:rPr>
              <w:t>CC</w:t>
            </w:r>
          </w:p>
        </w:tc>
      </w:tr>
      <w:tr>
        <w:trPr>
          <w:trHeight w:val="1050" w:hRule="exact"/>
        </w:trPr>
        <w:tc>
          <w:tcPr>
            <w:tcW w:w="1434" w:type="dxa"/>
          </w:tcPr>
          <w:p>
            <w:pPr/>
          </w:p>
        </w:tc>
        <w:tc>
          <w:tcPr>
            <w:tcW w:w="911" w:type="dxa"/>
          </w:tcPr>
          <w:p>
            <w:pPr>
              <w:pStyle w:val="TableParagraph"/>
              <w:ind w:left="103"/>
              <w:rPr>
                <w:sz w:val="21"/>
              </w:rPr>
            </w:pPr>
            <w:r>
              <w:rPr>
                <w:sz w:val="21"/>
              </w:rPr>
              <w:t>22.07</w:t>
            </w:r>
          </w:p>
        </w:tc>
        <w:tc>
          <w:tcPr>
            <w:tcW w:w="1195" w:type="dxa"/>
          </w:tcPr>
          <w:p>
            <w:pPr/>
          </w:p>
        </w:tc>
        <w:tc>
          <w:tcPr>
            <w:tcW w:w="4800" w:type="dxa"/>
          </w:tcPr>
          <w:p>
            <w:pPr>
              <w:pStyle w:val="TableParagraph"/>
              <w:spacing w:line="201" w:lineRule="auto" w:before="8"/>
              <w:rPr>
                <w:sz w:val="21"/>
              </w:rPr>
            </w:pPr>
            <w:r>
              <w:rPr>
                <w:sz w:val="21"/>
              </w:rPr>
              <w:t>Undenatured ethyl alcohol of an alcoholic</w:t>
            </w:r>
            <w:r>
              <w:rPr>
                <w:spacing w:val="-61"/>
                <w:sz w:val="21"/>
              </w:rPr>
              <w:t> </w:t>
            </w:r>
            <w:r>
              <w:rPr>
                <w:sz w:val="21"/>
              </w:rPr>
              <w:t>strength</w:t>
            </w:r>
            <w:r>
              <w:rPr>
                <w:spacing w:val="-61"/>
                <w:sz w:val="21"/>
              </w:rPr>
              <w:t> </w:t>
            </w:r>
            <w:r>
              <w:rPr>
                <w:sz w:val="21"/>
              </w:rPr>
              <w:t>by</w:t>
            </w:r>
            <w:r>
              <w:rPr>
                <w:spacing w:val="-61"/>
                <w:sz w:val="21"/>
              </w:rPr>
              <w:t> </w:t>
            </w:r>
            <w:r>
              <w:rPr>
                <w:sz w:val="21"/>
              </w:rPr>
              <w:t>volume</w:t>
            </w:r>
            <w:r>
              <w:rPr>
                <w:spacing w:val="-61"/>
                <w:sz w:val="21"/>
              </w:rPr>
              <w:t> </w:t>
            </w:r>
            <w:r>
              <w:rPr>
                <w:sz w:val="21"/>
              </w:rPr>
              <w:t>of</w:t>
            </w:r>
            <w:r>
              <w:rPr>
                <w:spacing w:val="-61"/>
                <w:sz w:val="21"/>
              </w:rPr>
              <w:t> </w:t>
            </w:r>
            <w:r>
              <w:rPr>
                <w:sz w:val="21"/>
              </w:rPr>
              <w:t>80%</w:t>
            </w:r>
            <w:r>
              <w:rPr>
                <w:spacing w:val="-61"/>
                <w:sz w:val="21"/>
              </w:rPr>
              <w:t> </w:t>
            </w:r>
            <w:r>
              <w:rPr>
                <w:sz w:val="21"/>
              </w:rPr>
              <w:t>vol or higher; ethyl alcohol and other spirits, denatured, of any strength.</w:t>
            </w:r>
          </w:p>
        </w:tc>
        <w:tc>
          <w:tcPr>
            <w:tcW w:w="1920" w:type="dxa"/>
          </w:tcPr>
          <w:p>
            <w:pPr>
              <w:pStyle w:val="TableParagraph"/>
              <w:rPr>
                <w:sz w:val="21"/>
              </w:rPr>
            </w:pPr>
            <w:r>
              <w:rPr>
                <w:sz w:val="21"/>
              </w:rPr>
              <w:t>CC</w:t>
            </w:r>
          </w:p>
        </w:tc>
      </w:tr>
      <w:tr>
        <w:trPr>
          <w:trHeight w:val="1050" w:hRule="exact"/>
        </w:trPr>
        <w:tc>
          <w:tcPr>
            <w:tcW w:w="1434" w:type="dxa"/>
          </w:tcPr>
          <w:p>
            <w:pPr/>
          </w:p>
        </w:tc>
        <w:tc>
          <w:tcPr>
            <w:tcW w:w="911" w:type="dxa"/>
          </w:tcPr>
          <w:p>
            <w:pPr>
              <w:pStyle w:val="TableParagraph"/>
              <w:ind w:left="103"/>
              <w:rPr>
                <w:sz w:val="21"/>
              </w:rPr>
            </w:pPr>
            <w:r>
              <w:rPr>
                <w:sz w:val="21"/>
              </w:rPr>
              <w:t>22.08</w:t>
            </w:r>
          </w:p>
        </w:tc>
        <w:tc>
          <w:tcPr>
            <w:tcW w:w="1195" w:type="dxa"/>
          </w:tcPr>
          <w:p>
            <w:pPr/>
          </w:p>
        </w:tc>
        <w:tc>
          <w:tcPr>
            <w:tcW w:w="4800" w:type="dxa"/>
          </w:tcPr>
          <w:p>
            <w:pPr>
              <w:pStyle w:val="TableParagraph"/>
              <w:spacing w:line="201" w:lineRule="auto" w:before="8"/>
              <w:ind w:right="132"/>
              <w:rPr>
                <w:sz w:val="21"/>
              </w:rPr>
            </w:pPr>
            <w:r>
              <w:rPr>
                <w:sz w:val="21"/>
              </w:rPr>
              <w:t>Undenatured ethyl alcohol of an alcoholic strength by volume of less than 80% vol; spirits, liqueurs and other spirituous beverages.</w:t>
            </w:r>
          </w:p>
        </w:tc>
        <w:tc>
          <w:tcPr>
            <w:tcW w:w="1920" w:type="dxa"/>
          </w:tcPr>
          <w:p>
            <w:pP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2208.20</w:t>
            </w:r>
          </w:p>
        </w:tc>
        <w:tc>
          <w:tcPr>
            <w:tcW w:w="4800" w:type="dxa"/>
          </w:tcPr>
          <w:p>
            <w:pPr>
              <w:pStyle w:val="TableParagraph"/>
              <w:spacing w:line="201" w:lineRule="auto" w:before="8"/>
              <w:ind w:left="231" w:hanging="130"/>
              <w:rPr>
                <w:sz w:val="21"/>
              </w:rPr>
            </w:pPr>
            <w:r>
              <w:rPr>
                <w:sz w:val="21"/>
              </w:rPr>
              <w:t>-</w:t>
            </w:r>
            <w:r>
              <w:rPr>
                <w:spacing w:val="-46"/>
                <w:sz w:val="21"/>
              </w:rPr>
              <w:t> </w:t>
            </w:r>
            <w:r>
              <w:rPr>
                <w:sz w:val="21"/>
              </w:rPr>
              <w:t>Spirits</w:t>
            </w:r>
            <w:r>
              <w:rPr>
                <w:spacing w:val="-46"/>
                <w:sz w:val="21"/>
              </w:rPr>
              <w:t> </w:t>
            </w:r>
            <w:r>
              <w:rPr>
                <w:sz w:val="21"/>
              </w:rPr>
              <w:t>obtained</w:t>
            </w:r>
            <w:r>
              <w:rPr>
                <w:spacing w:val="-46"/>
                <w:sz w:val="21"/>
              </w:rPr>
              <w:t> </w:t>
            </w:r>
            <w:r>
              <w:rPr>
                <w:sz w:val="21"/>
              </w:rPr>
              <w:t>by</w:t>
            </w:r>
            <w:r>
              <w:rPr>
                <w:spacing w:val="-46"/>
                <w:sz w:val="21"/>
              </w:rPr>
              <w:t> </w:t>
            </w:r>
            <w:r>
              <w:rPr>
                <w:sz w:val="21"/>
              </w:rPr>
              <w:t>distilling</w:t>
            </w:r>
            <w:r>
              <w:rPr>
                <w:spacing w:val="-46"/>
                <w:sz w:val="21"/>
              </w:rPr>
              <w:t> </w:t>
            </w:r>
            <w:r>
              <w:rPr>
                <w:sz w:val="21"/>
              </w:rPr>
              <w:t>grape wine or grape</w:t>
            </w:r>
            <w:r>
              <w:rPr>
                <w:spacing w:val="-16"/>
                <w:sz w:val="21"/>
              </w:rPr>
              <w:t> </w:t>
            </w:r>
            <w:r>
              <w:rPr>
                <w:sz w:val="21"/>
              </w:rPr>
              <w:t>marc</w:t>
            </w:r>
          </w:p>
        </w:tc>
        <w:tc>
          <w:tcPr>
            <w:tcW w:w="1920" w:type="dxa"/>
          </w:tcPr>
          <w:p>
            <w:pPr>
              <w:pStyle w:val="TableParagraph"/>
              <w:ind w:left="104"/>
              <w:rPr>
                <w:sz w:val="21"/>
              </w:rPr>
            </w:pPr>
            <w:r>
              <w:rPr>
                <w:sz w:val="21"/>
              </w:rPr>
              <w:t>RVC 40% or</w:t>
            </w:r>
            <w:r>
              <w:rPr>
                <w:spacing w:val="-72"/>
                <w:sz w:val="21"/>
              </w:rPr>
              <w:t> </w:t>
            </w:r>
            <w:r>
              <w:rPr>
                <w:sz w:val="21"/>
              </w:rPr>
              <w:t>CTH</w:t>
            </w:r>
          </w:p>
          <w:p>
            <w:pPr>
              <w:pStyle w:val="TableParagraph"/>
              <w:spacing w:line="242" w:lineRule="auto" w:before="2"/>
              <w:ind w:left="104" w:right="98"/>
              <w:rPr>
                <w:sz w:val="21"/>
              </w:rPr>
            </w:pPr>
            <w:r>
              <w:rPr>
                <w:sz w:val="21"/>
              </w:rPr>
              <w:t>except from heading</w:t>
            </w:r>
            <w:r>
              <w:rPr>
                <w:spacing w:val="-76"/>
                <w:sz w:val="21"/>
              </w:rPr>
              <w:t> </w:t>
            </w:r>
            <w:r>
              <w:rPr>
                <w:sz w:val="21"/>
              </w:rPr>
              <w:t>22.07.</w:t>
            </w:r>
          </w:p>
        </w:tc>
      </w:tr>
      <w:tr>
        <w:trPr>
          <w:trHeight w:val="97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2208.30</w:t>
            </w:r>
          </w:p>
        </w:tc>
        <w:tc>
          <w:tcPr>
            <w:tcW w:w="4800" w:type="dxa"/>
          </w:tcPr>
          <w:p>
            <w:pPr>
              <w:pStyle w:val="TableParagraph"/>
              <w:spacing w:line="218" w:lineRule="exact" w:before="0"/>
              <w:rPr>
                <w:sz w:val="21"/>
              </w:rPr>
            </w:pPr>
            <w:r>
              <w:rPr>
                <w:sz w:val="21"/>
              </w:rPr>
              <w:t>- Whiskies</w:t>
            </w:r>
          </w:p>
        </w:tc>
        <w:tc>
          <w:tcPr>
            <w:tcW w:w="1920" w:type="dxa"/>
          </w:tcPr>
          <w:p>
            <w:pPr>
              <w:pStyle w:val="TableParagraph"/>
              <w:ind w:left="104"/>
              <w:rPr>
                <w:sz w:val="21"/>
              </w:rPr>
            </w:pPr>
            <w:r>
              <w:rPr>
                <w:sz w:val="21"/>
              </w:rPr>
              <w:t>RVC 40% or</w:t>
            </w:r>
            <w:r>
              <w:rPr>
                <w:spacing w:val="-72"/>
                <w:sz w:val="21"/>
              </w:rPr>
              <w:t> </w:t>
            </w:r>
            <w:r>
              <w:rPr>
                <w:sz w:val="21"/>
              </w:rPr>
              <w:t>CTH</w:t>
            </w:r>
          </w:p>
          <w:p>
            <w:pPr>
              <w:pStyle w:val="TableParagraph"/>
              <w:spacing w:line="242" w:lineRule="auto" w:before="2"/>
              <w:ind w:left="104" w:right="98"/>
              <w:rPr>
                <w:sz w:val="21"/>
              </w:rPr>
            </w:pPr>
            <w:r>
              <w:rPr>
                <w:sz w:val="21"/>
              </w:rPr>
              <w:t>except from heading</w:t>
            </w:r>
            <w:r>
              <w:rPr>
                <w:spacing w:val="-76"/>
                <w:sz w:val="21"/>
              </w:rPr>
              <w:t> </w:t>
            </w:r>
            <w:r>
              <w:rPr>
                <w:sz w:val="21"/>
              </w:rPr>
              <w:t>22.07.</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2208.40</w:t>
            </w:r>
          </w:p>
        </w:tc>
        <w:tc>
          <w:tcPr>
            <w:tcW w:w="4800" w:type="dxa"/>
          </w:tcPr>
          <w:p>
            <w:pPr>
              <w:pStyle w:val="TableParagraph"/>
              <w:spacing w:line="218" w:lineRule="exact" w:before="0"/>
              <w:rPr>
                <w:sz w:val="21"/>
              </w:rPr>
            </w:pPr>
            <w:r>
              <w:rPr>
                <w:sz w:val="21"/>
              </w:rPr>
              <w:t>- Rum and tafia</w:t>
            </w:r>
          </w:p>
        </w:tc>
        <w:tc>
          <w:tcPr>
            <w:tcW w:w="1920" w:type="dxa"/>
          </w:tcPr>
          <w:p>
            <w:pPr>
              <w:pStyle w:val="TableParagraph"/>
              <w:ind w:left="104"/>
              <w:rPr>
                <w:sz w:val="21"/>
              </w:rPr>
            </w:pPr>
            <w:r>
              <w:rPr>
                <w:sz w:val="21"/>
              </w:rPr>
              <w:t>RVC 40% or</w:t>
            </w:r>
            <w:r>
              <w:rPr>
                <w:spacing w:val="-71"/>
                <w:sz w:val="21"/>
              </w:rPr>
              <w:t> </w:t>
            </w:r>
            <w:r>
              <w:rPr>
                <w:sz w:val="21"/>
              </w:rPr>
              <w:t>CTH</w:t>
            </w:r>
          </w:p>
          <w:p>
            <w:pPr>
              <w:pStyle w:val="TableParagraph"/>
              <w:spacing w:line="242" w:lineRule="auto" w:before="2"/>
              <w:ind w:left="104" w:right="98"/>
              <w:rPr>
                <w:sz w:val="21"/>
              </w:rPr>
            </w:pPr>
            <w:r>
              <w:rPr>
                <w:sz w:val="21"/>
              </w:rPr>
              <w:t>except from heading</w:t>
            </w:r>
            <w:r>
              <w:rPr>
                <w:spacing w:val="-76"/>
                <w:sz w:val="21"/>
              </w:rPr>
              <w:t> </w:t>
            </w:r>
            <w:r>
              <w:rPr>
                <w:sz w:val="21"/>
              </w:rPr>
              <w:t>22.07.</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2208.50</w:t>
            </w:r>
          </w:p>
        </w:tc>
        <w:tc>
          <w:tcPr>
            <w:tcW w:w="4800" w:type="dxa"/>
          </w:tcPr>
          <w:p>
            <w:pPr>
              <w:pStyle w:val="TableParagraph"/>
              <w:spacing w:line="218" w:lineRule="exact" w:before="0"/>
              <w:rPr>
                <w:sz w:val="21"/>
              </w:rPr>
            </w:pPr>
            <w:r>
              <w:rPr>
                <w:sz w:val="21"/>
              </w:rPr>
              <w:t>- Gin and Geneva</w:t>
            </w:r>
          </w:p>
        </w:tc>
        <w:tc>
          <w:tcPr>
            <w:tcW w:w="1920" w:type="dxa"/>
          </w:tcPr>
          <w:p>
            <w:pPr>
              <w:pStyle w:val="TableParagraph"/>
              <w:ind w:left="104"/>
              <w:rPr>
                <w:sz w:val="21"/>
              </w:rPr>
            </w:pPr>
            <w:r>
              <w:rPr>
                <w:sz w:val="21"/>
              </w:rPr>
              <w:t>RVC 40% or</w:t>
            </w:r>
            <w:r>
              <w:rPr>
                <w:spacing w:val="-71"/>
                <w:sz w:val="21"/>
              </w:rPr>
              <w:t> </w:t>
            </w:r>
            <w:r>
              <w:rPr>
                <w:sz w:val="21"/>
              </w:rPr>
              <w:t>CTH</w:t>
            </w:r>
          </w:p>
          <w:p>
            <w:pPr>
              <w:pStyle w:val="TableParagraph"/>
              <w:spacing w:line="242" w:lineRule="auto" w:before="2"/>
              <w:ind w:left="104" w:right="98"/>
              <w:rPr>
                <w:sz w:val="21"/>
              </w:rPr>
            </w:pPr>
            <w:r>
              <w:rPr>
                <w:sz w:val="21"/>
              </w:rPr>
              <w:t>except from heading</w:t>
            </w:r>
            <w:r>
              <w:rPr>
                <w:spacing w:val="-76"/>
                <w:sz w:val="21"/>
              </w:rPr>
              <w:t> </w:t>
            </w:r>
            <w:r>
              <w:rPr>
                <w:sz w:val="21"/>
              </w:rPr>
              <w:t>22.07.</w:t>
            </w:r>
          </w:p>
        </w:tc>
      </w:tr>
      <w:tr>
        <w:trPr>
          <w:trHeight w:val="97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2208.60</w:t>
            </w:r>
          </w:p>
        </w:tc>
        <w:tc>
          <w:tcPr>
            <w:tcW w:w="4800" w:type="dxa"/>
          </w:tcPr>
          <w:p>
            <w:pPr>
              <w:pStyle w:val="TableParagraph"/>
              <w:spacing w:line="218" w:lineRule="exact" w:before="0"/>
              <w:rPr>
                <w:sz w:val="21"/>
              </w:rPr>
            </w:pPr>
            <w:r>
              <w:rPr>
                <w:sz w:val="21"/>
              </w:rPr>
              <w:t>- Vodka</w:t>
            </w:r>
          </w:p>
        </w:tc>
        <w:tc>
          <w:tcPr>
            <w:tcW w:w="1920" w:type="dxa"/>
          </w:tcPr>
          <w:p>
            <w:pPr>
              <w:pStyle w:val="TableParagraph"/>
              <w:ind w:left="104"/>
              <w:rPr>
                <w:sz w:val="21"/>
              </w:rPr>
            </w:pPr>
            <w:r>
              <w:rPr>
                <w:sz w:val="21"/>
              </w:rPr>
              <w:t>RVC 40% or</w:t>
            </w:r>
            <w:r>
              <w:rPr>
                <w:spacing w:val="-71"/>
                <w:sz w:val="21"/>
              </w:rPr>
              <w:t> </w:t>
            </w:r>
            <w:r>
              <w:rPr>
                <w:sz w:val="21"/>
              </w:rPr>
              <w:t>CTH</w:t>
            </w:r>
          </w:p>
          <w:p>
            <w:pPr>
              <w:pStyle w:val="TableParagraph"/>
              <w:spacing w:line="242" w:lineRule="auto" w:before="2"/>
              <w:ind w:left="104" w:right="98"/>
              <w:rPr>
                <w:sz w:val="21"/>
              </w:rPr>
            </w:pPr>
            <w:r>
              <w:rPr>
                <w:sz w:val="21"/>
              </w:rPr>
              <w:t>except from heading</w:t>
            </w:r>
            <w:r>
              <w:rPr>
                <w:spacing w:val="-76"/>
                <w:sz w:val="21"/>
              </w:rPr>
              <w:t> </w:t>
            </w:r>
            <w:r>
              <w:rPr>
                <w:sz w:val="21"/>
              </w:rPr>
              <w:t>22.07.</w:t>
            </w: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2208.70</w:t>
            </w:r>
          </w:p>
        </w:tc>
        <w:tc>
          <w:tcPr>
            <w:tcW w:w="4800" w:type="dxa"/>
          </w:tcPr>
          <w:p>
            <w:pPr>
              <w:pStyle w:val="TableParagraph"/>
              <w:spacing w:line="218" w:lineRule="exact" w:before="0"/>
              <w:rPr>
                <w:sz w:val="21"/>
              </w:rPr>
            </w:pPr>
            <w:r>
              <w:rPr>
                <w:sz w:val="21"/>
              </w:rPr>
              <w:t>- Liqueurs and cordials</w:t>
            </w:r>
          </w:p>
        </w:tc>
        <w:tc>
          <w:tcPr>
            <w:tcW w:w="1920" w:type="dxa"/>
          </w:tcPr>
          <w:p>
            <w:pPr>
              <w:pStyle w:val="TableParagraph"/>
              <w:ind w:left="104"/>
              <w:rPr>
                <w:sz w:val="21"/>
              </w:rPr>
            </w:pPr>
            <w:r>
              <w:rPr>
                <w:sz w:val="21"/>
              </w:rPr>
              <w:t>RVC 40%or CTH</w:t>
            </w:r>
          </w:p>
          <w:p>
            <w:pPr>
              <w:pStyle w:val="TableParagraph"/>
              <w:spacing w:line="242" w:lineRule="auto" w:before="2"/>
              <w:ind w:left="104" w:right="98"/>
              <w:rPr>
                <w:sz w:val="21"/>
              </w:rPr>
            </w:pPr>
            <w:r>
              <w:rPr>
                <w:sz w:val="21"/>
              </w:rPr>
              <w:t>except from heading</w:t>
            </w:r>
            <w:r>
              <w:rPr>
                <w:spacing w:val="-76"/>
                <w:sz w:val="21"/>
              </w:rPr>
              <w:t> </w:t>
            </w:r>
            <w:r>
              <w:rPr>
                <w:sz w:val="21"/>
              </w:rPr>
              <w:t>22.07.</w:t>
            </w:r>
          </w:p>
        </w:tc>
      </w:tr>
      <w:tr>
        <w:trPr>
          <w:trHeight w:val="97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2208.90</w:t>
            </w:r>
          </w:p>
        </w:tc>
        <w:tc>
          <w:tcPr>
            <w:tcW w:w="4800" w:type="dxa"/>
          </w:tcPr>
          <w:p>
            <w:pPr>
              <w:pStyle w:val="TableParagraph"/>
              <w:spacing w:line="218" w:lineRule="exact" w:before="0"/>
              <w:rPr>
                <w:sz w:val="21"/>
              </w:rPr>
            </w:pPr>
            <w:r>
              <w:rPr>
                <w:sz w:val="21"/>
              </w:rPr>
              <w:t>- Other</w:t>
            </w:r>
          </w:p>
        </w:tc>
        <w:tc>
          <w:tcPr>
            <w:tcW w:w="1920" w:type="dxa"/>
          </w:tcPr>
          <w:p>
            <w:pPr>
              <w:pStyle w:val="TableParagraph"/>
              <w:rPr>
                <w:sz w:val="21"/>
              </w:rPr>
            </w:pPr>
            <w:r>
              <w:rPr>
                <w:sz w:val="21"/>
              </w:rPr>
              <w:t>RVC</w:t>
            </w:r>
            <w:r>
              <w:rPr>
                <w:spacing w:val="-66"/>
                <w:sz w:val="21"/>
              </w:rPr>
              <w:t> </w:t>
            </w:r>
            <w:r>
              <w:rPr>
                <w:sz w:val="21"/>
              </w:rPr>
              <w:t>40%</w:t>
            </w:r>
            <w:r>
              <w:rPr>
                <w:spacing w:val="-66"/>
                <w:sz w:val="21"/>
              </w:rPr>
              <w:t> </w:t>
            </w:r>
            <w:r>
              <w:rPr>
                <w:sz w:val="21"/>
              </w:rPr>
              <w:t>and</w:t>
            </w:r>
            <w:r>
              <w:rPr>
                <w:spacing w:val="-66"/>
                <w:sz w:val="21"/>
              </w:rPr>
              <w:t> </w:t>
            </w:r>
            <w:r>
              <w:rPr>
                <w:sz w:val="21"/>
              </w:rPr>
              <w:t>CTH</w:t>
            </w:r>
          </w:p>
          <w:p>
            <w:pPr>
              <w:pStyle w:val="TableParagraph"/>
              <w:spacing w:line="242" w:lineRule="auto" w:before="2"/>
              <w:ind w:right="277"/>
              <w:rPr>
                <w:sz w:val="21"/>
              </w:rPr>
            </w:pPr>
            <w:r>
              <w:rPr>
                <w:sz w:val="21"/>
              </w:rPr>
              <w:t>for sake compound or cooking sake</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37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(Mirin).</w:t>
            </w:r>
          </w:p>
          <w:p>
            <w:pPr>
              <w:pStyle w:val="TableParagraph"/>
              <w:spacing w:line="242" w:lineRule="auto" w:before="2"/>
              <w:ind w:left="102" w:right="93"/>
              <w:rPr>
                <w:sz w:val="21"/>
              </w:rPr>
            </w:pPr>
            <w:r>
              <w:rPr>
                <w:sz w:val="21"/>
              </w:rPr>
              <w:t>CC except</w:t>
            </w:r>
            <w:r>
              <w:rPr>
                <w:spacing w:val="-72"/>
                <w:sz w:val="21"/>
              </w:rPr>
              <w:t> </w:t>
            </w:r>
            <w:r>
              <w:rPr>
                <w:sz w:val="21"/>
              </w:rPr>
              <w:t>from chapter</w:t>
            </w:r>
            <w:r>
              <w:rPr>
                <w:spacing w:val="-66"/>
                <w:sz w:val="21"/>
              </w:rPr>
              <w:t> </w:t>
            </w:r>
            <w:r>
              <w:rPr>
                <w:sz w:val="21"/>
              </w:rPr>
              <w:t>8</w:t>
            </w:r>
            <w:r>
              <w:rPr>
                <w:spacing w:val="-65"/>
                <w:sz w:val="21"/>
              </w:rPr>
              <w:t> </w:t>
            </w:r>
            <w:r>
              <w:rPr>
                <w:sz w:val="21"/>
              </w:rPr>
              <w:t>or</w:t>
            </w:r>
            <w:r>
              <w:rPr>
                <w:spacing w:val="-66"/>
                <w:sz w:val="21"/>
              </w:rPr>
              <w:t> </w:t>
            </w:r>
            <w:r>
              <w:rPr>
                <w:sz w:val="21"/>
              </w:rPr>
              <w:t>20 for beverage with</w:t>
            </w:r>
            <w:r>
              <w:rPr>
                <w:spacing w:val="-65"/>
                <w:sz w:val="21"/>
              </w:rPr>
              <w:t> </w:t>
            </w:r>
            <w:r>
              <w:rPr>
                <w:sz w:val="21"/>
              </w:rPr>
              <w:t>a</w:t>
            </w:r>
            <w:r>
              <w:rPr>
                <w:spacing w:val="-65"/>
                <w:sz w:val="21"/>
              </w:rPr>
              <w:t> </w:t>
            </w:r>
            <w:r>
              <w:rPr>
                <w:sz w:val="21"/>
              </w:rPr>
              <w:t>basis</w:t>
            </w:r>
            <w:r>
              <w:rPr>
                <w:spacing w:val="-65"/>
                <w:sz w:val="21"/>
              </w:rPr>
              <w:t> </w:t>
            </w:r>
            <w:r>
              <w:rPr>
                <w:sz w:val="21"/>
              </w:rPr>
              <w:t>of fruits, of an alcoholic strength by volume of</w:t>
            </w:r>
            <w:r>
              <w:rPr>
                <w:spacing w:val="-70"/>
                <w:sz w:val="21"/>
              </w:rPr>
              <w:t> </w:t>
            </w:r>
            <w:r>
              <w:rPr>
                <w:sz w:val="21"/>
              </w:rPr>
              <w:t>less than 1%).</w:t>
            </w:r>
          </w:p>
          <w:p>
            <w:pPr>
              <w:pStyle w:val="TableParagraph"/>
              <w:spacing w:line="242" w:lineRule="auto" w:before="0"/>
              <w:ind w:right="277"/>
              <w:rPr>
                <w:sz w:val="21"/>
              </w:rPr>
            </w:pPr>
            <w:r>
              <w:rPr>
                <w:sz w:val="21"/>
              </w:rPr>
              <w:t>CTH except from heading</w:t>
            </w:r>
          </w:p>
          <w:p>
            <w:pPr>
              <w:pStyle w:val="TableParagraph"/>
              <w:spacing w:line="242" w:lineRule="auto" w:before="0"/>
              <w:ind w:right="151"/>
              <w:rPr>
                <w:sz w:val="21"/>
              </w:rPr>
            </w:pPr>
            <w:r>
              <w:rPr>
                <w:sz w:val="21"/>
              </w:rPr>
              <w:t>22.07 for any other good.</w:t>
            </w:r>
          </w:p>
        </w:tc>
      </w:tr>
      <w:tr>
        <w:trPr>
          <w:trHeight w:val="410" w:hRule="exact"/>
        </w:trPr>
        <w:tc>
          <w:tcPr>
            <w:tcW w:w="1434" w:type="dxa"/>
          </w:tcPr>
          <w:p>
            <w:pPr/>
          </w:p>
        </w:tc>
        <w:tc>
          <w:tcPr>
            <w:tcW w:w="911" w:type="dxa"/>
          </w:tcPr>
          <w:p>
            <w:pPr>
              <w:pStyle w:val="TableParagraph"/>
              <w:ind w:left="103"/>
              <w:rPr>
                <w:sz w:val="21"/>
              </w:rPr>
            </w:pPr>
            <w:r>
              <w:rPr>
                <w:sz w:val="21"/>
              </w:rPr>
              <w:t>22.09</w:t>
            </w:r>
          </w:p>
        </w:tc>
        <w:tc>
          <w:tcPr>
            <w:tcW w:w="1195" w:type="dxa"/>
          </w:tcPr>
          <w:p>
            <w:pPr>
              <w:pStyle w:val="TableParagraph"/>
              <w:ind w:left="82" w:right="180"/>
              <w:jc w:val="center"/>
              <w:rPr>
                <w:sz w:val="21"/>
              </w:rPr>
            </w:pPr>
            <w:r>
              <w:rPr>
                <w:sz w:val="21"/>
              </w:rPr>
              <w:t>2209.00</w:t>
            </w:r>
          </w:p>
        </w:tc>
        <w:tc>
          <w:tcPr>
            <w:tcW w:w="4800" w:type="dxa"/>
          </w:tcPr>
          <w:p>
            <w:pPr>
              <w:pStyle w:val="TableParagraph"/>
              <w:spacing w:line="201" w:lineRule="auto" w:before="8"/>
              <w:ind w:right="258"/>
              <w:rPr>
                <w:sz w:val="21"/>
              </w:rPr>
            </w:pPr>
            <w:r>
              <w:rPr>
                <w:sz w:val="21"/>
              </w:rPr>
              <w:t>Vinegar and substitutes for vinegar obtained from acetic acid.</w:t>
            </w:r>
          </w:p>
        </w:tc>
        <w:tc>
          <w:tcPr>
            <w:tcW w:w="1920" w:type="dxa"/>
          </w:tcPr>
          <w:p>
            <w:pPr>
              <w:pStyle w:val="TableParagraph"/>
              <w:rPr>
                <w:sz w:val="21"/>
              </w:rPr>
            </w:pPr>
            <w:r>
              <w:rPr>
                <w:sz w:val="21"/>
              </w:rPr>
              <w:t>CC</w:t>
            </w:r>
          </w:p>
        </w:tc>
      </w:tr>
      <w:tr>
        <w:trPr>
          <w:trHeight w:val="410" w:hRule="exact"/>
        </w:trPr>
        <w:tc>
          <w:tcPr>
            <w:tcW w:w="1434" w:type="dxa"/>
          </w:tcPr>
          <w:p>
            <w:pPr>
              <w:pStyle w:val="TableParagraph"/>
              <w:ind w:left="87" w:right="87"/>
              <w:jc w:val="center"/>
              <w:rPr>
                <w:sz w:val="21"/>
              </w:rPr>
            </w:pPr>
            <w:r>
              <w:rPr>
                <w:sz w:val="21"/>
              </w:rPr>
              <w:t>Chapter</w:t>
            </w:r>
            <w:r>
              <w:rPr>
                <w:spacing w:val="-52"/>
                <w:sz w:val="21"/>
              </w:rPr>
              <w:t> </w:t>
            </w:r>
            <w:r>
              <w:rPr>
                <w:sz w:val="21"/>
              </w:rPr>
              <w:t>23</w:t>
            </w:r>
          </w:p>
        </w:tc>
        <w:tc>
          <w:tcPr>
            <w:tcW w:w="911" w:type="dxa"/>
          </w:tcPr>
          <w:p>
            <w:pPr/>
          </w:p>
        </w:tc>
        <w:tc>
          <w:tcPr>
            <w:tcW w:w="1195" w:type="dxa"/>
          </w:tcPr>
          <w:p>
            <w:pPr/>
          </w:p>
        </w:tc>
        <w:tc>
          <w:tcPr>
            <w:tcW w:w="4800" w:type="dxa"/>
          </w:tcPr>
          <w:p>
            <w:pPr>
              <w:pStyle w:val="TableParagraph"/>
              <w:spacing w:line="201" w:lineRule="auto" w:before="8"/>
              <w:ind w:right="384"/>
              <w:rPr>
                <w:sz w:val="21"/>
              </w:rPr>
            </w:pPr>
            <w:r>
              <w:rPr>
                <w:sz w:val="21"/>
              </w:rPr>
              <w:t>Residues and waste from the food industries; prepared animal fodder</w:t>
            </w:r>
          </w:p>
        </w:tc>
        <w:tc>
          <w:tcPr>
            <w:tcW w:w="1920" w:type="dxa"/>
          </w:tcPr>
          <w:p>
            <w:pPr/>
          </w:p>
        </w:tc>
      </w:tr>
      <w:tr>
        <w:trPr>
          <w:trHeight w:val="1009" w:hRule="exact"/>
        </w:trPr>
        <w:tc>
          <w:tcPr>
            <w:tcW w:w="1434" w:type="dxa"/>
          </w:tcPr>
          <w:p>
            <w:pPr/>
          </w:p>
        </w:tc>
        <w:tc>
          <w:tcPr>
            <w:tcW w:w="911" w:type="dxa"/>
          </w:tcPr>
          <w:p>
            <w:pPr>
              <w:pStyle w:val="TableParagraph"/>
              <w:ind w:left="103"/>
              <w:rPr>
                <w:sz w:val="21"/>
              </w:rPr>
            </w:pPr>
            <w:r>
              <w:rPr>
                <w:sz w:val="21"/>
              </w:rPr>
              <w:t>23.01</w:t>
            </w:r>
          </w:p>
        </w:tc>
        <w:tc>
          <w:tcPr>
            <w:tcW w:w="1195" w:type="dxa"/>
          </w:tcPr>
          <w:p>
            <w:pPr/>
          </w:p>
        </w:tc>
        <w:tc>
          <w:tcPr>
            <w:tcW w:w="4800" w:type="dxa"/>
          </w:tcPr>
          <w:p>
            <w:pPr>
              <w:pStyle w:val="TableParagraph"/>
              <w:spacing w:line="201" w:lineRule="auto" w:before="8"/>
              <w:rPr>
                <w:sz w:val="21"/>
              </w:rPr>
            </w:pPr>
            <w:r>
              <w:rPr>
                <w:sz w:val="21"/>
              </w:rPr>
              <w:t>Flours,</w:t>
            </w:r>
            <w:r>
              <w:rPr>
                <w:spacing w:val="-19"/>
                <w:sz w:val="21"/>
              </w:rPr>
              <w:t> </w:t>
            </w:r>
            <w:r>
              <w:rPr>
                <w:sz w:val="21"/>
              </w:rPr>
              <w:t>meals</w:t>
            </w:r>
            <w:r>
              <w:rPr>
                <w:spacing w:val="-19"/>
                <w:sz w:val="21"/>
              </w:rPr>
              <w:t> </w:t>
            </w:r>
            <w:r>
              <w:rPr>
                <w:sz w:val="21"/>
              </w:rPr>
              <w:t>and</w:t>
            </w:r>
            <w:r>
              <w:rPr>
                <w:spacing w:val="-19"/>
                <w:sz w:val="21"/>
              </w:rPr>
              <w:t> </w:t>
            </w:r>
            <w:r>
              <w:rPr>
                <w:sz w:val="21"/>
              </w:rPr>
              <w:t>pellets,</w:t>
            </w:r>
            <w:r>
              <w:rPr>
                <w:spacing w:val="-19"/>
                <w:sz w:val="21"/>
              </w:rPr>
              <w:t> </w:t>
            </w:r>
            <w:r>
              <w:rPr>
                <w:sz w:val="21"/>
              </w:rPr>
              <w:t>of</w:t>
            </w:r>
            <w:r>
              <w:rPr>
                <w:spacing w:val="-19"/>
                <w:sz w:val="21"/>
              </w:rPr>
              <w:t> </w:t>
            </w:r>
            <w:r>
              <w:rPr>
                <w:sz w:val="21"/>
              </w:rPr>
              <w:t>meat</w:t>
            </w:r>
            <w:r>
              <w:rPr>
                <w:spacing w:val="-19"/>
                <w:sz w:val="21"/>
              </w:rPr>
              <w:t> </w:t>
            </w:r>
            <w:r>
              <w:rPr>
                <w:sz w:val="21"/>
              </w:rPr>
              <w:t>or meat</w:t>
            </w:r>
            <w:r>
              <w:rPr>
                <w:spacing w:val="-39"/>
                <w:sz w:val="21"/>
              </w:rPr>
              <w:t> </w:t>
            </w:r>
            <w:r>
              <w:rPr>
                <w:sz w:val="21"/>
              </w:rPr>
              <w:t>offal,</w:t>
            </w:r>
            <w:r>
              <w:rPr>
                <w:spacing w:val="-39"/>
                <w:sz w:val="21"/>
              </w:rPr>
              <w:t> </w:t>
            </w:r>
            <w:r>
              <w:rPr>
                <w:sz w:val="21"/>
              </w:rPr>
              <w:t>of</w:t>
            </w:r>
            <w:r>
              <w:rPr>
                <w:spacing w:val="-39"/>
                <w:sz w:val="21"/>
              </w:rPr>
              <w:t> </w:t>
            </w:r>
            <w:r>
              <w:rPr>
                <w:sz w:val="21"/>
              </w:rPr>
              <w:t>fish</w:t>
            </w:r>
            <w:r>
              <w:rPr>
                <w:spacing w:val="-40"/>
                <w:sz w:val="21"/>
              </w:rPr>
              <w:t> </w:t>
            </w:r>
            <w:r>
              <w:rPr>
                <w:sz w:val="21"/>
              </w:rPr>
              <w:t>or</w:t>
            </w:r>
            <w:r>
              <w:rPr>
                <w:spacing w:val="-39"/>
                <w:sz w:val="21"/>
              </w:rPr>
              <w:t> </w:t>
            </w:r>
            <w:r>
              <w:rPr>
                <w:sz w:val="21"/>
              </w:rPr>
              <w:t>of</w:t>
            </w:r>
            <w:r>
              <w:rPr>
                <w:spacing w:val="-39"/>
                <w:sz w:val="21"/>
              </w:rPr>
              <w:t> </w:t>
            </w:r>
            <w:r>
              <w:rPr>
                <w:sz w:val="21"/>
              </w:rPr>
              <w:t>crustaceans, molluscs or other aquatic invertebrates, unfit for human consumption;</w:t>
            </w:r>
            <w:r>
              <w:rPr>
                <w:spacing w:val="-21"/>
                <w:sz w:val="21"/>
              </w:rPr>
              <w:t> </w:t>
            </w:r>
            <w:r>
              <w:rPr>
                <w:sz w:val="21"/>
              </w:rPr>
              <w:t>greaves.</w:t>
            </w:r>
          </w:p>
        </w:tc>
        <w:tc>
          <w:tcPr>
            <w:tcW w:w="1920" w:type="dxa"/>
          </w:tcPr>
          <w:p>
            <w:pPr>
              <w:pStyle w:val="TableParagraph"/>
              <w:rPr>
                <w:sz w:val="21"/>
              </w:rPr>
            </w:pPr>
            <w:r>
              <w:rPr>
                <w:sz w:val="21"/>
              </w:rPr>
              <w:t>CTH</w:t>
            </w:r>
          </w:p>
        </w:tc>
      </w:tr>
      <w:tr>
        <w:trPr>
          <w:trHeight w:val="1010" w:hRule="exact"/>
        </w:trPr>
        <w:tc>
          <w:tcPr>
            <w:tcW w:w="1434" w:type="dxa"/>
          </w:tcPr>
          <w:p>
            <w:pPr/>
          </w:p>
        </w:tc>
        <w:tc>
          <w:tcPr>
            <w:tcW w:w="911" w:type="dxa"/>
          </w:tcPr>
          <w:p>
            <w:pPr>
              <w:pStyle w:val="TableParagraph"/>
              <w:ind w:left="103"/>
              <w:rPr>
                <w:sz w:val="21"/>
              </w:rPr>
            </w:pPr>
            <w:r>
              <w:rPr>
                <w:sz w:val="21"/>
              </w:rPr>
              <w:t>23.02</w:t>
            </w:r>
          </w:p>
        </w:tc>
        <w:tc>
          <w:tcPr>
            <w:tcW w:w="1195" w:type="dxa"/>
          </w:tcPr>
          <w:p>
            <w:pPr/>
          </w:p>
        </w:tc>
        <w:tc>
          <w:tcPr>
            <w:tcW w:w="4800" w:type="dxa"/>
          </w:tcPr>
          <w:p>
            <w:pPr>
              <w:pStyle w:val="TableParagraph"/>
              <w:spacing w:line="201" w:lineRule="auto" w:before="8"/>
              <w:rPr>
                <w:sz w:val="21"/>
              </w:rPr>
            </w:pPr>
            <w:r>
              <w:rPr>
                <w:sz w:val="21"/>
              </w:rPr>
              <w:t>Bran, sharps and other residues, whether</w:t>
            </w:r>
            <w:r>
              <w:rPr>
                <w:spacing w:val="-33"/>
                <w:sz w:val="21"/>
              </w:rPr>
              <w:t> </w:t>
            </w:r>
            <w:r>
              <w:rPr>
                <w:sz w:val="21"/>
              </w:rPr>
              <w:t>or</w:t>
            </w:r>
            <w:r>
              <w:rPr>
                <w:spacing w:val="-33"/>
                <w:sz w:val="21"/>
              </w:rPr>
              <w:t> </w:t>
            </w:r>
            <w:r>
              <w:rPr>
                <w:sz w:val="21"/>
              </w:rPr>
              <w:t>not</w:t>
            </w:r>
            <w:r>
              <w:rPr>
                <w:spacing w:val="-33"/>
                <w:sz w:val="21"/>
              </w:rPr>
              <w:t> </w:t>
            </w:r>
            <w:r>
              <w:rPr>
                <w:sz w:val="21"/>
              </w:rPr>
              <w:t>in</w:t>
            </w:r>
            <w:r>
              <w:rPr>
                <w:spacing w:val="-33"/>
                <w:sz w:val="21"/>
              </w:rPr>
              <w:t> </w:t>
            </w:r>
            <w:r>
              <w:rPr>
                <w:sz w:val="21"/>
              </w:rPr>
              <w:t>the</w:t>
            </w:r>
            <w:r>
              <w:rPr>
                <w:spacing w:val="-33"/>
                <w:sz w:val="21"/>
              </w:rPr>
              <w:t> </w:t>
            </w:r>
            <w:r>
              <w:rPr>
                <w:sz w:val="21"/>
              </w:rPr>
              <w:t>form</w:t>
            </w:r>
            <w:r>
              <w:rPr>
                <w:spacing w:val="-33"/>
                <w:sz w:val="21"/>
              </w:rPr>
              <w:t> </w:t>
            </w:r>
            <w:r>
              <w:rPr>
                <w:sz w:val="21"/>
              </w:rPr>
              <w:t>of</w:t>
            </w:r>
            <w:r>
              <w:rPr>
                <w:spacing w:val="-35"/>
                <w:sz w:val="21"/>
              </w:rPr>
              <w:t> </w:t>
            </w:r>
            <w:r>
              <w:rPr>
                <w:sz w:val="21"/>
              </w:rPr>
              <w:t>pellets, derived from the sifting, milling or other working of cereals or of leguminous</w:t>
            </w:r>
            <w:r>
              <w:rPr>
                <w:spacing w:val="-18"/>
                <w:sz w:val="21"/>
              </w:rPr>
              <w:t> </w:t>
            </w:r>
            <w:r>
              <w:rPr>
                <w:sz w:val="21"/>
              </w:rPr>
              <w:t>plants.</w:t>
            </w:r>
          </w:p>
        </w:tc>
        <w:tc>
          <w:tcPr>
            <w:tcW w:w="1920" w:type="dxa"/>
          </w:tcPr>
          <w:p>
            <w:pPr>
              <w:pStyle w:val="TableParagraph"/>
              <w:rPr>
                <w:sz w:val="21"/>
              </w:rPr>
            </w:pPr>
            <w:r>
              <w:rPr>
                <w:sz w:val="21"/>
              </w:rPr>
              <w:t>CTH</w:t>
            </w:r>
          </w:p>
        </w:tc>
      </w:tr>
      <w:tr>
        <w:trPr>
          <w:trHeight w:val="1010" w:hRule="exact"/>
        </w:trPr>
        <w:tc>
          <w:tcPr>
            <w:tcW w:w="1434" w:type="dxa"/>
          </w:tcPr>
          <w:p>
            <w:pPr/>
          </w:p>
        </w:tc>
        <w:tc>
          <w:tcPr>
            <w:tcW w:w="911" w:type="dxa"/>
          </w:tcPr>
          <w:p>
            <w:pPr>
              <w:pStyle w:val="TableParagraph"/>
              <w:ind w:left="103"/>
              <w:rPr>
                <w:sz w:val="21"/>
              </w:rPr>
            </w:pPr>
            <w:r>
              <w:rPr>
                <w:sz w:val="21"/>
              </w:rPr>
              <w:t>23.03</w:t>
            </w:r>
          </w:p>
        </w:tc>
        <w:tc>
          <w:tcPr>
            <w:tcW w:w="1195" w:type="dxa"/>
          </w:tcPr>
          <w:p>
            <w:pPr/>
          </w:p>
        </w:tc>
        <w:tc>
          <w:tcPr>
            <w:tcW w:w="4800" w:type="dxa"/>
          </w:tcPr>
          <w:p>
            <w:pPr>
              <w:pStyle w:val="TableParagraph"/>
              <w:spacing w:line="201" w:lineRule="auto" w:before="8"/>
              <w:rPr>
                <w:sz w:val="21"/>
              </w:rPr>
            </w:pPr>
            <w:r>
              <w:rPr>
                <w:sz w:val="21"/>
              </w:rPr>
              <w:t>Residues of starch manufacture and similar residues, beet-pulp, bagasse and</w:t>
            </w:r>
            <w:r>
              <w:rPr>
                <w:spacing w:val="-22"/>
                <w:sz w:val="21"/>
              </w:rPr>
              <w:t> </w:t>
            </w:r>
            <w:r>
              <w:rPr>
                <w:sz w:val="21"/>
              </w:rPr>
              <w:t>other</w:t>
            </w:r>
            <w:r>
              <w:rPr>
                <w:spacing w:val="-22"/>
                <w:sz w:val="21"/>
              </w:rPr>
              <w:t> </w:t>
            </w:r>
            <w:r>
              <w:rPr>
                <w:sz w:val="21"/>
              </w:rPr>
              <w:t>waste</w:t>
            </w:r>
            <w:r>
              <w:rPr>
                <w:spacing w:val="-22"/>
                <w:sz w:val="21"/>
              </w:rPr>
              <w:t> </w:t>
            </w:r>
            <w:r>
              <w:rPr>
                <w:sz w:val="21"/>
              </w:rPr>
              <w:t>of</w:t>
            </w:r>
            <w:r>
              <w:rPr>
                <w:spacing w:val="-22"/>
                <w:sz w:val="21"/>
              </w:rPr>
              <w:t> </w:t>
            </w:r>
            <w:r>
              <w:rPr>
                <w:sz w:val="21"/>
              </w:rPr>
              <w:t>sugar</w:t>
            </w:r>
            <w:r>
              <w:rPr>
                <w:spacing w:val="-22"/>
                <w:sz w:val="21"/>
              </w:rPr>
              <w:t> </w:t>
            </w:r>
            <w:r>
              <w:rPr>
                <w:sz w:val="21"/>
              </w:rPr>
              <w:t>manufacture, brewing</w:t>
            </w:r>
            <w:r>
              <w:rPr>
                <w:spacing w:val="-47"/>
                <w:sz w:val="21"/>
              </w:rPr>
              <w:t> </w:t>
            </w:r>
            <w:r>
              <w:rPr>
                <w:sz w:val="21"/>
              </w:rPr>
              <w:t>or</w:t>
            </w:r>
            <w:r>
              <w:rPr>
                <w:spacing w:val="-47"/>
                <w:sz w:val="21"/>
              </w:rPr>
              <w:t> </w:t>
            </w:r>
            <w:r>
              <w:rPr>
                <w:sz w:val="21"/>
              </w:rPr>
              <w:t>distilling</w:t>
            </w:r>
            <w:r>
              <w:rPr>
                <w:spacing w:val="-47"/>
                <w:sz w:val="21"/>
              </w:rPr>
              <w:t> </w:t>
            </w:r>
            <w:r>
              <w:rPr>
                <w:sz w:val="21"/>
              </w:rPr>
              <w:t>dregs</w:t>
            </w:r>
            <w:r>
              <w:rPr>
                <w:spacing w:val="-47"/>
                <w:sz w:val="21"/>
              </w:rPr>
              <w:t> </w:t>
            </w:r>
            <w:r>
              <w:rPr>
                <w:sz w:val="21"/>
              </w:rPr>
              <w:t>and</w:t>
            </w:r>
            <w:r>
              <w:rPr>
                <w:spacing w:val="-47"/>
                <w:sz w:val="21"/>
              </w:rPr>
              <w:t> </w:t>
            </w:r>
            <w:r>
              <w:rPr>
                <w:sz w:val="21"/>
              </w:rPr>
              <w:t>waste, whether</w:t>
            </w:r>
            <w:r>
              <w:rPr>
                <w:spacing w:val="-33"/>
                <w:sz w:val="21"/>
              </w:rPr>
              <w:t> </w:t>
            </w:r>
            <w:r>
              <w:rPr>
                <w:sz w:val="21"/>
              </w:rPr>
              <w:t>or</w:t>
            </w:r>
            <w:r>
              <w:rPr>
                <w:spacing w:val="-33"/>
                <w:sz w:val="21"/>
              </w:rPr>
              <w:t> </w:t>
            </w:r>
            <w:r>
              <w:rPr>
                <w:sz w:val="21"/>
              </w:rPr>
              <w:t>not</w:t>
            </w:r>
            <w:r>
              <w:rPr>
                <w:spacing w:val="-33"/>
                <w:sz w:val="21"/>
              </w:rPr>
              <w:t> </w:t>
            </w:r>
            <w:r>
              <w:rPr>
                <w:sz w:val="21"/>
              </w:rPr>
              <w:t>in</w:t>
            </w:r>
            <w:r>
              <w:rPr>
                <w:spacing w:val="-33"/>
                <w:sz w:val="21"/>
              </w:rPr>
              <w:t> </w:t>
            </w:r>
            <w:r>
              <w:rPr>
                <w:sz w:val="21"/>
              </w:rPr>
              <w:t>the</w:t>
            </w:r>
            <w:r>
              <w:rPr>
                <w:spacing w:val="-33"/>
                <w:sz w:val="21"/>
              </w:rPr>
              <w:t> </w:t>
            </w:r>
            <w:r>
              <w:rPr>
                <w:sz w:val="21"/>
              </w:rPr>
              <w:t>form</w:t>
            </w:r>
            <w:r>
              <w:rPr>
                <w:spacing w:val="-33"/>
                <w:sz w:val="21"/>
              </w:rPr>
              <w:t> </w:t>
            </w:r>
            <w:r>
              <w:rPr>
                <w:sz w:val="21"/>
              </w:rPr>
              <w:t>of</w:t>
            </w:r>
            <w:r>
              <w:rPr>
                <w:spacing w:val="-35"/>
                <w:sz w:val="21"/>
              </w:rPr>
              <w:t> </w:t>
            </w:r>
            <w:r>
              <w:rPr>
                <w:sz w:val="21"/>
              </w:rPr>
              <w:t>pellets.</w:t>
            </w:r>
          </w:p>
        </w:tc>
        <w:tc>
          <w:tcPr>
            <w:tcW w:w="1920" w:type="dxa"/>
          </w:tcPr>
          <w:p>
            <w:pPr>
              <w:pStyle w:val="TableParagraph"/>
              <w:ind w:left="102"/>
              <w:rPr>
                <w:sz w:val="21"/>
              </w:rPr>
            </w:pPr>
            <w:r>
              <w:rPr>
                <w:sz w:val="21"/>
              </w:rPr>
              <w:t>CTH</w:t>
            </w:r>
          </w:p>
        </w:tc>
      </w:tr>
      <w:tr>
        <w:trPr>
          <w:trHeight w:val="810" w:hRule="exact"/>
        </w:trPr>
        <w:tc>
          <w:tcPr>
            <w:tcW w:w="1434" w:type="dxa"/>
          </w:tcPr>
          <w:p>
            <w:pPr/>
          </w:p>
        </w:tc>
        <w:tc>
          <w:tcPr>
            <w:tcW w:w="911" w:type="dxa"/>
          </w:tcPr>
          <w:p>
            <w:pPr>
              <w:pStyle w:val="TableParagraph"/>
              <w:ind w:left="103"/>
              <w:rPr>
                <w:sz w:val="21"/>
              </w:rPr>
            </w:pPr>
            <w:r>
              <w:rPr>
                <w:sz w:val="21"/>
              </w:rPr>
              <w:t>23.04</w:t>
            </w:r>
          </w:p>
        </w:tc>
        <w:tc>
          <w:tcPr>
            <w:tcW w:w="1195" w:type="dxa"/>
          </w:tcPr>
          <w:p>
            <w:pPr>
              <w:pStyle w:val="TableParagraph"/>
              <w:ind w:left="82" w:right="180"/>
              <w:jc w:val="center"/>
              <w:rPr>
                <w:sz w:val="21"/>
              </w:rPr>
            </w:pPr>
            <w:r>
              <w:rPr>
                <w:sz w:val="21"/>
              </w:rPr>
              <w:t>2304.00</w:t>
            </w:r>
          </w:p>
        </w:tc>
        <w:tc>
          <w:tcPr>
            <w:tcW w:w="4800" w:type="dxa"/>
          </w:tcPr>
          <w:p>
            <w:pPr>
              <w:pStyle w:val="TableParagraph"/>
              <w:spacing w:line="201" w:lineRule="auto" w:before="8"/>
              <w:rPr>
                <w:sz w:val="21"/>
              </w:rPr>
            </w:pPr>
            <w:r>
              <w:rPr>
                <w:sz w:val="21"/>
              </w:rPr>
              <w:t>Oil-cake and other solid residues, whether</w:t>
            </w:r>
            <w:r>
              <w:rPr>
                <w:spacing w:val="-45"/>
                <w:sz w:val="21"/>
              </w:rPr>
              <w:t> </w:t>
            </w:r>
            <w:r>
              <w:rPr>
                <w:sz w:val="21"/>
              </w:rPr>
              <w:t>or</w:t>
            </w:r>
            <w:r>
              <w:rPr>
                <w:spacing w:val="-45"/>
                <w:sz w:val="21"/>
              </w:rPr>
              <w:t> </w:t>
            </w:r>
            <w:r>
              <w:rPr>
                <w:sz w:val="21"/>
              </w:rPr>
              <w:t>not</w:t>
            </w:r>
            <w:r>
              <w:rPr>
                <w:spacing w:val="-45"/>
                <w:sz w:val="21"/>
              </w:rPr>
              <w:t> </w:t>
            </w:r>
            <w:r>
              <w:rPr>
                <w:sz w:val="21"/>
              </w:rPr>
              <w:t>ground</w:t>
            </w:r>
            <w:r>
              <w:rPr>
                <w:spacing w:val="-45"/>
                <w:sz w:val="21"/>
              </w:rPr>
              <w:t> </w:t>
            </w:r>
            <w:r>
              <w:rPr>
                <w:sz w:val="21"/>
              </w:rPr>
              <w:t>or</w:t>
            </w:r>
            <w:r>
              <w:rPr>
                <w:spacing w:val="-45"/>
                <w:sz w:val="21"/>
              </w:rPr>
              <w:t> </w:t>
            </w:r>
            <w:r>
              <w:rPr>
                <w:sz w:val="21"/>
              </w:rPr>
              <w:t>in</w:t>
            </w:r>
            <w:r>
              <w:rPr>
                <w:spacing w:val="-45"/>
                <w:sz w:val="21"/>
              </w:rPr>
              <w:t> </w:t>
            </w:r>
            <w:r>
              <w:rPr>
                <w:sz w:val="21"/>
              </w:rPr>
              <w:t>the</w:t>
            </w:r>
            <w:r>
              <w:rPr>
                <w:spacing w:val="-45"/>
                <w:sz w:val="21"/>
              </w:rPr>
              <w:t> </w:t>
            </w:r>
            <w:r>
              <w:rPr>
                <w:sz w:val="21"/>
              </w:rPr>
              <w:t>form</w:t>
            </w:r>
            <w:r>
              <w:rPr>
                <w:spacing w:val="-45"/>
                <w:sz w:val="21"/>
              </w:rPr>
              <w:t> </w:t>
            </w:r>
            <w:r>
              <w:rPr>
                <w:sz w:val="21"/>
              </w:rPr>
              <w:t>of pellets,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of soya-bean</w:t>
            </w:r>
            <w:r>
              <w:rPr>
                <w:spacing w:val="-16"/>
                <w:sz w:val="21"/>
              </w:rPr>
              <w:t> </w:t>
            </w:r>
            <w:r>
              <w:rPr>
                <w:sz w:val="21"/>
              </w:rPr>
              <w:t>oil.</w:t>
            </w:r>
          </w:p>
        </w:tc>
        <w:tc>
          <w:tcPr>
            <w:tcW w:w="1920" w:type="dxa"/>
          </w:tcPr>
          <w:p>
            <w:pPr>
              <w:pStyle w:val="TableParagraph"/>
              <w:rPr>
                <w:sz w:val="21"/>
              </w:rPr>
            </w:pPr>
            <w:r>
              <w:rPr>
                <w:sz w:val="21"/>
              </w:rPr>
              <w:t>CTH</w:t>
            </w:r>
          </w:p>
        </w:tc>
      </w:tr>
      <w:tr>
        <w:trPr>
          <w:trHeight w:val="810" w:hRule="exact"/>
        </w:trPr>
        <w:tc>
          <w:tcPr>
            <w:tcW w:w="1434" w:type="dxa"/>
          </w:tcPr>
          <w:p>
            <w:pPr/>
          </w:p>
        </w:tc>
        <w:tc>
          <w:tcPr>
            <w:tcW w:w="911" w:type="dxa"/>
          </w:tcPr>
          <w:p>
            <w:pPr>
              <w:pStyle w:val="TableParagraph"/>
              <w:ind w:left="103"/>
              <w:rPr>
                <w:sz w:val="21"/>
              </w:rPr>
            </w:pPr>
            <w:r>
              <w:rPr>
                <w:sz w:val="21"/>
              </w:rPr>
              <w:t>23.05</w:t>
            </w:r>
          </w:p>
        </w:tc>
        <w:tc>
          <w:tcPr>
            <w:tcW w:w="1195" w:type="dxa"/>
          </w:tcPr>
          <w:p>
            <w:pPr>
              <w:pStyle w:val="TableParagraph"/>
              <w:ind w:left="82" w:right="180"/>
              <w:jc w:val="center"/>
              <w:rPr>
                <w:sz w:val="21"/>
              </w:rPr>
            </w:pPr>
            <w:r>
              <w:rPr>
                <w:sz w:val="21"/>
              </w:rPr>
              <w:t>2305.00</w:t>
            </w:r>
          </w:p>
        </w:tc>
        <w:tc>
          <w:tcPr>
            <w:tcW w:w="4800" w:type="dxa"/>
          </w:tcPr>
          <w:p>
            <w:pPr>
              <w:pStyle w:val="TableParagraph"/>
              <w:spacing w:line="201" w:lineRule="auto" w:before="8"/>
              <w:rPr>
                <w:sz w:val="21"/>
              </w:rPr>
            </w:pPr>
            <w:r>
              <w:rPr>
                <w:sz w:val="21"/>
              </w:rPr>
              <w:t>Oil-cake and other solid residues, whether</w:t>
            </w:r>
            <w:r>
              <w:rPr>
                <w:spacing w:val="-45"/>
                <w:sz w:val="21"/>
              </w:rPr>
              <w:t> </w:t>
            </w:r>
            <w:r>
              <w:rPr>
                <w:sz w:val="21"/>
              </w:rPr>
              <w:t>or</w:t>
            </w:r>
            <w:r>
              <w:rPr>
                <w:spacing w:val="-45"/>
                <w:sz w:val="21"/>
              </w:rPr>
              <w:t> </w:t>
            </w:r>
            <w:r>
              <w:rPr>
                <w:sz w:val="21"/>
              </w:rPr>
              <w:t>not</w:t>
            </w:r>
            <w:r>
              <w:rPr>
                <w:spacing w:val="-45"/>
                <w:sz w:val="21"/>
              </w:rPr>
              <w:t> </w:t>
            </w:r>
            <w:r>
              <w:rPr>
                <w:sz w:val="21"/>
              </w:rPr>
              <w:t>ground</w:t>
            </w:r>
            <w:r>
              <w:rPr>
                <w:spacing w:val="-45"/>
                <w:sz w:val="21"/>
              </w:rPr>
              <w:t> </w:t>
            </w:r>
            <w:r>
              <w:rPr>
                <w:sz w:val="21"/>
              </w:rPr>
              <w:t>or</w:t>
            </w:r>
            <w:r>
              <w:rPr>
                <w:spacing w:val="-45"/>
                <w:sz w:val="21"/>
              </w:rPr>
              <w:t> </w:t>
            </w:r>
            <w:r>
              <w:rPr>
                <w:sz w:val="21"/>
              </w:rPr>
              <w:t>in</w:t>
            </w:r>
            <w:r>
              <w:rPr>
                <w:spacing w:val="-45"/>
                <w:sz w:val="21"/>
              </w:rPr>
              <w:t> </w:t>
            </w:r>
            <w:r>
              <w:rPr>
                <w:sz w:val="21"/>
              </w:rPr>
              <w:t>the</w:t>
            </w:r>
            <w:r>
              <w:rPr>
                <w:spacing w:val="-45"/>
                <w:sz w:val="21"/>
              </w:rPr>
              <w:t> </w:t>
            </w:r>
            <w:r>
              <w:rPr>
                <w:sz w:val="21"/>
              </w:rPr>
              <w:t>form</w:t>
            </w:r>
            <w:r>
              <w:rPr>
                <w:spacing w:val="-45"/>
                <w:sz w:val="21"/>
              </w:rPr>
              <w:t> </w:t>
            </w:r>
            <w:r>
              <w:rPr>
                <w:sz w:val="21"/>
              </w:rPr>
              <w:t>of pellets,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of ground-nut</w:t>
            </w:r>
            <w:r>
              <w:rPr>
                <w:spacing w:val="-17"/>
                <w:sz w:val="21"/>
              </w:rPr>
              <w:t> </w:t>
            </w:r>
            <w:r>
              <w:rPr>
                <w:sz w:val="21"/>
              </w:rPr>
              <w:t>oil.</w:t>
            </w:r>
          </w:p>
        </w:tc>
        <w:tc>
          <w:tcPr>
            <w:tcW w:w="1920" w:type="dxa"/>
          </w:tcPr>
          <w:p>
            <w:pPr>
              <w:pStyle w:val="TableParagraph"/>
              <w:rPr>
                <w:sz w:val="21"/>
              </w:rPr>
            </w:pPr>
            <w:r>
              <w:rPr>
                <w:sz w:val="21"/>
              </w:rPr>
              <w:t>CTH</w:t>
            </w:r>
          </w:p>
        </w:tc>
      </w:tr>
      <w:tr>
        <w:trPr>
          <w:trHeight w:val="1009" w:hRule="exact"/>
        </w:trPr>
        <w:tc>
          <w:tcPr>
            <w:tcW w:w="1434" w:type="dxa"/>
          </w:tcPr>
          <w:p>
            <w:pPr/>
          </w:p>
        </w:tc>
        <w:tc>
          <w:tcPr>
            <w:tcW w:w="911" w:type="dxa"/>
          </w:tcPr>
          <w:p>
            <w:pPr>
              <w:pStyle w:val="TableParagraph"/>
              <w:ind w:left="103"/>
              <w:rPr>
                <w:sz w:val="21"/>
              </w:rPr>
            </w:pPr>
            <w:r>
              <w:rPr>
                <w:sz w:val="21"/>
              </w:rPr>
              <w:t>23.06</w:t>
            </w:r>
          </w:p>
        </w:tc>
        <w:tc>
          <w:tcPr>
            <w:tcW w:w="1195" w:type="dxa"/>
          </w:tcPr>
          <w:p>
            <w:pPr/>
          </w:p>
        </w:tc>
        <w:tc>
          <w:tcPr>
            <w:tcW w:w="4800" w:type="dxa"/>
          </w:tcPr>
          <w:p>
            <w:pPr>
              <w:pStyle w:val="TableParagraph"/>
              <w:spacing w:line="201" w:lineRule="auto" w:before="8"/>
              <w:rPr>
                <w:sz w:val="21"/>
              </w:rPr>
            </w:pPr>
            <w:r>
              <w:rPr>
                <w:sz w:val="21"/>
              </w:rPr>
              <w:t>Oil-cake and other solid residues, whether</w:t>
            </w:r>
            <w:r>
              <w:rPr>
                <w:spacing w:val="-45"/>
                <w:sz w:val="21"/>
              </w:rPr>
              <w:t> </w:t>
            </w:r>
            <w:r>
              <w:rPr>
                <w:sz w:val="21"/>
              </w:rPr>
              <w:t>or</w:t>
            </w:r>
            <w:r>
              <w:rPr>
                <w:spacing w:val="-45"/>
                <w:sz w:val="21"/>
              </w:rPr>
              <w:t> </w:t>
            </w:r>
            <w:r>
              <w:rPr>
                <w:sz w:val="21"/>
              </w:rPr>
              <w:t>not</w:t>
            </w:r>
            <w:r>
              <w:rPr>
                <w:spacing w:val="-45"/>
                <w:sz w:val="21"/>
              </w:rPr>
              <w:t> </w:t>
            </w:r>
            <w:r>
              <w:rPr>
                <w:sz w:val="21"/>
              </w:rPr>
              <w:t>ground</w:t>
            </w:r>
            <w:r>
              <w:rPr>
                <w:spacing w:val="-45"/>
                <w:sz w:val="21"/>
              </w:rPr>
              <w:t> </w:t>
            </w:r>
            <w:r>
              <w:rPr>
                <w:sz w:val="21"/>
              </w:rPr>
              <w:t>or</w:t>
            </w:r>
            <w:r>
              <w:rPr>
                <w:spacing w:val="-45"/>
                <w:sz w:val="21"/>
              </w:rPr>
              <w:t> </w:t>
            </w:r>
            <w:r>
              <w:rPr>
                <w:sz w:val="21"/>
              </w:rPr>
              <w:t>in</w:t>
            </w:r>
            <w:r>
              <w:rPr>
                <w:spacing w:val="-45"/>
                <w:sz w:val="21"/>
              </w:rPr>
              <w:t> </w:t>
            </w:r>
            <w:r>
              <w:rPr>
                <w:sz w:val="21"/>
              </w:rPr>
              <w:t>the</w:t>
            </w:r>
            <w:r>
              <w:rPr>
                <w:spacing w:val="-45"/>
                <w:sz w:val="21"/>
              </w:rPr>
              <w:t> </w:t>
            </w:r>
            <w:r>
              <w:rPr>
                <w:sz w:val="21"/>
              </w:rPr>
              <w:t>form</w:t>
            </w:r>
            <w:r>
              <w:rPr>
                <w:spacing w:val="-45"/>
                <w:sz w:val="21"/>
              </w:rPr>
              <w:t> </w:t>
            </w:r>
            <w:r>
              <w:rPr>
                <w:sz w:val="21"/>
              </w:rPr>
              <w:t>of pellets,</w:t>
            </w:r>
            <w:r>
              <w:rPr>
                <w:spacing w:val="-59"/>
                <w:sz w:val="21"/>
              </w:rPr>
              <w:t> </w:t>
            </w:r>
            <w:r>
              <w:rPr>
                <w:sz w:val="21"/>
              </w:rPr>
              <w:t>resulting</w:t>
            </w:r>
            <w:r>
              <w:rPr>
                <w:spacing w:val="-59"/>
                <w:sz w:val="21"/>
              </w:rPr>
              <w:t> </w:t>
            </w:r>
            <w:r>
              <w:rPr>
                <w:sz w:val="21"/>
              </w:rPr>
              <w:t>from</w:t>
            </w:r>
            <w:r>
              <w:rPr>
                <w:spacing w:val="-59"/>
                <w:sz w:val="21"/>
              </w:rPr>
              <w:t> </w:t>
            </w:r>
            <w:r>
              <w:rPr>
                <w:sz w:val="21"/>
              </w:rPr>
              <w:t>the</w:t>
            </w:r>
            <w:r>
              <w:rPr>
                <w:spacing w:val="-59"/>
                <w:sz w:val="21"/>
              </w:rPr>
              <w:t> </w:t>
            </w:r>
            <w:r>
              <w:rPr>
                <w:sz w:val="21"/>
              </w:rPr>
              <w:t>extraction of</w:t>
            </w:r>
            <w:r>
              <w:rPr>
                <w:spacing w:val="-18"/>
                <w:sz w:val="21"/>
              </w:rPr>
              <w:t> </w:t>
            </w:r>
            <w:r>
              <w:rPr>
                <w:sz w:val="21"/>
              </w:rPr>
              <w:t>vegetable</w:t>
            </w:r>
            <w:r>
              <w:rPr>
                <w:spacing w:val="-18"/>
                <w:sz w:val="21"/>
              </w:rPr>
              <w:t> </w:t>
            </w:r>
            <w:r>
              <w:rPr>
                <w:sz w:val="21"/>
              </w:rPr>
              <w:t>fats</w:t>
            </w:r>
            <w:r>
              <w:rPr>
                <w:spacing w:val="-18"/>
                <w:sz w:val="21"/>
              </w:rPr>
              <w:t> </w:t>
            </w:r>
            <w:r>
              <w:rPr>
                <w:sz w:val="21"/>
              </w:rPr>
              <w:t>or</w:t>
            </w:r>
            <w:r>
              <w:rPr>
                <w:spacing w:val="-18"/>
                <w:sz w:val="21"/>
              </w:rPr>
              <w:t> </w:t>
            </w:r>
            <w:r>
              <w:rPr>
                <w:sz w:val="21"/>
              </w:rPr>
              <w:t>oils,</w:t>
            </w:r>
            <w:r>
              <w:rPr>
                <w:spacing w:val="-18"/>
                <w:sz w:val="21"/>
              </w:rPr>
              <w:t> </w:t>
            </w:r>
            <w:r>
              <w:rPr>
                <w:sz w:val="21"/>
              </w:rPr>
              <w:t>other</w:t>
            </w:r>
            <w:r>
              <w:rPr>
                <w:spacing w:val="-18"/>
                <w:sz w:val="21"/>
              </w:rPr>
              <w:t> </w:t>
            </w:r>
            <w:r>
              <w:rPr>
                <w:sz w:val="21"/>
              </w:rPr>
              <w:t>than those of heading 23.04 or</w:t>
            </w:r>
            <w:r>
              <w:rPr>
                <w:spacing w:val="-28"/>
                <w:sz w:val="21"/>
              </w:rPr>
              <w:t> </w:t>
            </w:r>
            <w:r>
              <w:rPr>
                <w:sz w:val="21"/>
              </w:rPr>
              <w:t>23.05.</w:t>
            </w:r>
          </w:p>
        </w:tc>
        <w:tc>
          <w:tcPr>
            <w:tcW w:w="1920" w:type="dxa"/>
          </w:tcPr>
          <w:p>
            <w:pPr>
              <w:pStyle w:val="TableParagraph"/>
              <w:rPr>
                <w:sz w:val="21"/>
              </w:rPr>
            </w:pPr>
            <w:r>
              <w:rPr>
                <w:sz w:val="21"/>
              </w:rPr>
              <w:t>CTH</w:t>
            </w:r>
          </w:p>
        </w:tc>
      </w:tr>
      <w:tr>
        <w:trPr>
          <w:trHeight w:val="251" w:hRule="exact"/>
        </w:trPr>
        <w:tc>
          <w:tcPr>
            <w:tcW w:w="1434" w:type="dxa"/>
          </w:tcPr>
          <w:p>
            <w:pPr/>
          </w:p>
        </w:tc>
        <w:tc>
          <w:tcPr>
            <w:tcW w:w="911" w:type="dxa"/>
          </w:tcPr>
          <w:p>
            <w:pPr>
              <w:pStyle w:val="TableParagraph"/>
              <w:ind w:left="103"/>
              <w:rPr>
                <w:sz w:val="21"/>
              </w:rPr>
            </w:pPr>
            <w:r>
              <w:rPr>
                <w:sz w:val="21"/>
              </w:rPr>
              <w:t>23.07</w:t>
            </w:r>
          </w:p>
        </w:tc>
        <w:tc>
          <w:tcPr>
            <w:tcW w:w="1195" w:type="dxa"/>
          </w:tcPr>
          <w:p>
            <w:pPr>
              <w:pStyle w:val="TableParagraph"/>
              <w:ind w:left="82" w:right="180"/>
              <w:jc w:val="center"/>
              <w:rPr>
                <w:sz w:val="21"/>
              </w:rPr>
            </w:pPr>
            <w:r>
              <w:rPr>
                <w:sz w:val="21"/>
              </w:rPr>
              <w:t>2307.00</w:t>
            </w:r>
          </w:p>
        </w:tc>
        <w:tc>
          <w:tcPr>
            <w:tcW w:w="4800" w:type="dxa"/>
          </w:tcPr>
          <w:p>
            <w:pPr>
              <w:pStyle w:val="TableParagraph"/>
              <w:spacing w:line="218" w:lineRule="exact" w:before="0"/>
              <w:rPr>
                <w:sz w:val="21"/>
              </w:rPr>
            </w:pPr>
            <w:r>
              <w:rPr>
                <w:sz w:val="21"/>
              </w:rPr>
              <w:t>Wine lees; argol.</w:t>
            </w:r>
          </w:p>
        </w:tc>
        <w:tc>
          <w:tcPr>
            <w:tcW w:w="1920" w:type="dxa"/>
          </w:tcPr>
          <w:p>
            <w:pPr>
              <w:pStyle w:val="TableParagraph"/>
              <w:rPr>
                <w:sz w:val="21"/>
              </w:rPr>
            </w:pPr>
            <w:r>
              <w:rPr>
                <w:sz w:val="21"/>
              </w:rPr>
              <w:t>CTH</w:t>
            </w:r>
          </w:p>
        </w:tc>
      </w:tr>
      <w:tr>
        <w:trPr>
          <w:trHeight w:val="1210" w:hRule="exact"/>
        </w:trPr>
        <w:tc>
          <w:tcPr>
            <w:tcW w:w="1434" w:type="dxa"/>
          </w:tcPr>
          <w:p>
            <w:pPr/>
          </w:p>
        </w:tc>
        <w:tc>
          <w:tcPr>
            <w:tcW w:w="911" w:type="dxa"/>
          </w:tcPr>
          <w:p>
            <w:pPr>
              <w:pStyle w:val="TableParagraph"/>
              <w:ind w:left="103"/>
              <w:rPr>
                <w:sz w:val="21"/>
              </w:rPr>
            </w:pPr>
            <w:r>
              <w:rPr>
                <w:sz w:val="21"/>
              </w:rPr>
              <w:t>23.08</w:t>
            </w:r>
          </w:p>
        </w:tc>
        <w:tc>
          <w:tcPr>
            <w:tcW w:w="1195" w:type="dxa"/>
          </w:tcPr>
          <w:p>
            <w:pPr>
              <w:pStyle w:val="TableParagraph"/>
              <w:ind w:left="82" w:right="180"/>
              <w:jc w:val="center"/>
              <w:rPr>
                <w:sz w:val="21"/>
              </w:rPr>
            </w:pPr>
            <w:r>
              <w:rPr>
                <w:sz w:val="21"/>
              </w:rPr>
              <w:t>2308.00</w:t>
            </w:r>
          </w:p>
        </w:tc>
        <w:tc>
          <w:tcPr>
            <w:tcW w:w="4800" w:type="dxa"/>
          </w:tcPr>
          <w:p>
            <w:pPr>
              <w:pStyle w:val="TableParagraph"/>
              <w:spacing w:line="201" w:lineRule="auto" w:before="8"/>
              <w:ind w:right="510"/>
              <w:rPr>
                <w:sz w:val="21"/>
              </w:rPr>
            </w:pPr>
            <w:r>
              <w:rPr>
                <w:sz w:val="21"/>
              </w:rPr>
              <w:t>Vegetable materials and vegetable waste, vegetable residues and</w:t>
            </w:r>
          </w:p>
          <w:p>
            <w:pPr>
              <w:pStyle w:val="TableParagraph"/>
              <w:spacing w:line="201" w:lineRule="auto" w:before="0"/>
              <w:rPr>
                <w:sz w:val="21"/>
              </w:rPr>
            </w:pPr>
            <w:r>
              <w:rPr>
                <w:sz w:val="21"/>
              </w:rPr>
              <w:t>by-products,</w:t>
            </w:r>
            <w:r>
              <w:rPr>
                <w:spacing w:val="-61"/>
                <w:sz w:val="21"/>
              </w:rPr>
              <w:t> </w:t>
            </w:r>
            <w:r>
              <w:rPr>
                <w:sz w:val="21"/>
              </w:rPr>
              <w:t>whether</w:t>
            </w:r>
            <w:r>
              <w:rPr>
                <w:spacing w:val="-61"/>
                <w:sz w:val="21"/>
              </w:rPr>
              <w:t> </w:t>
            </w:r>
            <w:r>
              <w:rPr>
                <w:sz w:val="21"/>
              </w:rPr>
              <w:t>or</w:t>
            </w:r>
            <w:r>
              <w:rPr>
                <w:spacing w:val="-61"/>
                <w:sz w:val="21"/>
              </w:rPr>
              <w:t> </w:t>
            </w:r>
            <w:r>
              <w:rPr>
                <w:sz w:val="21"/>
              </w:rPr>
              <w:t>not</w:t>
            </w:r>
            <w:r>
              <w:rPr>
                <w:spacing w:val="-61"/>
                <w:sz w:val="21"/>
              </w:rPr>
              <w:t> </w:t>
            </w:r>
            <w:r>
              <w:rPr>
                <w:sz w:val="21"/>
              </w:rPr>
              <w:t>in</w:t>
            </w:r>
            <w:r>
              <w:rPr>
                <w:spacing w:val="-61"/>
                <w:sz w:val="21"/>
              </w:rPr>
              <w:t> </w:t>
            </w:r>
            <w:r>
              <w:rPr>
                <w:sz w:val="21"/>
              </w:rPr>
              <w:t>the</w:t>
            </w:r>
            <w:r>
              <w:rPr>
                <w:spacing w:val="-61"/>
                <w:sz w:val="21"/>
              </w:rPr>
              <w:t> </w:t>
            </w:r>
            <w:r>
              <w:rPr>
                <w:sz w:val="21"/>
              </w:rPr>
              <w:t>form of pellets, of a kind used in animal feeding, not elsewhere specified or include.</w:t>
            </w:r>
          </w:p>
        </w:tc>
        <w:tc>
          <w:tcPr>
            <w:tcW w:w="1920" w:type="dxa"/>
          </w:tcPr>
          <w:p>
            <w:pPr>
              <w:pStyle w:val="TableParagraph"/>
              <w:rPr>
                <w:sz w:val="21"/>
              </w:rPr>
            </w:pPr>
            <w:r>
              <w:rPr>
                <w:sz w:val="21"/>
              </w:rPr>
              <w:t>CTH</w:t>
            </w:r>
          </w:p>
        </w:tc>
      </w:tr>
      <w:tr>
        <w:trPr>
          <w:trHeight w:val="410" w:hRule="exact"/>
        </w:trPr>
        <w:tc>
          <w:tcPr>
            <w:tcW w:w="1434" w:type="dxa"/>
          </w:tcPr>
          <w:p>
            <w:pPr/>
          </w:p>
        </w:tc>
        <w:tc>
          <w:tcPr>
            <w:tcW w:w="911" w:type="dxa"/>
          </w:tcPr>
          <w:p>
            <w:pPr>
              <w:pStyle w:val="TableParagraph"/>
              <w:ind w:left="103"/>
              <w:rPr>
                <w:sz w:val="21"/>
              </w:rPr>
            </w:pPr>
            <w:r>
              <w:rPr>
                <w:sz w:val="21"/>
              </w:rPr>
              <w:t>23.09</w:t>
            </w:r>
          </w:p>
        </w:tc>
        <w:tc>
          <w:tcPr>
            <w:tcW w:w="1195" w:type="dxa"/>
          </w:tcPr>
          <w:p>
            <w:pPr/>
          </w:p>
        </w:tc>
        <w:tc>
          <w:tcPr>
            <w:tcW w:w="4800" w:type="dxa"/>
          </w:tcPr>
          <w:p>
            <w:pPr>
              <w:pStyle w:val="TableParagraph"/>
              <w:spacing w:line="201" w:lineRule="auto" w:before="8"/>
              <w:ind w:right="6"/>
              <w:rPr>
                <w:sz w:val="21"/>
              </w:rPr>
            </w:pPr>
            <w:r>
              <w:rPr>
                <w:sz w:val="21"/>
              </w:rPr>
              <w:t>Preparations of a kind used in animal feeding.</w:t>
            </w:r>
          </w:p>
        </w:tc>
        <w:tc>
          <w:tcPr>
            <w:tcW w:w="1920" w:type="dxa"/>
          </w:tcPr>
          <w:p>
            <w:pPr>
              <w:pStyle w:val="TableParagraph"/>
              <w:rPr>
                <w:sz w:val="21"/>
              </w:rPr>
            </w:pPr>
            <w:r>
              <w:rPr>
                <w:sz w:val="21"/>
              </w:rPr>
              <w:t>RVC 40%</w:t>
            </w:r>
          </w:p>
        </w:tc>
      </w:tr>
      <w:tr>
        <w:trPr>
          <w:trHeight w:val="409" w:hRule="exact"/>
        </w:trPr>
        <w:tc>
          <w:tcPr>
            <w:tcW w:w="1434" w:type="dxa"/>
          </w:tcPr>
          <w:p>
            <w:pPr>
              <w:pStyle w:val="TableParagraph"/>
              <w:ind w:left="87" w:right="87"/>
              <w:jc w:val="center"/>
              <w:rPr>
                <w:sz w:val="21"/>
              </w:rPr>
            </w:pPr>
            <w:r>
              <w:rPr>
                <w:sz w:val="21"/>
              </w:rPr>
              <w:t>Chapter</w:t>
            </w:r>
            <w:r>
              <w:rPr>
                <w:spacing w:val="-52"/>
                <w:sz w:val="21"/>
              </w:rPr>
              <w:t> </w:t>
            </w:r>
            <w:r>
              <w:rPr>
                <w:sz w:val="21"/>
              </w:rPr>
              <w:t>24</w:t>
            </w:r>
          </w:p>
        </w:tc>
        <w:tc>
          <w:tcPr>
            <w:tcW w:w="911" w:type="dxa"/>
          </w:tcPr>
          <w:p>
            <w:pPr/>
          </w:p>
        </w:tc>
        <w:tc>
          <w:tcPr>
            <w:tcW w:w="1195" w:type="dxa"/>
          </w:tcPr>
          <w:p>
            <w:pPr/>
          </w:p>
        </w:tc>
        <w:tc>
          <w:tcPr>
            <w:tcW w:w="4800" w:type="dxa"/>
          </w:tcPr>
          <w:p>
            <w:pPr>
              <w:pStyle w:val="TableParagraph"/>
              <w:spacing w:line="201" w:lineRule="auto" w:before="8"/>
              <w:ind w:right="636"/>
              <w:rPr>
                <w:sz w:val="21"/>
              </w:rPr>
            </w:pPr>
            <w:r>
              <w:rPr>
                <w:sz w:val="21"/>
              </w:rPr>
              <w:t>Tobacco and manufactured tobacco substitutes</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24.01</w:t>
            </w:r>
          </w:p>
        </w:tc>
        <w:tc>
          <w:tcPr>
            <w:tcW w:w="1195" w:type="dxa"/>
          </w:tcPr>
          <w:p>
            <w:pPr/>
          </w:p>
        </w:tc>
        <w:tc>
          <w:tcPr>
            <w:tcW w:w="4800" w:type="dxa"/>
          </w:tcPr>
          <w:p>
            <w:pPr>
              <w:pStyle w:val="TableParagraph"/>
              <w:spacing w:line="242" w:lineRule="auto"/>
              <w:ind w:left="102" w:right="762" w:hanging="1"/>
              <w:rPr>
                <w:sz w:val="21"/>
              </w:rPr>
            </w:pPr>
            <w:r>
              <w:rPr>
                <w:sz w:val="21"/>
              </w:rPr>
              <w:t>Unmanufactured tobacco; tobacco refuse.</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2401.10</w:t>
            </w:r>
          </w:p>
        </w:tc>
        <w:tc>
          <w:tcPr>
            <w:tcW w:w="4800" w:type="dxa"/>
          </w:tcPr>
          <w:p>
            <w:pPr>
              <w:pStyle w:val="TableParagraph"/>
              <w:rPr>
                <w:sz w:val="21"/>
              </w:rPr>
            </w:pPr>
            <w:r>
              <w:rPr>
                <w:sz w:val="21"/>
              </w:rPr>
              <w:t>- Tobacco, not stemmed/stripped</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2401.20</w:t>
            </w:r>
          </w:p>
        </w:tc>
        <w:tc>
          <w:tcPr>
            <w:tcW w:w="4800" w:type="dxa"/>
          </w:tcPr>
          <w:p>
            <w:pPr>
              <w:pStyle w:val="TableParagraph"/>
              <w:spacing w:line="242" w:lineRule="auto"/>
              <w:ind w:right="1267" w:hanging="1"/>
              <w:rPr>
                <w:sz w:val="21"/>
              </w:rPr>
            </w:pPr>
            <w:r>
              <w:rPr>
                <w:sz w:val="21"/>
              </w:rPr>
              <w:t>- Tobacco, partly or wholly stemmed/stripped</w:t>
            </w:r>
          </w:p>
        </w:tc>
        <w:tc>
          <w:tcPr>
            <w:tcW w:w="1920" w:type="dxa"/>
          </w:tcPr>
          <w:p>
            <w:pPr>
              <w:pStyle w:val="TableParagraph"/>
              <w:rPr>
                <w:sz w:val="21"/>
              </w:rPr>
            </w:pPr>
            <w:r>
              <w:rPr>
                <w:sz w:val="21"/>
              </w:rPr>
              <w:t>CC</w:t>
            </w:r>
          </w:p>
        </w:tc>
      </w:tr>
      <w:tr>
        <w:trPr>
          <w:trHeight w:val="25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2401.30</w:t>
            </w:r>
          </w:p>
        </w:tc>
        <w:tc>
          <w:tcPr>
            <w:tcW w:w="4800" w:type="dxa"/>
          </w:tcPr>
          <w:p>
            <w:pPr>
              <w:pStyle w:val="TableParagraph"/>
              <w:rPr>
                <w:sz w:val="21"/>
              </w:rPr>
            </w:pPr>
            <w:r>
              <w:rPr>
                <w:sz w:val="21"/>
              </w:rPr>
              <w:t>- Tobacco refuse</w:t>
            </w:r>
          </w:p>
        </w:tc>
        <w:tc>
          <w:tcPr>
            <w:tcW w:w="1920" w:type="dxa"/>
          </w:tcPr>
          <w:p>
            <w:pPr>
              <w:pStyle w:val="TableParagraph"/>
              <w:rPr>
                <w:sz w:val="21"/>
              </w:rPr>
            </w:pPr>
            <w:r>
              <w:rPr>
                <w:sz w:val="21"/>
              </w:rPr>
              <w:t>CTSH</w:t>
            </w:r>
          </w:p>
        </w:tc>
      </w:tr>
      <w:tr>
        <w:trPr>
          <w:trHeight w:val="730" w:hRule="exact"/>
        </w:trPr>
        <w:tc>
          <w:tcPr>
            <w:tcW w:w="1434" w:type="dxa"/>
          </w:tcPr>
          <w:p>
            <w:pPr/>
          </w:p>
        </w:tc>
        <w:tc>
          <w:tcPr>
            <w:tcW w:w="911" w:type="dxa"/>
          </w:tcPr>
          <w:p>
            <w:pPr>
              <w:pStyle w:val="TableParagraph"/>
              <w:ind w:left="103"/>
              <w:rPr>
                <w:sz w:val="21"/>
              </w:rPr>
            </w:pPr>
            <w:r>
              <w:rPr>
                <w:sz w:val="21"/>
              </w:rPr>
              <w:t>24.02</w:t>
            </w:r>
          </w:p>
        </w:tc>
        <w:tc>
          <w:tcPr>
            <w:tcW w:w="1195" w:type="dxa"/>
          </w:tcPr>
          <w:p>
            <w:pPr/>
          </w:p>
        </w:tc>
        <w:tc>
          <w:tcPr>
            <w:tcW w:w="4800" w:type="dxa"/>
          </w:tcPr>
          <w:p>
            <w:pPr>
              <w:pStyle w:val="TableParagraph"/>
              <w:spacing w:line="242" w:lineRule="auto"/>
              <w:ind w:left="102" w:right="131" w:hanging="1"/>
              <w:rPr>
                <w:sz w:val="21"/>
              </w:rPr>
            </w:pPr>
            <w:r>
              <w:rPr>
                <w:sz w:val="21"/>
              </w:rPr>
              <w:t>Cigars, cheroots, cigarillos and cigarettes, of tobacco or of tobacco substitutes.</w:t>
            </w:r>
          </w:p>
        </w:tc>
        <w:tc>
          <w:tcPr>
            <w:tcW w:w="1920" w:type="dxa"/>
          </w:tcPr>
          <w:p>
            <w:pPr>
              <w:pStyle w:val="TableParagraph"/>
              <w:rPr>
                <w:sz w:val="21"/>
              </w:rPr>
            </w:pPr>
            <w:r>
              <w:rPr>
                <w:sz w:val="21"/>
              </w:rPr>
              <w:t>CTH</w:t>
            </w:r>
          </w:p>
        </w:tc>
      </w:tr>
      <w:tr>
        <w:trPr>
          <w:trHeight w:val="1250" w:hRule="exact"/>
        </w:trPr>
        <w:tc>
          <w:tcPr>
            <w:tcW w:w="1434" w:type="dxa"/>
          </w:tcPr>
          <w:p>
            <w:pPr/>
          </w:p>
        </w:tc>
        <w:tc>
          <w:tcPr>
            <w:tcW w:w="911" w:type="dxa"/>
          </w:tcPr>
          <w:p>
            <w:pPr>
              <w:pStyle w:val="TableParagraph"/>
              <w:ind w:left="103"/>
              <w:rPr>
                <w:sz w:val="21"/>
              </w:rPr>
            </w:pPr>
            <w:r>
              <w:rPr>
                <w:sz w:val="21"/>
              </w:rPr>
              <w:t>24.03</w:t>
            </w:r>
          </w:p>
        </w:tc>
        <w:tc>
          <w:tcPr>
            <w:tcW w:w="1195" w:type="dxa"/>
          </w:tcPr>
          <w:p>
            <w:pPr/>
          </w:p>
        </w:tc>
        <w:tc>
          <w:tcPr>
            <w:tcW w:w="4800" w:type="dxa"/>
          </w:tcPr>
          <w:p>
            <w:pPr>
              <w:pStyle w:val="TableParagraph"/>
              <w:spacing w:line="201" w:lineRule="auto" w:before="8"/>
              <w:ind w:right="510"/>
              <w:rPr>
                <w:sz w:val="21"/>
              </w:rPr>
            </w:pPr>
            <w:r>
              <w:rPr>
                <w:sz w:val="21"/>
              </w:rPr>
              <w:t>Other manufactured tobacco and manufactured tobacco substitutes; “homogenised” or “reconstituted” tobacco; tobacco extracts and essences.</w:t>
            </w:r>
          </w:p>
        </w:tc>
        <w:tc>
          <w:tcPr>
            <w:tcW w:w="1920" w:type="dxa"/>
          </w:tcPr>
          <w:p>
            <w:pPr>
              <w:pStyle w:val="TableParagraph"/>
              <w:rPr>
                <w:sz w:val="21"/>
              </w:rPr>
            </w:pPr>
            <w:r>
              <w:rPr>
                <w:sz w:val="21"/>
              </w:rPr>
              <w:t>CTH</w:t>
            </w:r>
          </w:p>
        </w:tc>
      </w:tr>
      <w:tr>
        <w:trPr>
          <w:trHeight w:val="250" w:hRule="exact"/>
        </w:trPr>
        <w:tc>
          <w:tcPr>
            <w:tcW w:w="10260" w:type="dxa"/>
            <w:gridSpan w:val="5"/>
          </w:tcPr>
          <w:p>
            <w:pPr>
              <w:pStyle w:val="TableParagraph"/>
              <w:ind w:left="102"/>
              <w:rPr>
                <w:sz w:val="21"/>
              </w:rPr>
            </w:pPr>
            <w:r>
              <w:rPr>
                <w:sz w:val="21"/>
              </w:rPr>
              <w:t>Section V Mineral products (chapter 25-27)</w:t>
            </w:r>
          </w:p>
        </w:tc>
      </w:tr>
      <w:tr>
        <w:trPr>
          <w:trHeight w:val="410" w:hRule="exact"/>
        </w:trPr>
        <w:tc>
          <w:tcPr>
            <w:tcW w:w="1434" w:type="dxa"/>
          </w:tcPr>
          <w:p>
            <w:pPr>
              <w:pStyle w:val="TableParagraph"/>
              <w:ind w:left="87" w:right="87"/>
              <w:jc w:val="center"/>
              <w:rPr>
                <w:sz w:val="21"/>
              </w:rPr>
            </w:pPr>
            <w:r>
              <w:rPr>
                <w:sz w:val="21"/>
              </w:rPr>
              <w:t>Chapter</w:t>
            </w:r>
            <w:r>
              <w:rPr>
                <w:spacing w:val="-52"/>
                <w:sz w:val="21"/>
              </w:rPr>
              <w:t> </w:t>
            </w:r>
            <w:r>
              <w:rPr>
                <w:sz w:val="21"/>
              </w:rPr>
              <w:t>25</w:t>
            </w:r>
          </w:p>
        </w:tc>
        <w:tc>
          <w:tcPr>
            <w:tcW w:w="911" w:type="dxa"/>
          </w:tcPr>
          <w:p>
            <w:pPr/>
          </w:p>
        </w:tc>
        <w:tc>
          <w:tcPr>
            <w:tcW w:w="1195" w:type="dxa"/>
          </w:tcPr>
          <w:p>
            <w:pPr/>
          </w:p>
        </w:tc>
        <w:tc>
          <w:tcPr>
            <w:tcW w:w="4800" w:type="dxa"/>
          </w:tcPr>
          <w:p>
            <w:pPr>
              <w:pStyle w:val="TableParagraph"/>
              <w:spacing w:line="201" w:lineRule="auto" w:before="8"/>
              <w:ind w:right="6"/>
              <w:rPr>
                <w:sz w:val="21"/>
              </w:rPr>
            </w:pPr>
            <w:r>
              <w:rPr>
                <w:sz w:val="21"/>
              </w:rPr>
              <w:t>Salt; sulphur; earths and stone; plastering materials, lime and cement</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25.01</w:t>
            </w:r>
          </w:p>
        </w:tc>
        <w:tc>
          <w:tcPr>
            <w:tcW w:w="1195" w:type="dxa"/>
          </w:tcPr>
          <w:p>
            <w:pPr>
              <w:pStyle w:val="TableParagraph"/>
              <w:ind w:left="82" w:right="180"/>
              <w:jc w:val="center"/>
              <w:rPr>
                <w:sz w:val="21"/>
              </w:rPr>
            </w:pPr>
            <w:r>
              <w:rPr>
                <w:sz w:val="21"/>
              </w:rPr>
              <w:t>2501.00</w:t>
            </w:r>
          </w:p>
        </w:tc>
        <w:tc>
          <w:tcPr>
            <w:tcW w:w="4800" w:type="dxa"/>
          </w:tcPr>
          <w:p>
            <w:pPr>
              <w:pStyle w:val="TableParagraph"/>
              <w:spacing w:line="201" w:lineRule="auto" w:before="8"/>
              <w:ind w:right="258"/>
              <w:rPr>
                <w:sz w:val="21"/>
              </w:rPr>
            </w:pPr>
            <w:r>
              <w:rPr>
                <w:sz w:val="21"/>
              </w:rPr>
              <w:t>Salt (including table salt and denatured salt) and pure sodium chloride, whether or not in aqueous solution or containing added</w:t>
            </w:r>
          </w:p>
          <w:p>
            <w:pPr>
              <w:pStyle w:val="TableParagraph"/>
              <w:spacing w:line="201" w:lineRule="auto" w:before="0"/>
              <w:ind w:right="258"/>
              <w:rPr>
                <w:sz w:val="21"/>
              </w:rPr>
            </w:pPr>
            <w:r>
              <w:rPr>
                <w:sz w:val="21"/>
              </w:rPr>
              <w:t>anti-caking or free-flowing agents; sea water.</w:t>
            </w:r>
          </w:p>
        </w:tc>
        <w:tc>
          <w:tcPr>
            <w:tcW w:w="1920" w:type="dxa"/>
          </w:tcPr>
          <w:p>
            <w:pPr>
              <w:pStyle w:val="TableParagraph"/>
              <w:rPr>
                <w:sz w:val="21"/>
              </w:rPr>
            </w:pPr>
            <w:r>
              <w:rPr>
                <w:sz w:val="21"/>
              </w:rPr>
              <w:t>CC</w:t>
            </w:r>
          </w:p>
        </w:tc>
      </w:tr>
      <w:tr>
        <w:trPr>
          <w:trHeight w:val="251" w:hRule="exact"/>
        </w:trPr>
        <w:tc>
          <w:tcPr>
            <w:tcW w:w="10260" w:type="dxa"/>
            <w:gridSpan w:val="5"/>
          </w:tcPr>
          <w:p>
            <w:pPr>
              <w:pStyle w:val="TableParagraph"/>
              <w:ind w:left="102"/>
              <w:rPr>
                <w:sz w:val="21"/>
              </w:rPr>
            </w:pPr>
            <w:r>
              <w:rPr>
                <w:sz w:val="21"/>
              </w:rPr>
              <w:t>Section VI Products of the chemical or allied industries (chapter</w:t>
            </w:r>
            <w:r>
              <w:rPr>
                <w:spacing w:val="-64"/>
                <w:sz w:val="21"/>
              </w:rPr>
              <w:t> </w:t>
            </w:r>
            <w:r>
              <w:rPr>
                <w:sz w:val="21"/>
              </w:rPr>
              <w:t>28-38)</w:t>
            </w:r>
          </w:p>
        </w:tc>
      </w:tr>
      <w:tr>
        <w:trPr>
          <w:trHeight w:val="250" w:hRule="exact"/>
        </w:trPr>
        <w:tc>
          <w:tcPr>
            <w:tcW w:w="1434" w:type="dxa"/>
          </w:tcPr>
          <w:p>
            <w:pPr>
              <w:pStyle w:val="TableParagraph"/>
              <w:ind w:left="87" w:right="87"/>
              <w:jc w:val="center"/>
              <w:rPr>
                <w:sz w:val="21"/>
              </w:rPr>
            </w:pPr>
            <w:r>
              <w:rPr>
                <w:sz w:val="21"/>
              </w:rPr>
              <w:t>Chapter</w:t>
            </w:r>
            <w:r>
              <w:rPr>
                <w:spacing w:val="-52"/>
                <w:sz w:val="21"/>
              </w:rPr>
              <w:t> </w:t>
            </w:r>
            <w:r>
              <w:rPr>
                <w:sz w:val="21"/>
              </w:rPr>
              <w:t>29</w:t>
            </w:r>
          </w:p>
        </w:tc>
        <w:tc>
          <w:tcPr>
            <w:tcW w:w="911" w:type="dxa"/>
          </w:tcPr>
          <w:p>
            <w:pPr/>
          </w:p>
        </w:tc>
        <w:tc>
          <w:tcPr>
            <w:tcW w:w="1195" w:type="dxa"/>
          </w:tcPr>
          <w:p>
            <w:pPr/>
          </w:p>
        </w:tc>
        <w:tc>
          <w:tcPr>
            <w:tcW w:w="4800" w:type="dxa"/>
          </w:tcPr>
          <w:p>
            <w:pPr>
              <w:pStyle w:val="TableParagraph"/>
              <w:rPr>
                <w:sz w:val="21"/>
              </w:rPr>
            </w:pPr>
            <w:r>
              <w:rPr>
                <w:sz w:val="21"/>
              </w:rPr>
              <w:t>Organic chemicals</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29.05</w:t>
            </w:r>
          </w:p>
        </w:tc>
        <w:tc>
          <w:tcPr>
            <w:tcW w:w="1195" w:type="dxa"/>
          </w:tcPr>
          <w:p>
            <w:pPr/>
          </w:p>
        </w:tc>
        <w:tc>
          <w:tcPr>
            <w:tcW w:w="4800" w:type="dxa"/>
          </w:tcPr>
          <w:p>
            <w:pPr>
              <w:pStyle w:val="TableParagraph"/>
              <w:spacing w:line="242" w:lineRule="auto"/>
              <w:ind w:left="102" w:right="5" w:hanging="1"/>
              <w:rPr>
                <w:sz w:val="21"/>
              </w:rPr>
            </w:pPr>
            <w:r>
              <w:rPr>
                <w:sz w:val="21"/>
              </w:rPr>
              <w:t>Acyclic alcohols and their halogenated, sulphonated, nitrated or nitrosated derivatives.</w:t>
            </w:r>
          </w:p>
        </w:tc>
        <w:tc>
          <w:tcPr>
            <w:tcW w:w="1920" w:type="dxa"/>
          </w:tcPr>
          <w:p>
            <w:pP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 polyhydric alcohols:</w:t>
            </w:r>
          </w:p>
        </w:tc>
        <w:tc>
          <w:tcPr>
            <w:tcW w:w="1920" w:type="dxa"/>
          </w:tcPr>
          <w:p>
            <w:pP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2905.44</w:t>
            </w:r>
          </w:p>
        </w:tc>
        <w:tc>
          <w:tcPr>
            <w:tcW w:w="4800" w:type="dxa"/>
          </w:tcPr>
          <w:p>
            <w:pPr>
              <w:pStyle w:val="TableParagraph"/>
              <w:rPr>
                <w:sz w:val="21"/>
              </w:rPr>
            </w:pPr>
            <w:r>
              <w:rPr>
                <w:sz w:val="21"/>
              </w:rPr>
              <w:t>-- D-glucitol (sorbitol)</w:t>
            </w:r>
          </w:p>
        </w:tc>
        <w:tc>
          <w:tcPr>
            <w:tcW w:w="1920" w:type="dxa"/>
          </w:tcPr>
          <w:p>
            <w:pPr>
              <w:pStyle w:val="TableParagraph"/>
              <w:spacing w:line="242" w:lineRule="auto"/>
              <w:ind w:left="102" w:right="276" w:hanging="1"/>
              <w:rPr>
                <w:sz w:val="21"/>
              </w:rPr>
            </w:pPr>
            <w:r>
              <w:rPr>
                <w:sz w:val="21"/>
              </w:rPr>
              <w:t>CTH except from heading 17.02.</w:t>
            </w:r>
          </w:p>
        </w:tc>
      </w:tr>
      <w:tr>
        <w:trPr>
          <w:trHeight w:val="730" w:hRule="exact"/>
        </w:trPr>
        <w:tc>
          <w:tcPr>
            <w:tcW w:w="1434" w:type="dxa"/>
          </w:tcPr>
          <w:p>
            <w:pPr/>
          </w:p>
        </w:tc>
        <w:tc>
          <w:tcPr>
            <w:tcW w:w="911" w:type="dxa"/>
          </w:tcPr>
          <w:p>
            <w:pPr>
              <w:pStyle w:val="TableParagraph"/>
              <w:ind w:left="103"/>
              <w:rPr>
                <w:sz w:val="21"/>
              </w:rPr>
            </w:pPr>
            <w:r>
              <w:rPr>
                <w:sz w:val="21"/>
              </w:rPr>
              <w:t>29.06</w:t>
            </w:r>
          </w:p>
        </w:tc>
        <w:tc>
          <w:tcPr>
            <w:tcW w:w="1195" w:type="dxa"/>
          </w:tcPr>
          <w:p>
            <w:pPr/>
          </w:p>
        </w:tc>
        <w:tc>
          <w:tcPr>
            <w:tcW w:w="4800" w:type="dxa"/>
          </w:tcPr>
          <w:p>
            <w:pPr>
              <w:pStyle w:val="TableParagraph"/>
              <w:spacing w:line="242" w:lineRule="auto"/>
              <w:ind w:left="102" w:hanging="1"/>
              <w:rPr>
                <w:sz w:val="21"/>
              </w:rPr>
            </w:pPr>
            <w:r>
              <w:rPr>
                <w:sz w:val="21"/>
              </w:rPr>
              <w:t>Cyclic</w:t>
            </w:r>
            <w:r>
              <w:rPr>
                <w:spacing w:val="-59"/>
                <w:sz w:val="21"/>
              </w:rPr>
              <w:t> </w:t>
            </w:r>
            <w:r>
              <w:rPr>
                <w:sz w:val="21"/>
              </w:rPr>
              <w:t>alcohols</w:t>
            </w:r>
            <w:r>
              <w:rPr>
                <w:spacing w:val="-59"/>
                <w:sz w:val="21"/>
              </w:rPr>
              <w:t> </w:t>
            </w:r>
            <w:r>
              <w:rPr>
                <w:sz w:val="21"/>
              </w:rPr>
              <w:t>and</w:t>
            </w:r>
            <w:r>
              <w:rPr>
                <w:spacing w:val="-58"/>
                <w:sz w:val="21"/>
              </w:rPr>
              <w:t> </w:t>
            </w:r>
            <w:r>
              <w:rPr>
                <w:sz w:val="21"/>
              </w:rPr>
              <w:t>their</w:t>
            </w:r>
            <w:r>
              <w:rPr>
                <w:spacing w:val="-59"/>
                <w:sz w:val="21"/>
              </w:rPr>
              <w:t> </w:t>
            </w:r>
            <w:r>
              <w:rPr>
                <w:sz w:val="21"/>
              </w:rPr>
              <w:t>halogenated, sulphonated, nitrated or nitrosated derivatives.</w:t>
            </w:r>
          </w:p>
        </w:tc>
        <w:tc>
          <w:tcPr>
            <w:tcW w:w="1920" w:type="dxa"/>
          </w:tcPr>
          <w:p>
            <w:pPr/>
          </w:p>
        </w:tc>
      </w:tr>
      <w:tr>
        <w:trPr>
          <w:trHeight w:val="251"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w:t>
            </w:r>
            <w:r>
              <w:rPr>
                <w:spacing w:val="-60"/>
                <w:sz w:val="21"/>
              </w:rPr>
              <w:t> </w:t>
            </w:r>
            <w:r>
              <w:rPr>
                <w:sz w:val="21"/>
              </w:rPr>
              <w:t>Cyclanic,</w:t>
            </w:r>
            <w:r>
              <w:rPr>
                <w:spacing w:val="-60"/>
                <w:sz w:val="21"/>
              </w:rPr>
              <w:t> </w:t>
            </w:r>
            <w:r>
              <w:rPr>
                <w:sz w:val="21"/>
              </w:rPr>
              <w:t>cyclenic</w:t>
            </w:r>
            <w:r>
              <w:rPr>
                <w:spacing w:val="-60"/>
                <w:sz w:val="21"/>
              </w:rPr>
              <w:t> </w:t>
            </w:r>
            <w:r>
              <w:rPr>
                <w:sz w:val="21"/>
              </w:rPr>
              <w:t>or</w:t>
            </w:r>
            <w:r>
              <w:rPr>
                <w:spacing w:val="-60"/>
                <w:sz w:val="21"/>
              </w:rPr>
              <w:t> </w:t>
            </w:r>
            <w:r>
              <w:rPr>
                <w:sz w:val="21"/>
              </w:rPr>
              <w:t>cycloterpenic:</w:t>
            </w:r>
          </w:p>
        </w:tc>
        <w:tc>
          <w:tcPr>
            <w:tcW w:w="1920" w:type="dxa"/>
          </w:tcPr>
          <w:p>
            <w:pP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2906.11</w:t>
            </w:r>
          </w:p>
        </w:tc>
        <w:tc>
          <w:tcPr>
            <w:tcW w:w="4800" w:type="dxa"/>
          </w:tcPr>
          <w:p>
            <w:pPr>
              <w:pStyle w:val="TableParagraph"/>
              <w:rPr>
                <w:sz w:val="21"/>
              </w:rPr>
            </w:pPr>
            <w:r>
              <w:rPr>
                <w:sz w:val="21"/>
              </w:rPr>
              <w:t>-- Menthol</w:t>
            </w:r>
          </w:p>
        </w:tc>
        <w:tc>
          <w:tcPr>
            <w:tcW w:w="1920" w:type="dxa"/>
          </w:tcPr>
          <w:p>
            <w:pPr>
              <w:pStyle w:val="TableParagraph"/>
              <w:spacing w:line="242" w:lineRule="auto"/>
              <w:ind w:left="102" w:right="95" w:hanging="1"/>
              <w:rPr>
                <w:sz w:val="21"/>
              </w:rPr>
            </w:pPr>
            <w:r>
              <w:rPr>
                <w:sz w:val="21"/>
              </w:rPr>
              <w:t>CC except</w:t>
            </w:r>
            <w:r>
              <w:rPr>
                <w:spacing w:val="-70"/>
                <w:sz w:val="21"/>
              </w:rPr>
              <w:t> </w:t>
            </w:r>
            <w:r>
              <w:rPr>
                <w:sz w:val="21"/>
              </w:rPr>
              <w:t>from chapter 33.</w:t>
            </w:r>
          </w:p>
        </w:tc>
      </w:tr>
      <w:tr>
        <w:trPr>
          <w:trHeight w:val="1210" w:hRule="exact"/>
        </w:trPr>
        <w:tc>
          <w:tcPr>
            <w:tcW w:w="1434" w:type="dxa"/>
          </w:tcPr>
          <w:p>
            <w:pPr/>
          </w:p>
        </w:tc>
        <w:tc>
          <w:tcPr>
            <w:tcW w:w="911" w:type="dxa"/>
          </w:tcPr>
          <w:p>
            <w:pPr>
              <w:pStyle w:val="TableParagraph"/>
              <w:ind w:left="103"/>
              <w:rPr>
                <w:sz w:val="21"/>
              </w:rPr>
            </w:pPr>
            <w:r>
              <w:rPr>
                <w:sz w:val="21"/>
              </w:rPr>
              <w:t>29.18</w:t>
            </w:r>
          </w:p>
        </w:tc>
        <w:tc>
          <w:tcPr>
            <w:tcW w:w="1195" w:type="dxa"/>
          </w:tcPr>
          <w:p>
            <w:pPr/>
          </w:p>
        </w:tc>
        <w:tc>
          <w:tcPr>
            <w:tcW w:w="4800" w:type="dxa"/>
          </w:tcPr>
          <w:p>
            <w:pPr>
              <w:pStyle w:val="TableParagraph"/>
              <w:spacing w:line="242" w:lineRule="auto"/>
              <w:ind w:left="102" w:right="5" w:hanging="1"/>
              <w:rPr>
                <w:sz w:val="21"/>
              </w:rPr>
            </w:pPr>
            <w:r>
              <w:rPr>
                <w:sz w:val="21"/>
              </w:rPr>
              <w:t>Carboxylic acids with additional oxygen function and their anhydrides, halides, peroxides and peroxyacids; their halogenated, sulphonated, nitrated or nitrosated derivatives.</w:t>
            </w:r>
          </w:p>
        </w:tc>
        <w:tc>
          <w:tcPr>
            <w:tcW w:w="1920" w:type="dxa"/>
          </w:tcPr>
          <w:p>
            <w:pPr/>
          </w:p>
        </w:tc>
      </w:tr>
      <w:tr>
        <w:trPr>
          <w:trHeight w:val="1211"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left="231" w:hanging="130"/>
              <w:rPr>
                <w:sz w:val="21"/>
              </w:rPr>
            </w:pPr>
            <w:r>
              <w:rPr>
                <w:sz w:val="21"/>
              </w:rPr>
              <w:t>- Carboxylic acids with alcohol function but without other oxygen function,</w:t>
            </w:r>
            <w:r>
              <w:rPr>
                <w:spacing w:val="-38"/>
                <w:sz w:val="21"/>
              </w:rPr>
              <w:t> </w:t>
            </w:r>
            <w:r>
              <w:rPr>
                <w:sz w:val="21"/>
              </w:rPr>
              <w:t>their</w:t>
            </w:r>
            <w:r>
              <w:rPr>
                <w:spacing w:val="-38"/>
                <w:sz w:val="21"/>
              </w:rPr>
              <w:t> </w:t>
            </w:r>
            <w:r>
              <w:rPr>
                <w:sz w:val="21"/>
              </w:rPr>
              <w:t>anhydrides,</w:t>
            </w:r>
            <w:r>
              <w:rPr>
                <w:spacing w:val="-38"/>
                <w:sz w:val="21"/>
              </w:rPr>
              <w:t> </w:t>
            </w:r>
            <w:r>
              <w:rPr>
                <w:sz w:val="21"/>
              </w:rPr>
              <w:t>halides, peroxides, peroxyacids and their derivatives:</w:t>
            </w:r>
          </w:p>
        </w:tc>
        <w:tc>
          <w:tcPr>
            <w:tcW w:w="1920" w:type="dxa"/>
          </w:tcPr>
          <w:p>
            <w:pP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2918.14</w:t>
            </w:r>
          </w:p>
        </w:tc>
        <w:tc>
          <w:tcPr>
            <w:tcW w:w="4800" w:type="dxa"/>
          </w:tcPr>
          <w:p>
            <w:pPr>
              <w:pStyle w:val="TableParagraph"/>
              <w:rPr>
                <w:sz w:val="21"/>
              </w:rPr>
            </w:pPr>
            <w:r>
              <w:rPr>
                <w:sz w:val="21"/>
              </w:rPr>
              <w:t>-- Citric acid</w:t>
            </w:r>
          </w:p>
        </w:tc>
        <w:tc>
          <w:tcPr>
            <w:tcW w:w="1920" w:type="dxa"/>
          </w:tcPr>
          <w:p>
            <w:pPr>
              <w:pStyle w:val="TableParagraph"/>
              <w:spacing w:line="242" w:lineRule="auto"/>
              <w:ind w:left="102" w:right="95" w:hanging="1"/>
              <w:rPr>
                <w:sz w:val="21"/>
              </w:rPr>
            </w:pPr>
            <w:r>
              <w:rPr>
                <w:sz w:val="21"/>
              </w:rPr>
              <w:t>CC except</w:t>
            </w:r>
            <w:r>
              <w:rPr>
                <w:spacing w:val="-70"/>
                <w:sz w:val="21"/>
              </w:rPr>
              <w:t> </w:t>
            </w:r>
            <w:r>
              <w:rPr>
                <w:sz w:val="21"/>
              </w:rPr>
              <w:t>from chapter 17 or</w:t>
            </w:r>
          </w:p>
          <w:p>
            <w:pPr>
              <w:pStyle w:val="TableParagraph"/>
              <w:spacing w:line="238" w:lineRule="exact" w:before="0"/>
              <w:ind w:left="102"/>
              <w:rPr>
                <w:sz w:val="21"/>
              </w:rPr>
            </w:pPr>
            <w:r>
              <w:rPr>
                <w:sz w:val="21"/>
              </w:rPr>
              <w:t>23.</w:t>
            </w:r>
          </w:p>
        </w:tc>
      </w:tr>
      <w:tr>
        <w:trPr>
          <w:trHeight w:val="73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2918.15</w:t>
            </w:r>
          </w:p>
        </w:tc>
        <w:tc>
          <w:tcPr>
            <w:tcW w:w="4800" w:type="dxa"/>
          </w:tcPr>
          <w:p>
            <w:pPr>
              <w:pStyle w:val="TableParagraph"/>
              <w:rPr>
                <w:sz w:val="21"/>
              </w:rPr>
            </w:pPr>
            <w:r>
              <w:rPr>
                <w:sz w:val="21"/>
              </w:rPr>
              <w:t>-- Salts and esters of citric acid</w:t>
            </w:r>
          </w:p>
        </w:tc>
        <w:tc>
          <w:tcPr>
            <w:tcW w:w="1920" w:type="dxa"/>
          </w:tcPr>
          <w:p>
            <w:pPr>
              <w:pStyle w:val="TableParagraph"/>
              <w:spacing w:line="242" w:lineRule="auto"/>
              <w:ind w:left="102" w:right="98" w:hanging="2"/>
              <w:rPr>
                <w:sz w:val="21"/>
              </w:rPr>
            </w:pPr>
            <w:r>
              <w:rPr>
                <w:sz w:val="21"/>
              </w:rPr>
              <w:t>CC except</w:t>
            </w:r>
            <w:r>
              <w:rPr>
                <w:spacing w:val="-72"/>
                <w:sz w:val="21"/>
              </w:rPr>
              <w:t> </w:t>
            </w:r>
            <w:r>
              <w:rPr>
                <w:sz w:val="21"/>
              </w:rPr>
              <w:t>from chapter 17 or</w:t>
            </w:r>
          </w:p>
          <w:p>
            <w:pPr>
              <w:pStyle w:val="TableParagraph"/>
              <w:spacing w:line="238" w:lineRule="exact" w:before="0"/>
              <w:ind w:left="102"/>
              <w:rPr>
                <w:sz w:val="21"/>
              </w:rPr>
            </w:pPr>
            <w:r>
              <w:rPr>
                <w:sz w:val="21"/>
              </w:rPr>
              <w:t>23.</w:t>
            </w:r>
          </w:p>
        </w:tc>
      </w:tr>
    </w:tbl>
    <w:p>
      <w:pPr>
        <w:spacing w:after="0" w:line="238"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450" w:hRule="exact"/>
        </w:trPr>
        <w:tc>
          <w:tcPr>
            <w:tcW w:w="1434" w:type="dxa"/>
          </w:tcPr>
          <w:p>
            <w:pPr/>
          </w:p>
        </w:tc>
        <w:tc>
          <w:tcPr>
            <w:tcW w:w="911" w:type="dxa"/>
          </w:tcPr>
          <w:p>
            <w:pPr>
              <w:pStyle w:val="TableParagraph"/>
              <w:ind w:left="103"/>
              <w:rPr>
                <w:sz w:val="21"/>
              </w:rPr>
            </w:pPr>
            <w:r>
              <w:rPr>
                <w:sz w:val="21"/>
              </w:rPr>
              <w:t>29.40</w:t>
            </w:r>
          </w:p>
        </w:tc>
        <w:tc>
          <w:tcPr>
            <w:tcW w:w="1195" w:type="dxa"/>
          </w:tcPr>
          <w:p>
            <w:pPr>
              <w:pStyle w:val="TableParagraph"/>
              <w:ind w:left="82" w:right="179"/>
              <w:jc w:val="center"/>
              <w:rPr>
                <w:sz w:val="21"/>
              </w:rPr>
            </w:pPr>
            <w:r>
              <w:rPr>
                <w:sz w:val="21"/>
              </w:rPr>
              <w:t>2940.00</w:t>
            </w:r>
          </w:p>
        </w:tc>
        <w:tc>
          <w:tcPr>
            <w:tcW w:w="4800" w:type="dxa"/>
          </w:tcPr>
          <w:p>
            <w:pPr>
              <w:pStyle w:val="TableParagraph"/>
              <w:spacing w:line="242" w:lineRule="auto"/>
              <w:ind w:left="102" w:right="5" w:hanging="1"/>
              <w:rPr>
                <w:sz w:val="21"/>
              </w:rPr>
            </w:pPr>
            <w:r>
              <w:rPr>
                <w:sz w:val="21"/>
              </w:rPr>
              <w:t>Sugars, chemically pure, other than sucrose,</w:t>
            </w:r>
            <w:r>
              <w:rPr>
                <w:spacing w:val="-59"/>
                <w:sz w:val="21"/>
              </w:rPr>
              <w:t> </w:t>
            </w:r>
            <w:r>
              <w:rPr>
                <w:sz w:val="21"/>
              </w:rPr>
              <w:t>lactose,</w:t>
            </w:r>
            <w:r>
              <w:rPr>
                <w:spacing w:val="-59"/>
                <w:sz w:val="21"/>
              </w:rPr>
              <w:t> </w:t>
            </w:r>
            <w:r>
              <w:rPr>
                <w:sz w:val="21"/>
              </w:rPr>
              <w:t>maltose,</w:t>
            </w:r>
            <w:r>
              <w:rPr>
                <w:spacing w:val="-59"/>
                <w:sz w:val="21"/>
              </w:rPr>
              <w:t> </w:t>
            </w:r>
            <w:r>
              <w:rPr>
                <w:sz w:val="21"/>
              </w:rPr>
              <w:t>glucose</w:t>
            </w:r>
            <w:r>
              <w:rPr>
                <w:spacing w:val="-59"/>
                <w:sz w:val="21"/>
              </w:rPr>
              <w:t> </w:t>
            </w:r>
            <w:r>
              <w:rPr>
                <w:sz w:val="21"/>
              </w:rPr>
              <w:t>and fructose; sugar ethers, sugar acetals and sugar esters, and their salts, other than products of heading 29.37, 29.38 or 29.39.</w:t>
            </w:r>
          </w:p>
        </w:tc>
        <w:tc>
          <w:tcPr>
            <w:tcW w:w="1920" w:type="dxa"/>
          </w:tcPr>
          <w:p>
            <w:pPr>
              <w:pStyle w:val="TableParagraph"/>
              <w:spacing w:line="242" w:lineRule="auto"/>
              <w:ind w:right="277"/>
              <w:rPr>
                <w:sz w:val="21"/>
              </w:rPr>
            </w:pPr>
            <w:r>
              <w:rPr>
                <w:sz w:val="21"/>
              </w:rPr>
              <w:t>CTH except from heading 17.02.</w:t>
            </w:r>
          </w:p>
        </w:tc>
      </w:tr>
      <w:tr>
        <w:trPr>
          <w:trHeight w:val="491" w:hRule="exact"/>
        </w:trPr>
        <w:tc>
          <w:tcPr>
            <w:tcW w:w="1434" w:type="dxa"/>
          </w:tcPr>
          <w:p>
            <w:pPr>
              <w:pStyle w:val="TableParagraph"/>
              <w:ind w:left="87" w:right="87"/>
              <w:jc w:val="center"/>
              <w:rPr>
                <w:sz w:val="21"/>
              </w:rPr>
            </w:pPr>
            <w:r>
              <w:rPr>
                <w:sz w:val="21"/>
              </w:rPr>
              <w:t>Chapter</w:t>
            </w:r>
            <w:r>
              <w:rPr>
                <w:spacing w:val="-52"/>
                <w:sz w:val="21"/>
              </w:rPr>
              <w:t> </w:t>
            </w:r>
            <w:r>
              <w:rPr>
                <w:sz w:val="21"/>
              </w:rPr>
              <w:t>35</w:t>
            </w:r>
          </w:p>
        </w:tc>
        <w:tc>
          <w:tcPr>
            <w:tcW w:w="911" w:type="dxa"/>
          </w:tcPr>
          <w:p>
            <w:pPr/>
          </w:p>
        </w:tc>
        <w:tc>
          <w:tcPr>
            <w:tcW w:w="1195" w:type="dxa"/>
          </w:tcPr>
          <w:p>
            <w:pPr/>
          </w:p>
        </w:tc>
        <w:tc>
          <w:tcPr>
            <w:tcW w:w="4800" w:type="dxa"/>
          </w:tcPr>
          <w:p>
            <w:pPr>
              <w:pStyle w:val="TableParagraph"/>
              <w:spacing w:line="242" w:lineRule="auto"/>
              <w:ind w:right="511" w:hanging="1"/>
              <w:rPr>
                <w:sz w:val="21"/>
              </w:rPr>
            </w:pPr>
            <w:r>
              <w:rPr>
                <w:sz w:val="21"/>
              </w:rPr>
              <w:t>Albuminoidal substances; modified starches; glues; enzymes</w:t>
            </w:r>
          </w:p>
        </w:tc>
        <w:tc>
          <w:tcPr>
            <w:tcW w:w="1920" w:type="dxa"/>
          </w:tcPr>
          <w:p>
            <w:pPr/>
          </w:p>
        </w:tc>
      </w:tr>
      <w:tr>
        <w:trPr>
          <w:trHeight w:val="1450" w:hRule="exact"/>
        </w:trPr>
        <w:tc>
          <w:tcPr>
            <w:tcW w:w="1434" w:type="dxa"/>
          </w:tcPr>
          <w:p>
            <w:pPr/>
          </w:p>
        </w:tc>
        <w:tc>
          <w:tcPr>
            <w:tcW w:w="911" w:type="dxa"/>
          </w:tcPr>
          <w:p>
            <w:pPr>
              <w:pStyle w:val="TableParagraph"/>
              <w:ind w:left="103"/>
              <w:rPr>
                <w:sz w:val="21"/>
              </w:rPr>
            </w:pPr>
            <w:r>
              <w:rPr>
                <w:sz w:val="21"/>
              </w:rPr>
              <w:t>35.02</w:t>
            </w:r>
          </w:p>
        </w:tc>
        <w:tc>
          <w:tcPr>
            <w:tcW w:w="1195" w:type="dxa"/>
          </w:tcPr>
          <w:p>
            <w:pPr/>
          </w:p>
        </w:tc>
        <w:tc>
          <w:tcPr>
            <w:tcW w:w="4800" w:type="dxa"/>
          </w:tcPr>
          <w:p>
            <w:pPr>
              <w:pStyle w:val="TableParagraph"/>
              <w:spacing w:line="242" w:lineRule="auto"/>
              <w:ind w:left="102" w:hanging="1"/>
              <w:rPr>
                <w:sz w:val="21"/>
              </w:rPr>
            </w:pPr>
            <w:r>
              <w:rPr>
                <w:sz w:val="21"/>
              </w:rPr>
              <w:t>Albumins (including concentrates of two</w:t>
            </w:r>
            <w:r>
              <w:rPr>
                <w:spacing w:val="-22"/>
                <w:sz w:val="21"/>
              </w:rPr>
              <w:t> </w:t>
            </w:r>
            <w:r>
              <w:rPr>
                <w:sz w:val="21"/>
              </w:rPr>
              <w:t>or</w:t>
            </w:r>
            <w:r>
              <w:rPr>
                <w:spacing w:val="-22"/>
                <w:sz w:val="21"/>
              </w:rPr>
              <w:t> </w:t>
            </w:r>
            <w:r>
              <w:rPr>
                <w:sz w:val="21"/>
              </w:rPr>
              <w:t>more</w:t>
            </w:r>
            <w:r>
              <w:rPr>
                <w:spacing w:val="-22"/>
                <w:sz w:val="21"/>
              </w:rPr>
              <w:t> </w:t>
            </w:r>
            <w:r>
              <w:rPr>
                <w:sz w:val="21"/>
              </w:rPr>
              <w:t>whey</w:t>
            </w:r>
            <w:r>
              <w:rPr>
                <w:spacing w:val="-22"/>
                <w:sz w:val="21"/>
              </w:rPr>
              <w:t> </w:t>
            </w:r>
            <w:r>
              <w:rPr>
                <w:sz w:val="21"/>
              </w:rPr>
              <w:t>proteins,</w:t>
            </w:r>
            <w:r>
              <w:rPr>
                <w:spacing w:val="-22"/>
                <w:sz w:val="21"/>
              </w:rPr>
              <w:t> </w:t>
            </w:r>
            <w:r>
              <w:rPr>
                <w:sz w:val="21"/>
              </w:rPr>
              <w:t>containing by</w:t>
            </w:r>
            <w:r>
              <w:rPr>
                <w:spacing w:val="-39"/>
                <w:sz w:val="21"/>
              </w:rPr>
              <w:t> </w:t>
            </w:r>
            <w:r>
              <w:rPr>
                <w:sz w:val="21"/>
              </w:rPr>
              <w:t>weight</w:t>
            </w:r>
            <w:r>
              <w:rPr>
                <w:spacing w:val="-40"/>
                <w:sz w:val="21"/>
              </w:rPr>
              <w:t> </w:t>
            </w:r>
            <w:r>
              <w:rPr>
                <w:sz w:val="21"/>
              </w:rPr>
              <w:t>more</w:t>
            </w:r>
            <w:r>
              <w:rPr>
                <w:spacing w:val="-39"/>
                <w:sz w:val="21"/>
              </w:rPr>
              <w:t> </w:t>
            </w:r>
            <w:r>
              <w:rPr>
                <w:sz w:val="21"/>
              </w:rPr>
              <w:t>than</w:t>
            </w:r>
            <w:r>
              <w:rPr>
                <w:spacing w:val="-40"/>
                <w:sz w:val="21"/>
              </w:rPr>
              <w:t> </w:t>
            </w:r>
            <w:r>
              <w:rPr>
                <w:sz w:val="21"/>
              </w:rPr>
              <w:t>80%</w:t>
            </w:r>
            <w:r>
              <w:rPr>
                <w:spacing w:val="-39"/>
                <w:sz w:val="21"/>
              </w:rPr>
              <w:t> </w:t>
            </w:r>
            <w:r>
              <w:rPr>
                <w:sz w:val="21"/>
              </w:rPr>
              <w:t>whey</w:t>
            </w:r>
            <w:r>
              <w:rPr>
                <w:spacing w:val="-39"/>
                <w:sz w:val="21"/>
              </w:rPr>
              <w:t> </w:t>
            </w:r>
            <w:r>
              <w:rPr>
                <w:sz w:val="21"/>
              </w:rPr>
              <w:t>proteins, calculated on the dry matter), albuminates and other albumin derivatives.</w:t>
            </w:r>
          </w:p>
        </w:tc>
        <w:tc>
          <w:tcPr>
            <w:tcW w:w="1920" w:type="dxa"/>
          </w:tcPr>
          <w:p>
            <w:pP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Egg albumin:</w:t>
            </w:r>
          </w:p>
        </w:tc>
        <w:tc>
          <w:tcPr>
            <w:tcW w:w="1920" w:type="dxa"/>
          </w:tcPr>
          <w:p>
            <w:pP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3502.11</w:t>
            </w:r>
          </w:p>
        </w:tc>
        <w:tc>
          <w:tcPr>
            <w:tcW w:w="4800" w:type="dxa"/>
          </w:tcPr>
          <w:p>
            <w:pPr>
              <w:pStyle w:val="TableParagraph"/>
              <w:rPr>
                <w:sz w:val="21"/>
              </w:rPr>
            </w:pPr>
            <w:r>
              <w:rPr>
                <w:sz w:val="21"/>
              </w:rPr>
              <w:t>-- Dried</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4.</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3502.19</w:t>
            </w:r>
          </w:p>
        </w:tc>
        <w:tc>
          <w:tcPr>
            <w:tcW w:w="4800" w:type="dxa"/>
          </w:tcPr>
          <w:p>
            <w:pPr>
              <w:pStyle w:val="TableParagraph"/>
              <w:rPr>
                <w:sz w:val="21"/>
              </w:rPr>
            </w:pPr>
            <w:r>
              <w:rPr>
                <w:sz w:val="21"/>
              </w:rPr>
              <w:t>-- Other</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chapter 4.</w:t>
            </w:r>
          </w:p>
        </w:tc>
      </w:tr>
      <w:tr>
        <w:trPr>
          <w:trHeight w:val="49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3502.20</w:t>
            </w:r>
          </w:p>
        </w:tc>
        <w:tc>
          <w:tcPr>
            <w:tcW w:w="4800" w:type="dxa"/>
          </w:tcPr>
          <w:p>
            <w:pPr>
              <w:pStyle w:val="TableParagraph"/>
              <w:spacing w:line="242" w:lineRule="auto"/>
              <w:ind w:left="231" w:hanging="130"/>
              <w:rPr>
                <w:sz w:val="21"/>
              </w:rPr>
            </w:pPr>
            <w:r>
              <w:rPr>
                <w:sz w:val="21"/>
              </w:rPr>
              <w:t>-</w:t>
            </w:r>
            <w:r>
              <w:rPr>
                <w:spacing w:val="-58"/>
                <w:sz w:val="21"/>
              </w:rPr>
              <w:t> </w:t>
            </w:r>
            <w:r>
              <w:rPr>
                <w:sz w:val="21"/>
              </w:rPr>
              <w:t>Milk</w:t>
            </w:r>
            <w:r>
              <w:rPr>
                <w:spacing w:val="-58"/>
                <w:sz w:val="21"/>
              </w:rPr>
              <w:t> </w:t>
            </w:r>
            <w:r>
              <w:rPr>
                <w:sz w:val="21"/>
              </w:rPr>
              <w:t>albumin,</w:t>
            </w:r>
            <w:r>
              <w:rPr>
                <w:spacing w:val="-58"/>
                <w:sz w:val="21"/>
              </w:rPr>
              <w:t> </w:t>
            </w:r>
            <w:r>
              <w:rPr>
                <w:sz w:val="21"/>
              </w:rPr>
              <w:t>including</w:t>
            </w:r>
            <w:r>
              <w:rPr>
                <w:spacing w:val="-58"/>
                <w:sz w:val="21"/>
              </w:rPr>
              <w:t> </w:t>
            </w:r>
            <w:r>
              <w:rPr>
                <w:sz w:val="21"/>
              </w:rPr>
              <w:t>concentrates of two or more whey proteins</w:t>
            </w:r>
          </w:p>
        </w:tc>
        <w:tc>
          <w:tcPr>
            <w:tcW w:w="1920" w:type="dxa"/>
          </w:tcPr>
          <w:p>
            <w:pPr>
              <w:pStyle w:val="TableParagraph"/>
              <w:ind w:left="102"/>
              <w:rPr>
                <w:sz w:val="21"/>
              </w:rPr>
            </w:pPr>
            <w:r>
              <w:rPr>
                <w:sz w:val="21"/>
              </w:rPr>
              <w:t>CTH</w:t>
            </w:r>
          </w:p>
        </w:tc>
      </w:tr>
      <w:tr>
        <w:trPr>
          <w:trHeight w:val="25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3502.90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CTH</w:t>
            </w:r>
          </w:p>
        </w:tc>
      </w:tr>
      <w:tr>
        <w:trPr>
          <w:trHeight w:val="1690" w:hRule="exact"/>
        </w:trPr>
        <w:tc>
          <w:tcPr>
            <w:tcW w:w="1434" w:type="dxa"/>
          </w:tcPr>
          <w:p>
            <w:pPr/>
          </w:p>
        </w:tc>
        <w:tc>
          <w:tcPr>
            <w:tcW w:w="911" w:type="dxa"/>
          </w:tcPr>
          <w:p>
            <w:pPr>
              <w:pStyle w:val="TableParagraph"/>
              <w:ind w:left="103"/>
              <w:rPr>
                <w:sz w:val="21"/>
              </w:rPr>
            </w:pPr>
            <w:r>
              <w:rPr>
                <w:sz w:val="21"/>
              </w:rPr>
              <w:t>35.03</w:t>
            </w:r>
          </w:p>
        </w:tc>
        <w:tc>
          <w:tcPr>
            <w:tcW w:w="1195" w:type="dxa"/>
          </w:tcPr>
          <w:p>
            <w:pPr>
              <w:pStyle w:val="TableParagraph"/>
              <w:ind w:left="82" w:right="180"/>
              <w:jc w:val="center"/>
              <w:rPr>
                <w:sz w:val="21"/>
              </w:rPr>
            </w:pPr>
            <w:r>
              <w:rPr>
                <w:sz w:val="21"/>
              </w:rPr>
              <w:t>3503.00</w:t>
            </w:r>
          </w:p>
        </w:tc>
        <w:tc>
          <w:tcPr>
            <w:tcW w:w="4800" w:type="dxa"/>
          </w:tcPr>
          <w:p>
            <w:pPr>
              <w:pStyle w:val="TableParagraph"/>
              <w:spacing w:line="242" w:lineRule="auto"/>
              <w:ind w:left="102" w:hanging="1"/>
              <w:rPr>
                <w:sz w:val="21"/>
              </w:rPr>
            </w:pPr>
            <w:r>
              <w:rPr>
                <w:sz w:val="21"/>
              </w:rPr>
              <w:t>Gelatin (including gelatin in rectangular</w:t>
            </w:r>
            <w:r>
              <w:rPr>
                <w:spacing w:val="-78"/>
                <w:sz w:val="21"/>
              </w:rPr>
              <w:t> </w:t>
            </w:r>
            <w:r>
              <w:rPr>
                <w:sz w:val="21"/>
              </w:rPr>
              <w:t>(including</w:t>
            </w:r>
            <w:r>
              <w:rPr>
                <w:spacing w:val="-78"/>
                <w:sz w:val="21"/>
              </w:rPr>
              <w:t> </w:t>
            </w:r>
            <w:r>
              <w:rPr>
                <w:sz w:val="21"/>
              </w:rPr>
              <w:t>square)</w:t>
            </w:r>
            <w:r>
              <w:rPr>
                <w:spacing w:val="-78"/>
                <w:sz w:val="21"/>
              </w:rPr>
              <w:t> </w:t>
            </w:r>
            <w:r>
              <w:rPr>
                <w:sz w:val="21"/>
              </w:rPr>
              <w:t>sheets, whether or not surface-worked or coloured) and gelatin derivatives; isinglass; other glues of animal origin, excluding casein glues of heading 35.01.</w:t>
            </w:r>
          </w:p>
        </w:tc>
        <w:tc>
          <w:tcPr>
            <w:tcW w:w="1920" w:type="dxa"/>
          </w:tcPr>
          <w:p>
            <w:pPr>
              <w:pStyle w:val="TableParagraph"/>
              <w:rPr>
                <w:sz w:val="21"/>
              </w:rPr>
            </w:pPr>
            <w:r>
              <w:rPr>
                <w:sz w:val="21"/>
              </w:rPr>
              <w:t>CTH</w:t>
            </w:r>
          </w:p>
        </w:tc>
      </w:tr>
      <w:tr>
        <w:trPr>
          <w:trHeight w:val="1210" w:hRule="exact"/>
        </w:trPr>
        <w:tc>
          <w:tcPr>
            <w:tcW w:w="1434" w:type="dxa"/>
          </w:tcPr>
          <w:p>
            <w:pPr/>
          </w:p>
        </w:tc>
        <w:tc>
          <w:tcPr>
            <w:tcW w:w="911" w:type="dxa"/>
          </w:tcPr>
          <w:p>
            <w:pPr>
              <w:pStyle w:val="TableParagraph"/>
              <w:ind w:left="103"/>
              <w:rPr>
                <w:sz w:val="21"/>
              </w:rPr>
            </w:pPr>
            <w:r>
              <w:rPr>
                <w:sz w:val="21"/>
              </w:rPr>
              <w:t>35.05</w:t>
            </w:r>
          </w:p>
        </w:tc>
        <w:tc>
          <w:tcPr>
            <w:tcW w:w="1195" w:type="dxa"/>
          </w:tcPr>
          <w:p>
            <w:pPr/>
          </w:p>
        </w:tc>
        <w:tc>
          <w:tcPr>
            <w:tcW w:w="4800" w:type="dxa"/>
          </w:tcPr>
          <w:p>
            <w:pPr>
              <w:pStyle w:val="TableParagraph"/>
              <w:spacing w:line="242" w:lineRule="auto"/>
              <w:ind w:left="102" w:right="131" w:hanging="1"/>
              <w:rPr>
                <w:sz w:val="21"/>
              </w:rPr>
            </w:pPr>
            <w:r>
              <w:rPr>
                <w:sz w:val="21"/>
              </w:rPr>
              <w:t>Dextrins and other modified starches (for example, pregelatinised or esterified starches); glues based on starches, or on dextrins or other modified starches.</w:t>
            </w:r>
          </w:p>
        </w:tc>
        <w:tc>
          <w:tcPr>
            <w:tcW w:w="1920" w:type="dxa"/>
          </w:tcPr>
          <w:p>
            <w:pPr>
              <w:pStyle w:val="TableParagraph"/>
              <w:rPr>
                <w:sz w:val="21"/>
              </w:rPr>
            </w:pPr>
            <w:r>
              <w:rPr>
                <w:sz w:val="21"/>
              </w:rPr>
              <w:t>CTH</w:t>
            </w:r>
          </w:p>
        </w:tc>
      </w:tr>
      <w:tr>
        <w:trPr>
          <w:trHeight w:val="251" w:hRule="exact"/>
        </w:trPr>
        <w:tc>
          <w:tcPr>
            <w:tcW w:w="1434" w:type="dxa"/>
          </w:tcPr>
          <w:p>
            <w:pPr>
              <w:pStyle w:val="TableParagraph"/>
              <w:ind w:left="87" w:right="87"/>
              <w:jc w:val="center"/>
              <w:rPr>
                <w:sz w:val="21"/>
              </w:rPr>
            </w:pPr>
            <w:r>
              <w:rPr>
                <w:sz w:val="21"/>
              </w:rPr>
              <w:t>Chapter</w:t>
            </w:r>
            <w:r>
              <w:rPr>
                <w:spacing w:val="-52"/>
                <w:sz w:val="21"/>
              </w:rPr>
              <w:t> </w:t>
            </w:r>
            <w:r>
              <w:rPr>
                <w:sz w:val="21"/>
              </w:rPr>
              <w:t>38</w:t>
            </w:r>
          </w:p>
        </w:tc>
        <w:tc>
          <w:tcPr>
            <w:tcW w:w="911" w:type="dxa"/>
          </w:tcPr>
          <w:p>
            <w:pPr/>
          </w:p>
        </w:tc>
        <w:tc>
          <w:tcPr>
            <w:tcW w:w="1195" w:type="dxa"/>
          </w:tcPr>
          <w:p>
            <w:pPr/>
          </w:p>
        </w:tc>
        <w:tc>
          <w:tcPr>
            <w:tcW w:w="4800" w:type="dxa"/>
          </w:tcPr>
          <w:p>
            <w:pPr>
              <w:pStyle w:val="TableParagraph"/>
              <w:rPr>
                <w:sz w:val="21"/>
              </w:rPr>
            </w:pPr>
            <w:r>
              <w:rPr>
                <w:sz w:val="21"/>
              </w:rPr>
              <w:t>Miscellaneous chemical products</w:t>
            </w:r>
          </w:p>
        </w:tc>
        <w:tc>
          <w:tcPr>
            <w:tcW w:w="1920" w:type="dxa"/>
          </w:tcPr>
          <w:p>
            <w:pPr/>
          </w:p>
        </w:tc>
      </w:tr>
      <w:tr>
        <w:trPr>
          <w:trHeight w:val="1930" w:hRule="exact"/>
        </w:trPr>
        <w:tc>
          <w:tcPr>
            <w:tcW w:w="1434" w:type="dxa"/>
          </w:tcPr>
          <w:p>
            <w:pPr/>
          </w:p>
        </w:tc>
        <w:tc>
          <w:tcPr>
            <w:tcW w:w="911" w:type="dxa"/>
          </w:tcPr>
          <w:p>
            <w:pPr>
              <w:pStyle w:val="TableParagraph"/>
              <w:ind w:left="103"/>
              <w:rPr>
                <w:sz w:val="21"/>
              </w:rPr>
            </w:pPr>
            <w:r>
              <w:rPr>
                <w:sz w:val="21"/>
              </w:rPr>
              <w:t>38.09</w:t>
            </w:r>
          </w:p>
        </w:tc>
        <w:tc>
          <w:tcPr>
            <w:tcW w:w="1195" w:type="dxa"/>
          </w:tcPr>
          <w:p>
            <w:pPr/>
          </w:p>
        </w:tc>
        <w:tc>
          <w:tcPr>
            <w:tcW w:w="4800" w:type="dxa"/>
          </w:tcPr>
          <w:p>
            <w:pPr>
              <w:pStyle w:val="TableParagraph"/>
              <w:spacing w:line="242" w:lineRule="auto"/>
              <w:ind w:left="102" w:hanging="1"/>
              <w:rPr>
                <w:sz w:val="21"/>
              </w:rPr>
            </w:pPr>
            <w:r>
              <w:rPr>
                <w:sz w:val="21"/>
              </w:rPr>
              <w:t>Finishing agents, dye carriers to accelerate the dyeing or fixing of dyestuffs and other products and preparations (for example, dressings and mordants), of a kind used in the textile, paper, leather or like industries,</w:t>
            </w:r>
            <w:r>
              <w:rPr>
                <w:spacing w:val="-59"/>
                <w:sz w:val="21"/>
              </w:rPr>
              <w:t> </w:t>
            </w:r>
            <w:r>
              <w:rPr>
                <w:sz w:val="21"/>
              </w:rPr>
              <w:t>not</w:t>
            </w:r>
            <w:r>
              <w:rPr>
                <w:spacing w:val="-59"/>
                <w:sz w:val="21"/>
              </w:rPr>
              <w:t> </w:t>
            </w:r>
            <w:r>
              <w:rPr>
                <w:sz w:val="21"/>
              </w:rPr>
              <w:t>elsewhere</w:t>
            </w:r>
            <w:r>
              <w:rPr>
                <w:spacing w:val="-59"/>
                <w:sz w:val="21"/>
              </w:rPr>
              <w:t> </w:t>
            </w:r>
            <w:r>
              <w:rPr>
                <w:sz w:val="21"/>
              </w:rPr>
              <w:t>specified</w:t>
            </w:r>
            <w:r>
              <w:rPr>
                <w:spacing w:val="-59"/>
                <w:sz w:val="21"/>
              </w:rPr>
              <w:t> </w:t>
            </w:r>
            <w:r>
              <w:rPr>
                <w:sz w:val="21"/>
              </w:rPr>
              <w:t>or included.</w:t>
            </w:r>
          </w:p>
        </w:tc>
        <w:tc>
          <w:tcPr>
            <w:tcW w:w="1920" w:type="dxa"/>
          </w:tcPr>
          <w:p>
            <w:pPr/>
          </w:p>
        </w:tc>
      </w:tr>
      <w:tr>
        <w:trPr>
          <w:trHeight w:val="97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3809.10</w:t>
            </w:r>
          </w:p>
        </w:tc>
        <w:tc>
          <w:tcPr>
            <w:tcW w:w="4800" w:type="dxa"/>
          </w:tcPr>
          <w:p>
            <w:pPr>
              <w:pStyle w:val="TableParagraph"/>
              <w:rPr>
                <w:sz w:val="21"/>
              </w:rPr>
            </w:pPr>
            <w:r>
              <w:rPr>
                <w:sz w:val="21"/>
              </w:rPr>
              <w:t>-</w:t>
            </w:r>
            <w:r>
              <w:rPr>
                <w:spacing w:val="-61"/>
                <w:sz w:val="21"/>
              </w:rPr>
              <w:t> </w:t>
            </w:r>
            <w:r>
              <w:rPr>
                <w:sz w:val="21"/>
              </w:rPr>
              <w:t>With</w:t>
            </w:r>
            <w:r>
              <w:rPr>
                <w:spacing w:val="-61"/>
                <w:sz w:val="21"/>
              </w:rPr>
              <w:t> </w:t>
            </w:r>
            <w:r>
              <w:rPr>
                <w:sz w:val="21"/>
              </w:rPr>
              <w:t>a</w:t>
            </w:r>
            <w:r>
              <w:rPr>
                <w:spacing w:val="-61"/>
                <w:sz w:val="21"/>
              </w:rPr>
              <w:t> </w:t>
            </w:r>
            <w:r>
              <w:rPr>
                <w:sz w:val="21"/>
              </w:rPr>
              <w:t>basis</w:t>
            </w:r>
            <w:r>
              <w:rPr>
                <w:spacing w:val="-61"/>
                <w:sz w:val="21"/>
              </w:rPr>
              <w:t> </w:t>
            </w:r>
            <w:r>
              <w:rPr>
                <w:sz w:val="21"/>
              </w:rPr>
              <w:t>of</w:t>
            </w:r>
            <w:r>
              <w:rPr>
                <w:spacing w:val="-61"/>
                <w:sz w:val="21"/>
              </w:rPr>
              <w:t> </w:t>
            </w:r>
            <w:r>
              <w:rPr>
                <w:sz w:val="21"/>
              </w:rPr>
              <w:t>amylaceous</w:t>
            </w:r>
            <w:r>
              <w:rPr>
                <w:spacing w:val="-60"/>
                <w:sz w:val="21"/>
              </w:rPr>
              <w:t> </w:t>
            </w:r>
            <w:r>
              <w:rPr>
                <w:sz w:val="21"/>
              </w:rPr>
              <w:t>substances</w:t>
            </w:r>
          </w:p>
        </w:tc>
        <w:tc>
          <w:tcPr>
            <w:tcW w:w="1920" w:type="dxa"/>
          </w:tcPr>
          <w:p>
            <w:pPr>
              <w:pStyle w:val="TableParagraph"/>
              <w:spacing w:line="242" w:lineRule="auto"/>
              <w:ind w:right="277" w:hanging="1"/>
              <w:rPr>
                <w:sz w:val="21"/>
              </w:rPr>
            </w:pPr>
            <w:r>
              <w:rPr>
                <w:sz w:val="21"/>
              </w:rPr>
              <w:t>CTH except from heading</w:t>
            </w:r>
          </w:p>
          <w:p>
            <w:pPr>
              <w:pStyle w:val="TableParagraph"/>
              <w:spacing w:line="242" w:lineRule="auto" w:before="0"/>
              <w:ind w:right="781"/>
              <w:rPr>
                <w:sz w:val="21"/>
              </w:rPr>
            </w:pPr>
            <w:r>
              <w:rPr>
                <w:sz w:val="21"/>
              </w:rPr>
              <w:t>11.08 or 35.05.</w:t>
            </w:r>
          </w:p>
        </w:tc>
      </w:tr>
      <w:tr>
        <w:trPr>
          <w:trHeight w:val="1211" w:hRule="exact"/>
        </w:trPr>
        <w:tc>
          <w:tcPr>
            <w:tcW w:w="1434" w:type="dxa"/>
          </w:tcPr>
          <w:p>
            <w:pPr/>
          </w:p>
        </w:tc>
        <w:tc>
          <w:tcPr>
            <w:tcW w:w="911" w:type="dxa"/>
          </w:tcPr>
          <w:p>
            <w:pPr>
              <w:pStyle w:val="TableParagraph"/>
              <w:ind w:left="103"/>
              <w:rPr>
                <w:sz w:val="21"/>
              </w:rPr>
            </w:pPr>
            <w:r>
              <w:rPr>
                <w:sz w:val="21"/>
              </w:rPr>
              <w:t>38.24</w:t>
            </w:r>
          </w:p>
        </w:tc>
        <w:tc>
          <w:tcPr>
            <w:tcW w:w="1195" w:type="dxa"/>
          </w:tcPr>
          <w:p>
            <w:pPr/>
          </w:p>
        </w:tc>
        <w:tc>
          <w:tcPr>
            <w:tcW w:w="4800" w:type="dxa"/>
          </w:tcPr>
          <w:p>
            <w:pPr>
              <w:pStyle w:val="TableParagraph"/>
              <w:spacing w:line="242" w:lineRule="auto"/>
              <w:ind w:left="102" w:hanging="1"/>
              <w:rPr>
                <w:sz w:val="21"/>
              </w:rPr>
            </w:pPr>
            <w:r>
              <w:rPr>
                <w:sz w:val="21"/>
              </w:rPr>
              <w:t>Prepared</w:t>
            </w:r>
            <w:r>
              <w:rPr>
                <w:spacing w:val="-47"/>
                <w:sz w:val="21"/>
              </w:rPr>
              <w:t> </w:t>
            </w:r>
            <w:r>
              <w:rPr>
                <w:sz w:val="21"/>
              </w:rPr>
              <w:t>binders</w:t>
            </w:r>
            <w:r>
              <w:rPr>
                <w:spacing w:val="-47"/>
                <w:sz w:val="21"/>
              </w:rPr>
              <w:t> </w:t>
            </w:r>
            <w:r>
              <w:rPr>
                <w:sz w:val="21"/>
              </w:rPr>
              <w:t>for</w:t>
            </w:r>
            <w:r>
              <w:rPr>
                <w:spacing w:val="-47"/>
                <w:sz w:val="21"/>
              </w:rPr>
              <w:t> </w:t>
            </w:r>
            <w:r>
              <w:rPr>
                <w:sz w:val="21"/>
              </w:rPr>
              <w:t>foundry</w:t>
            </w:r>
            <w:r>
              <w:rPr>
                <w:spacing w:val="-47"/>
                <w:sz w:val="21"/>
              </w:rPr>
              <w:t> </w:t>
            </w:r>
            <w:r>
              <w:rPr>
                <w:sz w:val="21"/>
              </w:rPr>
              <w:t>moulds</w:t>
            </w:r>
            <w:r>
              <w:rPr>
                <w:spacing w:val="-47"/>
                <w:sz w:val="21"/>
              </w:rPr>
              <w:t> </w:t>
            </w:r>
            <w:r>
              <w:rPr>
                <w:sz w:val="21"/>
              </w:rPr>
              <w:t>or cores; chemical products and preparations</w:t>
            </w:r>
            <w:r>
              <w:rPr>
                <w:spacing w:val="-47"/>
                <w:sz w:val="21"/>
              </w:rPr>
              <w:t> </w:t>
            </w:r>
            <w:r>
              <w:rPr>
                <w:sz w:val="21"/>
              </w:rPr>
              <w:t>of</w:t>
            </w:r>
            <w:r>
              <w:rPr>
                <w:spacing w:val="-47"/>
                <w:sz w:val="21"/>
              </w:rPr>
              <w:t> </w:t>
            </w:r>
            <w:r>
              <w:rPr>
                <w:sz w:val="21"/>
              </w:rPr>
              <w:t>the</w:t>
            </w:r>
            <w:r>
              <w:rPr>
                <w:spacing w:val="-47"/>
                <w:sz w:val="21"/>
              </w:rPr>
              <w:t> </w:t>
            </w:r>
            <w:r>
              <w:rPr>
                <w:sz w:val="21"/>
              </w:rPr>
              <w:t>chemical</w:t>
            </w:r>
            <w:r>
              <w:rPr>
                <w:spacing w:val="-47"/>
                <w:sz w:val="21"/>
              </w:rPr>
              <w:t> </w:t>
            </w:r>
            <w:r>
              <w:rPr>
                <w:sz w:val="21"/>
              </w:rPr>
              <w:t>or</w:t>
            </w:r>
            <w:r>
              <w:rPr>
                <w:spacing w:val="-47"/>
                <w:sz w:val="21"/>
              </w:rPr>
              <w:t> </w:t>
            </w:r>
            <w:r>
              <w:rPr>
                <w:sz w:val="21"/>
              </w:rPr>
              <w:t>allied industries</w:t>
            </w:r>
            <w:r>
              <w:rPr>
                <w:spacing w:val="-78"/>
                <w:sz w:val="21"/>
              </w:rPr>
              <w:t> </w:t>
            </w:r>
            <w:r>
              <w:rPr>
                <w:sz w:val="21"/>
              </w:rPr>
              <w:t>(including</w:t>
            </w:r>
            <w:r>
              <w:rPr>
                <w:spacing w:val="-78"/>
                <w:sz w:val="21"/>
              </w:rPr>
              <w:t> </w:t>
            </w:r>
            <w:r>
              <w:rPr>
                <w:sz w:val="21"/>
              </w:rPr>
              <w:t>those</w:t>
            </w:r>
            <w:r>
              <w:rPr>
                <w:spacing w:val="-78"/>
                <w:sz w:val="21"/>
              </w:rPr>
              <w:t> </w:t>
            </w:r>
            <w:r>
              <w:rPr>
                <w:sz w:val="21"/>
              </w:rPr>
              <w:t>consisting of</w:t>
            </w:r>
            <w:r>
              <w:rPr>
                <w:spacing w:val="-22"/>
                <w:sz w:val="21"/>
              </w:rPr>
              <w:t> </w:t>
            </w:r>
            <w:r>
              <w:rPr>
                <w:sz w:val="21"/>
              </w:rPr>
              <w:t>mixtures</w:t>
            </w:r>
            <w:r>
              <w:rPr>
                <w:spacing w:val="-22"/>
                <w:sz w:val="21"/>
              </w:rPr>
              <w:t> </w:t>
            </w:r>
            <w:r>
              <w:rPr>
                <w:sz w:val="21"/>
              </w:rPr>
              <w:t>of</w:t>
            </w:r>
            <w:r>
              <w:rPr>
                <w:spacing w:val="-22"/>
                <w:sz w:val="21"/>
              </w:rPr>
              <w:t> </w:t>
            </w:r>
            <w:r>
              <w:rPr>
                <w:sz w:val="21"/>
              </w:rPr>
              <w:t>natural</w:t>
            </w:r>
            <w:r>
              <w:rPr>
                <w:spacing w:val="-22"/>
                <w:sz w:val="21"/>
              </w:rPr>
              <w:t> </w:t>
            </w:r>
            <w:r>
              <w:rPr>
                <w:sz w:val="21"/>
              </w:rPr>
              <w:t>products),</w:t>
            </w:r>
            <w:r>
              <w:rPr>
                <w:spacing w:val="-22"/>
                <w:sz w:val="21"/>
              </w:rPr>
              <w:t> </w:t>
            </w:r>
            <w:r>
              <w:rPr>
                <w:sz w:val="21"/>
              </w:rPr>
              <w:t>not</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elsewhere specified or included.</w:t>
            </w:r>
          </w:p>
        </w:tc>
        <w:tc>
          <w:tcPr>
            <w:tcW w:w="1920" w:type="dxa"/>
          </w:tcPr>
          <w:p>
            <w:pPr/>
          </w:p>
        </w:tc>
      </w:tr>
      <w:tr>
        <w:trPr>
          <w:trHeight w:val="73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3824.60</w:t>
            </w:r>
          </w:p>
        </w:tc>
        <w:tc>
          <w:tcPr>
            <w:tcW w:w="4800" w:type="dxa"/>
          </w:tcPr>
          <w:p>
            <w:pPr>
              <w:pStyle w:val="TableParagraph"/>
              <w:spacing w:line="242" w:lineRule="auto"/>
              <w:ind w:right="1015" w:hanging="1"/>
              <w:rPr>
                <w:sz w:val="21"/>
              </w:rPr>
            </w:pPr>
            <w:r>
              <w:rPr>
                <w:sz w:val="21"/>
              </w:rPr>
              <w:t>- Sorbitol other than that of subheading 2905.44</w:t>
            </w:r>
          </w:p>
        </w:tc>
        <w:tc>
          <w:tcPr>
            <w:tcW w:w="1920" w:type="dxa"/>
          </w:tcPr>
          <w:p>
            <w:pPr>
              <w:pStyle w:val="TableParagraph"/>
              <w:spacing w:line="242" w:lineRule="auto"/>
              <w:ind w:right="277"/>
              <w:rPr>
                <w:sz w:val="21"/>
              </w:rPr>
            </w:pPr>
            <w:r>
              <w:rPr>
                <w:sz w:val="21"/>
              </w:rPr>
              <w:t>CTH except from heading 17.02.</w:t>
            </w:r>
          </w:p>
        </w:tc>
      </w:tr>
      <w:tr>
        <w:trPr>
          <w:trHeight w:val="730" w:hRule="exact"/>
        </w:trPr>
        <w:tc>
          <w:tcPr>
            <w:tcW w:w="10260" w:type="dxa"/>
            <w:gridSpan w:val="5"/>
          </w:tcPr>
          <w:p>
            <w:pPr>
              <w:pStyle w:val="TableParagraph"/>
              <w:spacing w:line="242" w:lineRule="auto"/>
              <w:ind w:right="103"/>
              <w:jc w:val="both"/>
              <w:rPr>
                <w:sz w:val="21"/>
              </w:rPr>
            </w:pPr>
            <w:r>
              <w:rPr>
                <w:sz w:val="21"/>
              </w:rPr>
              <w:t>Section</w:t>
            </w:r>
            <w:r>
              <w:rPr>
                <w:spacing w:val="-32"/>
                <w:sz w:val="21"/>
              </w:rPr>
              <w:t> </w:t>
            </w:r>
            <w:r>
              <w:rPr>
                <w:sz w:val="21"/>
              </w:rPr>
              <w:t>VIII</w:t>
            </w:r>
            <w:r>
              <w:rPr>
                <w:spacing w:val="-32"/>
                <w:sz w:val="21"/>
              </w:rPr>
              <w:t> </w:t>
            </w:r>
            <w:r>
              <w:rPr>
                <w:sz w:val="21"/>
              </w:rPr>
              <w:t>Raw</w:t>
            </w:r>
            <w:r>
              <w:rPr>
                <w:spacing w:val="-32"/>
                <w:sz w:val="21"/>
              </w:rPr>
              <w:t> </w:t>
            </w:r>
            <w:r>
              <w:rPr>
                <w:sz w:val="21"/>
              </w:rPr>
              <w:t>hides</w:t>
            </w:r>
            <w:r>
              <w:rPr>
                <w:spacing w:val="-32"/>
                <w:sz w:val="21"/>
              </w:rPr>
              <w:t> </w:t>
            </w:r>
            <w:r>
              <w:rPr>
                <w:sz w:val="21"/>
              </w:rPr>
              <w:t>and</w:t>
            </w:r>
            <w:r>
              <w:rPr>
                <w:spacing w:val="-32"/>
                <w:sz w:val="21"/>
              </w:rPr>
              <w:t> </w:t>
            </w:r>
            <w:r>
              <w:rPr>
                <w:sz w:val="21"/>
              </w:rPr>
              <w:t>skins,</w:t>
            </w:r>
            <w:r>
              <w:rPr>
                <w:spacing w:val="-32"/>
                <w:sz w:val="21"/>
              </w:rPr>
              <w:t> </w:t>
            </w:r>
            <w:r>
              <w:rPr>
                <w:sz w:val="21"/>
              </w:rPr>
              <w:t>leather,</w:t>
            </w:r>
            <w:r>
              <w:rPr>
                <w:spacing w:val="-32"/>
                <w:sz w:val="21"/>
              </w:rPr>
              <w:t> </w:t>
            </w:r>
            <w:r>
              <w:rPr>
                <w:sz w:val="21"/>
              </w:rPr>
              <w:t>furskins</w:t>
            </w:r>
            <w:r>
              <w:rPr>
                <w:spacing w:val="-32"/>
                <w:sz w:val="21"/>
              </w:rPr>
              <w:t> </w:t>
            </w:r>
            <w:r>
              <w:rPr>
                <w:sz w:val="21"/>
              </w:rPr>
              <w:t>and</w:t>
            </w:r>
            <w:r>
              <w:rPr>
                <w:spacing w:val="-32"/>
                <w:sz w:val="21"/>
              </w:rPr>
              <w:t> </w:t>
            </w:r>
            <w:r>
              <w:rPr>
                <w:sz w:val="21"/>
              </w:rPr>
              <w:t>articles</w:t>
            </w:r>
            <w:r>
              <w:rPr>
                <w:spacing w:val="-32"/>
                <w:sz w:val="21"/>
              </w:rPr>
              <w:t> </w:t>
            </w:r>
            <w:r>
              <w:rPr>
                <w:sz w:val="21"/>
              </w:rPr>
              <w:t>thereof;</w:t>
            </w:r>
            <w:r>
              <w:rPr>
                <w:spacing w:val="-32"/>
                <w:sz w:val="21"/>
              </w:rPr>
              <w:t> </w:t>
            </w:r>
            <w:r>
              <w:rPr>
                <w:sz w:val="21"/>
              </w:rPr>
              <w:t>saddlery and</w:t>
            </w:r>
            <w:r>
              <w:rPr>
                <w:spacing w:val="-32"/>
                <w:sz w:val="21"/>
              </w:rPr>
              <w:t> </w:t>
            </w:r>
            <w:r>
              <w:rPr>
                <w:sz w:val="21"/>
              </w:rPr>
              <w:t>harness;</w:t>
            </w:r>
            <w:r>
              <w:rPr>
                <w:spacing w:val="-32"/>
                <w:sz w:val="21"/>
              </w:rPr>
              <w:t> </w:t>
            </w:r>
            <w:r>
              <w:rPr>
                <w:sz w:val="21"/>
              </w:rPr>
              <w:t>travel</w:t>
            </w:r>
            <w:r>
              <w:rPr>
                <w:spacing w:val="-32"/>
                <w:sz w:val="21"/>
              </w:rPr>
              <w:t> </w:t>
            </w:r>
            <w:r>
              <w:rPr>
                <w:sz w:val="21"/>
              </w:rPr>
              <w:t>goods,</w:t>
            </w:r>
            <w:r>
              <w:rPr>
                <w:spacing w:val="-32"/>
                <w:sz w:val="21"/>
              </w:rPr>
              <w:t> </w:t>
            </w:r>
            <w:r>
              <w:rPr>
                <w:sz w:val="21"/>
              </w:rPr>
              <w:t>handbags</w:t>
            </w:r>
            <w:r>
              <w:rPr>
                <w:spacing w:val="-32"/>
                <w:sz w:val="21"/>
              </w:rPr>
              <w:t> </w:t>
            </w:r>
            <w:r>
              <w:rPr>
                <w:sz w:val="21"/>
              </w:rPr>
              <w:t>and</w:t>
            </w:r>
            <w:r>
              <w:rPr>
                <w:spacing w:val="-32"/>
                <w:sz w:val="21"/>
              </w:rPr>
              <w:t> </w:t>
            </w:r>
            <w:r>
              <w:rPr>
                <w:sz w:val="21"/>
              </w:rPr>
              <w:t>similar</w:t>
            </w:r>
            <w:r>
              <w:rPr>
                <w:spacing w:val="-32"/>
                <w:sz w:val="21"/>
              </w:rPr>
              <w:t> </w:t>
            </w:r>
            <w:r>
              <w:rPr>
                <w:sz w:val="21"/>
              </w:rPr>
              <w:t>containers;</w:t>
            </w:r>
            <w:r>
              <w:rPr>
                <w:spacing w:val="-32"/>
                <w:sz w:val="21"/>
              </w:rPr>
              <w:t> </w:t>
            </w:r>
            <w:r>
              <w:rPr>
                <w:sz w:val="21"/>
              </w:rPr>
              <w:t>articles</w:t>
            </w:r>
            <w:r>
              <w:rPr>
                <w:spacing w:val="-32"/>
                <w:sz w:val="21"/>
              </w:rPr>
              <w:t> </w:t>
            </w:r>
            <w:r>
              <w:rPr>
                <w:sz w:val="21"/>
              </w:rPr>
              <w:t>of</w:t>
            </w:r>
            <w:r>
              <w:rPr>
                <w:spacing w:val="-32"/>
                <w:sz w:val="21"/>
              </w:rPr>
              <w:t> </w:t>
            </w:r>
            <w:r>
              <w:rPr>
                <w:sz w:val="21"/>
              </w:rPr>
              <w:t>animal</w:t>
            </w:r>
            <w:r>
              <w:rPr>
                <w:spacing w:val="-32"/>
                <w:sz w:val="21"/>
              </w:rPr>
              <w:t> </w:t>
            </w:r>
            <w:r>
              <w:rPr>
                <w:sz w:val="21"/>
              </w:rPr>
              <w:t>gut (other than silk-worm gut) (chapter</w:t>
            </w:r>
            <w:r>
              <w:rPr>
                <w:spacing w:val="-38"/>
                <w:sz w:val="21"/>
              </w:rPr>
              <w:t> </w:t>
            </w:r>
            <w:r>
              <w:rPr>
                <w:sz w:val="21"/>
              </w:rPr>
              <w:t>41-43)</w:t>
            </w:r>
          </w:p>
        </w:tc>
      </w:tr>
      <w:tr>
        <w:trPr>
          <w:trHeight w:val="490" w:hRule="exact"/>
        </w:trPr>
        <w:tc>
          <w:tcPr>
            <w:tcW w:w="1434" w:type="dxa"/>
          </w:tcPr>
          <w:p>
            <w:pPr>
              <w:pStyle w:val="TableParagraph"/>
              <w:ind w:left="87" w:right="87"/>
              <w:jc w:val="center"/>
              <w:rPr>
                <w:sz w:val="21"/>
              </w:rPr>
            </w:pPr>
            <w:r>
              <w:rPr>
                <w:sz w:val="21"/>
              </w:rPr>
              <w:t>Chapter</w:t>
            </w:r>
            <w:r>
              <w:rPr>
                <w:spacing w:val="-52"/>
                <w:sz w:val="21"/>
              </w:rPr>
              <w:t> </w:t>
            </w:r>
            <w:r>
              <w:rPr>
                <w:sz w:val="21"/>
              </w:rPr>
              <w:t>41</w:t>
            </w:r>
          </w:p>
        </w:tc>
        <w:tc>
          <w:tcPr>
            <w:tcW w:w="911" w:type="dxa"/>
          </w:tcPr>
          <w:p>
            <w:pPr/>
          </w:p>
        </w:tc>
        <w:tc>
          <w:tcPr>
            <w:tcW w:w="1195" w:type="dxa"/>
          </w:tcPr>
          <w:p>
            <w:pPr/>
          </w:p>
        </w:tc>
        <w:tc>
          <w:tcPr>
            <w:tcW w:w="4800" w:type="dxa"/>
          </w:tcPr>
          <w:p>
            <w:pPr>
              <w:pStyle w:val="TableParagraph"/>
              <w:spacing w:line="242" w:lineRule="auto"/>
              <w:ind w:right="889" w:hanging="1"/>
              <w:rPr>
                <w:sz w:val="21"/>
              </w:rPr>
            </w:pPr>
            <w:r>
              <w:rPr>
                <w:sz w:val="21"/>
              </w:rPr>
              <w:t>Raw hides and skins(other than furskins) and leather</w:t>
            </w:r>
          </w:p>
        </w:tc>
        <w:tc>
          <w:tcPr>
            <w:tcW w:w="1920" w:type="dxa"/>
          </w:tcPr>
          <w:p>
            <w:pPr>
              <w:pStyle w:val="TableParagraph"/>
              <w:rPr>
                <w:sz w:val="21"/>
              </w:rPr>
            </w:pPr>
            <w:r>
              <w:rPr>
                <w:sz w:val="21"/>
              </w:rPr>
              <w:t>CC</w:t>
            </w:r>
          </w:p>
        </w:tc>
      </w:tr>
      <w:tr>
        <w:trPr>
          <w:trHeight w:val="971" w:hRule="exact"/>
        </w:trPr>
        <w:tc>
          <w:tcPr>
            <w:tcW w:w="1434" w:type="dxa"/>
          </w:tcPr>
          <w:p>
            <w:pPr>
              <w:pStyle w:val="TableParagraph"/>
              <w:ind w:left="87" w:right="87"/>
              <w:jc w:val="center"/>
              <w:rPr>
                <w:sz w:val="21"/>
              </w:rPr>
            </w:pPr>
            <w:r>
              <w:rPr>
                <w:sz w:val="21"/>
              </w:rPr>
              <w:t>Chapter</w:t>
            </w:r>
            <w:r>
              <w:rPr>
                <w:spacing w:val="-52"/>
                <w:sz w:val="21"/>
              </w:rPr>
              <w:t> </w:t>
            </w:r>
            <w:r>
              <w:rPr>
                <w:sz w:val="21"/>
              </w:rPr>
              <w:t>42</w:t>
            </w:r>
          </w:p>
        </w:tc>
        <w:tc>
          <w:tcPr>
            <w:tcW w:w="911" w:type="dxa"/>
          </w:tcPr>
          <w:p>
            <w:pPr/>
          </w:p>
        </w:tc>
        <w:tc>
          <w:tcPr>
            <w:tcW w:w="1195" w:type="dxa"/>
          </w:tcPr>
          <w:p>
            <w:pPr/>
          </w:p>
        </w:tc>
        <w:tc>
          <w:tcPr>
            <w:tcW w:w="4800" w:type="dxa"/>
          </w:tcPr>
          <w:p>
            <w:pPr>
              <w:pStyle w:val="TableParagraph"/>
              <w:spacing w:line="242" w:lineRule="auto"/>
              <w:ind w:hanging="1"/>
              <w:rPr>
                <w:sz w:val="21"/>
              </w:rPr>
            </w:pPr>
            <w:r>
              <w:rPr>
                <w:sz w:val="21"/>
              </w:rPr>
              <w:t>Articles of leather; saddlery and harness; travel goods, handbags and similar</w:t>
            </w:r>
            <w:r>
              <w:rPr>
                <w:spacing w:val="-59"/>
                <w:sz w:val="21"/>
              </w:rPr>
              <w:t> </w:t>
            </w:r>
            <w:r>
              <w:rPr>
                <w:sz w:val="21"/>
              </w:rPr>
              <w:t>containers;</w:t>
            </w:r>
            <w:r>
              <w:rPr>
                <w:spacing w:val="-59"/>
                <w:sz w:val="21"/>
              </w:rPr>
              <w:t> </w:t>
            </w:r>
            <w:r>
              <w:rPr>
                <w:sz w:val="21"/>
              </w:rPr>
              <w:t>articles</w:t>
            </w:r>
            <w:r>
              <w:rPr>
                <w:spacing w:val="-59"/>
                <w:sz w:val="21"/>
              </w:rPr>
              <w:t> </w:t>
            </w:r>
            <w:r>
              <w:rPr>
                <w:sz w:val="21"/>
              </w:rPr>
              <w:t>of</w:t>
            </w:r>
            <w:r>
              <w:rPr>
                <w:spacing w:val="-59"/>
                <w:sz w:val="21"/>
              </w:rPr>
              <w:t> </w:t>
            </w:r>
            <w:r>
              <w:rPr>
                <w:sz w:val="21"/>
              </w:rPr>
              <w:t>animal gut (other than silk-worm gut)</w:t>
            </w:r>
          </w:p>
        </w:tc>
        <w:tc>
          <w:tcPr>
            <w:tcW w:w="1920" w:type="dxa"/>
          </w:tcPr>
          <w:p>
            <w:pPr>
              <w:pStyle w:val="TableParagraph"/>
              <w:rPr>
                <w:sz w:val="21"/>
              </w:rPr>
            </w:pPr>
            <w:r>
              <w:rPr>
                <w:sz w:val="21"/>
              </w:rPr>
              <w:t>CC</w:t>
            </w:r>
          </w:p>
        </w:tc>
      </w:tr>
      <w:tr>
        <w:trPr>
          <w:trHeight w:val="730" w:hRule="exact"/>
        </w:trPr>
        <w:tc>
          <w:tcPr>
            <w:tcW w:w="1434" w:type="dxa"/>
          </w:tcPr>
          <w:p>
            <w:pPr>
              <w:pStyle w:val="TableParagraph"/>
              <w:ind w:left="87" w:right="87"/>
              <w:jc w:val="center"/>
              <w:rPr>
                <w:sz w:val="21"/>
              </w:rPr>
            </w:pPr>
            <w:r>
              <w:rPr>
                <w:sz w:val="21"/>
              </w:rPr>
              <w:t>Chapter</w:t>
            </w:r>
            <w:r>
              <w:rPr>
                <w:spacing w:val="-52"/>
                <w:sz w:val="21"/>
              </w:rPr>
              <w:t> </w:t>
            </w:r>
            <w:r>
              <w:rPr>
                <w:sz w:val="21"/>
              </w:rPr>
              <w:t>43</w:t>
            </w:r>
          </w:p>
        </w:tc>
        <w:tc>
          <w:tcPr>
            <w:tcW w:w="911" w:type="dxa"/>
          </w:tcPr>
          <w:p>
            <w:pPr/>
          </w:p>
        </w:tc>
        <w:tc>
          <w:tcPr>
            <w:tcW w:w="1195" w:type="dxa"/>
          </w:tcPr>
          <w:p>
            <w:pPr/>
          </w:p>
        </w:tc>
        <w:tc>
          <w:tcPr>
            <w:tcW w:w="4800" w:type="dxa"/>
          </w:tcPr>
          <w:p>
            <w:pPr>
              <w:pStyle w:val="TableParagraph"/>
              <w:spacing w:line="242" w:lineRule="auto"/>
              <w:ind w:right="1140"/>
              <w:rPr>
                <w:sz w:val="21"/>
              </w:rPr>
            </w:pPr>
            <w:r>
              <w:rPr>
                <w:sz w:val="21"/>
              </w:rPr>
              <w:t>Furskins and artificial fur; manufactures thereof</w:t>
            </w:r>
          </w:p>
        </w:tc>
        <w:tc>
          <w:tcPr>
            <w:tcW w:w="1920" w:type="dxa"/>
          </w:tcPr>
          <w:p>
            <w:pPr/>
          </w:p>
        </w:tc>
      </w:tr>
      <w:tr>
        <w:trPr>
          <w:trHeight w:val="1210" w:hRule="exact"/>
        </w:trPr>
        <w:tc>
          <w:tcPr>
            <w:tcW w:w="1434" w:type="dxa"/>
          </w:tcPr>
          <w:p>
            <w:pPr/>
          </w:p>
        </w:tc>
        <w:tc>
          <w:tcPr>
            <w:tcW w:w="911" w:type="dxa"/>
          </w:tcPr>
          <w:p>
            <w:pPr>
              <w:pStyle w:val="TableParagraph"/>
              <w:ind w:left="103"/>
              <w:rPr>
                <w:sz w:val="21"/>
              </w:rPr>
            </w:pPr>
            <w:r>
              <w:rPr>
                <w:sz w:val="21"/>
              </w:rPr>
              <w:t>43.01</w:t>
            </w:r>
          </w:p>
        </w:tc>
        <w:tc>
          <w:tcPr>
            <w:tcW w:w="1195" w:type="dxa"/>
          </w:tcPr>
          <w:p>
            <w:pPr/>
          </w:p>
        </w:tc>
        <w:tc>
          <w:tcPr>
            <w:tcW w:w="4800" w:type="dxa"/>
          </w:tcPr>
          <w:p>
            <w:pPr>
              <w:pStyle w:val="TableParagraph"/>
              <w:spacing w:line="242" w:lineRule="auto"/>
              <w:ind w:left="102" w:right="5" w:hanging="1"/>
              <w:rPr>
                <w:sz w:val="21"/>
              </w:rPr>
            </w:pPr>
            <w:r>
              <w:rPr>
                <w:sz w:val="21"/>
              </w:rPr>
              <w:t>Raw furskins (including heads, tails, paws and other pieces or cuttings, suitable</w:t>
            </w:r>
            <w:r>
              <w:rPr>
                <w:spacing w:val="-72"/>
                <w:sz w:val="21"/>
              </w:rPr>
              <w:t> </w:t>
            </w:r>
            <w:r>
              <w:rPr>
                <w:sz w:val="21"/>
              </w:rPr>
              <w:t>for</w:t>
            </w:r>
            <w:r>
              <w:rPr>
                <w:spacing w:val="-72"/>
                <w:sz w:val="21"/>
              </w:rPr>
              <w:t> </w:t>
            </w:r>
            <w:r>
              <w:rPr>
                <w:sz w:val="21"/>
              </w:rPr>
              <w:t>furriers’</w:t>
            </w:r>
            <w:r>
              <w:rPr>
                <w:spacing w:val="-72"/>
                <w:sz w:val="21"/>
              </w:rPr>
              <w:t> </w:t>
            </w:r>
            <w:r>
              <w:rPr>
                <w:sz w:val="21"/>
              </w:rPr>
              <w:t>use),</w:t>
            </w:r>
            <w:r>
              <w:rPr>
                <w:spacing w:val="-72"/>
                <w:sz w:val="21"/>
              </w:rPr>
              <w:t> </w:t>
            </w:r>
            <w:r>
              <w:rPr>
                <w:sz w:val="21"/>
              </w:rPr>
              <w:t>other</w:t>
            </w:r>
            <w:r>
              <w:rPr>
                <w:spacing w:val="-72"/>
                <w:sz w:val="21"/>
              </w:rPr>
              <w:t> </w:t>
            </w:r>
            <w:r>
              <w:rPr>
                <w:sz w:val="21"/>
              </w:rPr>
              <w:t>than raw hides and skins of heading 41.01, 41.02 or 41.03.</w:t>
            </w:r>
          </w:p>
        </w:tc>
        <w:tc>
          <w:tcPr>
            <w:tcW w:w="1920" w:type="dxa"/>
          </w:tcPr>
          <w:p>
            <w:pPr>
              <w:pStyle w:val="TableParagraph"/>
              <w:rPr>
                <w:sz w:val="21"/>
              </w:rPr>
            </w:pPr>
            <w:r>
              <w:rPr>
                <w:sz w:val="21"/>
              </w:rPr>
              <w:t>CC</w:t>
            </w:r>
          </w:p>
        </w:tc>
      </w:tr>
      <w:tr>
        <w:trPr>
          <w:trHeight w:val="1691" w:hRule="exact"/>
        </w:trPr>
        <w:tc>
          <w:tcPr>
            <w:tcW w:w="1434" w:type="dxa"/>
          </w:tcPr>
          <w:p>
            <w:pPr/>
          </w:p>
        </w:tc>
        <w:tc>
          <w:tcPr>
            <w:tcW w:w="911" w:type="dxa"/>
          </w:tcPr>
          <w:p>
            <w:pPr>
              <w:pStyle w:val="TableParagraph"/>
              <w:ind w:left="103"/>
              <w:rPr>
                <w:sz w:val="21"/>
              </w:rPr>
            </w:pPr>
            <w:r>
              <w:rPr>
                <w:sz w:val="21"/>
              </w:rPr>
              <w:t>43.02</w:t>
            </w:r>
          </w:p>
        </w:tc>
        <w:tc>
          <w:tcPr>
            <w:tcW w:w="1195" w:type="dxa"/>
          </w:tcPr>
          <w:p>
            <w:pPr/>
          </w:p>
        </w:tc>
        <w:tc>
          <w:tcPr>
            <w:tcW w:w="4800" w:type="dxa"/>
          </w:tcPr>
          <w:p>
            <w:pPr>
              <w:pStyle w:val="TableParagraph"/>
              <w:spacing w:line="242" w:lineRule="auto"/>
              <w:ind w:hanging="1"/>
              <w:rPr>
                <w:sz w:val="21"/>
              </w:rPr>
            </w:pPr>
            <w:r>
              <w:rPr>
                <w:sz w:val="21"/>
              </w:rPr>
              <w:t>Tanned</w:t>
            </w:r>
            <w:r>
              <w:rPr>
                <w:spacing w:val="-27"/>
                <w:sz w:val="21"/>
              </w:rPr>
              <w:t> </w:t>
            </w:r>
            <w:r>
              <w:rPr>
                <w:sz w:val="21"/>
              </w:rPr>
              <w:t>or</w:t>
            </w:r>
            <w:r>
              <w:rPr>
                <w:spacing w:val="-28"/>
                <w:sz w:val="21"/>
              </w:rPr>
              <w:t> </w:t>
            </w:r>
            <w:r>
              <w:rPr>
                <w:sz w:val="21"/>
              </w:rPr>
              <w:t>dressed</w:t>
            </w:r>
            <w:r>
              <w:rPr>
                <w:spacing w:val="-27"/>
                <w:sz w:val="21"/>
              </w:rPr>
              <w:t> </w:t>
            </w:r>
            <w:r>
              <w:rPr>
                <w:sz w:val="21"/>
              </w:rPr>
              <w:t>furskins</w:t>
            </w:r>
            <w:r>
              <w:rPr>
                <w:spacing w:val="-27"/>
                <w:sz w:val="21"/>
              </w:rPr>
              <w:t> </w:t>
            </w:r>
            <w:r>
              <w:rPr>
                <w:sz w:val="21"/>
              </w:rPr>
              <w:t>(including heads,</w:t>
            </w:r>
            <w:r>
              <w:rPr>
                <w:spacing w:val="-39"/>
                <w:sz w:val="21"/>
              </w:rPr>
              <w:t> </w:t>
            </w:r>
            <w:r>
              <w:rPr>
                <w:sz w:val="21"/>
              </w:rPr>
              <w:t>tails,</w:t>
            </w:r>
            <w:r>
              <w:rPr>
                <w:spacing w:val="-39"/>
                <w:sz w:val="21"/>
              </w:rPr>
              <w:t> </w:t>
            </w:r>
            <w:r>
              <w:rPr>
                <w:sz w:val="21"/>
              </w:rPr>
              <w:t>paws</w:t>
            </w:r>
            <w:r>
              <w:rPr>
                <w:spacing w:val="-39"/>
                <w:sz w:val="21"/>
              </w:rPr>
              <w:t> </w:t>
            </w:r>
            <w:r>
              <w:rPr>
                <w:sz w:val="21"/>
              </w:rPr>
              <w:t>and</w:t>
            </w:r>
            <w:r>
              <w:rPr>
                <w:spacing w:val="-39"/>
                <w:sz w:val="21"/>
              </w:rPr>
              <w:t> </w:t>
            </w:r>
            <w:r>
              <w:rPr>
                <w:sz w:val="21"/>
              </w:rPr>
              <w:t>other</w:t>
            </w:r>
            <w:r>
              <w:rPr>
                <w:spacing w:val="-39"/>
                <w:sz w:val="21"/>
              </w:rPr>
              <w:t> </w:t>
            </w:r>
            <w:r>
              <w:rPr>
                <w:sz w:val="21"/>
              </w:rPr>
              <w:t>pieces</w:t>
            </w:r>
            <w:r>
              <w:rPr>
                <w:spacing w:val="-39"/>
                <w:sz w:val="21"/>
              </w:rPr>
              <w:t> </w:t>
            </w:r>
            <w:r>
              <w:rPr>
                <w:sz w:val="21"/>
              </w:rPr>
              <w:t>or cuttings), unassembled, or assembled(without the addition of other materials) other than those of heading</w:t>
            </w:r>
            <w:r>
              <w:rPr>
                <w:spacing w:val="-14"/>
                <w:sz w:val="21"/>
              </w:rPr>
              <w:t> </w:t>
            </w:r>
            <w:r>
              <w:rPr>
                <w:sz w:val="21"/>
              </w:rPr>
              <w:t>43.03.</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43.03</w:t>
            </w:r>
          </w:p>
        </w:tc>
        <w:tc>
          <w:tcPr>
            <w:tcW w:w="1195" w:type="dxa"/>
          </w:tcPr>
          <w:p>
            <w:pPr/>
          </w:p>
        </w:tc>
        <w:tc>
          <w:tcPr>
            <w:tcW w:w="4800" w:type="dxa"/>
          </w:tcPr>
          <w:p>
            <w:pPr>
              <w:pStyle w:val="TableParagraph"/>
              <w:spacing w:line="242" w:lineRule="auto"/>
              <w:ind w:left="102" w:right="509" w:hanging="1"/>
              <w:rPr>
                <w:sz w:val="21"/>
              </w:rPr>
            </w:pPr>
            <w:r>
              <w:rPr>
                <w:sz w:val="21"/>
              </w:rPr>
              <w:t>Articles of apparel, clothing accessories and other articles of furskin.</w:t>
            </w:r>
          </w:p>
        </w:tc>
        <w:tc>
          <w:tcPr>
            <w:tcW w:w="1920" w:type="dxa"/>
          </w:tcPr>
          <w:p>
            <w:pPr/>
          </w:p>
        </w:tc>
      </w:tr>
      <w:tr>
        <w:trPr>
          <w:trHeight w:val="73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4303.10</w:t>
            </w:r>
          </w:p>
        </w:tc>
        <w:tc>
          <w:tcPr>
            <w:tcW w:w="4800" w:type="dxa"/>
          </w:tcPr>
          <w:p>
            <w:pPr>
              <w:pStyle w:val="TableParagraph"/>
              <w:spacing w:line="242" w:lineRule="auto"/>
              <w:ind w:right="385" w:hanging="1"/>
              <w:rPr>
                <w:sz w:val="21"/>
              </w:rPr>
            </w:pPr>
            <w:r>
              <w:rPr>
                <w:sz w:val="21"/>
              </w:rPr>
              <w:t>- Articles of apparel and clothing accessories</w:t>
            </w:r>
          </w:p>
        </w:tc>
        <w:tc>
          <w:tcPr>
            <w:tcW w:w="1920" w:type="dxa"/>
          </w:tcPr>
          <w:p>
            <w:pPr>
              <w:pStyle w:val="TableParagraph"/>
              <w:spacing w:line="242" w:lineRule="auto"/>
              <w:ind w:right="277"/>
              <w:rPr>
                <w:sz w:val="21"/>
              </w:rPr>
            </w:pPr>
            <w:r>
              <w:rPr>
                <w:sz w:val="21"/>
              </w:rPr>
              <w:t>CTH except from heading 43.02.</w:t>
            </w:r>
          </w:p>
        </w:tc>
      </w:tr>
      <w:tr>
        <w:trPr>
          <w:trHeight w:val="49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4303.90</w:t>
            </w:r>
          </w:p>
        </w:tc>
        <w:tc>
          <w:tcPr>
            <w:tcW w:w="4800" w:type="dxa"/>
          </w:tcPr>
          <w:p>
            <w:pPr>
              <w:pStyle w:val="TableParagraph"/>
              <w:rPr>
                <w:sz w:val="21"/>
              </w:rPr>
            </w:pPr>
            <w:r>
              <w:rPr>
                <w:sz w:val="21"/>
              </w:rPr>
              <w:t>- Other</w:t>
            </w:r>
          </w:p>
        </w:tc>
        <w:tc>
          <w:tcPr>
            <w:tcW w:w="1920" w:type="dxa"/>
          </w:tcPr>
          <w:p>
            <w:pPr>
              <w:pStyle w:val="TableParagraph"/>
              <w:rPr>
                <w:sz w:val="21"/>
              </w:rPr>
            </w:pPr>
            <w:r>
              <w:rPr>
                <w:sz w:val="21"/>
              </w:rPr>
              <w:t>CC</w:t>
            </w:r>
          </w:p>
        </w:tc>
      </w:tr>
      <w:tr>
        <w:trPr>
          <w:trHeight w:val="324" w:hRule="exact"/>
        </w:trPr>
        <w:tc>
          <w:tcPr>
            <w:tcW w:w="1434" w:type="dxa"/>
          </w:tcPr>
          <w:p>
            <w:pPr/>
          </w:p>
        </w:tc>
        <w:tc>
          <w:tcPr>
            <w:tcW w:w="911" w:type="dxa"/>
          </w:tcPr>
          <w:p>
            <w:pPr>
              <w:pStyle w:val="TableParagraph"/>
              <w:ind w:left="103"/>
              <w:rPr>
                <w:sz w:val="21"/>
              </w:rPr>
            </w:pPr>
            <w:r>
              <w:rPr>
                <w:sz w:val="21"/>
              </w:rPr>
              <w:t>43.04</w:t>
            </w:r>
          </w:p>
        </w:tc>
        <w:tc>
          <w:tcPr>
            <w:tcW w:w="1195" w:type="dxa"/>
          </w:tcPr>
          <w:p>
            <w:pPr>
              <w:pStyle w:val="TableParagraph"/>
              <w:ind w:left="82" w:right="180"/>
              <w:jc w:val="center"/>
              <w:rPr>
                <w:sz w:val="21"/>
              </w:rPr>
            </w:pPr>
            <w:r>
              <w:rPr>
                <w:sz w:val="21"/>
              </w:rPr>
              <w:t>4304.00</w:t>
            </w:r>
          </w:p>
        </w:tc>
        <w:tc>
          <w:tcPr>
            <w:tcW w:w="4800" w:type="dxa"/>
          </w:tcPr>
          <w:p>
            <w:pPr>
              <w:pStyle w:val="TableParagraph"/>
              <w:rPr>
                <w:sz w:val="21"/>
              </w:rPr>
            </w:pPr>
            <w:r>
              <w:rPr>
                <w:sz w:val="21"/>
              </w:rPr>
              <w:t>Artificial fur and articles thereof.</w:t>
            </w:r>
          </w:p>
        </w:tc>
        <w:tc>
          <w:tcPr>
            <w:tcW w:w="1920" w:type="dxa"/>
          </w:tcPr>
          <w:p>
            <w:pPr>
              <w:pStyle w:val="TableParagraph"/>
              <w:ind w:left="100"/>
              <w:rPr>
                <w:sz w:val="21"/>
              </w:rPr>
            </w:pPr>
            <w:r>
              <w:rPr>
                <w:sz w:val="21"/>
              </w:rPr>
              <w:t>CC</w:t>
            </w:r>
          </w:p>
        </w:tc>
      </w:tr>
      <w:tr>
        <w:trPr>
          <w:trHeight w:val="731" w:hRule="exact"/>
        </w:trPr>
        <w:tc>
          <w:tcPr>
            <w:tcW w:w="10260" w:type="dxa"/>
            <w:gridSpan w:val="5"/>
          </w:tcPr>
          <w:p>
            <w:pPr>
              <w:pStyle w:val="TableParagraph"/>
              <w:spacing w:line="242" w:lineRule="auto"/>
              <w:ind w:left="102"/>
              <w:rPr>
                <w:sz w:val="21"/>
              </w:rPr>
            </w:pPr>
            <w:r>
              <w:rPr>
                <w:sz w:val="21"/>
              </w:rPr>
              <w:t>Section IX Wood and articles of wood; wood charcoal; cork and articles of cork; manufactures of straw, of esparto or of other plaiting materials; basketware</w:t>
            </w:r>
            <w:r>
              <w:rPr>
                <w:spacing w:val="-80"/>
                <w:sz w:val="21"/>
              </w:rPr>
              <w:t> </w:t>
            </w:r>
            <w:r>
              <w:rPr>
                <w:sz w:val="21"/>
              </w:rPr>
              <w:t>and wickerwork (chapter 44-46)</w:t>
            </w:r>
          </w:p>
        </w:tc>
      </w:tr>
      <w:tr>
        <w:trPr>
          <w:trHeight w:val="490" w:hRule="exact"/>
        </w:trPr>
        <w:tc>
          <w:tcPr>
            <w:tcW w:w="1434" w:type="dxa"/>
          </w:tcPr>
          <w:p>
            <w:pPr>
              <w:pStyle w:val="TableParagraph"/>
              <w:ind w:left="87" w:right="87"/>
              <w:jc w:val="center"/>
              <w:rPr>
                <w:sz w:val="21"/>
              </w:rPr>
            </w:pPr>
            <w:r>
              <w:rPr>
                <w:sz w:val="21"/>
              </w:rPr>
              <w:t>Chapter</w:t>
            </w:r>
            <w:r>
              <w:rPr>
                <w:spacing w:val="-52"/>
                <w:sz w:val="21"/>
              </w:rPr>
              <w:t> </w:t>
            </w:r>
            <w:r>
              <w:rPr>
                <w:sz w:val="21"/>
              </w:rPr>
              <w:t>44</w:t>
            </w:r>
          </w:p>
        </w:tc>
        <w:tc>
          <w:tcPr>
            <w:tcW w:w="911" w:type="dxa"/>
          </w:tcPr>
          <w:p>
            <w:pPr/>
          </w:p>
        </w:tc>
        <w:tc>
          <w:tcPr>
            <w:tcW w:w="1195" w:type="dxa"/>
          </w:tcPr>
          <w:p>
            <w:pPr/>
          </w:p>
        </w:tc>
        <w:tc>
          <w:tcPr>
            <w:tcW w:w="4800" w:type="dxa"/>
          </w:tcPr>
          <w:p>
            <w:pPr>
              <w:pStyle w:val="TableParagraph"/>
              <w:spacing w:line="242" w:lineRule="auto"/>
              <w:ind w:right="763" w:hanging="1"/>
              <w:rPr>
                <w:sz w:val="21"/>
              </w:rPr>
            </w:pPr>
            <w:r>
              <w:rPr>
                <w:sz w:val="21"/>
              </w:rPr>
              <w:t>Wood and articles of wood; wood charcoal</w:t>
            </w:r>
          </w:p>
        </w:tc>
        <w:tc>
          <w:tcPr>
            <w:tcW w:w="1920" w:type="dxa"/>
          </w:tcPr>
          <w:p>
            <w:pPr/>
          </w:p>
        </w:tc>
      </w:tr>
      <w:tr>
        <w:trPr>
          <w:trHeight w:val="1450" w:hRule="exact"/>
        </w:trPr>
        <w:tc>
          <w:tcPr>
            <w:tcW w:w="1434" w:type="dxa"/>
          </w:tcPr>
          <w:p>
            <w:pPr/>
          </w:p>
        </w:tc>
        <w:tc>
          <w:tcPr>
            <w:tcW w:w="911" w:type="dxa"/>
          </w:tcPr>
          <w:p>
            <w:pPr>
              <w:pStyle w:val="TableParagraph"/>
              <w:ind w:left="103"/>
              <w:rPr>
                <w:sz w:val="21"/>
              </w:rPr>
            </w:pPr>
            <w:r>
              <w:rPr>
                <w:sz w:val="21"/>
              </w:rPr>
              <w:t>44.01</w:t>
            </w:r>
          </w:p>
        </w:tc>
        <w:tc>
          <w:tcPr>
            <w:tcW w:w="1195" w:type="dxa"/>
          </w:tcPr>
          <w:p>
            <w:pPr/>
          </w:p>
        </w:tc>
        <w:tc>
          <w:tcPr>
            <w:tcW w:w="4800" w:type="dxa"/>
          </w:tcPr>
          <w:p>
            <w:pPr>
              <w:pStyle w:val="TableParagraph"/>
              <w:spacing w:line="242" w:lineRule="auto"/>
              <w:ind w:left="102" w:hanging="1"/>
              <w:rPr>
                <w:sz w:val="21"/>
              </w:rPr>
            </w:pPr>
            <w:r>
              <w:rPr>
                <w:sz w:val="21"/>
              </w:rPr>
              <w:t>Fuel wood, in logs, in billets, in twigs,</w:t>
            </w:r>
            <w:r>
              <w:rPr>
                <w:spacing w:val="-39"/>
                <w:sz w:val="21"/>
              </w:rPr>
              <w:t> </w:t>
            </w:r>
            <w:r>
              <w:rPr>
                <w:sz w:val="21"/>
              </w:rPr>
              <w:t>in</w:t>
            </w:r>
            <w:r>
              <w:rPr>
                <w:spacing w:val="-40"/>
                <w:sz w:val="21"/>
              </w:rPr>
              <w:t> </w:t>
            </w:r>
            <w:r>
              <w:rPr>
                <w:sz w:val="21"/>
              </w:rPr>
              <w:t>faggots</w:t>
            </w:r>
            <w:r>
              <w:rPr>
                <w:spacing w:val="-39"/>
                <w:sz w:val="21"/>
              </w:rPr>
              <w:t> </w:t>
            </w:r>
            <w:r>
              <w:rPr>
                <w:sz w:val="21"/>
              </w:rPr>
              <w:t>or</w:t>
            </w:r>
            <w:r>
              <w:rPr>
                <w:spacing w:val="-39"/>
                <w:sz w:val="21"/>
              </w:rPr>
              <w:t> </w:t>
            </w:r>
            <w:r>
              <w:rPr>
                <w:sz w:val="21"/>
              </w:rPr>
              <w:t>in</w:t>
            </w:r>
            <w:r>
              <w:rPr>
                <w:spacing w:val="-39"/>
                <w:sz w:val="21"/>
              </w:rPr>
              <w:t> </w:t>
            </w:r>
            <w:r>
              <w:rPr>
                <w:sz w:val="21"/>
              </w:rPr>
              <w:t>similar</w:t>
            </w:r>
            <w:r>
              <w:rPr>
                <w:spacing w:val="-39"/>
                <w:sz w:val="21"/>
              </w:rPr>
              <w:t> </w:t>
            </w:r>
            <w:r>
              <w:rPr>
                <w:sz w:val="21"/>
              </w:rPr>
              <w:t>forms; wood</w:t>
            </w:r>
            <w:r>
              <w:rPr>
                <w:spacing w:val="-61"/>
                <w:sz w:val="21"/>
              </w:rPr>
              <w:t> </w:t>
            </w:r>
            <w:r>
              <w:rPr>
                <w:sz w:val="21"/>
              </w:rPr>
              <w:t>in</w:t>
            </w:r>
            <w:r>
              <w:rPr>
                <w:spacing w:val="-61"/>
                <w:sz w:val="21"/>
              </w:rPr>
              <w:t> </w:t>
            </w:r>
            <w:r>
              <w:rPr>
                <w:sz w:val="21"/>
              </w:rPr>
              <w:t>chips</w:t>
            </w:r>
            <w:r>
              <w:rPr>
                <w:spacing w:val="-61"/>
                <w:sz w:val="21"/>
              </w:rPr>
              <w:t> </w:t>
            </w:r>
            <w:r>
              <w:rPr>
                <w:sz w:val="21"/>
              </w:rPr>
              <w:t>or</w:t>
            </w:r>
            <w:r>
              <w:rPr>
                <w:spacing w:val="-61"/>
                <w:sz w:val="21"/>
              </w:rPr>
              <w:t> </w:t>
            </w:r>
            <w:r>
              <w:rPr>
                <w:sz w:val="21"/>
              </w:rPr>
              <w:t>particles;</w:t>
            </w:r>
            <w:r>
              <w:rPr>
                <w:spacing w:val="-61"/>
                <w:sz w:val="21"/>
              </w:rPr>
              <w:t> </w:t>
            </w:r>
            <w:r>
              <w:rPr>
                <w:sz w:val="21"/>
              </w:rPr>
              <w:t>sawdust</w:t>
            </w:r>
            <w:r>
              <w:rPr>
                <w:spacing w:val="-61"/>
                <w:sz w:val="21"/>
              </w:rPr>
              <w:t> </w:t>
            </w:r>
            <w:r>
              <w:rPr>
                <w:sz w:val="21"/>
              </w:rPr>
              <w:t>and wood waste and scrap, whether or not agglomerated in logs, briquettes, pellets or similar</w:t>
            </w:r>
            <w:r>
              <w:rPr>
                <w:spacing w:val="-23"/>
                <w:sz w:val="21"/>
              </w:rPr>
              <w:t> </w:t>
            </w:r>
            <w:r>
              <w:rPr>
                <w:sz w:val="21"/>
              </w:rPr>
              <w:t>forms.</w:t>
            </w:r>
          </w:p>
        </w:tc>
        <w:tc>
          <w:tcPr>
            <w:tcW w:w="1920" w:type="dxa"/>
          </w:tcPr>
          <w:p>
            <w:pPr>
              <w:pStyle w:val="TableParagraph"/>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44.02</w:t>
            </w:r>
          </w:p>
        </w:tc>
        <w:tc>
          <w:tcPr>
            <w:tcW w:w="1195" w:type="dxa"/>
          </w:tcPr>
          <w:p>
            <w:pPr>
              <w:pStyle w:val="TableParagraph"/>
              <w:ind w:left="82" w:right="180"/>
              <w:jc w:val="center"/>
              <w:rPr>
                <w:sz w:val="21"/>
              </w:rPr>
            </w:pPr>
            <w:r>
              <w:rPr>
                <w:sz w:val="21"/>
              </w:rPr>
              <w:t>4402.00</w:t>
            </w:r>
          </w:p>
        </w:tc>
        <w:tc>
          <w:tcPr>
            <w:tcW w:w="4800" w:type="dxa"/>
          </w:tcPr>
          <w:p>
            <w:pPr>
              <w:pStyle w:val="TableParagraph"/>
              <w:spacing w:line="242" w:lineRule="auto"/>
              <w:ind w:left="102" w:right="6" w:hanging="1"/>
              <w:rPr>
                <w:sz w:val="21"/>
              </w:rPr>
            </w:pPr>
            <w:r>
              <w:rPr>
                <w:sz w:val="21"/>
              </w:rPr>
              <w:t>Wood charcoal (including shell or nut charcoal), whether or not agglomerated.</w:t>
            </w:r>
          </w:p>
        </w:tc>
        <w:tc>
          <w:tcPr>
            <w:tcW w:w="1920" w:type="dxa"/>
          </w:tcPr>
          <w:p>
            <w:pPr>
              <w:pStyle w:val="TableParagraph"/>
              <w:rPr>
                <w:sz w:val="21"/>
              </w:rPr>
            </w:pPr>
            <w:r>
              <w:rPr>
                <w:sz w:val="21"/>
              </w:rPr>
              <w:t>CTH</w:t>
            </w:r>
          </w:p>
        </w:tc>
      </w:tr>
      <w:tr>
        <w:trPr>
          <w:trHeight w:val="250" w:hRule="exact"/>
        </w:trPr>
        <w:tc>
          <w:tcPr>
            <w:tcW w:w="1434" w:type="dxa"/>
          </w:tcPr>
          <w:p>
            <w:pPr/>
          </w:p>
        </w:tc>
        <w:tc>
          <w:tcPr>
            <w:tcW w:w="911" w:type="dxa"/>
          </w:tcPr>
          <w:p>
            <w:pPr>
              <w:pStyle w:val="TableParagraph"/>
              <w:ind w:left="103"/>
              <w:rPr>
                <w:sz w:val="21"/>
              </w:rPr>
            </w:pPr>
            <w:r>
              <w:rPr>
                <w:sz w:val="21"/>
              </w:rPr>
              <w:t>44.03</w:t>
            </w:r>
          </w:p>
        </w:tc>
        <w:tc>
          <w:tcPr>
            <w:tcW w:w="1195" w:type="dxa"/>
          </w:tcPr>
          <w:p>
            <w:pPr/>
          </w:p>
        </w:tc>
        <w:tc>
          <w:tcPr>
            <w:tcW w:w="4800" w:type="dxa"/>
          </w:tcPr>
          <w:p>
            <w:pPr>
              <w:pStyle w:val="TableParagraph"/>
              <w:rPr>
                <w:sz w:val="21"/>
              </w:rPr>
            </w:pPr>
            <w:r>
              <w:rPr>
                <w:sz w:val="21"/>
              </w:rPr>
              <w:t>Wood in the rough, whether or not</w:t>
            </w:r>
          </w:p>
        </w:tc>
        <w:tc>
          <w:tcPr>
            <w:tcW w:w="1920" w:type="dxa"/>
          </w:tcPr>
          <w:p>
            <w:pPr>
              <w:pStyle w:val="TableParagraph"/>
              <w:rPr>
                <w:sz w:val="21"/>
              </w:rPr>
            </w:pPr>
            <w:r>
              <w:rPr>
                <w:sz w:val="21"/>
              </w:rPr>
              <w:t>CTH</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rPr>
                <w:sz w:val="21"/>
              </w:rPr>
            </w:pPr>
            <w:r>
              <w:rPr>
                <w:sz w:val="21"/>
              </w:rPr>
              <w:t>stripped</w:t>
            </w:r>
            <w:r>
              <w:rPr>
                <w:spacing w:val="-61"/>
                <w:sz w:val="21"/>
              </w:rPr>
              <w:t> </w:t>
            </w:r>
            <w:r>
              <w:rPr>
                <w:sz w:val="21"/>
              </w:rPr>
              <w:t>of</w:t>
            </w:r>
            <w:r>
              <w:rPr>
                <w:spacing w:val="-61"/>
                <w:sz w:val="21"/>
              </w:rPr>
              <w:t> </w:t>
            </w:r>
            <w:r>
              <w:rPr>
                <w:sz w:val="21"/>
              </w:rPr>
              <w:t>bark</w:t>
            </w:r>
            <w:r>
              <w:rPr>
                <w:spacing w:val="-61"/>
                <w:sz w:val="21"/>
              </w:rPr>
              <w:t> </w:t>
            </w:r>
            <w:r>
              <w:rPr>
                <w:sz w:val="21"/>
              </w:rPr>
              <w:t>or</w:t>
            </w:r>
            <w:r>
              <w:rPr>
                <w:spacing w:val="-61"/>
                <w:sz w:val="21"/>
              </w:rPr>
              <w:t> </w:t>
            </w:r>
            <w:r>
              <w:rPr>
                <w:sz w:val="21"/>
              </w:rPr>
              <w:t>sapwood,</w:t>
            </w:r>
            <w:r>
              <w:rPr>
                <w:spacing w:val="-61"/>
                <w:sz w:val="21"/>
              </w:rPr>
              <w:t> </w:t>
            </w:r>
            <w:r>
              <w:rPr>
                <w:sz w:val="21"/>
              </w:rPr>
              <w:t>or</w:t>
            </w:r>
            <w:r>
              <w:rPr>
                <w:spacing w:val="-61"/>
                <w:sz w:val="21"/>
              </w:rPr>
              <w:t> </w:t>
            </w:r>
            <w:r>
              <w:rPr>
                <w:sz w:val="21"/>
              </w:rPr>
              <w:t>roughly squared.</w:t>
            </w:r>
          </w:p>
        </w:tc>
        <w:tc>
          <w:tcPr>
            <w:tcW w:w="1920" w:type="dxa"/>
          </w:tcPr>
          <w:p>
            <w:pPr/>
          </w:p>
        </w:tc>
      </w:tr>
      <w:tr>
        <w:trPr>
          <w:trHeight w:val="1650" w:hRule="exact"/>
        </w:trPr>
        <w:tc>
          <w:tcPr>
            <w:tcW w:w="1434" w:type="dxa"/>
          </w:tcPr>
          <w:p>
            <w:pPr/>
          </w:p>
        </w:tc>
        <w:tc>
          <w:tcPr>
            <w:tcW w:w="911" w:type="dxa"/>
          </w:tcPr>
          <w:p>
            <w:pPr>
              <w:pStyle w:val="TableParagraph"/>
              <w:ind w:left="103"/>
              <w:rPr>
                <w:sz w:val="21"/>
              </w:rPr>
            </w:pPr>
            <w:r>
              <w:rPr>
                <w:sz w:val="21"/>
              </w:rPr>
              <w:t>44.04</w:t>
            </w:r>
          </w:p>
        </w:tc>
        <w:tc>
          <w:tcPr>
            <w:tcW w:w="1195" w:type="dxa"/>
          </w:tcPr>
          <w:p>
            <w:pPr/>
          </w:p>
        </w:tc>
        <w:tc>
          <w:tcPr>
            <w:tcW w:w="4800" w:type="dxa"/>
          </w:tcPr>
          <w:p>
            <w:pPr>
              <w:pStyle w:val="TableParagraph"/>
              <w:spacing w:line="201" w:lineRule="auto" w:before="12"/>
              <w:ind w:right="101"/>
              <w:jc w:val="both"/>
              <w:rPr>
                <w:sz w:val="21"/>
              </w:rPr>
            </w:pPr>
            <w:r>
              <w:rPr>
                <w:sz w:val="21"/>
              </w:rPr>
              <w:t>Hoopwood;</w:t>
            </w:r>
            <w:r>
              <w:rPr>
                <w:spacing w:val="-28"/>
                <w:sz w:val="21"/>
              </w:rPr>
              <w:t> </w:t>
            </w:r>
            <w:r>
              <w:rPr>
                <w:sz w:val="21"/>
              </w:rPr>
              <w:t>split</w:t>
            </w:r>
            <w:r>
              <w:rPr>
                <w:spacing w:val="-28"/>
                <w:sz w:val="21"/>
              </w:rPr>
              <w:t> </w:t>
            </w:r>
            <w:r>
              <w:rPr>
                <w:sz w:val="21"/>
              </w:rPr>
              <w:t>poles;</w:t>
            </w:r>
            <w:r>
              <w:rPr>
                <w:spacing w:val="-28"/>
                <w:sz w:val="21"/>
              </w:rPr>
              <w:t> </w:t>
            </w:r>
            <w:r>
              <w:rPr>
                <w:sz w:val="21"/>
              </w:rPr>
              <w:t>piles,</w:t>
            </w:r>
            <w:r>
              <w:rPr>
                <w:spacing w:val="-28"/>
                <w:sz w:val="21"/>
              </w:rPr>
              <w:t> </w:t>
            </w:r>
            <w:r>
              <w:rPr>
                <w:sz w:val="21"/>
              </w:rPr>
              <w:t>pickets and</w:t>
            </w:r>
            <w:r>
              <w:rPr>
                <w:spacing w:val="-69"/>
                <w:sz w:val="21"/>
              </w:rPr>
              <w:t> </w:t>
            </w:r>
            <w:r>
              <w:rPr>
                <w:sz w:val="21"/>
              </w:rPr>
              <w:t>stakes</w:t>
            </w:r>
            <w:r>
              <w:rPr>
                <w:spacing w:val="-69"/>
                <w:sz w:val="21"/>
              </w:rPr>
              <w:t> </w:t>
            </w:r>
            <w:r>
              <w:rPr>
                <w:sz w:val="21"/>
              </w:rPr>
              <w:t>of</w:t>
            </w:r>
            <w:r>
              <w:rPr>
                <w:spacing w:val="-69"/>
                <w:sz w:val="21"/>
              </w:rPr>
              <w:t> </w:t>
            </w:r>
            <w:r>
              <w:rPr>
                <w:sz w:val="21"/>
              </w:rPr>
              <w:t>wood,</w:t>
            </w:r>
            <w:r>
              <w:rPr>
                <w:spacing w:val="-69"/>
                <w:sz w:val="21"/>
              </w:rPr>
              <w:t> </w:t>
            </w:r>
            <w:r>
              <w:rPr>
                <w:sz w:val="21"/>
              </w:rPr>
              <w:t>pointed</w:t>
            </w:r>
            <w:r>
              <w:rPr>
                <w:spacing w:val="-69"/>
                <w:sz w:val="21"/>
              </w:rPr>
              <w:t> </w:t>
            </w:r>
            <w:r>
              <w:rPr>
                <w:sz w:val="21"/>
              </w:rPr>
              <w:t>but</w:t>
            </w:r>
            <w:r>
              <w:rPr>
                <w:spacing w:val="-69"/>
                <w:sz w:val="21"/>
              </w:rPr>
              <w:t> </w:t>
            </w:r>
            <w:r>
              <w:rPr>
                <w:sz w:val="21"/>
              </w:rPr>
              <w:t>not</w:t>
            </w:r>
            <w:r>
              <w:rPr>
                <w:spacing w:val="-69"/>
                <w:sz w:val="21"/>
              </w:rPr>
              <w:t> </w:t>
            </w:r>
            <w:r>
              <w:rPr>
                <w:sz w:val="21"/>
              </w:rPr>
              <w:t>sawn lengthwise; wooden sticks, roughly trimmed but not turned, bent or otherwise worked, suitable for the manufacture of walking-sticks, umbrellas, tool handles or the</w:t>
            </w:r>
            <w:r>
              <w:rPr>
                <w:spacing w:val="-32"/>
                <w:sz w:val="21"/>
              </w:rPr>
              <w:t> </w:t>
            </w:r>
            <w:r>
              <w:rPr>
                <w:sz w:val="21"/>
              </w:rPr>
              <w:t>like;</w:t>
            </w:r>
          </w:p>
          <w:p>
            <w:pPr>
              <w:pStyle w:val="TableParagraph"/>
              <w:spacing w:before="5"/>
              <w:jc w:val="both"/>
              <w:rPr>
                <w:sz w:val="21"/>
              </w:rPr>
            </w:pPr>
            <w:r>
              <w:rPr>
                <w:sz w:val="21"/>
              </w:rPr>
              <w:t>chipwood and the like.</w:t>
            </w:r>
          </w:p>
        </w:tc>
        <w:tc>
          <w:tcPr>
            <w:tcW w:w="1920" w:type="dxa"/>
          </w:tcPr>
          <w:p>
            <w:pPr>
              <w:pStyle w:val="TableParagraph"/>
              <w:rPr>
                <w:sz w:val="21"/>
              </w:rPr>
            </w:pPr>
            <w:r>
              <w:rPr>
                <w:sz w:val="21"/>
              </w:rPr>
              <w:t>CTH</w:t>
            </w:r>
          </w:p>
        </w:tc>
      </w:tr>
      <w:tr>
        <w:trPr>
          <w:trHeight w:val="251" w:hRule="exact"/>
        </w:trPr>
        <w:tc>
          <w:tcPr>
            <w:tcW w:w="1434" w:type="dxa"/>
          </w:tcPr>
          <w:p>
            <w:pPr/>
          </w:p>
        </w:tc>
        <w:tc>
          <w:tcPr>
            <w:tcW w:w="911" w:type="dxa"/>
          </w:tcPr>
          <w:p>
            <w:pPr>
              <w:pStyle w:val="TableParagraph"/>
              <w:ind w:left="103"/>
              <w:rPr>
                <w:sz w:val="21"/>
              </w:rPr>
            </w:pPr>
            <w:r>
              <w:rPr>
                <w:sz w:val="21"/>
              </w:rPr>
              <w:t>44.05</w:t>
            </w:r>
          </w:p>
        </w:tc>
        <w:tc>
          <w:tcPr>
            <w:tcW w:w="1195" w:type="dxa"/>
          </w:tcPr>
          <w:p>
            <w:pPr>
              <w:pStyle w:val="TableParagraph"/>
              <w:ind w:left="82" w:right="180"/>
              <w:jc w:val="center"/>
              <w:rPr>
                <w:sz w:val="21"/>
              </w:rPr>
            </w:pPr>
            <w:r>
              <w:rPr>
                <w:sz w:val="21"/>
              </w:rPr>
              <w:t>4405.00</w:t>
            </w:r>
          </w:p>
        </w:tc>
        <w:tc>
          <w:tcPr>
            <w:tcW w:w="4800" w:type="dxa"/>
          </w:tcPr>
          <w:p>
            <w:pPr>
              <w:pStyle w:val="TableParagraph"/>
              <w:rPr>
                <w:sz w:val="21"/>
              </w:rPr>
            </w:pPr>
            <w:r>
              <w:rPr>
                <w:sz w:val="21"/>
              </w:rPr>
              <w:t>Wood wool; wood flour.</w:t>
            </w:r>
          </w:p>
        </w:tc>
        <w:tc>
          <w:tcPr>
            <w:tcW w:w="1920" w:type="dxa"/>
          </w:tcPr>
          <w:p>
            <w:pPr>
              <w:pStyle w:val="TableParagraph"/>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44.06</w:t>
            </w:r>
          </w:p>
        </w:tc>
        <w:tc>
          <w:tcPr>
            <w:tcW w:w="1195" w:type="dxa"/>
          </w:tcPr>
          <w:p>
            <w:pPr/>
          </w:p>
        </w:tc>
        <w:tc>
          <w:tcPr>
            <w:tcW w:w="4800" w:type="dxa"/>
          </w:tcPr>
          <w:p>
            <w:pPr>
              <w:pStyle w:val="TableParagraph"/>
              <w:spacing w:line="242" w:lineRule="auto"/>
              <w:ind w:left="102" w:right="1285" w:hanging="1"/>
              <w:rPr>
                <w:sz w:val="21"/>
              </w:rPr>
            </w:pPr>
            <w:r>
              <w:rPr>
                <w:sz w:val="21"/>
              </w:rPr>
              <w:t>Railway or tramway sleepers (cross-ties) of wood.</w:t>
            </w:r>
          </w:p>
        </w:tc>
        <w:tc>
          <w:tcPr>
            <w:tcW w:w="1920" w:type="dxa"/>
          </w:tcPr>
          <w:p>
            <w:pPr>
              <w:pStyle w:val="TableParagraph"/>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44.07</w:t>
            </w:r>
          </w:p>
        </w:tc>
        <w:tc>
          <w:tcPr>
            <w:tcW w:w="1195" w:type="dxa"/>
          </w:tcPr>
          <w:p>
            <w:pPr/>
          </w:p>
        </w:tc>
        <w:tc>
          <w:tcPr>
            <w:tcW w:w="4800" w:type="dxa"/>
          </w:tcPr>
          <w:p>
            <w:pPr>
              <w:pStyle w:val="TableParagraph"/>
              <w:spacing w:line="242" w:lineRule="auto"/>
              <w:ind w:left="102" w:right="5" w:hanging="1"/>
              <w:rPr>
                <w:sz w:val="21"/>
              </w:rPr>
            </w:pPr>
            <w:r>
              <w:rPr>
                <w:sz w:val="21"/>
              </w:rPr>
              <w:t>Wood</w:t>
            </w:r>
            <w:r>
              <w:rPr>
                <w:spacing w:val="-72"/>
                <w:sz w:val="21"/>
              </w:rPr>
              <w:t> </w:t>
            </w:r>
            <w:r>
              <w:rPr>
                <w:sz w:val="21"/>
              </w:rPr>
              <w:t>sawn</w:t>
            </w:r>
            <w:r>
              <w:rPr>
                <w:spacing w:val="-72"/>
                <w:sz w:val="21"/>
              </w:rPr>
              <w:t> </w:t>
            </w:r>
            <w:r>
              <w:rPr>
                <w:sz w:val="21"/>
              </w:rPr>
              <w:t>or</w:t>
            </w:r>
            <w:r>
              <w:rPr>
                <w:spacing w:val="-72"/>
                <w:sz w:val="21"/>
              </w:rPr>
              <w:t> </w:t>
            </w:r>
            <w:r>
              <w:rPr>
                <w:sz w:val="21"/>
              </w:rPr>
              <w:t>chipped</w:t>
            </w:r>
            <w:r>
              <w:rPr>
                <w:spacing w:val="-72"/>
                <w:sz w:val="21"/>
              </w:rPr>
              <w:t> </w:t>
            </w:r>
            <w:r>
              <w:rPr>
                <w:sz w:val="21"/>
              </w:rPr>
              <w:t>lengthwise,</w:t>
            </w:r>
            <w:r>
              <w:rPr>
                <w:spacing w:val="-72"/>
                <w:sz w:val="21"/>
              </w:rPr>
              <w:t> </w:t>
            </w:r>
            <w:r>
              <w:rPr>
                <w:sz w:val="21"/>
              </w:rPr>
              <w:t>sliced or peeled, whether or not planed, sanded or end-jointed, of a thickness exceeding 6mm.</w:t>
            </w:r>
          </w:p>
        </w:tc>
        <w:tc>
          <w:tcPr>
            <w:tcW w:w="1920" w:type="dxa"/>
          </w:tcPr>
          <w:p>
            <w:pPr>
              <w:pStyle w:val="TableParagraph"/>
              <w:rPr>
                <w:sz w:val="21"/>
              </w:rPr>
            </w:pPr>
            <w:r>
              <w:rPr>
                <w:sz w:val="21"/>
              </w:rPr>
              <w:t>CTH</w:t>
            </w:r>
          </w:p>
        </w:tc>
      </w:tr>
      <w:tr>
        <w:trPr>
          <w:trHeight w:val="1931" w:hRule="exact"/>
        </w:trPr>
        <w:tc>
          <w:tcPr>
            <w:tcW w:w="1434" w:type="dxa"/>
          </w:tcPr>
          <w:p>
            <w:pPr/>
          </w:p>
        </w:tc>
        <w:tc>
          <w:tcPr>
            <w:tcW w:w="911" w:type="dxa"/>
          </w:tcPr>
          <w:p>
            <w:pPr>
              <w:pStyle w:val="TableParagraph"/>
              <w:ind w:left="103"/>
              <w:rPr>
                <w:sz w:val="21"/>
              </w:rPr>
            </w:pPr>
            <w:r>
              <w:rPr>
                <w:sz w:val="21"/>
              </w:rPr>
              <w:t>44.08</w:t>
            </w:r>
          </w:p>
        </w:tc>
        <w:tc>
          <w:tcPr>
            <w:tcW w:w="1195" w:type="dxa"/>
          </w:tcPr>
          <w:p>
            <w:pPr/>
          </w:p>
        </w:tc>
        <w:tc>
          <w:tcPr>
            <w:tcW w:w="4800" w:type="dxa"/>
          </w:tcPr>
          <w:p>
            <w:pPr>
              <w:pStyle w:val="TableParagraph"/>
              <w:spacing w:line="242" w:lineRule="auto"/>
              <w:ind w:left="102" w:right="23" w:hanging="1"/>
              <w:rPr>
                <w:sz w:val="21"/>
              </w:rPr>
            </w:pPr>
            <w:r>
              <w:rPr>
                <w:sz w:val="21"/>
              </w:rPr>
              <w:t>Sheets for veneering (including those obtained by slicing laminated wood), for plywood or for other similar laminated wood and other wood, sawn lengthwise, sliced or peeled, whether or not planed, sanded, spliced or end-jointed, of a thickness not exceeding 6mm.</w:t>
            </w:r>
          </w:p>
        </w:tc>
        <w:tc>
          <w:tcPr>
            <w:tcW w:w="1920" w:type="dxa"/>
          </w:tcPr>
          <w:p>
            <w:pPr>
              <w:pStyle w:val="TableParagraph"/>
              <w:rPr>
                <w:sz w:val="21"/>
              </w:rPr>
            </w:pPr>
            <w:r>
              <w:rPr>
                <w:sz w:val="21"/>
              </w:rPr>
              <w:t>CTH</w:t>
            </w:r>
          </w:p>
        </w:tc>
      </w:tr>
      <w:tr>
        <w:trPr>
          <w:trHeight w:val="1690" w:hRule="exact"/>
        </w:trPr>
        <w:tc>
          <w:tcPr>
            <w:tcW w:w="1434" w:type="dxa"/>
          </w:tcPr>
          <w:p>
            <w:pPr/>
          </w:p>
        </w:tc>
        <w:tc>
          <w:tcPr>
            <w:tcW w:w="911" w:type="dxa"/>
          </w:tcPr>
          <w:p>
            <w:pPr>
              <w:pStyle w:val="TableParagraph"/>
              <w:ind w:left="103"/>
              <w:rPr>
                <w:sz w:val="21"/>
              </w:rPr>
            </w:pPr>
            <w:r>
              <w:rPr>
                <w:sz w:val="21"/>
              </w:rPr>
              <w:t>44.09</w:t>
            </w:r>
          </w:p>
        </w:tc>
        <w:tc>
          <w:tcPr>
            <w:tcW w:w="1195" w:type="dxa"/>
          </w:tcPr>
          <w:p>
            <w:pPr/>
          </w:p>
        </w:tc>
        <w:tc>
          <w:tcPr>
            <w:tcW w:w="4800" w:type="dxa"/>
          </w:tcPr>
          <w:p>
            <w:pPr>
              <w:pStyle w:val="TableParagraph"/>
              <w:spacing w:line="242" w:lineRule="auto"/>
              <w:ind w:hanging="1"/>
              <w:rPr>
                <w:sz w:val="21"/>
              </w:rPr>
            </w:pPr>
            <w:r>
              <w:rPr>
                <w:sz w:val="21"/>
              </w:rPr>
              <w:t>Wood</w:t>
            </w:r>
            <w:r>
              <w:rPr>
                <w:spacing w:val="-47"/>
                <w:sz w:val="21"/>
              </w:rPr>
              <w:t> </w:t>
            </w:r>
            <w:r>
              <w:rPr>
                <w:sz w:val="21"/>
              </w:rPr>
              <w:t>(including</w:t>
            </w:r>
            <w:r>
              <w:rPr>
                <w:spacing w:val="-47"/>
                <w:sz w:val="21"/>
              </w:rPr>
              <w:t> </w:t>
            </w:r>
            <w:r>
              <w:rPr>
                <w:sz w:val="21"/>
              </w:rPr>
              <w:t>strips</w:t>
            </w:r>
            <w:r>
              <w:rPr>
                <w:spacing w:val="-47"/>
                <w:sz w:val="21"/>
              </w:rPr>
              <w:t> </w:t>
            </w:r>
            <w:r>
              <w:rPr>
                <w:sz w:val="21"/>
              </w:rPr>
              <w:t>and</w:t>
            </w:r>
            <w:r>
              <w:rPr>
                <w:spacing w:val="-47"/>
                <w:sz w:val="21"/>
              </w:rPr>
              <w:t> </w:t>
            </w:r>
            <w:r>
              <w:rPr>
                <w:sz w:val="21"/>
              </w:rPr>
              <w:t>friezes</w:t>
            </w:r>
            <w:r>
              <w:rPr>
                <w:spacing w:val="-47"/>
                <w:sz w:val="21"/>
              </w:rPr>
              <w:t> </w:t>
            </w:r>
            <w:r>
              <w:rPr>
                <w:sz w:val="21"/>
              </w:rPr>
              <w:t>for parquet flooring, not assembled) continuously</w:t>
            </w:r>
            <w:r>
              <w:rPr>
                <w:spacing w:val="-78"/>
                <w:sz w:val="21"/>
              </w:rPr>
              <w:t> </w:t>
            </w:r>
            <w:r>
              <w:rPr>
                <w:sz w:val="21"/>
              </w:rPr>
              <w:t>shaped</w:t>
            </w:r>
            <w:r>
              <w:rPr>
                <w:spacing w:val="-78"/>
                <w:sz w:val="21"/>
              </w:rPr>
              <w:t> </w:t>
            </w:r>
            <w:r>
              <w:rPr>
                <w:sz w:val="21"/>
              </w:rPr>
              <w:t>(tongued,</w:t>
            </w:r>
            <w:r>
              <w:rPr>
                <w:spacing w:val="-78"/>
                <w:sz w:val="21"/>
              </w:rPr>
              <w:t> </w:t>
            </w:r>
            <w:r>
              <w:rPr>
                <w:sz w:val="21"/>
              </w:rPr>
              <w:t>grooved, rebated,</w:t>
            </w:r>
            <w:r>
              <w:rPr>
                <w:spacing w:val="-78"/>
                <w:sz w:val="21"/>
              </w:rPr>
              <w:t> </w:t>
            </w:r>
            <w:r>
              <w:rPr>
                <w:sz w:val="21"/>
              </w:rPr>
              <w:t>chamfered,</w:t>
            </w:r>
            <w:r>
              <w:rPr>
                <w:spacing w:val="-78"/>
                <w:sz w:val="21"/>
              </w:rPr>
              <w:t> </w:t>
            </w:r>
            <w:r>
              <w:rPr>
                <w:sz w:val="21"/>
              </w:rPr>
              <w:t>V-jointed,</w:t>
            </w:r>
            <w:r>
              <w:rPr>
                <w:spacing w:val="-78"/>
                <w:sz w:val="21"/>
              </w:rPr>
              <w:t> </w:t>
            </w:r>
            <w:r>
              <w:rPr>
                <w:sz w:val="21"/>
              </w:rPr>
              <w:t>beaded, moulded,</w:t>
            </w:r>
            <w:r>
              <w:rPr>
                <w:spacing w:val="-61"/>
                <w:sz w:val="21"/>
              </w:rPr>
              <w:t> </w:t>
            </w:r>
            <w:r>
              <w:rPr>
                <w:sz w:val="21"/>
              </w:rPr>
              <w:t>rounded</w:t>
            </w:r>
            <w:r>
              <w:rPr>
                <w:spacing w:val="-61"/>
                <w:sz w:val="21"/>
              </w:rPr>
              <w:t> </w:t>
            </w:r>
            <w:r>
              <w:rPr>
                <w:sz w:val="21"/>
              </w:rPr>
              <w:t>or</w:t>
            </w:r>
            <w:r>
              <w:rPr>
                <w:spacing w:val="-61"/>
                <w:sz w:val="21"/>
              </w:rPr>
              <w:t> </w:t>
            </w:r>
            <w:r>
              <w:rPr>
                <w:sz w:val="21"/>
              </w:rPr>
              <w:t>the</w:t>
            </w:r>
            <w:r>
              <w:rPr>
                <w:spacing w:val="-61"/>
                <w:sz w:val="21"/>
              </w:rPr>
              <w:t> </w:t>
            </w:r>
            <w:r>
              <w:rPr>
                <w:sz w:val="21"/>
              </w:rPr>
              <w:t>like)</w:t>
            </w:r>
            <w:r>
              <w:rPr>
                <w:spacing w:val="-61"/>
                <w:sz w:val="21"/>
              </w:rPr>
              <w:t> </w:t>
            </w:r>
            <w:r>
              <w:rPr>
                <w:sz w:val="21"/>
              </w:rPr>
              <w:t>along</w:t>
            </w:r>
            <w:r>
              <w:rPr>
                <w:spacing w:val="-61"/>
                <w:sz w:val="21"/>
              </w:rPr>
              <w:t> </w:t>
            </w:r>
            <w:r>
              <w:rPr>
                <w:sz w:val="21"/>
              </w:rPr>
              <w:t>any of</w:t>
            </w:r>
            <w:r>
              <w:rPr>
                <w:spacing w:val="-51"/>
                <w:sz w:val="21"/>
              </w:rPr>
              <w:t> </w:t>
            </w:r>
            <w:r>
              <w:rPr>
                <w:sz w:val="21"/>
              </w:rPr>
              <w:t>its</w:t>
            </w:r>
            <w:r>
              <w:rPr>
                <w:spacing w:val="-51"/>
                <w:sz w:val="21"/>
              </w:rPr>
              <w:t> </w:t>
            </w:r>
            <w:r>
              <w:rPr>
                <w:sz w:val="21"/>
              </w:rPr>
              <w:t>edges,</w:t>
            </w:r>
            <w:r>
              <w:rPr>
                <w:spacing w:val="-51"/>
                <w:sz w:val="21"/>
              </w:rPr>
              <w:t> </w:t>
            </w:r>
            <w:r>
              <w:rPr>
                <w:sz w:val="21"/>
              </w:rPr>
              <w:t>ends</w:t>
            </w:r>
            <w:r>
              <w:rPr>
                <w:spacing w:val="-51"/>
                <w:sz w:val="21"/>
              </w:rPr>
              <w:t> </w:t>
            </w:r>
            <w:r>
              <w:rPr>
                <w:sz w:val="21"/>
              </w:rPr>
              <w:t>or</w:t>
            </w:r>
            <w:r>
              <w:rPr>
                <w:spacing w:val="-51"/>
                <w:sz w:val="21"/>
              </w:rPr>
              <w:t> </w:t>
            </w:r>
            <w:r>
              <w:rPr>
                <w:sz w:val="21"/>
              </w:rPr>
              <w:t>faces,</w:t>
            </w:r>
            <w:r>
              <w:rPr>
                <w:spacing w:val="-51"/>
                <w:sz w:val="21"/>
              </w:rPr>
              <w:t> </w:t>
            </w:r>
            <w:r>
              <w:rPr>
                <w:sz w:val="21"/>
              </w:rPr>
              <w:t>whether</w:t>
            </w:r>
            <w:r>
              <w:rPr>
                <w:spacing w:val="-51"/>
                <w:sz w:val="21"/>
              </w:rPr>
              <w:t> </w:t>
            </w:r>
            <w:r>
              <w:rPr>
                <w:sz w:val="21"/>
              </w:rPr>
              <w:t>or not planed, sanded or</w:t>
            </w:r>
            <w:r>
              <w:rPr>
                <w:spacing w:val="-31"/>
                <w:sz w:val="21"/>
              </w:rPr>
              <w:t> </w:t>
            </w:r>
            <w:r>
              <w:rPr>
                <w:sz w:val="21"/>
              </w:rPr>
              <w:t>end-jointed.</w:t>
            </w:r>
          </w:p>
        </w:tc>
        <w:tc>
          <w:tcPr>
            <w:tcW w:w="1920" w:type="dxa"/>
          </w:tcPr>
          <w:p>
            <w:pPr>
              <w:pStyle w:val="TableParagraph"/>
              <w:rPr>
                <w:sz w:val="21"/>
              </w:rPr>
            </w:pPr>
            <w:r>
              <w:rPr>
                <w:sz w:val="21"/>
              </w:rPr>
              <w:t>CTH</w:t>
            </w:r>
          </w:p>
        </w:tc>
      </w:tr>
      <w:tr>
        <w:trPr>
          <w:trHeight w:val="1450" w:hRule="exact"/>
        </w:trPr>
        <w:tc>
          <w:tcPr>
            <w:tcW w:w="1434" w:type="dxa"/>
          </w:tcPr>
          <w:p>
            <w:pPr/>
          </w:p>
        </w:tc>
        <w:tc>
          <w:tcPr>
            <w:tcW w:w="911" w:type="dxa"/>
          </w:tcPr>
          <w:p>
            <w:pPr>
              <w:pStyle w:val="TableParagraph"/>
              <w:ind w:left="103"/>
              <w:rPr>
                <w:sz w:val="21"/>
              </w:rPr>
            </w:pPr>
            <w:r>
              <w:rPr>
                <w:sz w:val="21"/>
              </w:rPr>
              <w:t>44.10</w:t>
            </w:r>
          </w:p>
        </w:tc>
        <w:tc>
          <w:tcPr>
            <w:tcW w:w="1195" w:type="dxa"/>
          </w:tcPr>
          <w:p>
            <w:pPr/>
          </w:p>
        </w:tc>
        <w:tc>
          <w:tcPr>
            <w:tcW w:w="4800" w:type="dxa"/>
          </w:tcPr>
          <w:p>
            <w:pPr>
              <w:pStyle w:val="TableParagraph"/>
              <w:spacing w:line="242" w:lineRule="auto"/>
              <w:ind w:left="102" w:right="5" w:hanging="1"/>
              <w:rPr>
                <w:sz w:val="21"/>
              </w:rPr>
            </w:pPr>
            <w:r>
              <w:rPr>
                <w:sz w:val="21"/>
              </w:rPr>
              <w:t>Particle board and similar board (for example, oriented strand board and waferboard) of wood or other ligneous materials,</w:t>
            </w:r>
            <w:r>
              <w:rPr>
                <w:spacing w:val="-59"/>
                <w:sz w:val="21"/>
              </w:rPr>
              <w:t> </w:t>
            </w:r>
            <w:r>
              <w:rPr>
                <w:sz w:val="21"/>
              </w:rPr>
              <w:t>whether</w:t>
            </w:r>
            <w:r>
              <w:rPr>
                <w:spacing w:val="-58"/>
                <w:sz w:val="21"/>
              </w:rPr>
              <w:t> </w:t>
            </w:r>
            <w:r>
              <w:rPr>
                <w:sz w:val="21"/>
              </w:rPr>
              <w:t>or</w:t>
            </w:r>
            <w:r>
              <w:rPr>
                <w:spacing w:val="-59"/>
                <w:sz w:val="21"/>
              </w:rPr>
              <w:t> </w:t>
            </w:r>
            <w:r>
              <w:rPr>
                <w:sz w:val="21"/>
              </w:rPr>
              <w:t>not</w:t>
            </w:r>
            <w:r>
              <w:rPr>
                <w:spacing w:val="-59"/>
                <w:sz w:val="21"/>
              </w:rPr>
              <w:t> </w:t>
            </w:r>
            <w:r>
              <w:rPr>
                <w:sz w:val="21"/>
              </w:rPr>
              <w:t>agglomerated with resins or other organic binding substances.</w:t>
            </w:r>
          </w:p>
        </w:tc>
        <w:tc>
          <w:tcPr>
            <w:tcW w:w="1920" w:type="dxa"/>
          </w:tcPr>
          <w:p>
            <w:pPr>
              <w:pStyle w:val="TableParagraph"/>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44.11</w:t>
            </w:r>
          </w:p>
        </w:tc>
        <w:tc>
          <w:tcPr>
            <w:tcW w:w="1195" w:type="dxa"/>
          </w:tcPr>
          <w:p>
            <w:pPr/>
          </w:p>
        </w:tc>
        <w:tc>
          <w:tcPr>
            <w:tcW w:w="4800" w:type="dxa"/>
          </w:tcPr>
          <w:p>
            <w:pPr>
              <w:pStyle w:val="TableParagraph"/>
              <w:spacing w:line="242" w:lineRule="auto"/>
              <w:ind w:left="102" w:right="103" w:hanging="1"/>
              <w:jc w:val="both"/>
              <w:rPr>
                <w:sz w:val="21"/>
              </w:rPr>
            </w:pPr>
            <w:r>
              <w:rPr>
                <w:sz w:val="21"/>
              </w:rPr>
              <w:t>Fibreboard of wood or other ligneous materials,</w:t>
            </w:r>
            <w:r>
              <w:rPr>
                <w:spacing w:val="-22"/>
                <w:sz w:val="21"/>
              </w:rPr>
              <w:t> </w:t>
            </w:r>
            <w:r>
              <w:rPr>
                <w:sz w:val="21"/>
              </w:rPr>
              <w:t>whether</w:t>
            </w:r>
            <w:r>
              <w:rPr>
                <w:spacing w:val="-22"/>
                <w:sz w:val="21"/>
              </w:rPr>
              <w:t> </w:t>
            </w:r>
            <w:r>
              <w:rPr>
                <w:sz w:val="21"/>
              </w:rPr>
              <w:t>or</w:t>
            </w:r>
            <w:r>
              <w:rPr>
                <w:spacing w:val="-22"/>
                <w:sz w:val="21"/>
              </w:rPr>
              <w:t> </w:t>
            </w:r>
            <w:r>
              <w:rPr>
                <w:sz w:val="21"/>
              </w:rPr>
              <w:t>not</w:t>
            </w:r>
            <w:r>
              <w:rPr>
                <w:spacing w:val="-22"/>
                <w:sz w:val="21"/>
              </w:rPr>
              <w:t> </w:t>
            </w:r>
            <w:r>
              <w:rPr>
                <w:sz w:val="21"/>
              </w:rPr>
              <w:t>bonded</w:t>
            </w:r>
            <w:r>
              <w:rPr>
                <w:spacing w:val="-22"/>
                <w:sz w:val="21"/>
              </w:rPr>
              <w:t> </w:t>
            </w:r>
            <w:r>
              <w:rPr>
                <w:sz w:val="21"/>
              </w:rPr>
              <w:t>with resins or other organic</w:t>
            </w:r>
            <w:r>
              <w:rPr>
                <w:spacing w:val="-32"/>
                <w:sz w:val="21"/>
              </w:rPr>
              <w:t> </w:t>
            </w:r>
            <w:r>
              <w:rPr>
                <w:sz w:val="21"/>
              </w:rPr>
              <w:t>substances.</w:t>
            </w:r>
          </w:p>
        </w:tc>
        <w:tc>
          <w:tcPr>
            <w:tcW w:w="1920" w:type="dxa"/>
          </w:tcPr>
          <w:p>
            <w:pPr>
              <w:pStyle w:val="TableParagraph"/>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44.12</w:t>
            </w:r>
          </w:p>
        </w:tc>
        <w:tc>
          <w:tcPr>
            <w:tcW w:w="1195" w:type="dxa"/>
          </w:tcPr>
          <w:p>
            <w:pPr/>
          </w:p>
        </w:tc>
        <w:tc>
          <w:tcPr>
            <w:tcW w:w="4800" w:type="dxa"/>
          </w:tcPr>
          <w:p>
            <w:pPr>
              <w:pStyle w:val="TableParagraph"/>
              <w:spacing w:line="242" w:lineRule="auto"/>
              <w:ind w:left="102" w:right="132" w:hanging="1"/>
              <w:rPr>
                <w:sz w:val="21"/>
              </w:rPr>
            </w:pPr>
            <w:r>
              <w:rPr>
                <w:sz w:val="21"/>
              </w:rPr>
              <w:t>Plywood, veneered panels and similar laminated wood.</w:t>
            </w:r>
          </w:p>
        </w:tc>
        <w:tc>
          <w:tcPr>
            <w:tcW w:w="1920" w:type="dxa"/>
          </w:tcPr>
          <w:p>
            <w:pPr>
              <w:pStyle w:val="TableParagraph"/>
              <w:spacing w:line="242" w:lineRule="auto"/>
              <w:ind w:right="277"/>
              <w:rPr>
                <w:sz w:val="21"/>
              </w:rPr>
            </w:pPr>
            <w:r>
              <w:rPr>
                <w:sz w:val="21"/>
              </w:rPr>
              <w:t>CTH except from heading</w:t>
            </w:r>
          </w:p>
          <w:p>
            <w:pPr>
              <w:pStyle w:val="TableParagraph"/>
              <w:spacing w:line="242" w:lineRule="auto" w:before="0"/>
              <w:ind w:right="781"/>
              <w:rPr>
                <w:sz w:val="21"/>
              </w:rPr>
            </w:pPr>
            <w:r>
              <w:rPr>
                <w:sz w:val="21"/>
              </w:rPr>
              <w:t>44.07 or 44.08.</w:t>
            </w:r>
          </w:p>
        </w:tc>
      </w:tr>
      <w:tr>
        <w:trPr>
          <w:trHeight w:val="490" w:hRule="exact"/>
        </w:trPr>
        <w:tc>
          <w:tcPr>
            <w:tcW w:w="1434" w:type="dxa"/>
          </w:tcPr>
          <w:p>
            <w:pPr/>
          </w:p>
        </w:tc>
        <w:tc>
          <w:tcPr>
            <w:tcW w:w="911" w:type="dxa"/>
          </w:tcPr>
          <w:p>
            <w:pPr>
              <w:pStyle w:val="TableParagraph"/>
              <w:ind w:left="103"/>
              <w:rPr>
                <w:sz w:val="21"/>
              </w:rPr>
            </w:pPr>
            <w:r>
              <w:rPr>
                <w:sz w:val="21"/>
              </w:rPr>
              <w:t>44.13</w:t>
            </w:r>
          </w:p>
        </w:tc>
        <w:tc>
          <w:tcPr>
            <w:tcW w:w="1195" w:type="dxa"/>
          </w:tcPr>
          <w:p>
            <w:pPr>
              <w:pStyle w:val="TableParagraph"/>
              <w:ind w:left="82" w:right="180"/>
              <w:jc w:val="center"/>
              <w:rPr>
                <w:sz w:val="21"/>
              </w:rPr>
            </w:pPr>
            <w:r>
              <w:rPr>
                <w:sz w:val="21"/>
              </w:rPr>
              <w:t>4413.00</w:t>
            </w:r>
          </w:p>
        </w:tc>
        <w:tc>
          <w:tcPr>
            <w:tcW w:w="4800" w:type="dxa"/>
          </w:tcPr>
          <w:p>
            <w:pPr>
              <w:pStyle w:val="TableParagraph"/>
              <w:spacing w:line="242" w:lineRule="auto"/>
              <w:ind w:left="102" w:right="384" w:hanging="1"/>
              <w:rPr>
                <w:sz w:val="21"/>
              </w:rPr>
            </w:pPr>
            <w:r>
              <w:rPr>
                <w:sz w:val="21"/>
              </w:rPr>
              <w:t>Densified wood, in blocks, plates, strips or profile shapes.</w:t>
            </w:r>
          </w:p>
        </w:tc>
        <w:tc>
          <w:tcPr>
            <w:tcW w:w="1920" w:type="dxa"/>
          </w:tcPr>
          <w:p>
            <w:pPr>
              <w:pStyle w:val="TableParagraph"/>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44.14</w:t>
            </w:r>
          </w:p>
        </w:tc>
        <w:tc>
          <w:tcPr>
            <w:tcW w:w="1195" w:type="dxa"/>
          </w:tcPr>
          <w:p>
            <w:pPr>
              <w:pStyle w:val="TableParagraph"/>
              <w:ind w:left="82" w:right="180"/>
              <w:jc w:val="center"/>
              <w:rPr>
                <w:sz w:val="21"/>
              </w:rPr>
            </w:pPr>
            <w:r>
              <w:rPr>
                <w:sz w:val="21"/>
              </w:rPr>
              <w:t>4414.00</w:t>
            </w:r>
          </w:p>
        </w:tc>
        <w:tc>
          <w:tcPr>
            <w:tcW w:w="4800" w:type="dxa"/>
          </w:tcPr>
          <w:p>
            <w:pPr>
              <w:pStyle w:val="TableParagraph"/>
              <w:spacing w:line="242" w:lineRule="auto"/>
              <w:ind w:left="102" w:right="761" w:hanging="1"/>
              <w:rPr>
                <w:sz w:val="21"/>
              </w:rPr>
            </w:pPr>
            <w:r>
              <w:rPr>
                <w:sz w:val="21"/>
              </w:rPr>
              <w:t>Wooden frames for paintings, photographs, mirrors or similar objects.</w:t>
            </w:r>
          </w:p>
        </w:tc>
        <w:tc>
          <w:tcPr>
            <w:tcW w:w="1920" w:type="dxa"/>
          </w:tcPr>
          <w:p>
            <w:pPr>
              <w:pStyle w:val="TableParagraph"/>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44.15</w:t>
            </w:r>
          </w:p>
        </w:tc>
        <w:tc>
          <w:tcPr>
            <w:tcW w:w="1195" w:type="dxa"/>
          </w:tcPr>
          <w:p>
            <w:pPr/>
          </w:p>
        </w:tc>
        <w:tc>
          <w:tcPr>
            <w:tcW w:w="4800" w:type="dxa"/>
          </w:tcPr>
          <w:p>
            <w:pPr>
              <w:pStyle w:val="TableParagraph"/>
              <w:tabs>
                <w:tab w:pos="3963" w:val="left" w:leader="none"/>
              </w:tabs>
              <w:spacing w:line="242" w:lineRule="auto"/>
              <w:ind w:right="102" w:hanging="1"/>
              <w:rPr>
                <w:sz w:val="21"/>
              </w:rPr>
            </w:pPr>
            <w:r>
              <w:rPr>
                <w:sz w:val="21"/>
              </w:rPr>
              <w:t>Packing</w:t>
            </w:r>
            <w:r>
              <w:rPr>
                <w:spacing w:val="-72"/>
                <w:sz w:val="21"/>
              </w:rPr>
              <w:t> </w:t>
            </w:r>
            <w:r>
              <w:rPr>
                <w:sz w:val="21"/>
              </w:rPr>
              <w:t>cases,</w:t>
            </w:r>
            <w:r>
              <w:rPr>
                <w:spacing w:val="-72"/>
                <w:sz w:val="21"/>
              </w:rPr>
              <w:t> </w:t>
            </w:r>
            <w:r>
              <w:rPr>
                <w:sz w:val="21"/>
              </w:rPr>
              <w:t>boxes,</w:t>
            </w:r>
            <w:r>
              <w:rPr>
                <w:spacing w:val="-72"/>
                <w:sz w:val="21"/>
              </w:rPr>
              <w:t> </w:t>
            </w:r>
            <w:r>
              <w:rPr>
                <w:sz w:val="21"/>
              </w:rPr>
              <w:t>crates,</w:t>
            </w:r>
            <w:r>
              <w:rPr>
                <w:spacing w:val="-72"/>
                <w:sz w:val="21"/>
              </w:rPr>
              <w:t> </w:t>
            </w:r>
            <w:r>
              <w:rPr>
                <w:sz w:val="21"/>
              </w:rPr>
              <w:t>drums</w:t>
            </w:r>
            <w:r>
              <w:rPr>
                <w:spacing w:val="-72"/>
                <w:sz w:val="21"/>
              </w:rPr>
              <w:t> </w:t>
            </w:r>
            <w:r>
              <w:rPr>
                <w:sz w:val="21"/>
              </w:rPr>
              <w:t>and similar</w:t>
            </w:r>
            <w:r>
              <w:rPr>
                <w:spacing w:val="-58"/>
                <w:sz w:val="21"/>
              </w:rPr>
              <w:t> </w:t>
            </w:r>
            <w:r>
              <w:rPr>
                <w:sz w:val="21"/>
              </w:rPr>
              <w:t>packings,</w:t>
            </w:r>
            <w:r>
              <w:rPr>
                <w:spacing w:val="-58"/>
                <w:sz w:val="21"/>
              </w:rPr>
              <w:t> </w:t>
            </w:r>
            <w:r>
              <w:rPr>
                <w:sz w:val="21"/>
              </w:rPr>
              <w:t>of</w:t>
            </w:r>
            <w:r>
              <w:rPr>
                <w:spacing w:val="-58"/>
                <w:sz w:val="21"/>
              </w:rPr>
              <w:t> </w:t>
            </w:r>
            <w:r>
              <w:rPr>
                <w:sz w:val="21"/>
              </w:rPr>
              <w:t>wood;</w:t>
            </w:r>
            <w:r>
              <w:rPr>
                <w:spacing w:val="-58"/>
                <w:sz w:val="21"/>
              </w:rPr>
              <w:t> </w:t>
            </w:r>
            <w:r>
              <w:rPr>
                <w:sz w:val="21"/>
              </w:rPr>
              <w:t>cable-drums of wood; pallets,</w:t>
            </w:r>
            <w:r>
              <w:rPr>
                <w:spacing w:val="-16"/>
                <w:sz w:val="21"/>
              </w:rPr>
              <w:t> </w:t>
            </w:r>
            <w:r>
              <w:rPr>
                <w:sz w:val="21"/>
              </w:rPr>
              <w:t>box</w:t>
            </w:r>
            <w:r>
              <w:rPr>
                <w:spacing w:val="-6"/>
                <w:sz w:val="21"/>
              </w:rPr>
              <w:t> </w:t>
            </w:r>
            <w:r>
              <w:rPr>
                <w:sz w:val="21"/>
              </w:rPr>
              <w:t>pallets</w:t>
              <w:tab/>
              <w:t>and other load boards, of wood;</w:t>
            </w:r>
            <w:r>
              <w:rPr>
                <w:spacing w:val="-30"/>
                <w:sz w:val="21"/>
              </w:rPr>
              <w:t> </w:t>
            </w:r>
            <w:r>
              <w:rPr>
                <w:sz w:val="21"/>
              </w:rPr>
              <w:t>pallet</w:t>
            </w:r>
          </w:p>
        </w:tc>
        <w:tc>
          <w:tcPr>
            <w:tcW w:w="1920" w:type="dxa"/>
          </w:tcPr>
          <w:p>
            <w:pPr>
              <w:pStyle w:val="TableParagraph"/>
              <w:rPr>
                <w:sz w:val="21"/>
              </w:rPr>
            </w:pPr>
            <w:r>
              <w:rPr>
                <w:sz w:val="21"/>
              </w:rPr>
              <w:t>CTH</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collars of wood.</w:t>
            </w:r>
          </w:p>
        </w:tc>
        <w:tc>
          <w:tcPr>
            <w:tcW w:w="1920" w:type="dxa"/>
          </w:tcPr>
          <w:p>
            <w:pPr/>
          </w:p>
        </w:tc>
      </w:tr>
      <w:tr>
        <w:trPr>
          <w:trHeight w:val="731" w:hRule="exact"/>
        </w:trPr>
        <w:tc>
          <w:tcPr>
            <w:tcW w:w="1434" w:type="dxa"/>
          </w:tcPr>
          <w:p>
            <w:pPr/>
          </w:p>
        </w:tc>
        <w:tc>
          <w:tcPr>
            <w:tcW w:w="911" w:type="dxa"/>
          </w:tcPr>
          <w:p>
            <w:pPr>
              <w:pStyle w:val="TableParagraph"/>
              <w:ind w:left="103"/>
              <w:rPr>
                <w:sz w:val="21"/>
              </w:rPr>
            </w:pPr>
            <w:r>
              <w:rPr>
                <w:sz w:val="21"/>
              </w:rPr>
              <w:t>44.16</w:t>
            </w:r>
          </w:p>
        </w:tc>
        <w:tc>
          <w:tcPr>
            <w:tcW w:w="1195" w:type="dxa"/>
          </w:tcPr>
          <w:p>
            <w:pPr>
              <w:pStyle w:val="TableParagraph"/>
              <w:ind w:left="82" w:right="180"/>
              <w:jc w:val="center"/>
              <w:rPr>
                <w:sz w:val="21"/>
              </w:rPr>
            </w:pPr>
            <w:r>
              <w:rPr>
                <w:sz w:val="21"/>
              </w:rPr>
              <w:t>4416.00</w:t>
            </w:r>
          </w:p>
        </w:tc>
        <w:tc>
          <w:tcPr>
            <w:tcW w:w="4800" w:type="dxa"/>
          </w:tcPr>
          <w:p>
            <w:pPr>
              <w:pStyle w:val="TableParagraph"/>
              <w:spacing w:line="242" w:lineRule="auto"/>
              <w:ind w:left="102" w:right="102" w:hanging="1"/>
              <w:jc w:val="both"/>
              <w:rPr>
                <w:sz w:val="21"/>
              </w:rPr>
            </w:pPr>
            <w:r>
              <w:rPr>
                <w:sz w:val="21"/>
              </w:rPr>
              <w:t>Casks, barrels, vats, tubs and other coopers'</w:t>
            </w:r>
            <w:r>
              <w:rPr>
                <w:spacing w:val="-72"/>
                <w:sz w:val="21"/>
              </w:rPr>
              <w:t> </w:t>
            </w:r>
            <w:r>
              <w:rPr>
                <w:sz w:val="21"/>
              </w:rPr>
              <w:t>products</w:t>
            </w:r>
            <w:r>
              <w:rPr>
                <w:spacing w:val="-72"/>
                <w:sz w:val="21"/>
              </w:rPr>
              <w:t> </w:t>
            </w:r>
            <w:r>
              <w:rPr>
                <w:sz w:val="21"/>
              </w:rPr>
              <w:t>and</w:t>
            </w:r>
            <w:r>
              <w:rPr>
                <w:spacing w:val="-72"/>
                <w:sz w:val="21"/>
              </w:rPr>
              <w:t> </w:t>
            </w:r>
            <w:r>
              <w:rPr>
                <w:sz w:val="21"/>
              </w:rPr>
              <w:t>parts</w:t>
            </w:r>
            <w:r>
              <w:rPr>
                <w:spacing w:val="-72"/>
                <w:sz w:val="21"/>
              </w:rPr>
              <w:t> </w:t>
            </w:r>
            <w:r>
              <w:rPr>
                <w:sz w:val="21"/>
              </w:rPr>
              <w:t>thereof,</w:t>
            </w:r>
            <w:r>
              <w:rPr>
                <w:spacing w:val="-72"/>
                <w:sz w:val="21"/>
              </w:rPr>
              <w:t> </w:t>
            </w:r>
            <w:r>
              <w:rPr>
                <w:sz w:val="21"/>
              </w:rPr>
              <w:t>of wood, including staves.</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44.17</w:t>
            </w:r>
          </w:p>
        </w:tc>
        <w:tc>
          <w:tcPr>
            <w:tcW w:w="1195" w:type="dxa"/>
          </w:tcPr>
          <w:p>
            <w:pPr>
              <w:pStyle w:val="TableParagraph"/>
              <w:ind w:left="82" w:right="180"/>
              <w:jc w:val="center"/>
              <w:rPr>
                <w:sz w:val="21"/>
              </w:rPr>
            </w:pPr>
            <w:r>
              <w:rPr>
                <w:sz w:val="21"/>
              </w:rPr>
              <w:t>4417.00</w:t>
            </w:r>
          </w:p>
        </w:tc>
        <w:tc>
          <w:tcPr>
            <w:tcW w:w="4800" w:type="dxa"/>
          </w:tcPr>
          <w:p>
            <w:pPr>
              <w:pStyle w:val="TableParagraph"/>
              <w:spacing w:line="242" w:lineRule="auto"/>
              <w:ind w:right="102" w:hanging="1"/>
              <w:jc w:val="both"/>
              <w:rPr>
                <w:sz w:val="21"/>
              </w:rPr>
            </w:pPr>
            <w:r>
              <w:rPr>
                <w:sz w:val="21"/>
              </w:rPr>
              <w:t>Tools,</w:t>
            </w:r>
            <w:r>
              <w:rPr>
                <w:spacing w:val="-72"/>
                <w:sz w:val="21"/>
              </w:rPr>
              <w:t> </w:t>
            </w:r>
            <w:r>
              <w:rPr>
                <w:sz w:val="21"/>
              </w:rPr>
              <w:t>tool</w:t>
            </w:r>
            <w:r>
              <w:rPr>
                <w:spacing w:val="-72"/>
                <w:sz w:val="21"/>
              </w:rPr>
              <w:t> </w:t>
            </w:r>
            <w:r>
              <w:rPr>
                <w:sz w:val="21"/>
              </w:rPr>
              <w:t>bodies,</w:t>
            </w:r>
            <w:r>
              <w:rPr>
                <w:spacing w:val="-72"/>
                <w:sz w:val="21"/>
              </w:rPr>
              <w:t> </w:t>
            </w:r>
            <w:r>
              <w:rPr>
                <w:sz w:val="21"/>
              </w:rPr>
              <w:t>tool</w:t>
            </w:r>
            <w:r>
              <w:rPr>
                <w:spacing w:val="-72"/>
                <w:sz w:val="21"/>
              </w:rPr>
              <w:t> </w:t>
            </w:r>
            <w:r>
              <w:rPr>
                <w:sz w:val="21"/>
              </w:rPr>
              <w:t>handles,</w:t>
            </w:r>
            <w:r>
              <w:rPr>
                <w:spacing w:val="-72"/>
                <w:sz w:val="21"/>
              </w:rPr>
              <w:t> </w:t>
            </w:r>
            <w:r>
              <w:rPr>
                <w:sz w:val="21"/>
              </w:rPr>
              <w:t>broom or</w:t>
            </w:r>
            <w:r>
              <w:rPr>
                <w:spacing w:val="-19"/>
                <w:sz w:val="21"/>
              </w:rPr>
              <w:t> </w:t>
            </w:r>
            <w:r>
              <w:rPr>
                <w:sz w:val="21"/>
              </w:rPr>
              <w:t>brush</w:t>
            </w:r>
            <w:r>
              <w:rPr>
                <w:spacing w:val="-19"/>
                <w:sz w:val="21"/>
              </w:rPr>
              <w:t> </w:t>
            </w:r>
            <w:r>
              <w:rPr>
                <w:sz w:val="21"/>
              </w:rPr>
              <w:t>bodies</w:t>
            </w:r>
            <w:r>
              <w:rPr>
                <w:spacing w:val="-19"/>
                <w:sz w:val="21"/>
              </w:rPr>
              <w:t> </w:t>
            </w:r>
            <w:r>
              <w:rPr>
                <w:sz w:val="21"/>
              </w:rPr>
              <w:t>and</w:t>
            </w:r>
            <w:r>
              <w:rPr>
                <w:spacing w:val="-19"/>
                <w:sz w:val="21"/>
              </w:rPr>
              <w:t> </w:t>
            </w:r>
            <w:r>
              <w:rPr>
                <w:sz w:val="21"/>
              </w:rPr>
              <w:t>handles,</w:t>
            </w:r>
            <w:r>
              <w:rPr>
                <w:spacing w:val="-19"/>
                <w:sz w:val="21"/>
              </w:rPr>
              <w:t> </w:t>
            </w:r>
            <w:r>
              <w:rPr>
                <w:sz w:val="21"/>
              </w:rPr>
              <w:t>of</w:t>
            </w:r>
            <w:r>
              <w:rPr>
                <w:spacing w:val="-19"/>
                <w:sz w:val="21"/>
              </w:rPr>
              <w:t> </w:t>
            </w:r>
            <w:r>
              <w:rPr>
                <w:sz w:val="21"/>
              </w:rPr>
              <w:t>wood; boot</w:t>
            </w:r>
            <w:r>
              <w:rPr>
                <w:spacing w:val="-33"/>
                <w:sz w:val="21"/>
              </w:rPr>
              <w:t> </w:t>
            </w:r>
            <w:r>
              <w:rPr>
                <w:sz w:val="21"/>
              </w:rPr>
              <w:t>or</w:t>
            </w:r>
            <w:r>
              <w:rPr>
                <w:spacing w:val="-33"/>
                <w:sz w:val="21"/>
              </w:rPr>
              <w:t> </w:t>
            </w:r>
            <w:r>
              <w:rPr>
                <w:sz w:val="21"/>
              </w:rPr>
              <w:t>shoe</w:t>
            </w:r>
            <w:r>
              <w:rPr>
                <w:spacing w:val="-33"/>
                <w:sz w:val="21"/>
              </w:rPr>
              <w:t> </w:t>
            </w:r>
            <w:r>
              <w:rPr>
                <w:sz w:val="21"/>
              </w:rPr>
              <w:t>lasts</w:t>
            </w:r>
            <w:r>
              <w:rPr>
                <w:spacing w:val="-33"/>
                <w:sz w:val="21"/>
              </w:rPr>
              <w:t> </w:t>
            </w:r>
            <w:r>
              <w:rPr>
                <w:sz w:val="21"/>
              </w:rPr>
              <w:t>and</w:t>
            </w:r>
            <w:r>
              <w:rPr>
                <w:spacing w:val="-33"/>
                <w:sz w:val="21"/>
              </w:rPr>
              <w:t> </w:t>
            </w:r>
            <w:r>
              <w:rPr>
                <w:sz w:val="21"/>
              </w:rPr>
              <w:t>trees,</w:t>
            </w:r>
            <w:r>
              <w:rPr>
                <w:spacing w:val="-35"/>
                <w:sz w:val="21"/>
              </w:rPr>
              <w:t> </w:t>
            </w:r>
            <w:r>
              <w:rPr>
                <w:sz w:val="21"/>
              </w:rPr>
              <w:t>of</w:t>
            </w:r>
            <w:r>
              <w:rPr>
                <w:spacing w:val="-33"/>
                <w:sz w:val="21"/>
              </w:rPr>
              <w:t> </w:t>
            </w:r>
            <w:r>
              <w:rPr>
                <w:sz w:val="21"/>
              </w:rPr>
              <w:t>wood.</w:t>
            </w:r>
          </w:p>
        </w:tc>
        <w:tc>
          <w:tcPr>
            <w:tcW w:w="1920" w:type="dxa"/>
          </w:tcPr>
          <w:p>
            <w:pPr>
              <w:pStyle w:val="TableParagraph"/>
              <w:rPr>
                <w:sz w:val="21"/>
              </w:rPr>
            </w:pPr>
            <w:r>
              <w:rPr>
                <w:sz w:val="21"/>
              </w:rPr>
              <w:t>CTH</w:t>
            </w:r>
          </w:p>
        </w:tc>
      </w:tr>
      <w:tr>
        <w:trPr>
          <w:trHeight w:val="930" w:hRule="exact"/>
        </w:trPr>
        <w:tc>
          <w:tcPr>
            <w:tcW w:w="1434" w:type="dxa"/>
          </w:tcPr>
          <w:p>
            <w:pPr/>
          </w:p>
        </w:tc>
        <w:tc>
          <w:tcPr>
            <w:tcW w:w="911" w:type="dxa"/>
          </w:tcPr>
          <w:p>
            <w:pPr>
              <w:pStyle w:val="TableParagraph"/>
              <w:ind w:left="103"/>
              <w:rPr>
                <w:sz w:val="21"/>
              </w:rPr>
            </w:pPr>
            <w:r>
              <w:rPr>
                <w:sz w:val="21"/>
              </w:rPr>
              <w:t>44.18</w:t>
            </w:r>
          </w:p>
        </w:tc>
        <w:tc>
          <w:tcPr>
            <w:tcW w:w="1195" w:type="dxa"/>
          </w:tcPr>
          <w:p>
            <w:pPr/>
          </w:p>
        </w:tc>
        <w:tc>
          <w:tcPr>
            <w:tcW w:w="4800" w:type="dxa"/>
          </w:tcPr>
          <w:p>
            <w:pPr>
              <w:pStyle w:val="TableParagraph"/>
              <w:spacing w:line="235" w:lineRule="auto" w:before="0"/>
              <w:ind w:right="6"/>
              <w:rPr>
                <w:sz w:val="21"/>
              </w:rPr>
            </w:pPr>
            <w:r>
              <w:rPr>
                <w:sz w:val="21"/>
              </w:rPr>
              <w:t>Builders' joinery and carpentry of wood, including cellular wood panels,</w:t>
            </w:r>
          </w:p>
          <w:p>
            <w:pPr>
              <w:pStyle w:val="TableParagraph"/>
              <w:spacing w:line="242" w:lineRule="auto" w:before="3"/>
              <w:rPr>
                <w:sz w:val="21"/>
              </w:rPr>
            </w:pPr>
            <w:r>
              <w:rPr>
                <w:sz w:val="21"/>
              </w:rPr>
              <w:t>assembled</w:t>
            </w:r>
            <w:r>
              <w:rPr>
                <w:spacing w:val="-59"/>
                <w:sz w:val="21"/>
              </w:rPr>
              <w:t> </w:t>
            </w:r>
            <w:r>
              <w:rPr>
                <w:sz w:val="21"/>
              </w:rPr>
              <w:t>parquet</w:t>
            </w:r>
            <w:r>
              <w:rPr>
                <w:spacing w:val="-59"/>
                <w:sz w:val="21"/>
              </w:rPr>
              <w:t> </w:t>
            </w:r>
            <w:r>
              <w:rPr>
                <w:sz w:val="21"/>
              </w:rPr>
              <w:t>panels,</w:t>
            </w:r>
            <w:r>
              <w:rPr>
                <w:spacing w:val="-59"/>
                <w:sz w:val="21"/>
              </w:rPr>
              <w:t> </w:t>
            </w:r>
            <w:r>
              <w:rPr>
                <w:sz w:val="21"/>
              </w:rPr>
              <w:t>shingles</w:t>
            </w:r>
            <w:r>
              <w:rPr>
                <w:spacing w:val="-59"/>
                <w:sz w:val="21"/>
              </w:rPr>
              <w:t> </w:t>
            </w:r>
            <w:r>
              <w:rPr>
                <w:sz w:val="21"/>
              </w:rPr>
              <w:t>and shakes.</w:t>
            </w:r>
          </w:p>
        </w:tc>
        <w:tc>
          <w:tcPr>
            <w:tcW w:w="1920" w:type="dxa"/>
          </w:tcPr>
          <w:p>
            <w:pPr>
              <w:pStyle w:val="TableParagraph"/>
              <w:rPr>
                <w:sz w:val="21"/>
              </w:rPr>
            </w:pPr>
            <w:r>
              <w:rPr>
                <w:sz w:val="21"/>
              </w:rPr>
              <w:t>CTH</w:t>
            </w:r>
          </w:p>
        </w:tc>
      </w:tr>
      <w:tr>
        <w:trPr>
          <w:trHeight w:val="250" w:hRule="exact"/>
        </w:trPr>
        <w:tc>
          <w:tcPr>
            <w:tcW w:w="1434" w:type="dxa"/>
          </w:tcPr>
          <w:p>
            <w:pPr/>
          </w:p>
        </w:tc>
        <w:tc>
          <w:tcPr>
            <w:tcW w:w="911" w:type="dxa"/>
          </w:tcPr>
          <w:p>
            <w:pPr>
              <w:pStyle w:val="TableParagraph"/>
              <w:ind w:left="103"/>
              <w:rPr>
                <w:sz w:val="21"/>
              </w:rPr>
            </w:pPr>
            <w:r>
              <w:rPr>
                <w:sz w:val="21"/>
              </w:rPr>
              <w:t>44.19</w:t>
            </w:r>
          </w:p>
        </w:tc>
        <w:tc>
          <w:tcPr>
            <w:tcW w:w="1195" w:type="dxa"/>
          </w:tcPr>
          <w:p>
            <w:pPr>
              <w:pStyle w:val="TableParagraph"/>
              <w:ind w:left="82" w:right="180"/>
              <w:jc w:val="center"/>
              <w:rPr>
                <w:sz w:val="21"/>
              </w:rPr>
            </w:pPr>
            <w:r>
              <w:rPr>
                <w:sz w:val="21"/>
              </w:rPr>
              <w:t>4419.00</w:t>
            </w:r>
          </w:p>
        </w:tc>
        <w:tc>
          <w:tcPr>
            <w:tcW w:w="4800" w:type="dxa"/>
          </w:tcPr>
          <w:p>
            <w:pPr>
              <w:pStyle w:val="TableParagraph"/>
              <w:rPr>
                <w:sz w:val="21"/>
              </w:rPr>
            </w:pPr>
            <w:r>
              <w:rPr>
                <w:sz w:val="21"/>
              </w:rPr>
              <w:t>Tableware and kitchenware, of wood.</w:t>
            </w:r>
          </w:p>
        </w:tc>
        <w:tc>
          <w:tcPr>
            <w:tcW w:w="1920" w:type="dxa"/>
          </w:tcPr>
          <w:p>
            <w:pPr>
              <w:pStyle w:val="TableParagraph"/>
              <w:ind w:left="100"/>
              <w:rPr>
                <w:sz w:val="21"/>
              </w:rPr>
            </w:pPr>
            <w:r>
              <w:rPr>
                <w:sz w:val="21"/>
              </w:rPr>
              <w:t>CTH</w:t>
            </w:r>
          </w:p>
        </w:tc>
      </w:tr>
      <w:tr>
        <w:trPr>
          <w:trHeight w:val="1410" w:hRule="exact"/>
        </w:trPr>
        <w:tc>
          <w:tcPr>
            <w:tcW w:w="1434" w:type="dxa"/>
          </w:tcPr>
          <w:p>
            <w:pPr/>
          </w:p>
        </w:tc>
        <w:tc>
          <w:tcPr>
            <w:tcW w:w="911" w:type="dxa"/>
          </w:tcPr>
          <w:p>
            <w:pPr>
              <w:pStyle w:val="TableParagraph"/>
              <w:ind w:left="103"/>
              <w:rPr>
                <w:sz w:val="21"/>
              </w:rPr>
            </w:pPr>
            <w:r>
              <w:rPr>
                <w:sz w:val="21"/>
              </w:rPr>
              <w:t>44.20</w:t>
            </w:r>
          </w:p>
        </w:tc>
        <w:tc>
          <w:tcPr>
            <w:tcW w:w="1195" w:type="dxa"/>
          </w:tcPr>
          <w:p>
            <w:pPr/>
          </w:p>
        </w:tc>
        <w:tc>
          <w:tcPr>
            <w:tcW w:w="4800" w:type="dxa"/>
          </w:tcPr>
          <w:p>
            <w:pPr>
              <w:pStyle w:val="TableParagraph"/>
              <w:spacing w:line="235" w:lineRule="auto" w:before="0"/>
              <w:ind w:right="102"/>
              <w:jc w:val="both"/>
              <w:rPr>
                <w:sz w:val="21"/>
              </w:rPr>
            </w:pPr>
            <w:r>
              <w:rPr>
                <w:sz w:val="21"/>
              </w:rPr>
              <w:t>Wood</w:t>
            </w:r>
            <w:r>
              <w:rPr>
                <w:spacing w:val="-72"/>
                <w:sz w:val="21"/>
              </w:rPr>
              <w:t> </w:t>
            </w:r>
            <w:r>
              <w:rPr>
                <w:sz w:val="21"/>
              </w:rPr>
              <w:t>marquetry</w:t>
            </w:r>
            <w:r>
              <w:rPr>
                <w:spacing w:val="-72"/>
                <w:sz w:val="21"/>
              </w:rPr>
              <w:t> </w:t>
            </w:r>
            <w:r>
              <w:rPr>
                <w:sz w:val="21"/>
              </w:rPr>
              <w:t>and</w:t>
            </w:r>
            <w:r>
              <w:rPr>
                <w:spacing w:val="-72"/>
                <w:sz w:val="21"/>
              </w:rPr>
              <w:t> </w:t>
            </w:r>
            <w:r>
              <w:rPr>
                <w:sz w:val="21"/>
              </w:rPr>
              <w:t>inlaid</w:t>
            </w:r>
            <w:r>
              <w:rPr>
                <w:spacing w:val="-72"/>
                <w:sz w:val="21"/>
              </w:rPr>
              <w:t> </w:t>
            </w:r>
            <w:r>
              <w:rPr>
                <w:sz w:val="21"/>
              </w:rPr>
              <w:t>wood;</w:t>
            </w:r>
            <w:r>
              <w:rPr>
                <w:spacing w:val="-72"/>
                <w:sz w:val="21"/>
              </w:rPr>
              <w:t> </w:t>
            </w:r>
            <w:r>
              <w:rPr>
                <w:sz w:val="21"/>
              </w:rPr>
              <w:t>caskets and</w:t>
            </w:r>
            <w:r>
              <w:rPr>
                <w:spacing w:val="-61"/>
                <w:sz w:val="21"/>
              </w:rPr>
              <w:t> </w:t>
            </w:r>
            <w:r>
              <w:rPr>
                <w:sz w:val="21"/>
              </w:rPr>
              <w:t>cases</w:t>
            </w:r>
            <w:r>
              <w:rPr>
                <w:spacing w:val="-61"/>
                <w:sz w:val="21"/>
              </w:rPr>
              <w:t> </w:t>
            </w:r>
            <w:r>
              <w:rPr>
                <w:sz w:val="21"/>
              </w:rPr>
              <w:t>for</w:t>
            </w:r>
            <w:r>
              <w:rPr>
                <w:spacing w:val="-61"/>
                <w:sz w:val="21"/>
              </w:rPr>
              <w:t> </w:t>
            </w:r>
            <w:r>
              <w:rPr>
                <w:sz w:val="21"/>
              </w:rPr>
              <w:t>jewellery</w:t>
            </w:r>
            <w:r>
              <w:rPr>
                <w:spacing w:val="-61"/>
                <w:sz w:val="21"/>
              </w:rPr>
              <w:t> </w:t>
            </w:r>
            <w:r>
              <w:rPr>
                <w:sz w:val="21"/>
              </w:rPr>
              <w:t>or</w:t>
            </w:r>
            <w:r>
              <w:rPr>
                <w:spacing w:val="-61"/>
                <w:sz w:val="21"/>
              </w:rPr>
              <w:t> </w:t>
            </w:r>
            <w:r>
              <w:rPr>
                <w:sz w:val="21"/>
              </w:rPr>
              <w:t>cutlery,</w:t>
            </w:r>
            <w:r>
              <w:rPr>
                <w:spacing w:val="-61"/>
                <w:sz w:val="21"/>
              </w:rPr>
              <w:t> </w:t>
            </w:r>
            <w:r>
              <w:rPr>
                <w:sz w:val="21"/>
              </w:rPr>
              <w:t>and</w:t>
            </w:r>
          </w:p>
          <w:p>
            <w:pPr>
              <w:pStyle w:val="TableParagraph"/>
              <w:spacing w:line="242" w:lineRule="auto" w:before="3"/>
              <w:ind w:right="103"/>
              <w:jc w:val="both"/>
              <w:rPr>
                <w:sz w:val="21"/>
              </w:rPr>
            </w:pPr>
            <w:r>
              <w:rPr>
                <w:sz w:val="21"/>
              </w:rPr>
              <w:t>similar</w:t>
            </w:r>
            <w:r>
              <w:rPr>
                <w:spacing w:val="-28"/>
                <w:sz w:val="21"/>
              </w:rPr>
              <w:t> </w:t>
            </w:r>
            <w:r>
              <w:rPr>
                <w:sz w:val="21"/>
              </w:rPr>
              <w:t>articles,</w:t>
            </w:r>
            <w:r>
              <w:rPr>
                <w:spacing w:val="-28"/>
                <w:sz w:val="21"/>
              </w:rPr>
              <w:t> </w:t>
            </w:r>
            <w:r>
              <w:rPr>
                <w:sz w:val="21"/>
              </w:rPr>
              <w:t>of</w:t>
            </w:r>
            <w:r>
              <w:rPr>
                <w:spacing w:val="-28"/>
                <w:sz w:val="21"/>
              </w:rPr>
              <w:t> </w:t>
            </w:r>
            <w:r>
              <w:rPr>
                <w:sz w:val="21"/>
              </w:rPr>
              <w:t>wood;</w:t>
            </w:r>
            <w:r>
              <w:rPr>
                <w:spacing w:val="-28"/>
                <w:sz w:val="21"/>
              </w:rPr>
              <w:t> </w:t>
            </w:r>
            <w:r>
              <w:rPr>
                <w:sz w:val="21"/>
              </w:rPr>
              <w:t>statuettes and other ornaments, of wood; wooden articles of furniture not falling in Chapter</w:t>
            </w:r>
            <w:r>
              <w:rPr>
                <w:spacing w:val="-11"/>
                <w:sz w:val="21"/>
              </w:rPr>
              <w:t> </w:t>
            </w:r>
            <w:r>
              <w:rPr>
                <w:sz w:val="21"/>
              </w:rPr>
              <w:t>94.</w:t>
            </w:r>
          </w:p>
        </w:tc>
        <w:tc>
          <w:tcPr>
            <w:tcW w:w="1920" w:type="dxa"/>
          </w:tcPr>
          <w:p>
            <w:pPr>
              <w:pStyle w:val="TableParagraph"/>
              <w:rPr>
                <w:sz w:val="21"/>
              </w:rPr>
            </w:pPr>
            <w:r>
              <w:rPr>
                <w:sz w:val="21"/>
              </w:rPr>
              <w:t>CTH</w:t>
            </w:r>
          </w:p>
        </w:tc>
      </w:tr>
      <w:tr>
        <w:trPr>
          <w:trHeight w:val="251" w:hRule="exact"/>
        </w:trPr>
        <w:tc>
          <w:tcPr>
            <w:tcW w:w="1434" w:type="dxa"/>
          </w:tcPr>
          <w:p>
            <w:pPr/>
          </w:p>
        </w:tc>
        <w:tc>
          <w:tcPr>
            <w:tcW w:w="911" w:type="dxa"/>
          </w:tcPr>
          <w:p>
            <w:pPr>
              <w:pStyle w:val="TableParagraph"/>
              <w:ind w:left="103"/>
              <w:rPr>
                <w:sz w:val="21"/>
              </w:rPr>
            </w:pPr>
            <w:r>
              <w:rPr>
                <w:sz w:val="21"/>
              </w:rPr>
              <w:t>44.21</w:t>
            </w:r>
          </w:p>
        </w:tc>
        <w:tc>
          <w:tcPr>
            <w:tcW w:w="1195" w:type="dxa"/>
          </w:tcPr>
          <w:p>
            <w:pPr/>
          </w:p>
        </w:tc>
        <w:tc>
          <w:tcPr>
            <w:tcW w:w="4800" w:type="dxa"/>
          </w:tcPr>
          <w:p>
            <w:pPr>
              <w:pStyle w:val="TableParagraph"/>
              <w:rPr>
                <w:sz w:val="21"/>
              </w:rPr>
            </w:pPr>
            <w:r>
              <w:rPr>
                <w:sz w:val="21"/>
              </w:rPr>
              <w:t>Other articles of wood.</w:t>
            </w:r>
          </w:p>
        </w:tc>
        <w:tc>
          <w:tcPr>
            <w:tcW w:w="1920" w:type="dxa"/>
          </w:tcPr>
          <w:p>
            <w:pPr>
              <w:pStyle w:val="TableParagraph"/>
              <w:rPr>
                <w:sz w:val="21"/>
              </w:rPr>
            </w:pPr>
            <w:r>
              <w:rPr>
                <w:sz w:val="21"/>
              </w:rPr>
              <w:t>CTH</w:t>
            </w:r>
          </w:p>
        </w:tc>
      </w:tr>
      <w:tr>
        <w:trPr>
          <w:trHeight w:val="730" w:hRule="exact"/>
        </w:trPr>
        <w:tc>
          <w:tcPr>
            <w:tcW w:w="1434" w:type="dxa"/>
          </w:tcPr>
          <w:p>
            <w:pPr>
              <w:pStyle w:val="TableParagraph"/>
              <w:ind w:left="87" w:right="87"/>
              <w:jc w:val="center"/>
              <w:rPr>
                <w:sz w:val="21"/>
              </w:rPr>
            </w:pPr>
            <w:r>
              <w:rPr>
                <w:sz w:val="21"/>
              </w:rPr>
              <w:t>Chapter</w:t>
            </w:r>
            <w:r>
              <w:rPr>
                <w:spacing w:val="-52"/>
                <w:sz w:val="21"/>
              </w:rPr>
              <w:t> </w:t>
            </w:r>
            <w:r>
              <w:rPr>
                <w:sz w:val="21"/>
              </w:rPr>
              <w:t>46</w:t>
            </w:r>
          </w:p>
        </w:tc>
        <w:tc>
          <w:tcPr>
            <w:tcW w:w="911" w:type="dxa"/>
          </w:tcPr>
          <w:p>
            <w:pPr/>
          </w:p>
        </w:tc>
        <w:tc>
          <w:tcPr>
            <w:tcW w:w="1195" w:type="dxa"/>
          </w:tcPr>
          <w:p>
            <w:pPr/>
          </w:p>
        </w:tc>
        <w:tc>
          <w:tcPr>
            <w:tcW w:w="4800" w:type="dxa"/>
          </w:tcPr>
          <w:p>
            <w:pPr>
              <w:pStyle w:val="TableParagraph"/>
              <w:spacing w:line="242" w:lineRule="auto"/>
              <w:ind w:right="103" w:hanging="1"/>
              <w:jc w:val="both"/>
              <w:rPr>
                <w:sz w:val="21"/>
              </w:rPr>
            </w:pPr>
            <w:r>
              <w:rPr>
                <w:sz w:val="21"/>
              </w:rPr>
              <w:t>Manufactures</w:t>
            </w:r>
            <w:r>
              <w:rPr>
                <w:spacing w:val="-59"/>
                <w:sz w:val="21"/>
              </w:rPr>
              <w:t> </w:t>
            </w:r>
            <w:r>
              <w:rPr>
                <w:sz w:val="21"/>
              </w:rPr>
              <w:t>of</w:t>
            </w:r>
            <w:r>
              <w:rPr>
                <w:spacing w:val="-60"/>
                <w:sz w:val="21"/>
              </w:rPr>
              <w:t> </w:t>
            </w:r>
            <w:r>
              <w:rPr>
                <w:sz w:val="21"/>
              </w:rPr>
              <w:t>straw,</w:t>
            </w:r>
            <w:r>
              <w:rPr>
                <w:spacing w:val="-60"/>
                <w:sz w:val="21"/>
              </w:rPr>
              <w:t> </w:t>
            </w:r>
            <w:r>
              <w:rPr>
                <w:sz w:val="21"/>
              </w:rPr>
              <w:t>of</w:t>
            </w:r>
            <w:r>
              <w:rPr>
                <w:spacing w:val="-60"/>
                <w:sz w:val="21"/>
              </w:rPr>
              <w:t> </w:t>
            </w:r>
            <w:r>
              <w:rPr>
                <w:sz w:val="21"/>
              </w:rPr>
              <w:t>esparto</w:t>
            </w:r>
            <w:r>
              <w:rPr>
                <w:spacing w:val="-60"/>
                <w:sz w:val="21"/>
              </w:rPr>
              <w:t> </w:t>
            </w:r>
            <w:r>
              <w:rPr>
                <w:sz w:val="21"/>
              </w:rPr>
              <w:t>or</w:t>
            </w:r>
            <w:r>
              <w:rPr>
                <w:spacing w:val="-60"/>
                <w:sz w:val="21"/>
              </w:rPr>
              <w:t> </w:t>
            </w:r>
            <w:r>
              <w:rPr>
                <w:sz w:val="21"/>
              </w:rPr>
              <w:t>of other plaiting materials; basketware and wickerwork</w:t>
            </w:r>
          </w:p>
        </w:tc>
        <w:tc>
          <w:tcPr>
            <w:tcW w:w="1920" w:type="dxa"/>
          </w:tcPr>
          <w:p>
            <w:pPr/>
          </w:p>
        </w:tc>
      </w:tr>
      <w:tr>
        <w:trPr>
          <w:trHeight w:val="1930" w:hRule="exact"/>
        </w:trPr>
        <w:tc>
          <w:tcPr>
            <w:tcW w:w="1434" w:type="dxa"/>
          </w:tcPr>
          <w:p>
            <w:pPr/>
          </w:p>
        </w:tc>
        <w:tc>
          <w:tcPr>
            <w:tcW w:w="911" w:type="dxa"/>
          </w:tcPr>
          <w:p>
            <w:pPr>
              <w:pStyle w:val="TableParagraph"/>
              <w:ind w:left="103"/>
              <w:rPr>
                <w:sz w:val="21"/>
              </w:rPr>
            </w:pPr>
            <w:r>
              <w:rPr>
                <w:sz w:val="21"/>
              </w:rPr>
              <w:t>46.01</w:t>
            </w:r>
          </w:p>
        </w:tc>
        <w:tc>
          <w:tcPr>
            <w:tcW w:w="1195" w:type="dxa"/>
          </w:tcPr>
          <w:p>
            <w:pPr/>
          </w:p>
        </w:tc>
        <w:tc>
          <w:tcPr>
            <w:tcW w:w="4800" w:type="dxa"/>
          </w:tcPr>
          <w:p>
            <w:pPr>
              <w:pStyle w:val="TableParagraph"/>
              <w:spacing w:line="242" w:lineRule="auto"/>
              <w:ind w:left="102" w:hanging="1"/>
              <w:rPr>
                <w:sz w:val="21"/>
              </w:rPr>
            </w:pPr>
            <w:r>
              <w:rPr>
                <w:sz w:val="21"/>
              </w:rPr>
              <w:t>Plaits</w:t>
            </w:r>
            <w:r>
              <w:rPr>
                <w:spacing w:val="-72"/>
                <w:sz w:val="21"/>
              </w:rPr>
              <w:t> </w:t>
            </w:r>
            <w:r>
              <w:rPr>
                <w:sz w:val="21"/>
              </w:rPr>
              <w:t>and</w:t>
            </w:r>
            <w:r>
              <w:rPr>
                <w:spacing w:val="-72"/>
                <w:sz w:val="21"/>
              </w:rPr>
              <w:t> </w:t>
            </w:r>
            <w:r>
              <w:rPr>
                <w:sz w:val="21"/>
              </w:rPr>
              <w:t>similar</w:t>
            </w:r>
            <w:r>
              <w:rPr>
                <w:spacing w:val="-72"/>
                <w:sz w:val="21"/>
              </w:rPr>
              <w:t> </w:t>
            </w:r>
            <w:r>
              <w:rPr>
                <w:sz w:val="21"/>
              </w:rPr>
              <w:t>products</w:t>
            </w:r>
            <w:r>
              <w:rPr>
                <w:spacing w:val="-72"/>
                <w:sz w:val="21"/>
              </w:rPr>
              <w:t> </w:t>
            </w:r>
            <w:r>
              <w:rPr>
                <w:sz w:val="21"/>
              </w:rPr>
              <w:t>of</w:t>
            </w:r>
            <w:r>
              <w:rPr>
                <w:spacing w:val="-72"/>
                <w:sz w:val="21"/>
              </w:rPr>
              <w:t> </w:t>
            </w:r>
            <w:r>
              <w:rPr>
                <w:sz w:val="21"/>
              </w:rPr>
              <w:t>plaiting materials, whether or not assembled into strips; plaiting materials, plaits</w:t>
            </w:r>
            <w:r>
              <w:rPr>
                <w:spacing w:val="-72"/>
                <w:sz w:val="21"/>
              </w:rPr>
              <w:t> </w:t>
            </w:r>
            <w:r>
              <w:rPr>
                <w:sz w:val="21"/>
              </w:rPr>
              <w:t>and</w:t>
            </w:r>
            <w:r>
              <w:rPr>
                <w:spacing w:val="-72"/>
                <w:sz w:val="21"/>
              </w:rPr>
              <w:t> </w:t>
            </w:r>
            <w:r>
              <w:rPr>
                <w:sz w:val="21"/>
              </w:rPr>
              <w:t>similar</w:t>
            </w:r>
            <w:r>
              <w:rPr>
                <w:spacing w:val="-72"/>
                <w:sz w:val="21"/>
              </w:rPr>
              <w:t> </w:t>
            </w:r>
            <w:r>
              <w:rPr>
                <w:sz w:val="21"/>
              </w:rPr>
              <w:t>products</w:t>
            </w:r>
            <w:r>
              <w:rPr>
                <w:spacing w:val="-72"/>
                <w:sz w:val="21"/>
              </w:rPr>
              <w:t> </w:t>
            </w:r>
            <w:r>
              <w:rPr>
                <w:sz w:val="21"/>
              </w:rPr>
              <w:t>of</w:t>
            </w:r>
            <w:r>
              <w:rPr>
                <w:spacing w:val="-72"/>
                <w:sz w:val="21"/>
              </w:rPr>
              <w:t> </w:t>
            </w:r>
            <w:r>
              <w:rPr>
                <w:sz w:val="21"/>
              </w:rPr>
              <w:t>plaiting materials,</w:t>
            </w:r>
            <w:r>
              <w:rPr>
                <w:spacing w:val="-28"/>
                <w:sz w:val="21"/>
              </w:rPr>
              <w:t> </w:t>
            </w:r>
            <w:r>
              <w:rPr>
                <w:sz w:val="21"/>
              </w:rPr>
              <w:t>bound</w:t>
            </w:r>
            <w:r>
              <w:rPr>
                <w:spacing w:val="-28"/>
                <w:sz w:val="21"/>
              </w:rPr>
              <w:t> </w:t>
            </w:r>
            <w:r>
              <w:rPr>
                <w:sz w:val="21"/>
              </w:rPr>
              <w:t>together</w:t>
            </w:r>
            <w:r>
              <w:rPr>
                <w:spacing w:val="-28"/>
                <w:sz w:val="21"/>
              </w:rPr>
              <w:t> </w:t>
            </w:r>
            <w:r>
              <w:rPr>
                <w:sz w:val="21"/>
              </w:rPr>
              <w:t>in</w:t>
            </w:r>
            <w:r>
              <w:rPr>
                <w:spacing w:val="-28"/>
                <w:sz w:val="21"/>
              </w:rPr>
              <w:t> </w:t>
            </w:r>
            <w:r>
              <w:rPr>
                <w:sz w:val="21"/>
              </w:rPr>
              <w:t>parallel strands or woven, in sheet form, whether</w:t>
            </w:r>
            <w:r>
              <w:rPr>
                <w:spacing w:val="-47"/>
                <w:sz w:val="21"/>
              </w:rPr>
              <w:t> </w:t>
            </w:r>
            <w:r>
              <w:rPr>
                <w:sz w:val="21"/>
              </w:rPr>
              <w:t>or</w:t>
            </w:r>
            <w:r>
              <w:rPr>
                <w:spacing w:val="-47"/>
                <w:sz w:val="21"/>
              </w:rPr>
              <w:t> </w:t>
            </w:r>
            <w:r>
              <w:rPr>
                <w:sz w:val="21"/>
              </w:rPr>
              <w:t>not</w:t>
            </w:r>
            <w:r>
              <w:rPr>
                <w:spacing w:val="-47"/>
                <w:sz w:val="21"/>
              </w:rPr>
              <w:t> </w:t>
            </w:r>
            <w:r>
              <w:rPr>
                <w:sz w:val="21"/>
              </w:rPr>
              <w:t>being</w:t>
            </w:r>
            <w:r>
              <w:rPr>
                <w:spacing w:val="-47"/>
                <w:sz w:val="21"/>
              </w:rPr>
              <w:t> </w:t>
            </w:r>
            <w:r>
              <w:rPr>
                <w:sz w:val="21"/>
              </w:rPr>
              <w:t>finished</w:t>
            </w:r>
            <w:r>
              <w:rPr>
                <w:spacing w:val="-47"/>
                <w:sz w:val="21"/>
              </w:rPr>
              <w:t> </w:t>
            </w:r>
            <w:r>
              <w:rPr>
                <w:sz w:val="21"/>
              </w:rPr>
              <w:t>articles (for</w:t>
            </w:r>
            <w:r>
              <w:rPr>
                <w:spacing w:val="-60"/>
                <w:sz w:val="21"/>
              </w:rPr>
              <w:t> </w:t>
            </w:r>
            <w:r>
              <w:rPr>
                <w:sz w:val="21"/>
              </w:rPr>
              <w:t>example,</w:t>
            </w:r>
            <w:r>
              <w:rPr>
                <w:spacing w:val="-60"/>
                <w:sz w:val="21"/>
              </w:rPr>
              <w:t> </w:t>
            </w:r>
            <w:r>
              <w:rPr>
                <w:sz w:val="21"/>
              </w:rPr>
              <w:t>mats,</w:t>
            </w:r>
            <w:r>
              <w:rPr>
                <w:spacing w:val="-59"/>
                <w:sz w:val="21"/>
              </w:rPr>
              <w:t> </w:t>
            </w:r>
            <w:r>
              <w:rPr>
                <w:sz w:val="21"/>
              </w:rPr>
              <w:t>matting,</w:t>
            </w:r>
            <w:r>
              <w:rPr>
                <w:spacing w:val="-60"/>
                <w:sz w:val="21"/>
              </w:rPr>
              <w:t> </w:t>
            </w:r>
            <w:r>
              <w:rPr>
                <w:sz w:val="21"/>
              </w:rPr>
              <w:t>screens).</w:t>
            </w:r>
          </w:p>
        </w:tc>
        <w:tc>
          <w:tcPr>
            <w:tcW w:w="1920" w:type="dxa"/>
          </w:tcPr>
          <w:p>
            <w:pPr/>
          </w:p>
        </w:tc>
      </w:tr>
      <w:tr>
        <w:trPr>
          <w:trHeight w:val="1211"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4601.20</w:t>
            </w:r>
          </w:p>
        </w:tc>
        <w:tc>
          <w:tcPr>
            <w:tcW w:w="4800" w:type="dxa"/>
          </w:tcPr>
          <w:p>
            <w:pPr>
              <w:pStyle w:val="TableParagraph"/>
              <w:tabs>
                <w:tab w:pos="1574" w:val="left" w:leader="none"/>
              </w:tabs>
              <w:spacing w:line="242" w:lineRule="auto"/>
              <w:ind w:left="231" w:right="907" w:hanging="130"/>
              <w:rPr>
                <w:sz w:val="21"/>
              </w:rPr>
            </w:pPr>
            <w:r>
              <w:rPr>
                <w:sz w:val="21"/>
              </w:rPr>
              <w:t>- Mats, matting and screens</w:t>
            </w:r>
            <w:r>
              <w:rPr>
                <w:spacing w:val="-25"/>
                <w:sz w:val="21"/>
              </w:rPr>
              <w:t> </w:t>
            </w:r>
            <w:r>
              <w:rPr>
                <w:sz w:val="21"/>
              </w:rPr>
              <w:t>of vegetable</w:t>
              <w:tab/>
              <w:t>materials</w:t>
            </w:r>
          </w:p>
        </w:tc>
        <w:tc>
          <w:tcPr>
            <w:tcW w:w="1920" w:type="dxa"/>
          </w:tcPr>
          <w:p>
            <w:pPr>
              <w:pStyle w:val="TableParagraph"/>
              <w:spacing w:line="242" w:lineRule="auto"/>
              <w:ind w:left="102" w:right="96"/>
              <w:rPr>
                <w:sz w:val="21"/>
              </w:rPr>
            </w:pPr>
            <w:r>
              <w:rPr>
                <w:sz w:val="21"/>
              </w:rPr>
              <w:t>CC except</w:t>
            </w:r>
            <w:r>
              <w:rPr>
                <w:spacing w:val="-72"/>
                <w:sz w:val="21"/>
              </w:rPr>
              <w:t> </w:t>
            </w:r>
            <w:r>
              <w:rPr>
                <w:sz w:val="21"/>
              </w:rPr>
              <w:t>from igusa of subheading 1401.90.</w:t>
            </w:r>
          </w:p>
        </w:tc>
      </w:tr>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 Other:</w:t>
            </w:r>
          </w:p>
        </w:tc>
        <w:tc>
          <w:tcPr>
            <w:tcW w:w="1920" w:type="dxa"/>
          </w:tcPr>
          <w:p>
            <w:pPr/>
          </w:p>
        </w:tc>
      </w:tr>
      <w:tr>
        <w:trPr>
          <w:trHeight w:val="1210" w:hRule="exact"/>
        </w:trPr>
        <w:tc>
          <w:tcPr>
            <w:tcW w:w="1434" w:type="dxa"/>
          </w:tcPr>
          <w:p>
            <w:pPr/>
          </w:p>
        </w:tc>
        <w:tc>
          <w:tcPr>
            <w:tcW w:w="911" w:type="dxa"/>
          </w:tcPr>
          <w:p>
            <w:pPr/>
          </w:p>
        </w:tc>
        <w:tc>
          <w:tcPr>
            <w:tcW w:w="1195" w:type="dxa"/>
          </w:tcPr>
          <w:p>
            <w:pPr>
              <w:pStyle w:val="TableParagraph"/>
              <w:ind w:left="82" w:right="179"/>
              <w:jc w:val="center"/>
              <w:rPr>
                <w:sz w:val="21"/>
              </w:rPr>
            </w:pPr>
            <w:r>
              <w:rPr>
                <w:sz w:val="21"/>
              </w:rPr>
              <w:t>4601.91</w:t>
            </w:r>
          </w:p>
        </w:tc>
        <w:tc>
          <w:tcPr>
            <w:tcW w:w="4800" w:type="dxa"/>
          </w:tcPr>
          <w:p>
            <w:pPr>
              <w:pStyle w:val="TableParagraph"/>
              <w:rPr>
                <w:sz w:val="21"/>
              </w:rPr>
            </w:pPr>
            <w:r>
              <w:rPr>
                <w:sz w:val="21"/>
              </w:rPr>
              <w:t>-- Of vegetable materials</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igusa of subheading 1401.90.</w:t>
            </w:r>
          </w:p>
        </w:tc>
      </w:tr>
      <w:tr>
        <w:trPr>
          <w:trHeight w:val="491" w:hRule="exact"/>
        </w:trPr>
        <w:tc>
          <w:tcPr>
            <w:tcW w:w="10260" w:type="dxa"/>
            <w:gridSpan w:val="5"/>
          </w:tcPr>
          <w:p>
            <w:pPr>
              <w:pStyle w:val="TableParagraph"/>
              <w:tabs>
                <w:tab w:pos="7073" w:val="left" w:leader="none"/>
              </w:tabs>
              <w:spacing w:line="242" w:lineRule="auto"/>
              <w:ind w:left="102" w:right="105"/>
              <w:rPr>
                <w:sz w:val="21"/>
              </w:rPr>
            </w:pPr>
            <w:r>
              <w:rPr>
                <w:sz w:val="21"/>
              </w:rPr>
              <w:t>Section</w:t>
            </w:r>
            <w:r>
              <w:rPr>
                <w:spacing w:val="-48"/>
                <w:sz w:val="21"/>
              </w:rPr>
              <w:t> </w:t>
            </w:r>
            <w:r>
              <w:rPr>
                <w:sz w:val="21"/>
              </w:rPr>
              <w:t>XI</w:t>
            </w:r>
            <w:r>
              <w:rPr>
                <w:spacing w:val="-48"/>
                <w:sz w:val="21"/>
              </w:rPr>
              <w:t> </w:t>
            </w:r>
            <w:r>
              <w:rPr>
                <w:sz w:val="21"/>
              </w:rPr>
              <w:t>Textiles</w:t>
            </w:r>
            <w:r>
              <w:rPr>
                <w:spacing w:val="-47"/>
                <w:sz w:val="21"/>
              </w:rPr>
              <w:t> </w:t>
            </w:r>
            <w:r>
              <w:rPr>
                <w:sz w:val="21"/>
              </w:rPr>
              <w:t>and</w:t>
            </w:r>
            <w:r>
              <w:rPr>
                <w:spacing w:val="-48"/>
                <w:sz w:val="21"/>
              </w:rPr>
              <w:t> </w:t>
            </w:r>
            <w:r>
              <w:rPr>
                <w:sz w:val="21"/>
              </w:rPr>
              <w:t>textile</w:t>
            </w:r>
            <w:r>
              <w:rPr>
                <w:spacing w:val="-48"/>
                <w:sz w:val="21"/>
              </w:rPr>
              <w:t> </w:t>
            </w:r>
            <w:r>
              <w:rPr>
                <w:sz w:val="21"/>
              </w:rPr>
              <w:t>articles</w:t>
            </w:r>
            <w:r>
              <w:rPr>
                <w:spacing w:val="-48"/>
                <w:sz w:val="21"/>
              </w:rPr>
              <w:t> </w:t>
            </w:r>
            <w:r>
              <w:rPr>
                <w:sz w:val="21"/>
              </w:rPr>
              <w:t>(chapter</w:t>
            </w:r>
            <w:r>
              <w:rPr>
                <w:spacing w:val="-47"/>
                <w:sz w:val="21"/>
              </w:rPr>
              <w:t> </w:t>
            </w:r>
            <w:r>
              <w:rPr>
                <w:sz w:val="21"/>
              </w:rPr>
              <w:t>50-63)</w:t>
              <w:tab/>
              <w:t>Note:</w:t>
            </w:r>
            <w:r>
              <w:rPr>
                <w:spacing w:val="-46"/>
                <w:sz w:val="21"/>
              </w:rPr>
              <w:t> </w:t>
            </w:r>
            <w:r>
              <w:rPr>
                <w:sz w:val="21"/>
              </w:rPr>
              <w:t>See</w:t>
            </w:r>
            <w:r>
              <w:rPr>
                <w:spacing w:val="-46"/>
                <w:sz w:val="21"/>
              </w:rPr>
              <w:t> </w:t>
            </w:r>
            <w:r>
              <w:rPr>
                <w:sz w:val="21"/>
              </w:rPr>
              <w:t>the</w:t>
            </w:r>
            <w:r>
              <w:rPr>
                <w:spacing w:val="-46"/>
                <w:sz w:val="21"/>
              </w:rPr>
              <w:t> </w:t>
            </w:r>
            <w:r>
              <w:rPr>
                <w:sz w:val="21"/>
              </w:rPr>
              <w:t>note</w:t>
            </w:r>
            <w:r>
              <w:rPr>
                <w:spacing w:val="-46"/>
                <w:sz w:val="21"/>
              </w:rPr>
              <w:t> </w:t>
            </w:r>
            <w:r>
              <w:rPr>
                <w:sz w:val="21"/>
              </w:rPr>
              <w:t>to</w:t>
            </w:r>
            <w:r>
              <w:rPr>
                <w:spacing w:val="-44"/>
                <w:sz w:val="21"/>
              </w:rPr>
              <w:t> </w:t>
            </w:r>
            <w:r>
              <w:rPr>
                <w:sz w:val="21"/>
              </w:rPr>
              <w:t>this</w:t>
            </w:r>
            <w:r>
              <w:rPr>
                <w:spacing w:val="-1"/>
                <w:w w:val="99"/>
                <w:sz w:val="21"/>
              </w:rPr>
              <w:t> </w:t>
            </w:r>
            <w:r>
              <w:rPr>
                <w:sz w:val="21"/>
              </w:rPr>
              <w:t>section</w:t>
            </w:r>
          </w:p>
        </w:tc>
      </w:tr>
      <w:tr>
        <w:trPr>
          <w:trHeight w:val="250" w:hRule="exact"/>
        </w:trPr>
        <w:tc>
          <w:tcPr>
            <w:tcW w:w="1434" w:type="dxa"/>
          </w:tcPr>
          <w:p>
            <w:pPr>
              <w:pStyle w:val="TableParagraph"/>
              <w:ind w:left="87" w:right="87"/>
              <w:jc w:val="center"/>
              <w:rPr>
                <w:sz w:val="21"/>
              </w:rPr>
            </w:pPr>
            <w:r>
              <w:rPr>
                <w:sz w:val="21"/>
              </w:rPr>
              <w:t>Chapter</w:t>
            </w:r>
            <w:r>
              <w:rPr>
                <w:spacing w:val="-52"/>
                <w:sz w:val="21"/>
              </w:rPr>
              <w:t> </w:t>
            </w:r>
            <w:r>
              <w:rPr>
                <w:sz w:val="21"/>
              </w:rPr>
              <w:t>50</w:t>
            </w:r>
          </w:p>
        </w:tc>
        <w:tc>
          <w:tcPr>
            <w:tcW w:w="911" w:type="dxa"/>
          </w:tcPr>
          <w:p>
            <w:pPr/>
          </w:p>
        </w:tc>
        <w:tc>
          <w:tcPr>
            <w:tcW w:w="1195" w:type="dxa"/>
          </w:tcPr>
          <w:p>
            <w:pPr/>
          </w:p>
        </w:tc>
        <w:tc>
          <w:tcPr>
            <w:tcW w:w="4800" w:type="dxa"/>
          </w:tcPr>
          <w:p>
            <w:pPr>
              <w:pStyle w:val="TableParagraph"/>
              <w:rPr>
                <w:sz w:val="21"/>
              </w:rPr>
            </w:pPr>
            <w:r>
              <w:rPr>
                <w:sz w:val="21"/>
              </w:rPr>
              <w:t>Silk</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50.01</w:t>
            </w:r>
          </w:p>
        </w:tc>
        <w:tc>
          <w:tcPr>
            <w:tcW w:w="1195" w:type="dxa"/>
          </w:tcPr>
          <w:p>
            <w:pPr>
              <w:pStyle w:val="TableParagraph"/>
              <w:ind w:left="82" w:right="180"/>
              <w:jc w:val="center"/>
              <w:rPr>
                <w:sz w:val="21"/>
              </w:rPr>
            </w:pPr>
            <w:r>
              <w:rPr>
                <w:sz w:val="21"/>
              </w:rPr>
              <w:t>5001.00</w:t>
            </w:r>
          </w:p>
        </w:tc>
        <w:tc>
          <w:tcPr>
            <w:tcW w:w="4800" w:type="dxa"/>
          </w:tcPr>
          <w:p>
            <w:pPr>
              <w:pStyle w:val="TableParagraph"/>
              <w:spacing w:line="242" w:lineRule="auto"/>
              <w:ind w:left="102" w:right="888" w:hanging="1"/>
              <w:rPr>
                <w:sz w:val="21"/>
              </w:rPr>
            </w:pPr>
            <w:r>
              <w:rPr>
                <w:sz w:val="21"/>
              </w:rPr>
              <w:t>Silk-worm cocoons suitable for reeling.</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50.02</w:t>
            </w:r>
          </w:p>
        </w:tc>
        <w:tc>
          <w:tcPr>
            <w:tcW w:w="1195" w:type="dxa"/>
          </w:tcPr>
          <w:p>
            <w:pPr>
              <w:pStyle w:val="TableParagraph"/>
              <w:ind w:left="82" w:right="180"/>
              <w:jc w:val="center"/>
              <w:rPr>
                <w:sz w:val="21"/>
              </w:rPr>
            </w:pPr>
            <w:r>
              <w:rPr>
                <w:sz w:val="21"/>
              </w:rPr>
              <w:t>5002.00</w:t>
            </w:r>
          </w:p>
        </w:tc>
        <w:tc>
          <w:tcPr>
            <w:tcW w:w="4800" w:type="dxa"/>
          </w:tcPr>
          <w:p>
            <w:pPr>
              <w:pStyle w:val="TableParagraph"/>
              <w:rPr>
                <w:sz w:val="21"/>
              </w:rPr>
            </w:pPr>
            <w:r>
              <w:rPr>
                <w:sz w:val="21"/>
              </w:rPr>
              <w:t>Raw silk (not thrown).</w:t>
            </w:r>
          </w:p>
        </w:tc>
        <w:tc>
          <w:tcPr>
            <w:tcW w:w="1920" w:type="dxa"/>
          </w:tcPr>
          <w:p>
            <w:pPr>
              <w:pStyle w:val="TableParagraph"/>
              <w:rPr>
                <w:sz w:val="21"/>
              </w:rPr>
            </w:pPr>
            <w:r>
              <w:rPr>
                <w:sz w:val="21"/>
              </w:rPr>
              <w:t>CTH</w:t>
            </w:r>
          </w:p>
        </w:tc>
      </w:tr>
      <w:tr>
        <w:trPr>
          <w:trHeight w:val="730" w:hRule="exact"/>
        </w:trPr>
        <w:tc>
          <w:tcPr>
            <w:tcW w:w="1434" w:type="dxa"/>
          </w:tcPr>
          <w:p>
            <w:pPr/>
          </w:p>
        </w:tc>
        <w:tc>
          <w:tcPr>
            <w:tcW w:w="911" w:type="dxa"/>
          </w:tcPr>
          <w:p>
            <w:pPr>
              <w:pStyle w:val="TableParagraph"/>
              <w:ind w:left="103"/>
              <w:rPr>
                <w:sz w:val="21"/>
              </w:rPr>
            </w:pPr>
            <w:r>
              <w:rPr>
                <w:sz w:val="21"/>
              </w:rPr>
              <w:t>50.03</w:t>
            </w:r>
          </w:p>
        </w:tc>
        <w:tc>
          <w:tcPr>
            <w:tcW w:w="1195" w:type="dxa"/>
          </w:tcPr>
          <w:p>
            <w:pPr/>
          </w:p>
        </w:tc>
        <w:tc>
          <w:tcPr>
            <w:tcW w:w="4800" w:type="dxa"/>
          </w:tcPr>
          <w:p>
            <w:pPr>
              <w:pStyle w:val="TableParagraph"/>
              <w:spacing w:line="242" w:lineRule="auto"/>
              <w:ind w:left="102" w:hanging="1"/>
              <w:rPr>
                <w:sz w:val="21"/>
              </w:rPr>
            </w:pPr>
            <w:r>
              <w:rPr>
                <w:sz w:val="21"/>
              </w:rPr>
              <w:t>Silk waste (including cocoons unsuitable</w:t>
            </w:r>
            <w:r>
              <w:rPr>
                <w:spacing w:val="-47"/>
                <w:sz w:val="21"/>
              </w:rPr>
              <w:t> </w:t>
            </w:r>
            <w:r>
              <w:rPr>
                <w:sz w:val="21"/>
              </w:rPr>
              <w:t>for</w:t>
            </w:r>
            <w:r>
              <w:rPr>
                <w:spacing w:val="-47"/>
                <w:sz w:val="21"/>
              </w:rPr>
              <w:t> </w:t>
            </w:r>
            <w:r>
              <w:rPr>
                <w:sz w:val="21"/>
              </w:rPr>
              <w:t>reeling,</w:t>
            </w:r>
            <w:r>
              <w:rPr>
                <w:spacing w:val="-47"/>
                <w:sz w:val="21"/>
              </w:rPr>
              <w:t> </w:t>
            </w:r>
            <w:r>
              <w:rPr>
                <w:sz w:val="21"/>
              </w:rPr>
              <w:t>yarn</w:t>
            </w:r>
            <w:r>
              <w:rPr>
                <w:spacing w:val="-47"/>
                <w:sz w:val="21"/>
              </w:rPr>
              <w:t> </w:t>
            </w:r>
            <w:r>
              <w:rPr>
                <w:sz w:val="21"/>
              </w:rPr>
              <w:t>waste</w:t>
            </w:r>
            <w:r>
              <w:rPr>
                <w:spacing w:val="-47"/>
                <w:sz w:val="21"/>
              </w:rPr>
              <w:t> </w:t>
            </w:r>
            <w:r>
              <w:rPr>
                <w:sz w:val="21"/>
              </w:rPr>
              <w:t>and garnetted</w:t>
            </w:r>
            <w:r>
              <w:rPr>
                <w:spacing w:val="-17"/>
                <w:sz w:val="21"/>
              </w:rPr>
              <w:t> </w:t>
            </w:r>
            <w:r>
              <w:rPr>
                <w:sz w:val="21"/>
              </w:rPr>
              <w:t>stock).</w:t>
            </w:r>
          </w:p>
        </w:tc>
        <w:tc>
          <w:tcPr>
            <w:tcW w:w="1920" w:type="dxa"/>
          </w:tcPr>
          <w:p>
            <w:pPr>
              <w:pStyle w:val="TableParagraph"/>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50.04</w:t>
            </w:r>
          </w:p>
        </w:tc>
        <w:tc>
          <w:tcPr>
            <w:tcW w:w="1195" w:type="dxa"/>
          </w:tcPr>
          <w:p>
            <w:pPr>
              <w:pStyle w:val="TableParagraph"/>
              <w:ind w:left="82" w:right="180"/>
              <w:jc w:val="center"/>
              <w:rPr>
                <w:sz w:val="21"/>
              </w:rPr>
            </w:pPr>
            <w:r>
              <w:rPr>
                <w:sz w:val="21"/>
              </w:rPr>
              <w:t>5004.00</w:t>
            </w:r>
          </w:p>
        </w:tc>
        <w:tc>
          <w:tcPr>
            <w:tcW w:w="4800" w:type="dxa"/>
          </w:tcPr>
          <w:p>
            <w:pPr>
              <w:pStyle w:val="TableParagraph"/>
              <w:spacing w:line="242" w:lineRule="auto"/>
              <w:ind w:left="102" w:hanging="1"/>
              <w:rPr>
                <w:sz w:val="21"/>
              </w:rPr>
            </w:pPr>
            <w:r>
              <w:rPr>
                <w:sz w:val="21"/>
              </w:rPr>
              <w:t>Silk yarn (other than yarn spun from silk</w:t>
            </w:r>
            <w:r>
              <w:rPr>
                <w:spacing w:val="-51"/>
                <w:sz w:val="21"/>
              </w:rPr>
              <w:t> </w:t>
            </w:r>
            <w:r>
              <w:rPr>
                <w:sz w:val="21"/>
              </w:rPr>
              <w:t>waste)</w:t>
            </w:r>
            <w:r>
              <w:rPr>
                <w:spacing w:val="-51"/>
                <w:sz w:val="21"/>
              </w:rPr>
              <w:t> </w:t>
            </w:r>
            <w:r>
              <w:rPr>
                <w:sz w:val="21"/>
              </w:rPr>
              <w:t>not</w:t>
            </w:r>
            <w:r>
              <w:rPr>
                <w:spacing w:val="-51"/>
                <w:sz w:val="21"/>
              </w:rPr>
              <w:t> </w:t>
            </w:r>
            <w:r>
              <w:rPr>
                <w:sz w:val="21"/>
              </w:rPr>
              <w:t>put</w:t>
            </w:r>
            <w:r>
              <w:rPr>
                <w:spacing w:val="-53"/>
                <w:sz w:val="21"/>
              </w:rPr>
              <w:t> </w:t>
            </w:r>
            <w:r>
              <w:rPr>
                <w:sz w:val="21"/>
              </w:rPr>
              <w:t>up</w:t>
            </w:r>
            <w:r>
              <w:rPr>
                <w:spacing w:val="-51"/>
                <w:sz w:val="21"/>
              </w:rPr>
              <w:t> </w:t>
            </w:r>
            <w:r>
              <w:rPr>
                <w:sz w:val="21"/>
              </w:rPr>
              <w:t>for</w:t>
            </w:r>
            <w:r>
              <w:rPr>
                <w:spacing w:val="-51"/>
                <w:sz w:val="21"/>
              </w:rPr>
              <w:t> </w:t>
            </w:r>
            <w:r>
              <w:rPr>
                <w:sz w:val="21"/>
              </w:rPr>
              <w:t>retail</w:t>
            </w:r>
            <w:r>
              <w:rPr>
                <w:spacing w:val="-51"/>
                <w:sz w:val="21"/>
              </w:rPr>
              <w:t> </w:t>
            </w:r>
            <w:r>
              <w:rPr>
                <w:sz w:val="21"/>
              </w:rPr>
              <w:t>sale.</w:t>
            </w:r>
          </w:p>
        </w:tc>
        <w:tc>
          <w:tcPr>
            <w:tcW w:w="1920" w:type="dxa"/>
          </w:tcPr>
          <w:p>
            <w:pPr>
              <w:pStyle w:val="TableParagraph"/>
              <w:rPr>
                <w:sz w:val="21"/>
              </w:rPr>
            </w:pPr>
            <w:r>
              <w:rPr>
                <w:sz w:val="21"/>
              </w:rPr>
              <w:t>CTH</w:t>
            </w:r>
          </w:p>
        </w:tc>
      </w:tr>
      <w:tr>
        <w:trPr>
          <w:trHeight w:val="251" w:hRule="exact"/>
        </w:trPr>
        <w:tc>
          <w:tcPr>
            <w:tcW w:w="1434" w:type="dxa"/>
          </w:tcPr>
          <w:p>
            <w:pPr/>
          </w:p>
        </w:tc>
        <w:tc>
          <w:tcPr>
            <w:tcW w:w="911" w:type="dxa"/>
          </w:tcPr>
          <w:p>
            <w:pPr>
              <w:pStyle w:val="TableParagraph"/>
              <w:ind w:left="103"/>
              <w:rPr>
                <w:sz w:val="21"/>
              </w:rPr>
            </w:pPr>
            <w:r>
              <w:rPr>
                <w:sz w:val="21"/>
              </w:rPr>
              <w:t>50.05</w:t>
            </w:r>
          </w:p>
        </w:tc>
        <w:tc>
          <w:tcPr>
            <w:tcW w:w="1195" w:type="dxa"/>
          </w:tcPr>
          <w:p>
            <w:pPr>
              <w:pStyle w:val="TableParagraph"/>
              <w:ind w:left="82" w:right="180"/>
              <w:jc w:val="center"/>
              <w:rPr>
                <w:sz w:val="21"/>
              </w:rPr>
            </w:pPr>
            <w:r>
              <w:rPr>
                <w:sz w:val="21"/>
              </w:rPr>
              <w:t>5005.00</w:t>
            </w:r>
          </w:p>
        </w:tc>
        <w:tc>
          <w:tcPr>
            <w:tcW w:w="4800" w:type="dxa"/>
          </w:tcPr>
          <w:p>
            <w:pPr>
              <w:pStyle w:val="TableParagraph"/>
              <w:rPr>
                <w:sz w:val="21"/>
              </w:rPr>
            </w:pPr>
            <w:r>
              <w:rPr>
                <w:sz w:val="21"/>
              </w:rPr>
              <w:t>Yarn spun from silk waste, not put up</w:t>
            </w:r>
          </w:p>
        </w:tc>
        <w:tc>
          <w:tcPr>
            <w:tcW w:w="1920" w:type="dxa"/>
          </w:tcPr>
          <w:p>
            <w:pPr>
              <w:pStyle w:val="TableParagraph"/>
              <w:rPr>
                <w:sz w:val="21"/>
              </w:rPr>
            </w:pPr>
            <w:r>
              <w:rPr>
                <w:sz w:val="21"/>
              </w:rPr>
              <w:t>CTH except</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for retail sale.</w:t>
            </w:r>
          </w:p>
        </w:tc>
        <w:tc>
          <w:tcPr>
            <w:tcW w:w="1920" w:type="dxa"/>
          </w:tcPr>
          <w:p>
            <w:pPr>
              <w:pStyle w:val="TableParagraph"/>
              <w:spacing w:line="242" w:lineRule="auto"/>
              <w:ind w:left="102" w:right="277" w:hanging="1"/>
              <w:rPr>
                <w:sz w:val="21"/>
              </w:rPr>
            </w:pPr>
            <w:r>
              <w:rPr>
                <w:sz w:val="21"/>
              </w:rPr>
              <w:t>from heading 50.06.</w:t>
            </w:r>
          </w:p>
        </w:tc>
      </w:tr>
      <w:tr>
        <w:trPr>
          <w:trHeight w:val="731" w:hRule="exact"/>
        </w:trPr>
        <w:tc>
          <w:tcPr>
            <w:tcW w:w="1434" w:type="dxa"/>
          </w:tcPr>
          <w:p>
            <w:pPr/>
          </w:p>
        </w:tc>
        <w:tc>
          <w:tcPr>
            <w:tcW w:w="911" w:type="dxa"/>
          </w:tcPr>
          <w:p>
            <w:pPr>
              <w:pStyle w:val="TableParagraph"/>
              <w:ind w:left="103"/>
              <w:rPr>
                <w:sz w:val="21"/>
              </w:rPr>
            </w:pPr>
            <w:r>
              <w:rPr>
                <w:sz w:val="21"/>
              </w:rPr>
              <w:t>50.06</w:t>
            </w:r>
          </w:p>
        </w:tc>
        <w:tc>
          <w:tcPr>
            <w:tcW w:w="1195" w:type="dxa"/>
          </w:tcPr>
          <w:p>
            <w:pPr>
              <w:pStyle w:val="TableParagraph"/>
              <w:ind w:left="82" w:right="180"/>
              <w:jc w:val="center"/>
              <w:rPr>
                <w:sz w:val="21"/>
              </w:rPr>
            </w:pPr>
            <w:r>
              <w:rPr>
                <w:sz w:val="21"/>
              </w:rPr>
              <w:t>5006.00</w:t>
            </w:r>
          </w:p>
        </w:tc>
        <w:tc>
          <w:tcPr>
            <w:tcW w:w="4800" w:type="dxa"/>
          </w:tcPr>
          <w:p>
            <w:pPr>
              <w:pStyle w:val="TableParagraph"/>
              <w:spacing w:line="242" w:lineRule="auto"/>
              <w:ind w:hanging="1"/>
              <w:rPr>
                <w:sz w:val="21"/>
              </w:rPr>
            </w:pPr>
            <w:r>
              <w:rPr>
                <w:sz w:val="21"/>
              </w:rPr>
              <w:t>Silk</w:t>
            </w:r>
            <w:r>
              <w:rPr>
                <w:spacing w:val="-69"/>
                <w:sz w:val="21"/>
              </w:rPr>
              <w:t> </w:t>
            </w:r>
            <w:r>
              <w:rPr>
                <w:sz w:val="21"/>
              </w:rPr>
              <w:t>yarn</w:t>
            </w:r>
            <w:r>
              <w:rPr>
                <w:spacing w:val="-70"/>
                <w:sz w:val="21"/>
              </w:rPr>
              <w:t> </w:t>
            </w:r>
            <w:r>
              <w:rPr>
                <w:sz w:val="21"/>
              </w:rPr>
              <w:t>and</w:t>
            </w:r>
            <w:r>
              <w:rPr>
                <w:spacing w:val="-69"/>
                <w:sz w:val="21"/>
              </w:rPr>
              <w:t> </w:t>
            </w:r>
            <w:r>
              <w:rPr>
                <w:sz w:val="21"/>
              </w:rPr>
              <w:t>yarn</w:t>
            </w:r>
            <w:r>
              <w:rPr>
                <w:spacing w:val="-69"/>
                <w:sz w:val="21"/>
              </w:rPr>
              <w:t> </w:t>
            </w:r>
            <w:r>
              <w:rPr>
                <w:sz w:val="21"/>
              </w:rPr>
              <w:t>spun</w:t>
            </w:r>
            <w:r>
              <w:rPr>
                <w:spacing w:val="-69"/>
                <w:sz w:val="21"/>
              </w:rPr>
              <w:t> </w:t>
            </w:r>
            <w:r>
              <w:rPr>
                <w:sz w:val="21"/>
              </w:rPr>
              <w:t>from</w:t>
            </w:r>
            <w:r>
              <w:rPr>
                <w:spacing w:val="-69"/>
                <w:sz w:val="21"/>
              </w:rPr>
              <w:t> </w:t>
            </w:r>
            <w:r>
              <w:rPr>
                <w:sz w:val="21"/>
              </w:rPr>
              <w:t>silk</w:t>
            </w:r>
            <w:r>
              <w:rPr>
                <w:spacing w:val="-69"/>
                <w:sz w:val="21"/>
              </w:rPr>
              <w:t> </w:t>
            </w:r>
            <w:r>
              <w:rPr>
                <w:sz w:val="21"/>
              </w:rPr>
              <w:t>waste, put</w:t>
            </w:r>
            <w:r>
              <w:rPr>
                <w:spacing w:val="-39"/>
                <w:sz w:val="21"/>
              </w:rPr>
              <w:t> </w:t>
            </w:r>
            <w:r>
              <w:rPr>
                <w:sz w:val="21"/>
              </w:rPr>
              <w:t>up</w:t>
            </w:r>
            <w:r>
              <w:rPr>
                <w:spacing w:val="-39"/>
                <w:sz w:val="21"/>
              </w:rPr>
              <w:t> </w:t>
            </w:r>
            <w:r>
              <w:rPr>
                <w:sz w:val="21"/>
              </w:rPr>
              <w:t>for</w:t>
            </w:r>
            <w:r>
              <w:rPr>
                <w:spacing w:val="-40"/>
                <w:sz w:val="21"/>
              </w:rPr>
              <w:t> </w:t>
            </w:r>
            <w:r>
              <w:rPr>
                <w:sz w:val="21"/>
              </w:rPr>
              <w:t>retail</w:t>
            </w:r>
            <w:r>
              <w:rPr>
                <w:spacing w:val="-39"/>
                <w:sz w:val="21"/>
              </w:rPr>
              <w:t> </w:t>
            </w:r>
            <w:r>
              <w:rPr>
                <w:sz w:val="21"/>
              </w:rPr>
              <w:t>sale;</w:t>
            </w:r>
            <w:r>
              <w:rPr>
                <w:spacing w:val="-39"/>
                <w:sz w:val="21"/>
              </w:rPr>
              <w:t> </w:t>
            </w:r>
            <w:r>
              <w:rPr>
                <w:sz w:val="21"/>
              </w:rPr>
              <w:t>silk-worm</w:t>
            </w:r>
            <w:r>
              <w:rPr>
                <w:spacing w:val="-39"/>
                <w:sz w:val="21"/>
              </w:rPr>
              <w:t> </w:t>
            </w:r>
            <w:r>
              <w:rPr>
                <w:sz w:val="21"/>
              </w:rPr>
              <w:t>gut.</w:t>
            </w:r>
          </w:p>
        </w:tc>
        <w:tc>
          <w:tcPr>
            <w:tcW w:w="1920" w:type="dxa"/>
          </w:tcPr>
          <w:p>
            <w:pPr>
              <w:pStyle w:val="TableParagraph"/>
              <w:spacing w:line="242" w:lineRule="auto"/>
              <w:ind w:right="277"/>
              <w:rPr>
                <w:sz w:val="21"/>
              </w:rPr>
            </w:pPr>
            <w:r>
              <w:rPr>
                <w:sz w:val="21"/>
              </w:rPr>
              <w:t>CTH except from heading 50.05.</w:t>
            </w:r>
          </w:p>
        </w:tc>
      </w:tr>
      <w:tr>
        <w:trPr>
          <w:trHeight w:val="7450" w:hRule="exact"/>
        </w:trPr>
        <w:tc>
          <w:tcPr>
            <w:tcW w:w="1434" w:type="dxa"/>
          </w:tcPr>
          <w:p>
            <w:pPr/>
          </w:p>
        </w:tc>
        <w:tc>
          <w:tcPr>
            <w:tcW w:w="911" w:type="dxa"/>
          </w:tcPr>
          <w:p>
            <w:pPr>
              <w:pStyle w:val="TableParagraph"/>
              <w:ind w:left="103"/>
              <w:rPr>
                <w:sz w:val="21"/>
              </w:rPr>
            </w:pPr>
            <w:r>
              <w:rPr>
                <w:sz w:val="21"/>
              </w:rPr>
              <w:t>50.07</w:t>
            </w:r>
          </w:p>
        </w:tc>
        <w:tc>
          <w:tcPr>
            <w:tcW w:w="1195" w:type="dxa"/>
          </w:tcPr>
          <w:p>
            <w:pPr/>
          </w:p>
        </w:tc>
        <w:tc>
          <w:tcPr>
            <w:tcW w:w="4800" w:type="dxa"/>
          </w:tcPr>
          <w:p>
            <w:pPr>
              <w:pStyle w:val="TableParagraph"/>
              <w:rPr>
                <w:sz w:val="21"/>
              </w:rPr>
            </w:pPr>
            <w:r>
              <w:rPr>
                <w:sz w:val="21"/>
              </w:rPr>
              <w:t>Woven</w:t>
            </w:r>
            <w:r>
              <w:rPr>
                <w:spacing w:val="-51"/>
                <w:sz w:val="21"/>
              </w:rPr>
              <w:t> </w:t>
            </w:r>
            <w:r>
              <w:rPr>
                <w:sz w:val="21"/>
              </w:rPr>
              <w:t>fabrics</w:t>
            </w:r>
            <w:r>
              <w:rPr>
                <w:spacing w:val="-51"/>
                <w:sz w:val="21"/>
              </w:rPr>
              <w:t> </w:t>
            </w:r>
            <w:r>
              <w:rPr>
                <w:sz w:val="21"/>
              </w:rPr>
              <w:t>of</w:t>
            </w:r>
            <w:r>
              <w:rPr>
                <w:spacing w:val="-51"/>
                <w:sz w:val="21"/>
              </w:rPr>
              <w:t> </w:t>
            </w:r>
            <w:r>
              <w:rPr>
                <w:sz w:val="21"/>
              </w:rPr>
              <w:t>silk</w:t>
            </w:r>
            <w:r>
              <w:rPr>
                <w:spacing w:val="-51"/>
                <w:sz w:val="21"/>
              </w:rPr>
              <w:t> </w:t>
            </w:r>
            <w:r>
              <w:rPr>
                <w:sz w:val="21"/>
              </w:rPr>
              <w:t>or</w:t>
            </w:r>
            <w:r>
              <w:rPr>
                <w:spacing w:val="-51"/>
                <w:sz w:val="21"/>
              </w:rPr>
              <w:t> </w:t>
            </w:r>
            <w:r>
              <w:rPr>
                <w:sz w:val="21"/>
              </w:rPr>
              <w:t>of</w:t>
            </w:r>
            <w:r>
              <w:rPr>
                <w:spacing w:val="-51"/>
                <w:sz w:val="21"/>
              </w:rPr>
              <w:t> </w:t>
            </w:r>
            <w:r>
              <w:rPr>
                <w:sz w:val="21"/>
              </w:rPr>
              <w:t>silk</w:t>
            </w:r>
            <w:r>
              <w:rPr>
                <w:spacing w:val="-51"/>
                <w:sz w:val="21"/>
              </w:rPr>
              <w:t> </w:t>
            </w:r>
            <w:r>
              <w:rPr>
                <w:sz w:val="21"/>
              </w:rPr>
              <w:t>waste.</w:t>
            </w:r>
          </w:p>
        </w:tc>
        <w:tc>
          <w:tcPr>
            <w:tcW w:w="1920" w:type="dxa"/>
          </w:tcPr>
          <w:p>
            <w:pPr>
              <w:pStyle w:val="TableParagraph"/>
              <w:spacing w:line="242" w:lineRule="auto"/>
              <w:ind w:left="102" w:right="150" w:hanging="1"/>
              <w:rPr>
                <w:sz w:val="21"/>
              </w:rPr>
            </w:pPr>
            <w:r>
              <w:rPr>
                <w:sz w:val="21"/>
              </w:rPr>
              <w:t>CTH, provided that, where non- originating materials of heading 50.04</w:t>
            </w:r>
          </w:p>
          <w:p>
            <w:pPr>
              <w:pStyle w:val="TableParagraph"/>
              <w:spacing w:line="242" w:lineRule="auto" w:before="0"/>
              <w:ind w:left="102" w:right="93"/>
              <w:rPr>
                <w:sz w:val="21"/>
              </w:rPr>
            </w:pPr>
            <w:r>
              <w:rPr>
                <w:sz w:val="21"/>
              </w:rPr>
              <w:t>through 50.06 are used,</w:t>
            </w:r>
            <w:r>
              <w:rPr>
                <w:spacing w:val="-72"/>
                <w:sz w:val="21"/>
              </w:rPr>
              <w:t> </w:t>
            </w:r>
            <w:r>
              <w:rPr>
                <w:sz w:val="21"/>
              </w:rPr>
              <w:t>each of the non- originating materials is spun, or dyed or printed entirely in one or more</w:t>
            </w:r>
            <w:r>
              <w:rPr>
                <w:spacing w:val="-69"/>
                <w:sz w:val="21"/>
              </w:rPr>
              <w:t> </w:t>
            </w:r>
            <w:r>
              <w:rPr>
                <w:sz w:val="21"/>
              </w:rPr>
              <w:t>of the Parties; or</w:t>
            </w:r>
          </w:p>
          <w:p>
            <w:pPr>
              <w:pStyle w:val="TableParagraph"/>
              <w:spacing w:line="242" w:lineRule="auto" w:before="0"/>
              <w:ind w:left="102" w:right="93"/>
              <w:rPr>
                <w:sz w:val="21"/>
              </w:rPr>
            </w:pPr>
            <w:r>
              <w:rPr>
                <w:sz w:val="21"/>
              </w:rPr>
              <w:t>No required CTC, provided that the good is dyed or printed entirely and that the non- originating material of heading 50.07 is woven entirely in one or more</w:t>
            </w:r>
            <w:r>
              <w:rPr>
                <w:spacing w:val="-69"/>
                <w:sz w:val="21"/>
              </w:rPr>
              <w:t> </w:t>
            </w:r>
            <w:r>
              <w:rPr>
                <w:sz w:val="21"/>
              </w:rPr>
              <w:t>of the Parties.</w:t>
            </w:r>
          </w:p>
        </w:tc>
      </w:tr>
      <w:tr>
        <w:trPr>
          <w:trHeight w:val="490" w:hRule="exact"/>
        </w:trPr>
        <w:tc>
          <w:tcPr>
            <w:tcW w:w="1434" w:type="dxa"/>
          </w:tcPr>
          <w:p>
            <w:pPr>
              <w:pStyle w:val="TableParagraph"/>
              <w:ind w:left="102"/>
              <w:rPr>
                <w:sz w:val="21"/>
              </w:rPr>
            </w:pPr>
            <w:r>
              <w:rPr>
                <w:sz w:val="21"/>
              </w:rPr>
              <w:t>Chapter</w:t>
            </w:r>
            <w:r>
              <w:rPr>
                <w:spacing w:val="-52"/>
                <w:sz w:val="21"/>
              </w:rPr>
              <w:t> </w:t>
            </w:r>
            <w:r>
              <w:rPr>
                <w:sz w:val="21"/>
              </w:rPr>
              <w:t>51</w:t>
            </w:r>
          </w:p>
        </w:tc>
        <w:tc>
          <w:tcPr>
            <w:tcW w:w="911" w:type="dxa"/>
          </w:tcPr>
          <w:p>
            <w:pPr/>
          </w:p>
        </w:tc>
        <w:tc>
          <w:tcPr>
            <w:tcW w:w="1195" w:type="dxa"/>
          </w:tcPr>
          <w:p>
            <w:pPr/>
          </w:p>
        </w:tc>
        <w:tc>
          <w:tcPr>
            <w:tcW w:w="4800" w:type="dxa"/>
          </w:tcPr>
          <w:p>
            <w:pPr>
              <w:pStyle w:val="TableParagraph"/>
              <w:spacing w:line="242" w:lineRule="auto"/>
              <w:ind w:right="511" w:hanging="1"/>
              <w:rPr>
                <w:sz w:val="21"/>
              </w:rPr>
            </w:pPr>
            <w:r>
              <w:rPr>
                <w:sz w:val="21"/>
              </w:rPr>
              <w:t>Wool, fine or coarse animal hair; horsehair yarn and woven fabric</w:t>
            </w:r>
          </w:p>
        </w:tc>
        <w:tc>
          <w:tcPr>
            <w:tcW w:w="1920" w:type="dxa"/>
          </w:tcPr>
          <w:p>
            <w:pPr/>
          </w:p>
        </w:tc>
      </w:tr>
      <w:tr>
        <w:trPr>
          <w:trHeight w:val="251" w:hRule="exact"/>
        </w:trPr>
        <w:tc>
          <w:tcPr>
            <w:tcW w:w="1434" w:type="dxa"/>
          </w:tcPr>
          <w:p>
            <w:pPr/>
          </w:p>
        </w:tc>
        <w:tc>
          <w:tcPr>
            <w:tcW w:w="911" w:type="dxa"/>
          </w:tcPr>
          <w:p>
            <w:pPr>
              <w:pStyle w:val="TableParagraph"/>
              <w:ind w:left="103"/>
              <w:rPr>
                <w:sz w:val="21"/>
              </w:rPr>
            </w:pPr>
            <w:r>
              <w:rPr>
                <w:sz w:val="21"/>
              </w:rPr>
              <w:t>51.01</w:t>
            </w:r>
          </w:p>
        </w:tc>
        <w:tc>
          <w:tcPr>
            <w:tcW w:w="1195" w:type="dxa"/>
          </w:tcPr>
          <w:p>
            <w:pPr/>
          </w:p>
        </w:tc>
        <w:tc>
          <w:tcPr>
            <w:tcW w:w="4800" w:type="dxa"/>
          </w:tcPr>
          <w:p>
            <w:pPr>
              <w:pStyle w:val="TableParagraph"/>
              <w:rPr>
                <w:sz w:val="21"/>
              </w:rPr>
            </w:pPr>
            <w:r>
              <w:rPr>
                <w:sz w:val="21"/>
              </w:rPr>
              <w:t>Wool, not carded or combed.</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51.02</w:t>
            </w:r>
          </w:p>
        </w:tc>
        <w:tc>
          <w:tcPr>
            <w:tcW w:w="1195" w:type="dxa"/>
          </w:tcPr>
          <w:p>
            <w:pPr/>
          </w:p>
        </w:tc>
        <w:tc>
          <w:tcPr>
            <w:tcW w:w="4800" w:type="dxa"/>
          </w:tcPr>
          <w:p>
            <w:pPr>
              <w:pStyle w:val="TableParagraph"/>
              <w:spacing w:line="242" w:lineRule="auto"/>
              <w:ind w:left="102" w:hanging="1"/>
              <w:rPr>
                <w:sz w:val="21"/>
              </w:rPr>
            </w:pPr>
            <w:r>
              <w:rPr>
                <w:sz w:val="21"/>
              </w:rPr>
              <w:t>Fine</w:t>
            </w:r>
            <w:r>
              <w:rPr>
                <w:spacing w:val="-39"/>
                <w:sz w:val="21"/>
              </w:rPr>
              <w:t> </w:t>
            </w:r>
            <w:r>
              <w:rPr>
                <w:sz w:val="21"/>
              </w:rPr>
              <w:t>or</w:t>
            </w:r>
            <w:r>
              <w:rPr>
                <w:spacing w:val="-39"/>
                <w:sz w:val="21"/>
              </w:rPr>
              <w:t> </w:t>
            </w:r>
            <w:r>
              <w:rPr>
                <w:sz w:val="21"/>
              </w:rPr>
              <w:t>coarse</w:t>
            </w:r>
            <w:r>
              <w:rPr>
                <w:spacing w:val="-39"/>
                <w:sz w:val="21"/>
              </w:rPr>
              <w:t> </w:t>
            </w:r>
            <w:r>
              <w:rPr>
                <w:sz w:val="21"/>
              </w:rPr>
              <w:t>animal</w:t>
            </w:r>
            <w:r>
              <w:rPr>
                <w:spacing w:val="-39"/>
                <w:sz w:val="21"/>
              </w:rPr>
              <w:t> </w:t>
            </w:r>
            <w:r>
              <w:rPr>
                <w:sz w:val="21"/>
              </w:rPr>
              <w:t>hair,</w:t>
            </w:r>
            <w:r>
              <w:rPr>
                <w:spacing w:val="-39"/>
                <w:sz w:val="21"/>
              </w:rPr>
              <w:t> </w:t>
            </w:r>
            <w:r>
              <w:rPr>
                <w:sz w:val="21"/>
              </w:rPr>
              <w:t>not</w:t>
            </w:r>
            <w:r>
              <w:rPr>
                <w:spacing w:val="-39"/>
                <w:sz w:val="21"/>
              </w:rPr>
              <w:t> </w:t>
            </w:r>
            <w:r>
              <w:rPr>
                <w:sz w:val="21"/>
              </w:rPr>
              <w:t>carded or</w:t>
            </w:r>
            <w:r>
              <w:rPr>
                <w:spacing w:val="-10"/>
                <w:sz w:val="21"/>
              </w:rPr>
              <w:t> </w:t>
            </w:r>
            <w:r>
              <w:rPr>
                <w:sz w:val="21"/>
              </w:rPr>
              <w:t>combed.</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51.03</w:t>
            </w:r>
          </w:p>
        </w:tc>
        <w:tc>
          <w:tcPr>
            <w:tcW w:w="1195" w:type="dxa"/>
          </w:tcPr>
          <w:p>
            <w:pPr/>
          </w:p>
        </w:tc>
        <w:tc>
          <w:tcPr>
            <w:tcW w:w="4800" w:type="dxa"/>
          </w:tcPr>
          <w:p>
            <w:pPr>
              <w:pStyle w:val="TableParagraph"/>
              <w:spacing w:line="242" w:lineRule="auto"/>
              <w:rPr>
                <w:sz w:val="21"/>
              </w:rPr>
            </w:pPr>
            <w:r>
              <w:rPr>
                <w:sz w:val="21"/>
              </w:rPr>
              <w:t>Waste</w:t>
            </w:r>
            <w:r>
              <w:rPr>
                <w:spacing w:val="-76"/>
                <w:sz w:val="21"/>
              </w:rPr>
              <w:t> </w:t>
            </w:r>
            <w:r>
              <w:rPr>
                <w:sz w:val="21"/>
              </w:rPr>
              <w:t>of</w:t>
            </w:r>
            <w:r>
              <w:rPr>
                <w:spacing w:val="-77"/>
                <w:sz w:val="21"/>
              </w:rPr>
              <w:t> </w:t>
            </w:r>
            <w:r>
              <w:rPr>
                <w:sz w:val="21"/>
              </w:rPr>
              <w:t>wool</w:t>
            </w:r>
            <w:r>
              <w:rPr>
                <w:spacing w:val="-77"/>
                <w:sz w:val="21"/>
              </w:rPr>
              <w:t> </w:t>
            </w:r>
            <w:r>
              <w:rPr>
                <w:sz w:val="21"/>
              </w:rPr>
              <w:t>or</w:t>
            </w:r>
            <w:r>
              <w:rPr>
                <w:spacing w:val="-77"/>
                <w:sz w:val="21"/>
              </w:rPr>
              <w:t> </w:t>
            </w:r>
            <w:r>
              <w:rPr>
                <w:sz w:val="21"/>
              </w:rPr>
              <w:t>of</w:t>
            </w:r>
            <w:r>
              <w:rPr>
                <w:spacing w:val="-77"/>
                <w:sz w:val="21"/>
              </w:rPr>
              <w:t> </w:t>
            </w:r>
            <w:r>
              <w:rPr>
                <w:sz w:val="21"/>
              </w:rPr>
              <w:t>fine</w:t>
            </w:r>
            <w:r>
              <w:rPr>
                <w:spacing w:val="-77"/>
                <w:sz w:val="21"/>
              </w:rPr>
              <w:t> </w:t>
            </w:r>
            <w:r>
              <w:rPr>
                <w:sz w:val="21"/>
              </w:rPr>
              <w:t>or</w:t>
            </w:r>
            <w:r>
              <w:rPr>
                <w:spacing w:val="-77"/>
                <w:sz w:val="21"/>
              </w:rPr>
              <w:t> </w:t>
            </w:r>
            <w:r>
              <w:rPr>
                <w:sz w:val="21"/>
              </w:rPr>
              <w:t>coarse</w:t>
            </w:r>
            <w:r>
              <w:rPr>
                <w:spacing w:val="-77"/>
                <w:sz w:val="21"/>
              </w:rPr>
              <w:t> </w:t>
            </w:r>
            <w:r>
              <w:rPr>
                <w:sz w:val="21"/>
              </w:rPr>
              <w:t>animal hair, including yarn waste but excluding garnetted stock.</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51.04</w:t>
            </w:r>
          </w:p>
        </w:tc>
        <w:tc>
          <w:tcPr>
            <w:tcW w:w="1195" w:type="dxa"/>
          </w:tcPr>
          <w:p>
            <w:pPr>
              <w:pStyle w:val="TableParagraph"/>
              <w:ind w:left="82" w:right="180"/>
              <w:jc w:val="center"/>
              <w:rPr>
                <w:sz w:val="21"/>
              </w:rPr>
            </w:pPr>
            <w:r>
              <w:rPr>
                <w:sz w:val="21"/>
              </w:rPr>
              <w:t>5104.00</w:t>
            </w:r>
          </w:p>
        </w:tc>
        <w:tc>
          <w:tcPr>
            <w:tcW w:w="4800" w:type="dxa"/>
          </w:tcPr>
          <w:p>
            <w:pPr>
              <w:pStyle w:val="TableParagraph"/>
              <w:spacing w:line="242" w:lineRule="auto"/>
              <w:ind w:left="102" w:right="6" w:hanging="1"/>
              <w:rPr>
                <w:sz w:val="21"/>
              </w:rPr>
            </w:pPr>
            <w:r>
              <w:rPr>
                <w:sz w:val="21"/>
              </w:rPr>
              <w:t>Garnetted stock of wool or of fine or coarse animal hair.</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51.05</w:t>
            </w:r>
          </w:p>
        </w:tc>
        <w:tc>
          <w:tcPr>
            <w:tcW w:w="1195" w:type="dxa"/>
          </w:tcPr>
          <w:p>
            <w:pPr/>
          </w:p>
        </w:tc>
        <w:tc>
          <w:tcPr>
            <w:tcW w:w="4800" w:type="dxa"/>
          </w:tcPr>
          <w:p>
            <w:pPr>
              <w:pStyle w:val="TableParagraph"/>
              <w:spacing w:line="242" w:lineRule="auto"/>
              <w:ind w:left="102" w:right="102" w:hanging="1"/>
              <w:jc w:val="both"/>
              <w:rPr>
                <w:sz w:val="21"/>
              </w:rPr>
            </w:pPr>
            <w:r>
              <w:rPr>
                <w:sz w:val="21"/>
              </w:rPr>
              <w:t>Wool and fine or coarse animal hair, carded</w:t>
            </w:r>
            <w:r>
              <w:rPr>
                <w:spacing w:val="-72"/>
                <w:sz w:val="21"/>
              </w:rPr>
              <w:t> </w:t>
            </w:r>
            <w:r>
              <w:rPr>
                <w:sz w:val="21"/>
              </w:rPr>
              <w:t>or</w:t>
            </w:r>
            <w:r>
              <w:rPr>
                <w:spacing w:val="-72"/>
                <w:sz w:val="21"/>
              </w:rPr>
              <w:t> </w:t>
            </w:r>
            <w:r>
              <w:rPr>
                <w:sz w:val="21"/>
              </w:rPr>
              <w:t>combed</w:t>
            </w:r>
            <w:r>
              <w:rPr>
                <w:spacing w:val="-72"/>
                <w:sz w:val="21"/>
              </w:rPr>
              <w:t> </w:t>
            </w:r>
            <w:r>
              <w:rPr>
                <w:sz w:val="21"/>
              </w:rPr>
              <w:t>(including</w:t>
            </w:r>
            <w:r>
              <w:rPr>
                <w:spacing w:val="-72"/>
                <w:sz w:val="21"/>
              </w:rPr>
              <w:t> </w:t>
            </w:r>
            <w:r>
              <w:rPr>
                <w:sz w:val="21"/>
              </w:rPr>
              <w:t>combed</w:t>
            </w:r>
            <w:r>
              <w:rPr>
                <w:spacing w:val="-72"/>
                <w:sz w:val="21"/>
              </w:rPr>
              <w:t> </w:t>
            </w:r>
            <w:r>
              <w:rPr>
                <w:sz w:val="21"/>
              </w:rPr>
              <w:t>wool in fragments).</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51.06</w:t>
            </w:r>
          </w:p>
        </w:tc>
        <w:tc>
          <w:tcPr>
            <w:tcW w:w="1195" w:type="dxa"/>
          </w:tcPr>
          <w:p>
            <w:pPr/>
          </w:p>
        </w:tc>
        <w:tc>
          <w:tcPr>
            <w:tcW w:w="4800" w:type="dxa"/>
          </w:tcPr>
          <w:p>
            <w:pPr>
              <w:pStyle w:val="TableParagraph"/>
              <w:spacing w:line="242" w:lineRule="auto"/>
              <w:ind w:left="102" w:right="258" w:hanging="1"/>
              <w:rPr>
                <w:sz w:val="21"/>
              </w:rPr>
            </w:pPr>
            <w:r>
              <w:rPr>
                <w:sz w:val="21"/>
              </w:rPr>
              <w:t>Yarn of carded wool, not put up for retail sale.</w:t>
            </w:r>
          </w:p>
        </w:tc>
        <w:tc>
          <w:tcPr>
            <w:tcW w:w="1920" w:type="dxa"/>
            <w:vMerge w:val="restart"/>
          </w:tcPr>
          <w:p>
            <w:pPr>
              <w:pStyle w:val="TableParagraph"/>
              <w:spacing w:line="242" w:lineRule="auto"/>
              <w:ind w:right="151"/>
              <w:rPr>
                <w:sz w:val="21"/>
              </w:rPr>
            </w:pPr>
            <w:r>
              <w:rPr>
                <w:sz w:val="21"/>
              </w:rPr>
              <w:t>CTH outside heading 51.06</w:t>
            </w:r>
          </w:p>
          <w:p>
            <w:pPr>
              <w:pStyle w:val="TableParagraph"/>
              <w:spacing w:line="238" w:lineRule="exact" w:before="0"/>
              <w:rPr>
                <w:sz w:val="21"/>
              </w:rPr>
            </w:pPr>
            <w:r>
              <w:rPr>
                <w:sz w:val="21"/>
              </w:rPr>
              <w:t>through</w:t>
            </w:r>
            <w:r>
              <w:rPr>
                <w:spacing w:val="-73"/>
                <w:sz w:val="21"/>
              </w:rPr>
              <w:t> </w:t>
            </w:r>
            <w:r>
              <w:rPr>
                <w:sz w:val="21"/>
              </w:rPr>
              <w:t>51.10.</w:t>
            </w:r>
          </w:p>
        </w:tc>
      </w:tr>
      <w:tr>
        <w:trPr>
          <w:trHeight w:val="491" w:hRule="exact"/>
        </w:trPr>
        <w:tc>
          <w:tcPr>
            <w:tcW w:w="1434" w:type="dxa"/>
          </w:tcPr>
          <w:p>
            <w:pPr/>
          </w:p>
        </w:tc>
        <w:tc>
          <w:tcPr>
            <w:tcW w:w="911" w:type="dxa"/>
          </w:tcPr>
          <w:p>
            <w:pPr>
              <w:pStyle w:val="TableParagraph"/>
              <w:ind w:left="103"/>
              <w:rPr>
                <w:sz w:val="21"/>
              </w:rPr>
            </w:pPr>
            <w:r>
              <w:rPr>
                <w:sz w:val="21"/>
              </w:rPr>
              <w:t>51.07</w:t>
            </w:r>
          </w:p>
        </w:tc>
        <w:tc>
          <w:tcPr>
            <w:tcW w:w="1195" w:type="dxa"/>
          </w:tcPr>
          <w:p>
            <w:pPr/>
          </w:p>
        </w:tc>
        <w:tc>
          <w:tcPr>
            <w:tcW w:w="4800" w:type="dxa"/>
          </w:tcPr>
          <w:p>
            <w:pPr>
              <w:pStyle w:val="TableParagraph"/>
              <w:spacing w:line="242" w:lineRule="auto"/>
              <w:ind w:left="102" w:right="258" w:hanging="1"/>
              <w:rPr>
                <w:sz w:val="21"/>
              </w:rPr>
            </w:pPr>
            <w:r>
              <w:rPr>
                <w:sz w:val="21"/>
              </w:rPr>
              <w:t>Yarn of combed wool, not put up for retail sale.</w:t>
            </w:r>
          </w:p>
        </w:tc>
        <w:tc>
          <w:tcPr>
            <w:tcW w:w="1920" w:type="dxa"/>
            <w:vMerge/>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Style w:val="TableParagraph"/>
              <w:ind w:left="103"/>
              <w:rPr>
                <w:sz w:val="21"/>
              </w:rPr>
            </w:pPr>
            <w:r>
              <w:rPr>
                <w:sz w:val="21"/>
              </w:rPr>
              <w:t>51.08</w:t>
            </w:r>
          </w:p>
        </w:tc>
        <w:tc>
          <w:tcPr>
            <w:tcW w:w="1195" w:type="dxa"/>
          </w:tcPr>
          <w:p>
            <w:pPr/>
          </w:p>
        </w:tc>
        <w:tc>
          <w:tcPr>
            <w:tcW w:w="4800" w:type="dxa"/>
          </w:tcPr>
          <w:p>
            <w:pPr>
              <w:pStyle w:val="TableParagraph"/>
              <w:spacing w:line="242" w:lineRule="auto"/>
              <w:ind w:left="102" w:right="131" w:hanging="1"/>
              <w:rPr>
                <w:sz w:val="21"/>
              </w:rPr>
            </w:pPr>
            <w:r>
              <w:rPr>
                <w:sz w:val="21"/>
              </w:rPr>
              <w:t>Yarn of fine animal hair (carded or combed), not put up for retail sale.</w:t>
            </w:r>
          </w:p>
        </w:tc>
        <w:tc>
          <w:tcPr>
            <w:tcW w:w="1920" w:type="dxa"/>
            <w:vMerge w:val="restart"/>
          </w:tcPr>
          <w:p>
            <w:pPr/>
          </w:p>
        </w:tc>
      </w:tr>
      <w:tr>
        <w:trPr>
          <w:trHeight w:val="491" w:hRule="exact"/>
        </w:trPr>
        <w:tc>
          <w:tcPr>
            <w:tcW w:w="1434" w:type="dxa"/>
          </w:tcPr>
          <w:p>
            <w:pPr/>
          </w:p>
        </w:tc>
        <w:tc>
          <w:tcPr>
            <w:tcW w:w="911" w:type="dxa"/>
          </w:tcPr>
          <w:p>
            <w:pPr>
              <w:pStyle w:val="TableParagraph"/>
              <w:ind w:left="103"/>
              <w:rPr>
                <w:sz w:val="21"/>
              </w:rPr>
            </w:pPr>
            <w:r>
              <w:rPr>
                <w:sz w:val="21"/>
              </w:rPr>
              <w:t>51.09</w:t>
            </w:r>
          </w:p>
        </w:tc>
        <w:tc>
          <w:tcPr>
            <w:tcW w:w="1195" w:type="dxa"/>
          </w:tcPr>
          <w:p>
            <w:pPr/>
          </w:p>
        </w:tc>
        <w:tc>
          <w:tcPr>
            <w:tcW w:w="4800" w:type="dxa"/>
          </w:tcPr>
          <w:p>
            <w:pPr>
              <w:pStyle w:val="TableParagraph"/>
              <w:spacing w:line="242" w:lineRule="auto"/>
              <w:ind w:left="102" w:hanging="1"/>
              <w:rPr>
                <w:sz w:val="21"/>
              </w:rPr>
            </w:pPr>
            <w:r>
              <w:rPr>
                <w:sz w:val="21"/>
              </w:rPr>
              <w:t>Yarn</w:t>
            </w:r>
            <w:r>
              <w:rPr>
                <w:spacing w:val="-61"/>
                <w:sz w:val="21"/>
              </w:rPr>
              <w:t> </w:t>
            </w:r>
            <w:r>
              <w:rPr>
                <w:sz w:val="21"/>
              </w:rPr>
              <w:t>of</w:t>
            </w:r>
            <w:r>
              <w:rPr>
                <w:spacing w:val="-61"/>
                <w:sz w:val="21"/>
              </w:rPr>
              <w:t> </w:t>
            </w:r>
            <w:r>
              <w:rPr>
                <w:sz w:val="21"/>
              </w:rPr>
              <w:t>wool</w:t>
            </w:r>
            <w:r>
              <w:rPr>
                <w:spacing w:val="-61"/>
                <w:sz w:val="21"/>
              </w:rPr>
              <w:t> </w:t>
            </w:r>
            <w:r>
              <w:rPr>
                <w:sz w:val="21"/>
              </w:rPr>
              <w:t>or</w:t>
            </w:r>
            <w:r>
              <w:rPr>
                <w:spacing w:val="-61"/>
                <w:sz w:val="21"/>
              </w:rPr>
              <w:t> </w:t>
            </w:r>
            <w:r>
              <w:rPr>
                <w:sz w:val="21"/>
              </w:rPr>
              <w:t>of</w:t>
            </w:r>
            <w:r>
              <w:rPr>
                <w:spacing w:val="-61"/>
                <w:sz w:val="21"/>
              </w:rPr>
              <w:t> </w:t>
            </w:r>
            <w:r>
              <w:rPr>
                <w:sz w:val="21"/>
              </w:rPr>
              <w:t>fine</w:t>
            </w:r>
            <w:r>
              <w:rPr>
                <w:spacing w:val="-61"/>
                <w:sz w:val="21"/>
              </w:rPr>
              <w:t> </w:t>
            </w:r>
            <w:r>
              <w:rPr>
                <w:sz w:val="21"/>
              </w:rPr>
              <w:t>animal</w:t>
            </w:r>
            <w:r>
              <w:rPr>
                <w:spacing w:val="-60"/>
                <w:sz w:val="21"/>
              </w:rPr>
              <w:t> </w:t>
            </w:r>
            <w:r>
              <w:rPr>
                <w:sz w:val="21"/>
              </w:rPr>
              <w:t>hair,</w:t>
            </w:r>
            <w:r>
              <w:rPr>
                <w:spacing w:val="-61"/>
                <w:sz w:val="21"/>
              </w:rPr>
              <w:t> </w:t>
            </w:r>
            <w:r>
              <w:rPr>
                <w:sz w:val="21"/>
              </w:rPr>
              <w:t>put up for retail sale.</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51.10</w:t>
            </w:r>
          </w:p>
        </w:tc>
        <w:tc>
          <w:tcPr>
            <w:tcW w:w="1195" w:type="dxa"/>
          </w:tcPr>
          <w:p>
            <w:pPr>
              <w:pStyle w:val="TableParagraph"/>
              <w:ind w:left="82" w:right="180"/>
              <w:jc w:val="center"/>
              <w:rPr>
                <w:sz w:val="21"/>
              </w:rPr>
            </w:pPr>
            <w:r>
              <w:rPr>
                <w:sz w:val="21"/>
              </w:rPr>
              <w:t>5110.00</w:t>
            </w:r>
          </w:p>
        </w:tc>
        <w:tc>
          <w:tcPr>
            <w:tcW w:w="4800" w:type="dxa"/>
          </w:tcPr>
          <w:p>
            <w:pPr>
              <w:pStyle w:val="TableParagraph"/>
              <w:spacing w:line="242" w:lineRule="auto"/>
              <w:ind w:left="102" w:right="5" w:hanging="1"/>
              <w:rPr>
                <w:sz w:val="21"/>
              </w:rPr>
            </w:pPr>
            <w:r>
              <w:rPr>
                <w:sz w:val="21"/>
              </w:rPr>
              <w:t>Yarn of coarse animal hair or of horsehair (including gimped horsehair yarn),</w:t>
            </w:r>
            <w:r>
              <w:rPr>
                <w:spacing w:val="-51"/>
                <w:sz w:val="21"/>
              </w:rPr>
              <w:t> </w:t>
            </w:r>
            <w:r>
              <w:rPr>
                <w:sz w:val="21"/>
              </w:rPr>
              <w:t>whether</w:t>
            </w:r>
            <w:r>
              <w:rPr>
                <w:spacing w:val="-51"/>
                <w:sz w:val="21"/>
              </w:rPr>
              <w:t> </w:t>
            </w:r>
            <w:r>
              <w:rPr>
                <w:sz w:val="21"/>
              </w:rPr>
              <w:t>or</w:t>
            </w:r>
            <w:r>
              <w:rPr>
                <w:spacing w:val="-51"/>
                <w:sz w:val="21"/>
              </w:rPr>
              <w:t> </w:t>
            </w:r>
            <w:r>
              <w:rPr>
                <w:sz w:val="21"/>
              </w:rPr>
              <w:t>not</w:t>
            </w:r>
            <w:r>
              <w:rPr>
                <w:spacing w:val="-51"/>
                <w:sz w:val="21"/>
              </w:rPr>
              <w:t> </w:t>
            </w:r>
            <w:r>
              <w:rPr>
                <w:sz w:val="21"/>
              </w:rPr>
              <w:t>put</w:t>
            </w:r>
            <w:r>
              <w:rPr>
                <w:spacing w:val="-51"/>
                <w:sz w:val="21"/>
              </w:rPr>
              <w:t> </w:t>
            </w:r>
            <w:r>
              <w:rPr>
                <w:sz w:val="21"/>
              </w:rPr>
              <w:t>up</w:t>
            </w:r>
            <w:r>
              <w:rPr>
                <w:spacing w:val="-51"/>
                <w:sz w:val="21"/>
              </w:rPr>
              <w:t> </w:t>
            </w:r>
            <w:r>
              <w:rPr>
                <w:sz w:val="21"/>
              </w:rPr>
              <w:t>for</w:t>
            </w:r>
            <w:r>
              <w:rPr>
                <w:spacing w:val="-51"/>
                <w:sz w:val="21"/>
              </w:rPr>
              <w:t> </w:t>
            </w:r>
            <w:r>
              <w:rPr>
                <w:sz w:val="21"/>
              </w:rPr>
              <w:t>retail sale.</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51.11</w:t>
            </w:r>
          </w:p>
        </w:tc>
        <w:tc>
          <w:tcPr>
            <w:tcW w:w="1195" w:type="dxa"/>
          </w:tcPr>
          <w:p>
            <w:pPr/>
          </w:p>
        </w:tc>
        <w:tc>
          <w:tcPr>
            <w:tcW w:w="4800" w:type="dxa"/>
          </w:tcPr>
          <w:p>
            <w:pPr>
              <w:pStyle w:val="TableParagraph"/>
              <w:spacing w:line="242" w:lineRule="auto"/>
              <w:ind w:left="102" w:right="384" w:hanging="1"/>
              <w:rPr>
                <w:sz w:val="21"/>
              </w:rPr>
            </w:pPr>
            <w:r>
              <w:rPr>
                <w:sz w:val="21"/>
              </w:rPr>
              <w:t>Woven fabrics of carded wool or of carded fine animal hair.</w:t>
            </w:r>
          </w:p>
        </w:tc>
        <w:tc>
          <w:tcPr>
            <w:tcW w:w="1920" w:type="dxa"/>
            <w:vMerge w:val="restart"/>
          </w:tcPr>
          <w:p>
            <w:pPr>
              <w:pStyle w:val="TableParagraph"/>
              <w:spacing w:line="242" w:lineRule="auto"/>
              <w:ind w:right="151"/>
              <w:rPr>
                <w:sz w:val="21"/>
              </w:rPr>
            </w:pPr>
            <w:r>
              <w:rPr>
                <w:sz w:val="21"/>
              </w:rPr>
              <w:t>CTH outside heading 51.11</w:t>
            </w:r>
          </w:p>
          <w:p>
            <w:pPr>
              <w:pStyle w:val="TableParagraph"/>
              <w:spacing w:line="242" w:lineRule="auto" w:before="0"/>
              <w:ind w:right="95"/>
              <w:rPr>
                <w:sz w:val="21"/>
              </w:rPr>
            </w:pPr>
            <w:r>
              <w:rPr>
                <w:sz w:val="21"/>
              </w:rPr>
              <w:t>through 51.13 provided</w:t>
            </w:r>
            <w:r>
              <w:rPr>
                <w:spacing w:val="-70"/>
                <w:sz w:val="21"/>
              </w:rPr>
              <w:t> </w:t>
            </w:r>
            <w:r>
              <w:rPr>
                <w:sz w:val="21"/>
              </w:rPr>
              <w:t>that, where non- originating materials of heading 51.06</w:t>
            </w:r>
          </w:p>
          <w:p>
            <w:pPr>
              <w:pStyle w:val="TableParagraph"/>
              <w:spacing w:line="242" w:lineRule="auto" w:before="0"/>
              <w:ind w:right="94"/>
              <w:rPr>
                <w:sz w:val="21"/>
              </w:rPr>
            </w:pPr>
            <w:r>
              <w:rPr>
                <w:sz w:val="21"/>
              </w:rPr>
              <w:t>through 51.10 are used,</w:t>
            </w:r>
            <w:r>
              <w:rPr>
                <w:spacing w:val="-72"/>
                <w:sz w:val="21"/>
              </w:rPr>
              <w:t> </w:t>
            </w:r>
            <w:r>
              <w:rPr>
                <w:sz w:val="21"/>
              </w:rPr>
              <w:t>each of the non- originating materials is spun, or dyed or printed entirely in one or more</w:t>
            </w:r>
            <w:r>
              <w:rPr>
                <w:spacing w:val="-69"/>
                <w:sz w:val="21"/>
              </w:rPr>
              <w:t> </w:t>
            </w:r>
            <w:r>
              <w:rPr>
                <w:sz w:val="21"/>
              </w:rPr>
              <w:t>of the Parties; or</w:t>
            </w:r>
          </w:p>
          <w:p>
            <w:pPr>
              <w:pStyle w:val="TableParagraph"/>
              <w:spacing w:line="242" w:lineRule="auto" w:before="0"/>
              <w:ind w:right="151"/>
              <w:rPr>
                <w:sz w:val="21"/>
              </w:rPr>
            </w:pPr>
            <w:r>
              <w:rPr>
                <w:sz w:val="21"/>
              </w:rPr>
              <w:t>No required CTC, provided that the good is dyed or printed entirely and that the non- originating material of heading 51.11</w:t>
            </w:r>
          </w:p>
          <w:p>
            <w:pPr>
              <w:pStyle w:val="TableParagraph"/>
              <w:spacing w:line="242" w:lineRule="auto" w:before="0"/>
              <w:ind w:right="94"/>
              <w:rPr>
                <w:sz w:val="21"/>
              </w:rPr>
            </w:pPr>
            <w:r>
              <w:rPr>
                <w:sz w:val="21"/>
              </w:rPr>
              <w:t>through 51.13 is woven entirely in one or more</w:t>
            </w:r>
            <w:r>
              <w:rPr>
                <w:spacing w:val="-69"/>
                <w:sz w:val="21"/>
              </w:rPr>
              <w:t> </w:t>
            </w:r>
            <w:r>
              <w:rPr>
                <w:sz w:val="21"/>
              </w:rPr>
              <w:t>of the Parties.</w:t>
            </w:r>
          </w:p>
        </w:tc>
      </w:tr>
      <w:tr>
        <w:trPr>
          <w:trHeight w:val="491" w:hRule="exact"/>
        </w:trPr>
        <w:tc>
          <w:tcPr>
            <w:tcW w:w="1434" w:type="dxa"/>
          </w:tcPr>
          <w:p>
            <w:pPr/>
          </w:p>
        </w:tc>
        <w:tc>
          <w:tcPr>
            <w:tcW w:w="911" w:type="dxa"/>
          </w:tcPr>
          <w:p>
            <w:pPr>
              <w:pStyle w:val="TableParagraph"/>
              <w:ind w:left="103"/>
              <w:rPr>
                <w:sz w:val="21"/>
              </w:rPr>
            </w:pPr>
            <w:r>
              <w:rPr>
                <w:sz w:val="21"/>
              </w:rPr>
              <w:t>51.12</w:t>
            </w:r>
          </w:p>
        </w:tc>
        <w:tc>
          <w:tcPr>
            <w:tcW w:w="1195" w:type="dxa"/>
          </w:tcPr>
          <w:p>
            <w:pPr/>
          </w:p>
        </w:tc>
        <w:tc>
          <w:tcPr>
            <w:tcW w:w="4800" w:type="dxa"/>
          </w:tcPr>
          <w:p>
            <w:pPr>
              <w:pStyle w:val="TableParagraph"/>
              <w:spacing w:line="242" w:lineRule="auto"/>
              <w:ind w:left="102" w:right="384" w:hanging="1"/>
              <w:rPr>
                <w:sz w:val="21"/>
              </w:rPr>
            </w:pPr>
            <w:r>
              <w:rPr>
                <w:sz w:val="21"/>
              </w:rPr>
              <w:t>Woven fabrics of combed wool or of combed fine animal hair.</w:t>
            </w:r>
          </w:p>
        </w:tc>
        <w:tc>
          <w:tcPr>
            <w:tcW w:w="1920" w:type="dxa"/>
            <w:vMerge/>
          </w:tcPr>
          <w:p>
            <w:pPr/>
          </w:p>
        </w:tc>
      </w:tr>
      <w:tr>
        <w:trPr>
          <w:trHeight w:val="7189" w:hRule="exact"/>
        </w:trPr>
        <w:tc>
          <w:tcPr>
            <w:tcW w:w="1434" w:type="dxa"/>
          </w:tcPr>
          <w:p>
            <w:pPr/>
          </w:p>
        </w:tc>
        <w:tc>
          <w:tcPr>
            <w:tcW w:w="911" w:type="dxa"/>
          </w:tcPr>
          <w:p>
            <w:pPr>
              <w:pStyle w:val="TableParagraph"/>
              <w:ind w:left="103"/>
              <w:rPr>
                <w:sz w:val="21"/>
              </w:rPr>
            </w:pPr>
            <w:r>
              <w:rPr>
                <w:sz w:val="21"/>
              </w:rPr>
              <w:t>51.13</w:t>
            </w:r>
          </w:p>
        </w:tc>
        <w:tc>
          <w:tcPr>
            <w:tcW w:w="1195" w:type="dxa"/>
          </w:tcPr>
          <w:p>
            <w:pPr>
              <w:pStyle w:val="TableParagraph"/>
              <w:ind w:left="82" w:right="180"/>
              <w:jc w:val="center"/>
              <w:rPr>
                <w:sz w:val="21"/>
              </w:rPr>
            </w:pPr>
            <w:r>
              <w:rPr>
                <w:sz w:val="21"/>
              </w:rPr>
              <w:t>5113.00</w:t>
            </w:r>
          </w:p>
        </w:tc>
        <w:tc>
          <w:tcPr>
            <w:tcW w:w="4800" w:type="dxa"/>
          </w:tcPr>
          <w:p>
            <w:pPr>
              <w:pStyle w:val="TableParagraph"/>
              <w:spacing w:line="242" w:lineRule="auto"/>
              <w:ind w:left="102" w:hanging="1"/>
              <w:rPr>
                <w:sz w:val="21"/>
              </w:rPr>
            </w:pPr>
            <w:r>
              <w:rPr>
                <w:sz w:val="21"/>
              </w:rPr>
              <w:t>Woven</w:t>
            </w:r>
            <w:r>
              <w:rPr>
                <w:spacing w:val="-39"/>
                <w:sz w:val="21"/>
              </w:rPr>
              <w:t> </w:t>
            </w:r>
            <w:r>
              <w:rPr>
                <w:sz w:val="21"/>
              </w:rPr>
              <w:t>fabrics</w:t>
            </w:r>
            <w:r>
              <w:rPr>
                <w:spacing w:val="-39"/>
                <w:sz w:val="21"/>
              </w:rPr>
              <w:t> </w:t>
            </w:r>
            <w:r>
              <w:rPr>
                <w:sz w:val="21"/>
              </w:rPr>
              <w:t>of</w:t>
            </w:r>
            <w:r>
              <w:rPr>
                <w:spacing w:val="-39"/>
                <w:sz w:val="21"/>
              </w:rPr>
              <w:t> </w:t>
            </w:r>
            <w:r>
              <w:rPr>
                <w:sz w:val="21"/>
              </w:rPr>
              <w:t>coarse</w:t>
            </w:r>
            <w:r>
              <w:rPr>
                <w:spacing w:val="-39"/>
                <w:sz w:val="21"/>
              </w:rPr>
              <w:t> </w:t>
            </w:r>
            <w:r>
              <w:rPr>
                <w:sz w:val="21"/>
              </w:rPr>
              <w:t>animal</w:t>
            </w:r>
            <w:r>
              <w:rPr>
                <w:spacing w:val="-39"/>
                <w:sz w:val="21"/>
              </w:rPr>
              <w:t> </w:t>
            </w:r>
            <w:r>
              <w:rPr>
                <w:sz w:val="21"/>
              </w:rPr>
              <w:t>hair</w:t>
            </w:r>
            <w:r>
              <w:rPr>
                <w:spacing w:val="-39"/>
                <w:sz w:val="21"/>
              </w:rPr>
              <w:t> </w:t>
            </w:r>
            <w:r>
              <w:rPr>
                <w:sz w:val="21"/>
              </w:rPr>
              <w:t>or of</w:t>
            </w:r>
            <w:r>
              <w:rPr>
                <w:spacing w:val="-13"/>
                <w:sz w:val="21"/>
              </w:rPr>
              <w:t> </w:t>
            </w:r>
            <w:r>
              <w:rPr>
                <w:sz w:val="21"/>
              </w:rPr>
              <w:t>horsehair.</w:t>
            </w:r>
          </w:p>
        </w:tc>
        <w:tc>
          <w:tcPr>
            <w:tcW w:w="1920" w:type="dxa"/>
            <w:vMerge/>
          </w:tcPr>
          <w:p>
            <w:pP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52</w:t>
            </w:r>
          </w:p>
        </w:tc>
        <w:tc>
          <w:tcPr>
            <w:tcW w:w="911" w:type="dxa"/>
          </w:tcPr>
          <w:p>
            <w:pPr/>
          </w:p>
        </w:tc>
        <w:tc>
          <w:tcPr>
            <w:tcW w:w="1195" w:type="dxa"/>
          </w:tcPr>
          <w:p>
            <w:pPr/>
          </w:p>
        </w:tc>
        <w:tc>
          <w:tcPr>
            <w:tcW w:w="4800" w:type="dxa"/>
          </w:tcPr>
          <w:p>
            <w:pPr>
              <w:pStyle w:val="TableParagraph"/>
              <w:rPr>
                <w:sz w:val="21"/>
              </w:rPr>
            </w:pPr>
            <w:r>
              <w:rPr>
                <w:sz w:val="21"/>
              </w:rPr>
              <w:t>Cotton</w:t>
            </w:r>
          </w:p>
        </w:tc>
        <w:tc>
          <w:tcPr>
            <w:tcW w:w="1920" w:type="dxa"/>
          </w:tcPr>
          <w:p>
            <w:pPr/>
          </w:p>
        </w:tc>
      </w:tr>
      <w:tr>
        <w:trPr>
          <w:trHeight w:val="250" w:hRule="exact"/>
        </w:trPr>
        <w:tc>
          <w:tcPr>
            <w:tcW w:w="1434" w:type="dxa"/>
          </w:tcPr>
          <w:p>
            <w:pPr/>
          </w:p>
        </w:tc>
        <w:tc>
          <w:tcPr>
            <w:tcW w:w="911" w:type="dxa"/>
          </w:tcPr>
          <w:p>
            <w:pPr>
              <w:pStyle w:val="TableParagraph"/>
              <w:ind w:left="103"/>
              <w:rPr>
                <w:sz w:val="21"/>
              </w:rPr>
            </w:pPr>
            <w:r>
              <w:rPr>
                <w:sz w:val="21"/>
              </w:rPr>
              <w:t>52.01</w:t>
            </w:r>
          </w:p>
        </w:tc>
        <w:tc>
          <w:tcPr>
            <w:tcW w:w="1195" w:type="dxa"/>
          </w:tcPr>
          <w:p>
            <w:pPr>
              <w:pStyle w:val="TableParagraph"/>
              <w:ind w:left="82" w:right="180"/>
              <w:jc w:val="center"/>
              <w:rPr>
                <w:sz w:val="21"/>
              </w:rPr>
            </w:pPr>
            <w:r>
              <w:rPr>
                <w:sz w:val="21"/>
              </w:rPr>
              <w:t>5201.00</w:t>
            </w:r>
          </w:p>
        </w:tc>
        <w:tc>
          <w:tcPr>
            <w:tcW w:w="4800" w:type="dxa"/>
          </w:tcPr>
          <w:p>
            <w:pPr>
              <w:pStyle w:val="TableParagraph"/>
              <w:rPr>
                <w:sz w:val="21"/>
              </w:rPr>
            </w:pPr>
            <w:r>
              <w:rPr>
                <w:sz w:val="21"/>
              </w:rPr>
              <w:t>Cotton, not carded or combed.</w:t>
            </w:r>
          </w:p>
        </w:tc>
        <w:tc>
          <w:tcPr>
            <w:tcW w:w="1920" w:type="dxa"/>
          </w:tcPr>
          <w:p>
            <w:pPr>
              <w:pStyle w:val="TableParagraph"/>
              <w:ind w:left="100"/>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52.02</w:t>
            </w:r>
          </w:p>
        </w:tc>
        <w:tc>
          <w:tcPr>
            <w:tcW w:w="1195" w:type="dxa"/>
          </w:tcPr>
          <w:p>
            <w:pPr/>
          </w:p>
        </w:tc>
        <w:tc>
          <w:tcPr>
            <w:tcW w:w="4800" w:type="dxa"/>
          </w:tcPr>
          <w:p>
            <w:pPr>
              <w:pStyle w:val="TableParagraph"/>
              <w:spacing w:line="242" w:lineRule="auto"/>
              <w:ind w:left="102" w:hanging="1"/>
              <w:rPr>
                <w:sz w:val="21"/>
              </w:rPr>
            </w:pPr>
            <w:r>
              <w:rPr>
                <w:sz w:val="21"/>
              </w:rPr>
              <w:t>Cotton</w:t>
            </w:r>
            <w:r>
              <w:rPr>
                <w:spacing w:val="-47"/>
                <w:sz w:val="21"/>
              </w:rPr>
              <w:t> </w:t>
            </w:r>
            <w:r>
              <w:rPr>
                <w:sz w:val="21"/>
              </w:rPr>
              <w:t>waste</w:t>
            </w:r>
            <w:r>
              <w:rPr>
                <w:spacing w:val="-47"/>
                <w:sz w:val="21"/>
              </w:rPr>
              <w:t> </w:t>
            </w:r>
            <w:r>
              <w:rPr>
                <w:sz w:val="21"/>
              </w:rPr>
              <w:t>(including</w:t>
            </w:r>
            <w:r>
              <w:rPr>
                <w:spacing w:val="-47"/>
                <w:sz w:val="21"/>
              </w:rPr>
              <w:t> </w:t>
            </w:r>
            <w:r>
              <w:rPr>
                <w:sz w:val="21"/>
              </w:rPr>
              <w:t>yarn</w:t>
            </w:r>
            <w:r>
              <w:rPr>
                <w:spacing w:val="-47"/>
                <w:sz w:val="21"/>
              </w:rPr>
              <w:t> </w:t>
            </w:r>
            <w:r>
              <w:rPr>
                <w:sz w:val="21"/>
              </w:rPr>
              <w:t>waste</w:t>
            </w:r>
            <w:r>
              <w:rPr>
                <w:spacing w:val="-47"/>
                <w:sz w:val="21"/>
              </w:rPr>
              <w:t> </w:t>
            </w:r>
            <w:r>
              <w:rPr>
                <w:sz w:val="21"/>
              </w:rPr>
              <w:t>and garnetted</w:t>
            </w:r>
            <w:r>
              <w:rPr>
                <w:spacing w:val="-17"/>
                <w:sz w:val="21"/>
              </w:rPr>
              <w:t> </w:t>
            </w:r>
            <w:r>
              <w:rPr>
                <w:sz w:val="21"/>
              </w:rPr>
              <w:t>stock).</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52.03</w:t>
            </w:r>
          </w:p>
        </w:tc>
        <w:tc>
          <w:tcPr>
            <w:tcW w:w="1195" w:type="dxa"/>
          </w:tcPr>
          <w:p>
            <w:pPr>
              <w:pStyle w:val="TableParagraph"/>
              <w:ind w:left="82" w:right="180"/>
              <w:jc w:val="center"/>
              <w:rPr>
                <w:sz w:val="21"/>
              </w:rPr>
            </w:pPr>
            <w:r>
              <w:rPr>
                <w:sz w:val="21"/>
              </w:rPr>
              <w:t>5203.00</w:t>
            </w:r>
          </w:p>
        </w:tc>
        <w:tc>
          <w:tcPr>
            <w:tcW w:w="4800" w:type="dxa"/>
          </w:tcPr>
          <w:p>
            <w:pPr>
              <w:pStyle w:val="TableParagraph"/>
              <w:rPr>
                <w:sz w:val="21"/>
              </w:rPr>
            </w:pPr>
            <w:r>
              <w:rPr>
                <w:sz w:val="21"/>
              </w:rPr>
              <w:t>Cotton, carded or combed.</w:t>
            </w:r>
          </w:p>
        </w:tc>
        <w:tc>
          <w:tcPr>
            <w:tcW w:w="1920" w:type="dxa"/>
          </w:tcPr>
          <w:p>
            <w:pPr>
              <w:pStyle w:val="TableParagraph"/>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52.04</w:t>
            </w:r>
          </w:p>
        </w:tc>
        <w:tc>
          <w:tcPr>
            <w:tcW w:w="1195" w:type="dxa"/>
          </w:tcPr>
          <w:p>
            <w:pPr/>
          </w:p>
        </w:tc>
        <w:tc>
          <w:tcPr>
            <w:tcW w:w="4800" w:type="dxa"/>
          </w:tcPr>
          <w:p>
            <w:pPr>
              <w:pStyle w:val="TableParagraph"/>
              <w:spacing w:line="242" w:lineRule="auto"/>
              <w:ind w:left="102" w:right="132" w:hanging="1"/>
              <w:rPr>
                <w:sz w:val="21"/>
              </w:rPr>
            </w:pPr>
            <w:r>
              <w:rPr>
                <w:sz w:val="21"/>
              </w:rPr>
              <w:t>Cotton sewing thread, whether or not put up for retail sale.</w:t>
            </w:r>
          </w:p>
        </w:tc>
        <w:tc>
          <w:tcPr>
            <w:tcW w:w="1920" w:type="dxa"/>
            <w:vMerge w:val="restart"/>
          </w:tcPr>
          <w:p>
            <w:pPr>
              <w:pStyle w:val="TableParagraph"/>
              <w:spacing w:line="242" w:lineRule="auto"/>
              <w:ind w:left="102" w:right="150"/>
              <w:rPr>
                <w:sz w:val="21"/>
              </w:rPr>
            </w:pPr>
            <w:r>
              <w:rPr>
                <w:sz w:val="21"/>
              </w:rPr>
              <w:t>CTH outside heading 52.04</w:t>
            </w:r>
          </w:p>
          <w:p>
            <w:pPr>
              <w:pStyle w:val="TableParagraph"/>
              <w:spacing w:line="242" w:lineRule="auto" w:before="0"/>
              <w:ind w:right="94"/>
              <w:rPr>
                <w:sz w:val="21"/>
              </w:rPr>
            </w:pPr>
            <w:r>
              <w:rPr>
                <w:sz w:val="21"/>
              </w:rPr>
              <w:t>through</w:t>
            </w:r>
            <w:r>
              <w:rPr>
                <w:spacing w:val="-69"/>
                <w:sz w:val="21"/>
              </w:rPr>
              <w:t> </w:t>
            </w:r>
            <w:r>
              <w:rPr>
                <w:sz w:val="21"/>
              </w:rPr>
              <w:t>52.07, provided</w:t>
            </w:r>
            <w:r>
              <w:rPr>
                <w:spacing w:val="-70"/>
                <w:sz w:val="21"/>
              </w:rPr>
              <w:t> </w:t>
            </w:r>
            <w:r>
              <w:rPr>
                <w:sz w:val="21"/>
              </w:rPr>
              <w:t>that, where non- originating</w:t>
            </w:r>
          </w:p>
        </w:tc>
      </w:tr>
      <w:tr>
        <w:trPr>
          <w:trHeight w:val="730" w:hRule="exact"/>
        </w:trPr>
        <w:tc>
          <w:tcPr>
            <w:tcW w:w="1434" w:type="dxa"/>
          </w:tcPr>
          <w:p>
            <w:pPr/>
          </w:p>
        </w:tc>
        <w:tc>
          <w:tcPr>
            <w:tcW w:w="911" w:type="dxa"/>
          </w:tcPr>
          <w:p>
            <w:pPr>
              <w:pStyle w:val="TableParagraph"/>
              <w:ind w:left="103"/>
              <w:rPr>
                <w:sz w:val="21"/>
              </w:rPr>
            </w:pPr>
            <w:r>
              <w:rPr>
                <w:sz w:val="21"/>
              </w:rPr>
              <w:t>52.05</w:t>
            </w:r>
          </w:p>
        </w:tc>
        <w:tc>
          <w:tcPr>
            <w:tcW w:w="1195" w:type="dxa"/>
          </w:tcPr>
          <w:p>
            <w:pPr/>
          </w:p>
        </w:tc>
        <w:tc>
          <w:tcPr>
            <w:tcW w:w="4800" w:type="dxa"/>
          </w:tcPr>
          <w:p>
            <w:pPr>
              <w:pStyle w:val="TableParagraph"/>
              <w:spacing w:line="242" w:lineRule="auto"/>
              <w:ind w:left="102" w:hanging="1"/>
              <w:rPr>
                <w:sz w:val="21"/>
              </w:rPr>
            </w:pPr>
            <w:r>
              <w:rPr>
                <w:sz w:val="21"/>
              </w:rPr>
              <w:t>Cotton</w:t>
            </w:r>
            <w:r>
              <w:rPr>
                <w:spacing w:val="-72"/>
                <w:sz w:val="21"/>
              </w:rPr>
              <w:t> </w:t>
            </w:r>
            <w:r>
              <w:rPr>
                <w:sz w:val="21"/>
              </w:rPr>
              <w:t>yarn</w:t>
            </w:r>
            <w:r>
              <w:rPr>
                <w:spacing w:val="-72"/>
                <w:sz w:val="21"/>
              </w:rPr>
              <w:t> </w:t>
            </w:r>
            <w:r>
              <w:rPr>
                <w:sz w:val="21"/>
              </w:rPr>
              <w:t>(other</w:t>
            </w:r>
            <w:r>
              <w:rPr>
                <w:spacing w:val="-72"/>
                <w:sz w:val="21"/>
              </w:rPr>
              <w:t> </w:t>
            </w:r>
            <w:r>
              <w:rPr>
                <w:sz w:val="21"/>
              </w:rPr>
              <w:t>than</w:t>
            </w:r>
            <w:r>
              <w:rPr>
                <w:spacing w:val="-72"/>
                <w:sz w:val="21"/>
              </w:rPr>
              <w:t> </w:t>
            </w:r>
            <w:r>
              <w:rPr>
                <w:sz w:val="21"/>
              </w:rPr>
              <w:t>sewing</w:t>
            </w:r>
            <w:r>
              <w:rPr>
                <w:spacing w:val="-72"/>
                <w:sz w:val="21"/>
              </w:rPr>
              <w:t> </w:t>
            </w:r>
            <w:r>
              <w:rPr>
                <w:sz w:val="21"/>
              </w:rPr>
              <w:t>thread), containing 85% or more by weight of cotton, not put up for retail sale.</w:t>
            </w:r>
          </w:p>
        </w:tc>
        <w:tc>
          <w:tcPr>
            <w:tcW w:w="1920" w:type="dxa"/>
            <w:vMerge/>
          </w:tcPr>
          <w:p>
            <w:pPr/>
          </w:p>
        </w:tc>
      </w:tr>
      <w:tr>
        <w:trPr>
          <w:trHeight w:val="251" w:hRule="exact"/>
        </w:trPr>
        <w:tc>
          <w:tcPr>
            <w:tcW w:w="1434" w:type="dxa"/>
          </w:tcPr>
          <w:p>
            <w:pPr/>
          </w:p>
        </w:tc>
        <w:tc>
          <w:tcPr>
            <w:tcW w:w="911" w:type="dxa"/>
          </w:tcPr>
          <w:p>
            <w:pPr>
              <w:pStyle w:val="TableParagraph"/>
              <w:ind w:left="103"/>
              <w:rPr>
                <w:sz w:val="21"/>
              </w:rPr>
            </w:pPr>
            <w:r>
              <w:rPr>
                <w:sz w:val="21"/>
              </w:rPr>
              <w:t>52.06</w:t>
            </w:r>
          </w:p>
        </w:tc>
        <w:tc>
          <w:tcPr>
            <w:tcW w:w="1195" w:type="dxa"/>
          </w:tcPr>
          <w:p>
            <w:pPr/>
          </w:p>
        </w:tc>
        <w:tc>
          <w:tcPr>
            <w:tcW w:w="4800" w:type="dxa"/>
          </w:tcPr>
          <w:p>
            <w:pPr>
              <w:pStyle w:val="TableParagraph"/>
              <w:rPr>
                <w:sz w:val="21"/>
              </w:rPr>
            </w:pPr>
            <w:r>
              <w:rPr>
                <w:sz w:val="21"/>
              </w:rPr>
              <w:t>Cotton</w:t>
            </w:r>
            <w:r>
              <w:rPr>
                <w:spacing w:val="-72"/>
                <w:sz w:val="21"/>
              </w:rPr>
              <w:t> </w:t>
            </w:r>
            <w:r>
              <w:rPr>
                <w:sz w:val="21"/>
              </w:rPr>
              <w:t>yarn</w:t>
            </w:r>
            <w:r>
              <w:rPr>
                <w:spacing w:val="-72"/>
                <w:sz w:val="21"/>
              </w:rPr>
              <w:t> </w:t>
            </w:r>
            <w:r>
              <w:rPr>
                <w:sz w:val="21"/>
              </w:rPr>
              <w:t>(other</w:t>
            </w:r>
            <w:r>
              <w:rPr>
                <w:spacing w:val="-72"/>
                <w:sz w:val="21"/>
              </w:rPr>
              <w:t> </w:t>
            </w:r>
            <w:r>
              <w:rPr>
                <w:sz w:val="21"/>
              </w:rPr>
              <w:t>than</w:t>
            </w:r>
            <w:r>
              <w:rPr>
                <w:spacing w:val="-72"/>
                <w:sz w:val="21"/>
              </w:rPr>
              <w:t> </w:t>
            </w:r>
            <w:r>
              <w:rPr>
                <w:sz w:val="21"/>
              </w:rPr>
              <w:t>sewing</w:t>
            </w:r>
            <w:r>
              <w:rPr>
                <w:spacing w:val="-72"/>
                <w:sz w:val="21"/>
              </w:rPr>
              <w:t> </w:t>
            </w:r>
            <w:r>
              <w:rPr>
                <w:sz w:val="21"/>
              </w:rPr>
              <w:t>thread),</w:t>
            </w:r>
          </w:p>
        </w:tc>
        <w:tc>
          <w:tcPr>
            <w:tcW w:w="1920" w:type="dxa"/>
            <w:vMerge/>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9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6"/>
              <w:rPr>
                <w:sz w:val="21"/>
              </w:rPr>
            </w:pPr>
            <w:r>
              <w:rPr>
                <w:sz w:val="21"/>
              </w:rPr>
              <w:t>containing less than 85% by weight of cotton, not put up for retail sale.</w:t>
            </w:r>
          </w:p>
        </w:tc>
        <w:tc>
          <w:tcPr>
            <w:tcW w:w="1920" w:type="dxa"/>
            <w:vMerge w:val="restart"/>
          </w:tcPr>
          <w:p>
            <w:pPr>
              <w:pStyle w:val="TableParagraph"/>
              <w:spacing w:line="242" w:lineRule="auto"/>
              <w:ind w:right="94"/>
              <w:rPr>
                <w:sz w:val="21"/>
              </w:rPr>
            </w:pPr>
            <w:r>
              <w:rPr>
                <w:sz w:val="21"/>
              </w:rPr>
              <w:t>materials of heading 52.03 are used,</w:t>
            </w:r>
            <w:r>
              <w:rPr>
                <w:spacing w:val="-72"/>
                <w:sz w:val="21"/>
              </w:rPr>
              <w:t> </w:t>
            </w:r>
            <w:r>
              <w:rPr>
                <w:sz w:val="21"/>
              </w:rPr>
              <w:t>each of the non- originating materials is carded or combed entirely in one or more</w:t>
            </w:r>
            <w:r>
              <w:rPr>
                <w:spacing w:val="-69"/>
                <w:sz w:val="21"/>
              </w:rPr>
              <w:t> </w:t>
            </w:r>
            <w:r>
              <w:rPr>
                <w:sz w:val="21"/>
              </w:rPr>
              <w:t>of the Parties.</w:t>
            </w:r>
          </w:p>
        </w:tc>
      </w:tr>
      <w:tr>
        <w:trPr>
          <w:trHeight w:val="2160" w:hRule="exact"/>
        </w:trPr>
        <w:tc>
          <w:tcPr>
            <w:tcW w:w="1434" w:type="dxa"/>
          </w:tcPr>
          <w:p>
            <w:pPr/>
          </w:p>
        </w:tc>
        <w:tc>
          <w:tcPr>
            <w:tcW w:w="911" w:type="dxa"/>
          </w:tcPr>
          <w:p>
            <w:pPr>
              <w:pStyle w:val="TableParagraph"/>
              <w:ind w:left="103"/>
              <w:rPr>
                <w:sz w:val="21"/>
              </w:rPr>
            </w:pPr>
            <w:r>
              <w:rPr>
                <w:sz w:val="21"/>
              </w:rPr>
              <w:t>52.07</w:t>
            </w:r>
          </w:p>
        </w:tc>
        <w:tc>
          <w:tcPr>
            <w:tcW w:w="1195" w:type="dxa"/>
          </w:tcPr>
          <w:p>
            <w:pPr/>
          </w:p>
        </w:tc>
        <w:tc>
          <w:tcPr>
            <w:tcW w:w="4800" w:type="dxa"/>
          </w:tcPr>
          <w:p>
            <w:pPr>
              <w:pStyle w:val="TableParagraph"/>
              <w:spacing w:line="242" w:lineRule="auto"/>
              <w:ind w:left="102" w:hanging="1"/>
              <w:rPr>
                <w:sz w:val="21"/>
              </w:rPr>
            </w:pPr>
            <w:r>
              <w:rPr>
                <w:sz w:val="21"/>
              </w:rPr>
              <w:t>Cotton</w:t>
            </w:r>
            <w:r>
              <w:rPr>
                <w:spacing w:val="-47"/>
                <w:sz w:val="21"/>
              </w:rPr>
              <w:t> </w:t>
            </w:r>
            <w:r>
              <w:rPr>
                <w:sz w:val="21"/>
              </w:rPr>
              <w:t>yarn</w:t>
            </w:r>
            <w:r>
              <w:rPr>
                <w:spacing w:val="-47"/>
                <w:sz w:val="21"/>
              </w:rPr>
              <w:t> </w:t>
            </w:r>
            <w:r>
              <w:rPr>
                <w:sz w:val="21"/>
              </w:rPr>
              <w:t>(other</w:t>
            </w:r>
            <w:r>
              <w:rPr>
                <w:spacing w:val="-47"/>
                <w:sz w:val="21"/>
              </w:rPr>
              <w:t> </w:t>
            </w:r>
            <w:r>
              <w:rPr>
                <w:sz w:val="21"/>
              </w:rPr>
              <w:t>than</w:t>
            </w:r>
            <w:r>
              <w:rPr>
                <w:spacing w:val="-47"/>
                <w:sz w:val="21"/>
              </w:rPr>
              <w:t> </w:t>
            </w:r>
            <w:r>
              <w:rPr>
                <w:sz w:val="21"/>
              </w:rPr>
              <w:t>sewing</w:t>
            </w:r>
            <w:r>
              <w:rPr>
                <w:spacing w:val="-47"/>
                <w:sz w:val="21"/>
              </w:rPr>
              <w:t> </w:t>
            </w:r>
            <w:r>
              <w:rPr>
                <w:sz w:val="21"/>
              </w:rPr>
              <w:t>thread) put up for retail</w:t>
            </w:r>
            <w:r>
              <w:rPr>
                <w:spacing w:val="-20"/>
                <w:sz w:val="21"/>
              </w:rPr>
              <w:t> </w:t>
            </w:r>
            <w:r>
              <w:rPr>
                <w:sz w:val="21"/>
              </w:rPr>
              <w:t>sale.</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52.08</w:t>
            </w:r>
          </w:p>
        </w:tc>
        <w:tc>
          <w:tcPr>
            <w:tcW w:w="1195" w:type="dxa"/>
          </w:tcPr>
          <w:p>
            <w:pPr/>
          </w:p>
        </w:tc>
        <w:tc>
          <w:tcPr>
            <w:tcW w:w="4800" w:type="dxa"/>
          </w:tcPr>
          <w:p>
            <w:pPr>
              <w:pStyle w:val="TableParagraph"/>
              <w:spacing w:line="240" w:lineRule="exact" w:before="0"/>
              <w:ind w:left="102" w:right="102" w:hanging="1"/>
              <w:jc w:val="both"/>
              <w:rPr>
                <w:sz w:val="21"/>
              </w:rPr>
            </w:pPr>
            <w:r>
              <w:rPr>
                <w:sz w:val="21"/>
              </w:rPr>
              <w:t>Woven</w:t>
            </w:r>
            <w:r>
              <w:rPr>
                <w:spacing w:val="-72"/>
                <w:sz w:val="21"/>
              </w:rPr>
              <w:t> </w:t>
            </w:r>
            <w:r>
              <w:rPr>
                <w:sz w:val="21"/>
              </w:rPr>
              <w:t>fabrics</w:t>
            </w:r>
            <w:r>
              <w:rPr>
                <w:spacing w:val="-72"/>
                <w:sz w:val="21"/>
              </w:rPr>
              <w:t> </w:t>
            </w:r>
            <w:r>
              <w:rPr>
                <w:sz w:val="21"/>
              </w:rPr>
              <w:t>of</w:t>
            </w:r>
            <w:r>
              <w:rPr>
                <w:spacing w:val="-72"/>
                <w:sz w:val="21"/>
              </w:rPr>
              <w:t> </w:t>
            </w:r>
            <w:r>
              <w:rPr>
                <w:sz w:val="21"/>
              </w:rPr>
              <w:t>cotton,</w:t>
            </w:r>
            <w:r>
              <w:rPr>
                <w:spacing w:val="-72"/>
                <w:sz w:val="21"/>
              </w:rPr>
              <w:t> </w:t>
            </w:r>
            <w:r>
              <w:rPr>
                <w:sz w:val="21"/>
              </w:rPr>
              <w:t>containing</w:t>
            </w:r>
            <w:r>
              <w:rPr>
                <w:spacing w:val="-72"/>
                <w:sz w:val="21"/>
              </w:rPr>
              <w:t> </w:t>
            </w:r>
            <w:r>
              <w:rPr>
                <w:sz w:val="21"/>
              </w:rPr>
              <w:t>85% or</w:t>
            </w:r>
            <w:r>
              <w:rPr>
                <w:spacing w:val="-19"/>
                <w:sz w:val="21"/>
              </w:rPr>
              <w:t> </w:t>
            </w:r>
            <w:r>
              <w:rPr>
                <w:sz w:val="21"/>
              </w:rPr>
              <w:t>more</w:t>
            </w:r>
            <w:r>
              <w:rPr>
                <w:spacing w:val="-19"/>
                <w:sz w:val="21"/>
              </w:rPr>
              <w:t> </w:t>
            </w:r>
            <w:r>
              <w:rPr>
                <w:sz w:val="21"/>
              </w:rPr>
              <w:t>by</w:t>
            </w:r>
            <w:r>
              <w:rPr>
                <w:spacing w:val="-19"/>
                <w:sz w:val="21"/>
              </w:rPr>
              <w:t> </w:t>
            </w:r>
            <w:r>
              <w:rPr>
                <w:sz w:val="21"/>
              </w:rPr>
              <w:t>weight</w:t>
            </w:r>
            <w:r>
              <w:rPr>
                <w:spacing w:val="-19"/>
                <w:sz w:val="21"/>
              </w:rPr>
              <w:t> </w:t>
            </w:r>
            <w:r>
              <w:rPr>
                <w:sz w:val="21"/>
              </w:rPr>
              <w:t>of</w:t>
            </w:r>
            <w:r>
              <w:rPr>
                <w:spacing w:val="-19"/>
                <w:sz w:val="21"/>
              </w:rPr>
              <w:t> </w:t>
            </w:r>
            <w:r>
              <w:rPr>
                <w:sz w:val="21"/>
              </w:rPr>
              <w:t>cotton,</w:t>
            </w:r>
            <w:r>
              <w:rPr>
                <w:spacing w:val="-19"/>
                <w:sz w:val="21"/>
              </w:rPr>
              <w:t> </w:t>
            </w:r>
            <w:r>
              <w:rPr>
                <w:sz w:val="21"/>
              </w:rPr>
              <w:t>weighing not more than 200</w:t>
            </w:r>
            <w:r>
              <w:rPr>
                <w:spacing w:val="-18"/>
                <w:sz w:val="21"/>
              </w:rPr>
              <w:t> </w:t>
            </w:r>
            <w:r>
              <w:rPr>
                <w:sz w:val="21"/>
              </w:rPr>
              <w:t>g/m</w:t>
            </w:r>
            <w:r>
              <w:rPr>
                <w:position w:val="9"/>
                <w:sz w:val="14"/>
              </w:rPr>
              <w:t>2</w:t>
            </w:r>
            <w:r>
              <w:rPr>
                <w:sz w:val="21"/>
              </w:rPr>
              <w:t>.</w:t>
            </w:r>
          </w:p>
        </w:tc>
        <w:tc>
          <w:tcPr>
            <w:tcW w:w="1920" w:type="dxa"/>
            <w:vMerge w:val="restart"/>
          </w:tcPr>
          <w:p>
            <w:pPr>
              <w:pStyle w:val="TableParagraph"/>
              <w:spacing w:line="242" w:lineRule="auto"/>
              <w:ind w:left="102" w:right="150"/>
              <w:rPr>
                <w:sz w:val="21"/>
              </w:rPr>
            </w:pPr>
            <w:r>
              <w:rPr>
                <w:sz w:val="21"/>
              </w:rPr>
              <w:t>CTH outside heading 52.08</w:t>
            </w:r>
          </w:p>
          <w:p>
            <w:pPr>
              <w:pStyle w:val="TableParagraph"/>
              <w:spacing w:line="242" w:lineRule="auto" w:before="0"/>
              <w:ind w:right="94"/>
              <w:rPr>
                <w:sz w:val="21"/>
              </w:rPr>
            </w:pPr>
            <w:r>
              <w:rPr>
                <w:sz w:val="21"/>
              </w:rPr>
              <w:t>through</w:t>
            </w:r>
            <w:r>
              <w:rPr>
                <w:spacing w:val="-69"/>
                <w:sz w:val="21"/>
              </w:rPr>
              <w:t> </w:t>
            </w:r>
            <w:r>
              <w:rPr>
                <w:sz w:val="21"/>
              </w:rPr>
              <w:t>52.12, provided</w:t>
            </w:r>
            <w:r>
              <w:rPr>
                <w:spacing w:val="-70"/>
                <w:sz w:val="21"/>
              </w:rPr>
              <w:t> </w:t>
            </w:r>
            <w:r>
              <w:rPr>
                <w:sz w:val="21"/>
              </w:rPr>
              <w:t>that, where non- originating materials of heading 52.04</w:t>
            </w:r>
          </w:p>
          <w:p>
            <w:pPr>
              <w:pStyle w:val="TableParagraph"/>
              <w:spacing w:line="242" w:lineRule="auto" w:before="0"/>
              <w:ind w:right="94"/>
              <w:rPr>
                <w:sz w:val="21"/>
              </w:rPr>
            </w:pPr>
            <w:r>
              <w:rPr>
                <w:sz w:val="21"/>
              </w:rPr>
              <w:t>through 52.07 are used,</w:t>
            </w:r>
            <w:r>
              <w:rPr>
                <w:spacing w:val="-72"/>
                <w:sz w:val="21"/>
              </w:rPr>
              <w:t> </w:t>
            </w:r>
            <w:r>
              <w:rPr>
                <w:sz w:val="21"/>
              </w:rPr>
              <w:t>each of the non- originating materials is spun, or dyed or printed entirely in one or more</w:t>
            </w:r>
            <w:r>
              <w:rPr>
                <w:spacing w:val="-69"/>
                <w:sz w:val="21"/>
              </w:rPr>
              <w:t> </w:t>
            </w:r>
            <w:r>
              <w:rPr>
                <w:sz w:val="21"/>
              </w:rPr>
              <w:t>of the Parties; or</w:t>
            </w:r>
          </w:p>
          <w:p>
            <w:pPr>
              <w:pStyle w:val="TableParagraph"/>
              <w:spacing w:line="242" w:lineRule="auto" w:before="0"/>
              <w:ind w:right="151"/>
              <w:rPr>
                <w:sz w:val="21"/>
              </w:rPr>
            </w:pPr>
            <w:r>
              <w:rPr>
                <w:sz w:val="21"/>
              </w:rPr>
              <w:t>No required CTC, provided that the good is dyed or printed entirely and that the non- originating material of heading 52.08</w:t>
            </w:r>
          </w:p>
          <w:p>
            <w:pPr>
              <w:pStyle w:val="TableParagraph"/>
              <w:spacing w:line="242" w:lineRule="auto" w:before="0"/>
              <w:ind w:right="94"/>
              <w:rPr>
                <w:sz w:val="21"/>
              </w:rPr>
            </w:pPr>
            <w:r>
              <w:rPr>
                <w:sz w:val="21"/>
              </w:rPr>
              <w:t>through 52.12 is woven entirely in one or more</w:t>
            </w:r>
            <w:r>
              <w:rPr>
                <w:spacing w:val="-69"/>
                <w:sz w:val="21"/>
              </w:rPr>
              <w:t> </w:t>
            </w:r>
            <w:r>
              <w:rPr>
                <w:sz w:val="21"/>
              </w:rPr>
              <w:t>of the Parties.</w:t>
            </w:r>
          </w:p>
        </w:tc>
      </w:tr>
      <w:tr>
        <w:trPr>
          <w:trHeight w:val="730" w:hRule="exact"/>
        </w:trPr>
        <w:tc>
          <w:tcPr>
            <w:tcW w:w="1434" w:type="dxa"/>
          </w:tcPr>
          <w:p>
            <w:pPr/>
          </w:p>
        </w:tc>
        <w:tc>
          <w:tcPr>
            <w:tcW w:w="911" w:type="dxa"/>
          </w:tcPr>
          <w:p>
            <w:pPr>
              <w:pStyle w:val="TableParagraph"/>
              <w:ind w:left="103"/>
              <w:rPr>
                <w:sz w:val="21"/>
              </w:rPr>
            </w:pPr>
            <w:r>
              <w:rPr>
                <w:sz w:val="21"/>
              </w:rPr>
              <w:t>52.09</w:t>
            </w:r>
          </w:p>
        </w:tc>
        <w:tc>
          <w:tcPr>
            <w:tcW w:w="1195" w:type="dxa"/>
          </w:tcPr>
          <w:p>
            <w:pPr/>
          </w:p>
        </w:tc>
        <w:tc>
          <w:tcPr>
            <w:tcW w:w="4800" w:type="dxa"/>
          </w:tcPr>
          <w:p>
            <w:pPr>
              <w:pStyle w:val="TableParagraph"/>
              <w:spacing w:line="240" w:lineRule="exact" w:before="0"/>
              <w:ind w:right="102" w:hanging="1"/>
              <w:jc w:val="both"/>
              <w:rPr>
                <w:sz w:val="21"/>
              </w:rPr>
            </w:pPr>
            <w:r>
              <w:rPr>
                <w:sz w:val="21"/>
              </w:rPr>
              <w:t>Woven</w:t>
            </w:r>
            <w:r>
              <w:rPr>
                <w:spacing w:val="-72"/>
                <w:sz w:val="21"/>
              </w:rPr>
              <w:t> </w:t>
            </w:r>
            <w:r>
              <w:rPr>
                <w:sz w:val="21"/>
              </w:rPr>
              <w:t>fabrics</w:t>
            </w:r>
            <w:r>
              <w:rPr>
                <w:spacing w:val="-72"/>
                <w:sz w:val="21"/>
              </w:rPr>
              <w:t> </w:t>
            </w:r>
            <w:r>
              <w:rPr>
                <w:sz w:val="21"/>
              </w:rPr>
              <w:t>of</w:t>
            </w:r>
            <w:r>
              <w:rPr>
                <w:spacing w:val="-72"/>
                <w:sz w:val="21"/>
              </w:rPr>
              <w:t> </w:t>
            </w:r>
            <w:r>
              <w:rPr>
                <w:sz w:val="21"/>
              </w:rPr>
              <w:t>cotton,</w:t>
            </w:r>
            <w:r>
              <w:rPr>
                <w:spacing w:val="-72"/>
                <w:sz w:val="21"/>
              </w:rPr>
              <w:t> </w:t>
            </w:r>
            <w:r>
              <w:rPr>
                <w:sz w:val="21"/>
              </w:rPr>
              <w:t>containing</w:t>
            </w:r>
            <w:r>
              <w:rPr>
                <w:spacing w:val="-72"/>
                <w:sz w:val="21"/>
              </w:rPr>
              <w:t> </w:t>
            </w:r>
            <w:r>
              <w:rPr>
                <w:sz w:val="21"/>
              </w:rPr>
              <w:t>85% or</w:t>
            </w:r>
            <w:r>
              <w:rPr>
                <w:spacing w:val="-18"/>
                <w:sz w:val="21"/>
              </w:rPr>
              <w:t> </w:t>
            </w:r>
            <w:r>
              <w:rPr>
                <w:sz w:val="21"/>
              </w:rPr>
              <w:t>more</w:t>
            </w:r>
            <w:r>
              <w:rPr>
                <w:spacing w:val="-18"/>
                <w:sz w:val="21"/>
              </w:rPr>
              <w:t> </w:t>
            </w:r>
            <w:r>
              <w:rPr>
                <w:sz w:val="21"/>
              </w:rPr>
              <w:t>by</w:t>
            </w:r>
            <w:r>
              <w:rPr>
                <w:spacing w:val="-18"/>
                <w:sz w:val="21"/>
              </w:rPr>
              <w:t> </w:t>
            </w:r>
            <w:r>
              <w:rPr>
                <w:sz w:val="21"/>
              </w:rPr>
              <w:t>weight</w:t>
            </w:r>
            <w:r>
              <w:rPr>
                <w:spacing w:val="-18"/>
                <w:sz w:val="21"/>
              </w:rPr>
              <w:t> </w:t>
            </w:r>
            <w:r>
              <w:rPr>
                <w:sz w:val="21"/>
              </w:rPr>
              <w:t>of</w:t>
            </w:r>
            <w:r>
              <w:rPr>
                <w:spacing w:val="-18"/>
                <w:sz w:val="21"/>
              </w:rPr>
              <w:t> </w:t>
            </w:r>
            <w:r>
              <w:rPr>
                <w:sz w:val="21"/>
              </w:rPr>
              <w:t>cotton,</w:t>
            </w:r>
            <w:r>
              <w:rPr>
                <w:spacing w:val="-18"/>
                <w:sz w:val="21"/>
              </w:rPr>
              <w:t> </w:t>
            </w:r>
            <w:r>
              <w:rPr>
                <w:sz w:val="21"/>
              </w:rPr>
              <w:t>weighing more than 200</w:t>
            </w:r>
            <w:r>
              <w:rPr>
                <w:spacing w:val="-15"/>
                <w:sz w:val="21"/>
              </w:rPr>
              <w:t> </w:t>
            </w:r>
            <w:r>
              <w:rPr>
                <w:sz w:val="21"/>
              </w:rPr>
              <w:t>g/m</w:t>
            </w:r>
            <w:r>
              <w:rPr>
                <w:position w:val="9"/>
                <w:sz w:val="14"/>
              </w:rPr>
              <w:t>2</w:t>
            </w:r>
            <w:r>
              <w:rPr>
                <w:sz w:val="21"/>
              </w:rPr>
              <w:t>.</w:t>
            </w:r>
          </w:p>
        </w:tc>
        <w:tc>
          <w:tcPr>
            <w:tcW w:w="1920" w:type="dxa"/>
            <w:vMerge/>
          </w:tcPr>
          <w:p>
            <w:pPr/>
          </w:p>
        </w:tc>
      </w:tr>
      <w:tr>
        <w:trPr>
          <w:trHeight w:val="970" w:hRule="exact"/>
        </w:trPr>
        <w:tc>
          <w:tcPr>
            <w:tcW w:w="1434" w:type="dxa"/>
          </w:tcPr>
          <w:p>
            <w:pPr/>
          </w:p>
        </w:tc>
        <w:tc>
          <w:tcPr>
            <w:tcW w:w="911" w:type="dxa"/>
          </w:tcPr>
          <w:p>
            <w:pPr>
              <w:pStyle w:val="TableParagraph"/>
              <w:ind w:left="103"/>
              <w:rPr>
                <w:sz w:val="21"/>
              </w:rPr>
            </w:pPr>
            <w:r>
              <w:rPr>
                <w:sz w:val="21"/>
              </w:rPr>
              <w:t>52.10</w:t>
            </w:r>
          </w:p>
        </w:tc>
        <w:tc>
          <w:tcPr>
            <w:tcW w:w="1195" w:type="dxa"/>
          </w:tcPr>
          <w:p>
            <w:pPr/>
          </w:p>
        </w:tc>
        <w:tc>
          <w:tcPr>
            <w:tcW w:w="4800" w:type="dxa"/>
          </w:tcPr>
          <w:p>
            <w:pPr>
              <w:pStyle w:val="TableParagraph"/>
              <w:spacing w:line="240" w:lineRule="exact" w:before="0"/>
              <w:ind w:hanging="1"/>
              <w:rPr>
                <w:sz w:val="21"/>
              </w:rPr>
            </w:pPr>
            <w:r>
              <w:rPr>
                <w:sz w:val="21"/>
              </w:rPr>
              <w:t>Woven fabrics of cotton, containing less</w:t>
            </w:r>
            <w:r>
              <w:rPr>
                <w:spacing w:val="-69"/>
                <w:sz w:val="21"/>
              </w:rPr>
              <w:t> </w:t>
            </w:r>
            <w:r>
              <w:rPr>
                <w:sz w:val="21"/>
              </w:rPr>
              <w:t>than</w:t>
            </w:r>
            <w:r>
              <w:rPr>
                <w:spacing w:val="-70"/>
                <w:sz w:val="21"/>
              </w:rPr>
              <w:t> </w:t>
            </w:r>
            <w:r>
              <w:rPr>
                <w:sz w:val="21"/>
              </w:rPr>
              <w:t>85%</w:t>
            </w:r>
            <w:r>
              <w:rPr>
                <w:spacing w:val="-69"/>
                <w:sz w:val="21"/>
              </w:rPr>
              <w:t> </w:t>
            </w:r>
            <w:r>
              <w:rPr>
                <w:sz w:val="21"/>
              </w:rPr>
              <w:t>by</w:t>
            </w:r>
            <w:r>
              <w:rPr>
                <w:spacing w:val="-69"/>
                <w:sz w:val="21"/>
              </w:rPr>
              <w:t> </w:t>
            </w:r>
            <w:r>
              <w:rPr>
                <w:sz w:val="21"/>
              </w:rPr>
              <w:t>weight</w:t>
            </w:r>
            <w:r>
              <w:rPr>
                <w:spacing w:val="-69"/>
                <w:sz w:val="21"/>
              </w:rPr>
              <w:t> </w:t>
            </w:r>
            <w:r>
              <w:rPr>
                <w:sz w:val="21"/>
              </w:rPr>
              <w:t>of</w:t>
            </w:r>
            <w:r>
              <w:rPr>
                <w:spacing w:val="-69"/>
                <w:sz w:val="21"/>
              </w:rPr>
              <w:t> </w:t>
            </w:r>
            <w:r>
              <w:rPr>
                <w:sz w:val="21"/>
              </w:rPr>
              <w:t>cotton,</w:t>
            </w:r>
            <w:r>
              <w:rPr>
                <w:spacing w:val="-69"/>
                <w:sz w:val="21"/>
              </w:rPr>
              <w:t> </w:t>
            </w:r>
            <w:r>
              <w:rPr>
                <w:sz w:val="21"/>
              </w:rPr>
              <w:t>mixed mainly</w:t>
            </w:r>
            <w:r>
              <w:rPr>
                <w:spacing w:val="-46"/>
                <w:sz w:val="21"/>
              </w:rPr>
              <w:t> </w:t>
            </w:r>
            <w:r>
              <w:rPr>
                <w:sz w:val="21"/>
              </w:rPr>
              <w:t>or</w:t>
            </w:r>
            <w:r>
              <w:rPr>
                <w:spacing w:val="-46"/>
                <w:sz w:val="21"/>
              </w:rPr>
              <w:t> </w:t>
            </w:r>
            <w:r>
              <w:rPr>
                <w:sz w:val="21"/>
              </w:rPr>
              <w:t>solely</w:t>
            </w:r>
            <w:r>
              <w:rPr>
                <w:spacing w:val="-46"/>
                <w:sz w:val="21"/>
              </w:rPr>
              <w:t> </w:t>
            </w:r>
            <w:r>
              <w:rPr>
                <w:sz w:val="21"/>
              </w:rPr>
              <w:t>with</w:t>
            </w:r>
            <w:r>
              <w:rPr>
                <w:spacing w:val="-46"/>
                <w:sz w:val="21"/>
              </w:rPr>
              <w:t> </w:t>
            </w:r>
            <w:r>
              <w:rPr>
                <w:sz w:val="21"/>
              </w:rPr>
              <w:t>man-made</w:t>
            </w:r>
            <w:r>
              <w:rPr>
                <w:spacing w:val="-46"/>
                <w:sz w:val="21"/>
              </w:rPr>
              <w:t> </w:t>
            </w:r>
            <w:r>
              <w:rPr>
                <w:sz w:val="21"/>
              </w:rPr>
              <w:t>fibres, weighing not more than 200</w:t>
            </w:r>
            <w:r>
              <w:rPr>
                <w:spacing w:val="-26"/>
                <w:sz w:val="21"/>
              </w:rPr>
              <w:t> </w:t>
            </w:r>
            <w:r>
              <w:rPr>
                <w:sz w:val="21"/>
              </w:rPr>
              <w:t>g/m</w:t>
            </w:r>
            <w:r>
              <w:rPr>
                <w:position w:val="9"/>
                <w:sz w:val="14"/>
              </w:rPr>
              <w:t>2</w:t>
            </w:r>
            <w:r>
              <w:rPr>
                <w:sz w:val="21"/>
              </w:rPr>
              <w:t>.</w:t>
            </w:r>
          </w:p>
        </w:tc>
        <w:tc>
          <w:tcPr>
            <w:tcW w:w="1920" w:type="dxa"/>
            <w:vMerge/>
          </w:tcPr>
          <w:p>
            <w:pPr/>
          </w:p>
        </w:tc>
      </w:tr>
      <w:tr>
        <w:trPr>
          <w:trHeight w:val="971" w:hRule="exact"/>
        </w:trPr>
        <w:tc>
          <w:tcPr>
            <w:tcW w:w="1434" w:type="dxa"/>
          </w:tcPr>
          <w:p>
            <w:pPr/>
          </w:p>
        </w:tc>
        <w:tc>
          <w:tcPr>
            <w:tcW w:w="911" w:type="dxa"/>
          </w:tcPr>
          <w:p>
            <w:pPr>
              <w:pStyle w:val="TableParagraph"/>
              <w:ind w:left="103"/>
              <w:rPr>
                <w:sz w:val="21"/>
              </w:rPr>
            </w:pPr>
            <w:r>
              <w:rPr>
                <w:sz w:val="21"/>
              </w:rPr>
              <w:t>52.11</w:t>
            </w:r>
          </w:p>
        </w:tc>
        <w:tc>
          <w:tcPr>
            <w:tcW w:w="1195" w:type="dxa"/>
          </w:tcPr>
          <w:p>
            <w:pPr/>
          </w:p>
        </w:tc>
        <w:tc>
          <w:tcPr>
            <w:tcW w:w="4800" w:type="dxa"/>
          </w:tcPr>
          <w:p>
            <w:pPr>
              <w:pStyle w:val="TableParagraph"/>
              <w:spacing w:line="240" w:lineRule="exact" w:before="0"/>
              <w:ind w:hanging="1"/>
              <w:rPr>
                <w:sz w:val="21"/>
              </w:rPr>
            </w:pPr>
            <w:r>
              <w:rPr>
                <w:sz w:val="21"/>
              </w:rPr>
              <w:t>Woven fabrics of cotton, containing less</w:t>
            </w:r>
            <w:r>
              <w:rPr>
                <w:spacing w:val="-69"/>
                <w:sz w:val="21"/>
              </w:rPr>
              <w:t> </w:t>
            </w:r>
            <w:r>
              <w:rPr>
                <w:sz w:val="21"/>
              </w:rPr>
              <w:t>than</w:t>
            </w:r>
            <w:r>
              <w:rPr>
                <w:spacing w:val="-70"/>
                <w:sz w:val="21"/>
              </w:rPr>
              <w:t> </w:t>
            </w:r>
            <w:r>
              <w:rPr>
                <w:sz w:val="21"/>
              </w:rPr>
              <w:t>85%</w:t>
            </w:r>
            <w:r>
              <w:rPr>
                <w:spacing w:val="-69"/>
                <w:sz w:val="21"/>
              </w:rPr>
              <w:t> </w:t>
            </w:r>
            <w:r>
              <w:rPr>
                <w:sz w:val="21"/>
              </w:rPr>
              <w:t>by</w:t>
            </w:r>
            <w:r>
              <w:rPr>
                <w:spacing w:val="-69"/>
                <w:sz w:val="21"/>
              </w:rPr>
              <w:t> </w:t>
            </w:r>
            <w:r>
              <w:rPr>
                <w:sz w:val="21"/>
              </w:rPr>
              <w:t>weight</w:t>
            </w:r>
            <w:r>
              <w:rPr>
                <w:spacing w:val="-69"/>
                <w:sz w:val="21"/>
              </w:rPr>
              <w:t> </w:t>
            </w:r>
            <w:r>
              <w:rPr>
                <w:sz w:val="21"/>
              </w:rPr>
              <w:t>of</w:t>
            </w:r>
            <w:r>
              <w:rPr>
                <w:spacing w:val="-69"/>
                <w:sz w:val="21"/>
              </w:rPr>
              <w:t> </w:t>
            </w:r>
            <w:r>
              <w:rPr>
                <w:sz w:val="21"/>
              </w:rPr>
              <w:t>cotton,</w:t>
            </w:r>
            <w:r>
              <w:rPr>
                <w:spacing w:val="-69"/>
                <w:sz w:val="21"/>
              </w:rPr>
              <w:t> </w:t>
            </w:r>
            <w:r>
              <w:rPr>
                <w:sz w:val="21"/>
              </w:rPr>
              <w:t>mixed mainly</w:t>
            </w:r>
            <w:r>
              <w:rPr>
                <w:spacing w:val="-46"/>
                <w:sz w:val="21"/>
              </w:rPr>
              <w:t> </w:t>
            </w:r>
            <w:r>
              <w:rPr>
                <w:sz w:val="21"/>
              </w:rPr>
              <w:t>or</w:t>
            </w:r>
            <w:r>
              <w:rPr>
                <w:spacing w:val="-46"/>
                <w:sz w:val="21"/>
              </w:rPr>
              <w:t> </w:t>
            </w:r>
            <w:r>
              <w:rPr>
                <w:sz w:val="21"/>
              </w:rPr>
              <w:t>solely</w:t>
            </w:r>
            <w:r>
              <w:rPr>
                <w:spacing w:val="-46"/>
                <w:sz w:val="21"/>
              </w:rPr>
              <w:t> </w:t>
            </w:r>
            <w:r>
              <w:rPr>
                <w:sz w:val="21"/>
              </w:rPr>
              <w:t>with</w:t>
            </w:r>
            <w:r>
              <w:rPr>
                <w:spacing w:val="-46"/>
                <w:sz w:val="21"/>
              </w:rPr>
              <w:t> </w:t>
            </w:r>
            <w:r>
              <w:rPr>
                <w:sz w:val="21"/>
              </w:rPr>
              <w:t>man-made</w:t>
            </w:r>
            <w:r>
              <w:rPr>
                <w:spacing w:val="-46"/>
                <w:sz w:val="21"/>
              </w:rPr>
              <w:t> </w:t>
            </w:r>
            <w:r>
              <w:rPr>
                <w:sz w:val="21"/>
              </w:rPr>
              <w:t>fibres, weighing more than 200</w:t>
            </w:r>
            <w:r>
              <w:rPr>
                <w:spacing w:val="-23"/>
                <w:sz w:val="21"/>
              </w:rPr>
              <w:t> </w:t>
            </w:r>
            <w:r>
              <w:rPr>
                <w:sz w:val="21"/>
              </w:rPr>
              <w:t>g/m</w:t>
            </w:r>
            <w:r>
              <w:rPr>
                <w:position w:val="9"/>
                <w:sz w:val="14"/>
              </w:rPr>
              <w:t>2</w:t>
            </w:r>
            <w:r>
              <w:rPr>
                <w:sz w:val="21"/>
              </w:rPr>
              <w:t>.</w:t>
            </w:r>
          </w:p>
        </w:tc>
        <w:tc>
          <w:tcPr>
            <w:tcW w:w="1920" w:type="dxa"/>
            <w:vMerge/>
          </w:tcPr>
          <w:p>
            <w:pPr/>
          </w:p>
        </w:tc>
      </w:tr>
      <w:tr>
        <w:trPr>
          <w:trHeight w:val="4770" w:hRule="exact"/>
        </w:trPr>
        <w:tc>
          <w:tcPr>
            <w:tcW w:w="1434" w:type="dxa"/>
          </w:tcPr>
          <w:p>
            <w:pPr/>
          </w:p>
        </w:tc>
        <w:tc>
          <w:tcPr>
            <w:tcW w:w="911" w:type="dxa"/>
          </w:tcPr>
          <w:p>
            <w:pPr>
              <w:pStyle w:val="TableParagraph"/>
              <w:ind w:left="103"/>
              <w:rPr>
                <w:sz w:val="21"/>
              </w:rPr>
            </w:pPr>
            <w:r>
              <w:rPr>
                <w:sz w:val="21"/>
              </w:rPr>
              <w:t>52.12</w:t>
            </w:r>
          </w:p>
        </w:tc>
        <w:tc>
          <w:tcPr>
            <w:tcW w:w="1195" w:type="dxa"/>
          </w:tcPr>
          <w:p>
            <w:pPr/>
          </w:p>
        </w:tc>
        <w:tc>
          <w:tcPr>
            <w:tcW w:w="4800" w:type="dxa"/>
          </w:tcPr>
          <w:p>
            <w:pPr>
              <w:pStyle w:val="TableParagraph"/>
              <w:rPr>
                <w:sz w:val="21"/>
              </w:rPr>
            </w:pPr>
            <w:r>
              <w:rPr>
                <w:sz w:val="21"/>
              </w:rPr>
              <w:t>Other woven fabrics of cotton.</w:t>
            </w:r>
          </w:p>
        </w:tc>
        <w:tc>
          <w:tcPr>
            <w:tcW w:w="1920" w:type="dxa"/>
            <w:vMerge/>
          </w:tcPr>
          <w:p>
            <w:pPr/>
          </w:p>
        </w:tc>
      </w:tr>
      <w:tr>
        <w:trPr>
          <w:trHeight w:val="490" w:hRule="exact"/>
        </w:trPr>
        <w:tc>
          <w:tcPr>
            <w:tcW w:w="1434" w:type="dxa"/>
          </w:tcPr>
          <w:p>
            <w:pPr>
              <w:pStyle w:val="TableParagraph"/>
              <w:ind w:left="102"/>
              <w:rPr>
                <w:sz w:val="21"/>
              </w:rPr>
            </w:pPr>
            <w:r>
              <w:rPr>
                <w:sz w:val="21"/>
              </w:rPr>
              <w:t>Chapter</w:t>
            </w:r>
            <w:r>
              <w:rPr>
                <w:spacing w:val="-52"/>
                <w:sz w:val="21"/>
              </w:rPr>
              <w:t> </w:t>
            </w:r>
            <w:r>
              <w:rPr>
                <w:sz w:val="21"/>
              </w:rPr>
              <w:t>53</w:t>
            </w:r>
          </w:p>
        </w:tc>
        <w:tc>
          <w:tcPr>
            <w:tcW w:w="911" w:type="dxa"/>
          </w:tcPr>
          <w:p>
            <w:pPr/>
          </w:p>
        </w:tc>
        <w:tc>
          <w:tcPr>
            <w:tcW w:w="1195" w:type="dxa"/>
          </w:tcPr>
          <w:p>
            <w:pPr/>
          </w:p>
        </w:tc>
        <w:tc>
          <w:tcPr>
            <w:tcW w:w="4800" w:type="dxa"/>
          </w:tcPr>
          <w:p>
            <w:pPr>
              <w:pStyle w:val="TableParagraph"/>
              <w:spacing w:line="242" w:lineRule="auto"/>
              <w:ind w:right="7" w:hanging="1"/>
              <w:rPr>
                <w:sz w:val="21"/>
              </w:rPr>
            </w:pPr>
            <w:r>
              <w:rPr>
                <w:sz w:val="21"/>
              </w:rPr>
              <w:t>Other vegetable textile fibres; paper yarn and woven fabrics of paper yarn</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53.01</w:t>
            </w:r>
          </w:p>
        </w:tc>
        <w:tc>
          <w:tcPr>
            <w:tcW w:w="1195" w:type="dxa"/>
          </w:tcPr>
          <w:p>
            <w:pPr/>
          </w:p>
        </w:tc>
        <w:tc>
          <w:tcPr>
            <w:tcW w:w="4800" w:type="dxa"/>
          </w:tcPr>
          <w:p>
            <w:pPr>
              <w:pStyle w:val="TableParagraph"/>
              <w:spacing w:line="242" w:lineRule="auto"/>
              <w:ind w:left="102" w:right="132" w:hanging="1"/>
              <w:rPr>
                <w:sz w:val="21"/>
              </w:rPr>
            </w:pPr>
            <w:r>
              <w:rPr>
                <w:sz w:val="21"/>
              </w:rPr>
              <w:t>Flax, raw or processed but not spun; flax tow and waste (including yarn waste and garnetted stock).</w:t>
            </w:r>
          </w:p>
        </w:tc>
        <w:tc>
          <w:tcPr>
            <w:tcW w:w="1920" w:type="dxa"/>
          </w:tcPr>
          <w:p>
            <w:pPr>
              <w:pStyle w:val="TableParagraph"/>
              <w:rPr>
                <w:sz w:val="21"/>
              </w:rPr>
            </w:pPr>
            <w:r>
              <w:rPr>
                <w:sz w:val="21"/>
              </w:rPr>
              <w:t>CC</w:t>
            </w:r>
          </w:p>
        </w:tc>
      </w:tr>
      <w:tr>
        <w:trPr>
          <w:trHeight w:val="731" w:hRule="exact"/>
        </w:trPr>
        <w:tc>
          <w:tcPr>
            <w:tcW w:w="1434" w:type="dxa"/>
          </w:tcPr>
          <w:p>
            <w:pPr/>
          </w:p>
        </w:tc>
        <w:tc>
          <w:tcPr>
            <w:tcW w:w="911" w:type="dxa"/>
          </w:tcPr>
          <w:p>
            <w:pPr>
              <w:pStyle w:val="TableParagraph"/>
              <w:ind w:left="103"/>
              <w:rPr>
                <w:sz w:val="21"/>
              </w:rPr>
            </w:pPr>
            <w:r>
              <w:rPr>
                <w:sz w:val="21"/>
              </w:rPr>
              <w:t>53.02</w:t>
            </w:r>
          </w:p>
        </w:tc>
        <w:tc>
          <w:tcPr>
            <w:tcW w:w="1195" w:type="dxa"/>
          </w:tcPr>
          <w:p>
            <w:pPr/>
          </w:p>
        </w:tc>
        <w:tc>
          <w:tcPr>
            <w:tcW w:w="4800" w:type="dxa"/>
          </w:tcPr>
          <w:p>
            <w:pPr>
              <w:pStyle w:val="TableParagraph"/>
              <w:spacing w:line="242" w:lineRule="auto"/>
              <w:ind w:left="102" w:right="101" w:hanging="1"/>
              <w:jc w:val="both"/>
              <w:rPr>
                <w:sz w:val="21"/>
              </w:rPr>
            </w:pPr>
            <w:r>
              <w:rPr>
                <w:sz w:val="21"/>
              </w:rPr>
              <w:t>True</w:t>
            </w:r>
            <w:r>
              <w:rPr>
                <w:spacing w:val="-38"/>
                <w:sz w:val="21"/>
              </w:rPr>
              <w:t> </w:t>
            </w:r>
            <w:r>
              <w:rPr>
                <w:sz w:val="21"/>
              </w:rPr>
              <w:t>hemp</w:t>
            </w:r>
            <w:r>
              <w:rPr>
                <w:spacing w:val="-39"/>
                <w:sz w:val="21"/>
              </w:rPr>
              <w:t> </w:t>
            </w:r>
            <w:r>
              <w:rPr>
                <w:sz w:val="21"/>
              </w:rPr>
              <w:t>(</w:t>
            </w:r>
            <w:r>
              <w:rPr>
                <w:i/>
                <w:sz w:val="21"/>
              </w:rPr>
              <w:t>Cannabis</w:t>
            </w:r>
            <w:r>
              <w:rPr>
                <w:i/>
                <w:spacing w:val="-38"/>
                <w:sz w:val="21"/>
              </w:rPr>
              <w:t> </w:t>
            </w:r>
            <w:r>
              <w:rPr>
                <w:i/>
                <w:sz w:val="21"/>
              </w:rPr>
              <w:t>sativa</w:t>
            </w:r>
            <w:r>
              <w:rPr>
                <w:i/>
                <w:spacing w:val="-38"/>
                <w:sz w:val="21"/>
              </w:rPr>
              <w:t> </w:t>
            </w:r>
            <w:r>
              <w:rPr>
                <w:i/>
                <w:sz w:val="21"/>
              </w:rPr>
              <w:t>L.</w:t>
            </w:r>
            <w:r>
              <w:rPr>
                <w:sz w:val="21"/>
              </w:rPr>
              <w:t>),</w:t>
            </w:r>
            <w:r>
              <w:rPr>
                <w:spacing w:val="-38"/>
                <w:sz w:val="21"/>
              </w:rPr>
              <w:t> </w:t>
            </w:r>
            <w:r>
              <w:rPr>
                <w:sz w:val="21"/>
              </w:rPr>
              <w:t>raw</w:t>
            </w:r>
            <w:r>
              <w:rPr>
                <w:spacing w:val="-38"/>
                <w:sz w:val="21"/>
              </w:rPr>
              <w:t> </w:t>
            </w:r>
            <w:r>
              <w:rPr>
                <w:sz w:val="21"/>
              </w:rPr>
              <w:t>or processed</w:t>
            </w:r>
            <w:r>
              <w:rPr>
                <w:spacing w:val="-19"/>
                <w:sz w:val="21"/>
              </w:rPr>
              <w:t> </w:t>
            </w:r>
            <w:r>
              <w:rPr>
                <w:sz w:val="21"/>
              </w:rPr>
              <w:t>but</w:t>
            </w:r>
            <w:r>
              <w:rPr>
                <w:spacing w:val="-19"/>
                <w:sz w:val="21"/>
              </w:rPr>
              <w:t> </w:t>
            </w:r>
            <w:r>
              <w:rPr>
                <w:sz w:val="21"/>
              </w:rPr>
              <w:t>not</w:t>
            </w:r>
            <w:r>
              <w:rPr>
                <w:spacing w:val="-19"/>
                <w:sz w:val="21"/>
              </w:rPr>
              <w:t> </w:t>
            </w:r>
            <w:r>
              <w:rPr>
                <w:sz w:val="21"/>
              </w:rPr>
              <w:t>spun;</w:t>
            </w:r>
            <w:r>
              <w:rPr>
                <w:spacing w:val="-19"/>
                <w:sz w:val="21"/>
              </w:rPr>
              <w:t> </w:t>
            </w:r>
            <w:r>
              <w:rPr>
                <w:sz w:val="21"/>
              </w:rPr>
              <w:t>tow</w:t>
            </w:r>
            <w:r>
              <w:rPr>
                <w:spacing w:val="-19"/>
                <w:sz w:val="21"/>
              </w:rPr>
              <w:t> </w:t>
            </w:r>
            <w:r>
              <w:rPr>
                <w:sz w:val="21"/>
              </w:rPr>
              <w:t>and</w:t>
            </w:r>
            <w:r>
              <w:rPr>
                <w:spacing w:val="-19"/>
                <w:sz w:val="21"/>
              </w:rPr>
              <w:t> </w:t>
            </w:r>
            <w:r>
              <w:rPr>
                <w:sz w:val="21"/>
              </w:rPr>
              <w:t>waste of</w:t>
            </w:r>
            <w:r>
              <w:rPr>
                <w:spacing w:val="-39"/>
                <w:sz w:val="21"/>
              </w:rPr>
              <w:t> </w:t>
            </w:r>
            <w:r>
              <w:rPr>
                <w:sz w:val="21"/>
              </w:rPr>
              <w:t>true</w:t>
            </w:r>
            <w:r>
              <w:rPr>
                <w:spacing w:val="-39"/>
                <w:sz w:val="21"/>
              </w:rPr>
              <w:t> </w:t>
            </w:r>
            <w:r>
              <w:rPr>
                <w:sz w:val="21"/>
              </w:rPr>
              <w:t>hemp</w:t>
            </w:r>
            <w:r>
              <w:rPr>
                <w:spacing w:val="-39"/>
                <w:sz w:val="21"/>
              </w:rPr>
              <w:t> </w:t>
            </w:r>
            <w:r>
              <w:rPr>
                <w:sz w:val="21"/>
              </w:rPr>
              <w:t>(including</w:t>
            </w:r>
            <w:r>
              <w:rPr>
                <w:spacing w:val="-39"/>
                <w:sz w:val="21"/>
              </w:rPr>
              <w:t> </w:t>
            </w:r>
            <w:r>
              <w:rPr>
                <w:sz w:val="21"/>
              </w:rPr>
              <w:t>yarn</w:t>
            </w:r>
            <w:r>
              <w:rPr>
                <w:spacing w:val="-39"/>
                <w:sz w:val="21"/>
              </w:rPr>
              <w:t> </w:t>
            </w:r>
            <w:r>
              <w:rPr>
                <w:sz w:val="21"/>
              </w:rPr>
              <w:t>waste</w:t>
            </w:r>
            <w:r>
              <w:rPr>
                <w:spacing w:val="-39"/>
                <w:sz w:val="21"/>
              </w:rPr>
              <w:t> </w:t>
            </w:r>
            <w:r>
              <w:rPr>
                <w:sz w:val="21"/>
              </w:rPr>
              <w:t>and</w:t>
            </w:r>
          </w:p>
        </w:tc>
        <w:tc>
          <w:tcPr>
            <w:tcW w:w="1920" w:type="dxa"/>
          </w:tcPr>
          <w:p>
            <w:pPr>
              <w:pStyle w:val="TableParagraph"/>
              <w:rPr>
                <w:sz w:val="21"/>
              </w:rPr>
            </w:pPr>
            <w:r>
              <w:rPr>
                <w:sz w:val="21"/>
              </w:rPr>
              <w:t>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Style w:val="TableParagraph"/>
              <w:rPr>
                <w:sz w:val="21"/>
              </w:rPr>
            </w:pPr>
            <w:r>
              <w:rPr>
                <w:sz w:val="21"/>
              </w:rPr>
              <w:t>garnetted stock).</w:t>
            </w:r>
          </w:p>
        </w:tc>
        <w:tc>
          <w:tcPr>
            <w:tcW w:w="1920" w:type="dxa"/>
          </w:tcPr>
          <w:p>
            <w:pPr/>
          </w:p>
        </w:tc>
      </w:tr>
      <w:tr>
        <w:trPr>
          <w:trHeight w:val="1211" w:hRule="exact"/>
        </w:trPr>
        <w:tc>
          <w:tcPr>
            <w:tcW w:w="1434" w:type="dxa"/>
          </w:tcPr>
          <w:p>
            <w:pPr/>
          </w:p>
        </w:tc>
        <w:tc>
          <w:tcPr>
            <w:tcW w:w="911" w:type="dxa"/>
          </w:tcPr>
          <w:p>
            <w:pPr>
              <w:pStyle w:val="TableParagraph"/>
              <w:ind w:left="103"/>
              <w:rPr>
                <w:sz w:val="21"/>
              </w:rPr>
            </w:pPr>
            <w:r>
              <w:rPr>
                <w:sz w:val="21"/>
              </w:rPr>
              <w:t>53.03</w:t>
            </w:r>
          </w:p>
        </w:tc>
        <w:tc>
          <w:tcPr>
            <w:tcW w:w="1195" w:type="dxa"/>
          </w:tcPr>
          <w:p>
            <w:pPr/>
          </w:p>
        </w:tc>
        <w:tc>
          <w:tcPr>
            <w:tcW w:w="4800" w:type="dxa"/>
          </w:tcPr>
          <w:p>
            <w:pPr>
              <w:pStyle w:val="TableParagraph"/>
              <w:spacing w:line="242" w:lineRule="auto"/>
              <w:ind w:left="102" w:hanging="1"/>
              <w:rPr>
                <w:sz w:val="21"/>
              </w:rPr>
            </w:pPr>
            <w:r>
              <w:rPr>
                <w:sz w:val="21"/>
              </w:rPr>
              <w:t>Jute and other textile bast fibres (excluding</w:t>
            </w:r>
            <w:r>
              <w:rPr>
                <w:spacing w:val="-47"/>
                <w:sz w:val="21"/>
              </w:rPr>
              <w:t> </w:t>
            </w:r>
            <w:r>
              <w:rPr>
                <w:sz w:val="21"/>
              </w:rPr>
              <w:t>flax,</w:t>
            </w:r>
            <w:r>
              <w:rPr>
                <w:spacing w:val="-47"/>
                <w:sz w:val="21"/>
              </w:rPr>
              <w:t> </w:t>
            </w:r>
            <w:r>
              <w:rPr>
                <w:sz w:val="21"/>
              </w:rPr>
              <w:t>true</w:t>
            </w:r>
            <w:r>
              <w:rPr>
                <w:spacing w:val="-47"/>
                <w:sz w:val="21"/>
              </w:rPr>
              <w:t> </w:t>
            </w:r>
            <w:r>
              <w:rPr>
                <w:sz w:val="21"/>
              </w:rPr>
              <w:t>hemp</w:t>
            </w:r>
            <w:r>
              <w:rPr>
                <w:spacing w:val="-47"/>
                <w:sz w:val="21"/>
              </w:rPr>
              <w:t> </w:t>
            </w:r>
            <w:r>
              <w:rPr>
                <w:sz w:val="21"/>
              </w:rPr>
              <w:t>and</w:t>
            </w:r>
            <w:r>
              <w:rPr>
                <w:spacing w:val="-47"/>
                <w:sz w:val="21"/>
              </w:rPr>
              <w:t> </w:t>
            </w:r>
            <w:r>
              <w:rPr>
                <w:sz w:val="21"/>
              </w:rPr>
              <w:t>ramie), raw</w:t>
            </w:r>
            <w:r>
              <w:rPr>
                <w:spacing w:val="-33"/>
                <w:sz w:val="21"/>
              </w:rPr>
              <w:t> </w:t>
            </w:r>
            <w:r>
              <w:rPr>
                <w:sz w:val="21"/>
              </w:rPr>
              <w:t>or</w:t>
            </w:r>
            <w:r>
              <w:rPr>
                <w:spacing w:val="-33"/>
                <w:sz w:val="21"/>
              </w:rPr>
              <w:t> </w:t>
            </w:r>
            <w:r>
              <w:rPr>
                <w:sz w:val="21"/>
              </w:rPr>
              <w:t>processed</w:t>
            </w:r>
            <w:r>
              <w:rPr>
                <w:spacing w:val="-33"/>
                <w:sz w:val="21"/>
              </w:rPr>
              <w:t> </w:t>
            </w:r>
            <w:r>
              <w:rPr>
                <w:sz w:val="21"/>
              </w:rPr>
              <w:t>but</w:t>
            </w:r>
            <w:r>
              <w:rPr>
                <w:spacing w:val="-33"/>
                <w:sz w:val="21"/>
              </w:rPr>
              <w:t> </w:t>
            </w:r>
            <w:r>
              <w:rPr>
                <w:sz w:val="21"/>
              </w:rPr>
              <w:t>not</w:t>
            </w:r>
            <w:r>
              <w:rPr>
                <w:spacing w:val="-33"/>
                <w:sz w:val="21"/>
              </w:rPr>
              <w:t> </w:t>
            </w:r>
            <w:r>
              <w:rPr>
                <w:sz w:val="21"/>
              </w:rPr>
              <w:t>spun;</w:t>
            </w:r>
            <w:r>
              <w:rPr>
                <w:spacing w:val="-33"/>
                <w:sz w:val="21"/>
              </w:rPr>
              <w:t> </w:t>
            </w:r>
            <w:r>
              <w:rPr>
                <w:sz w:val="21"/>
              </w:rPr>
              <w:t>tow</w:t>
            </w:r>
            <w:r>
              <w:rPr>
                <w:spacing w:val="-33"/>
                <w:sz w:val="21"/>
              </w:rPr>
              <w:t> </w:t>
            </w:r>
            <w:r>
              <w:rPr>
                <w:sz w:val="21"/>
              </w:rPr>
              <w:t>and waste</w:t>
            </w:r>
            <w:r>
              <w:rPr>
                <w:spacing w:val="-22"/>
                <w:sz w:val="21"/>
              </w:rPr>
              <w:t> </w:t>
            </w:r>
            <w:r>
              <w:rPr>
                <w:sz w:val="21"/>
              </w:rPr>
              <w:t>of</w:t>
            </w:r>
            <w:r>
              <w:rPr>
                <w:spacing w:val="-22"/>
                <w:sz w:val="21"/>
              </w:rPr>
              <w:t> </w:t>
            </w:r>
            <w:r>
              <w:rPr>
                <w:sz w:val="21"/>
              </w:rPr>
              <w:t>these</w:t>
            </w:r>
            <w:r>
              <w:rPr>
                <w:spacing w:val="-22"/>
                <w:sz w:val="21"/>
              </w:rPr>
              <w:t> </w:t>
            </w:r>
            <w:r>
              <w:rPr>
                <w:sz w:val="21"/>
              </w:rPr>
              <w:t>fibres</w:t>
            </w:r>
            <w:r>
              <w:rPr>
                <w:spacing w:val="-22"/>
                <w:sz w:val="21"/>
              </w:rPr>
              <w:t> </w:t>
            </w:r>
            <w:r>
              <w:rPr>
                <w:sz w:val="21"/>
              </w:rPr>
              <w:t>(including</w:t>
            </w:r>
            <w:r>
              <w:rPr>
                <w:spacing w:val="-22"/>
                <w:sz w:val="21"/>
              </w:rPr>
              <w:t> </w:t>
            </w:r>
            <w:r>
              <w:rPr>
                <w:sz w:val="21"/>
              </w:rPr>
              <w:t>yarn waste and garnetted</w:t>
            </w:r>
            <w:r>
              <w:rPr>
                <w:spacing w:val="-25"/>
                <w:sz w:val="21"/>
              </w:rPr>
              <w:t> </w:t>
            </w:r>
            <w:r>
              <w:rPr>
                <w:sz w:val="21"/>
              </w:rPr>
              <w:t>stock).</w:t>
            </w:r>
          </w:p>
        </w:tc>
        <w:tc>
          <w:tcPr>
            <w:tcW w:w="1920" w:type="dxa"/>
          </w:tcPr>
          <w:p>
            <w:pPr>
              <w:pStyle w:val="TableParagraph"/>
              <w:rPr>
                <w:sz w:val="21"/>
              </w:rPr>
            </w:pPr>
            <w:r>
              <w:rPr>
                <w:sz w:val="21"/>
              </w:rPr>
              <w:t>CC</w:t>
            </w:r>
          </w:p>
        </w:tc>
      </w:tr>
      <w:tr>
        <w:trPr>
          <w:trHeight w:val="1210" w:hRule="exact"/>
        </w:trPr>
        <w:tc>
          <w:tcPr>
            <w:tcW w:w="1434" w:type="dxa"/>
          </w:tcPr>
          <w:p>
            <w:pPr/>
          </w:p>
        </w:tc>
        <w:tc>
          <w:tcPr>
            <w:tcW w:w="911" w:type="dxa"/>
          </w:tcPr>
          <w:p>
            <w:pPr>
              <w:pStyle w:val="TableParagraph"/>
              <w:ind w:left="103"/>
              <w:rPr>
                <w:sz w:val="21"/>
              </w:rPr>
            </w:pPr>
            <w:r>
              <w:rPr>
                <w:sz w:val="21"/>
              </w:rPr>
              <w:t>53.04</w:t>
            </w:r>
          </w:p>
        </w:tc>
        <w:tc>
          <w:tcPr>
            <w:tcW w:w="1195" w:type="dxa"/>
          </w:tcPr>
          <w:p>
            <w:pPr/>
          </w:p>
        </w:tc>
        <w:tc>
          <w:tcPr>
            <w:tcW w:w="4800" w:type="dxa"/>
          </w:tcPr>
          <w:p>
            <w:pPr>
              <w:pStyle w:val="TableParagraph"/>
              <w:spacing w:line="242" w:lineRule="auto"/>
              <w:ind w:left="102" w:right="5" w:hanging="1"/>
              <w:rPr>
                <w:sz w:val="21"/>
              </w:rPr>
            </w:pPr>
            <w:r>
              <w:rPr>
                <w:sz w:val="21"/>
              </w:rPr>
              <w:t>Sisal and other textile fibres of the genus </w:t>
            </w:r>
            <w:r>
              <w:rPr>
                <w:i/>
                <w:sz w:val="21"/>
              </w:rPr>
              <w:t>Agave</w:t>
            </w:r>
            <w:r>
              <w:rPr>
                <w:sz w:val="21"/>
              </w:rPr>
              <w:t>, raw or processed but not spun; tow and waste of these fibres (including yarn waste and garnetted stock).</w:t>
            </w:r>
          </w:p>
        </w:tc>
        <w:tc>
          <w:tcPr>
            <w:tcW w:w="1920" w:type="dxa"/>
          </w:tcPr>
          <w:p>
            <w:pPr>
              <w:pStyle w:val="TableParagraph"/>
              <w:ind w:left="102"/>
              <w:rPr>
                <w:sz w:val="21"/>
              </w:rPr>
            </w:pPr>
            <w:r>
              <w:rPr>
                <w:sz w:val="21"/>
              </w:rPr>
              <w:t>CC</w:t>
            </w:r>
          </w:p>
        </w:tc>
      </w:tr>
      <w:tr>
        <w:trPr>
          <w:trHeight w:val="1690" w:hRule="exact"/>
        </w:trPr>
        <w:tc>
          <w:tcPr>
            <w:tcW w:w="1434" w:type="dxa"/>
          </w:tcPr>
          <w:p>
            <w:pPr/>
          </w:p>
        </w:tc>
        <w:tc>
          <w:tcPr>
            <w:tcW w:w="911" w:type="dxa"/>
          </w:tcPr>
          <w:p>
            <w:pPr>
              <w:pStyle w:val="TableParagraph"/>
              <w:ind w:left="103"/>
              <w:rPr>
                <w:sz w:val="21"/>
              </w:rPr>
            </w:pPr>
            <w:r>
              <w:rPr>
                <w:sz w:val="21"/>
              </w:rPr>
              <w:t>53.05</w:t>
            </w:r>
          </w:p>
        </w:tc>
        <w:tc>
          <w:tcPr>
            <w:tcW w:w="1195" w:type="dxa"/>
          </w:tcPr>
          <w:p>
            <w:pPr/>
          </w:p>
        </w:tc>
        <w:tc>
          <w:tcPr>
            <w:tcW w:w="4800" w:type="dxa"/>
          </w:tcPr>
          <w:p>
            <w:pPr>
              <w:pStyle w:val="TableParagraph"/>
              <w:spacing w:line="242" w:lineRule="auto"/>
              <w:ind w:left="102" w:hanging="1"/>
              <w:rPr>
                <w:sz w:val="21"/>
              </w:rPr>
            </w:pPr>
            <w:r>
              <w:rPr>
                <w:sz w:val="21"/>
              </w:rPr>
              <w:t>Coconut, abaca (Manila hemp or </w:t>
            </w:r>
            <w:r>
              <w:rPr>
                <w:i/>
                <w:sz w:val="21"/>
              </w:rPr>
              <w:t>Musa </w:t>
            </w:r>
            <w:r>
              <w:rPr>
                <w:i/>
                <w:sz w:val="21"/>
              </w:rPr>
              <w:t>textilis Nee</w:t>
            </w:r>
            <w:r>
              <w:rPr>
                <w:sz w:val="21"/>
              </w:rPr>
              <w:t>), ramie and other vegetable textile fibres, not elsewhere</w:t>
            </w:r>
            <w:r>
              <w:rPr>
                <w:spacing w:val="-72"/>
                <w:sz w:val="21"/>
              </w:rPr>
              <w:t> </w:t>
            </w:r>
            <w:r>
              <w:rPr>
                <w:sz w:val="21"/>
              </w:rPr>
              <w:t>specified</w:t>
            </w:r>
            <w:r>
              <w:rPr>
                <w:spacing w:val="-72"/>
                <w:sz w:val="21"/>
              </w:rPr>
              <w:t> </w:t>
            </w:r>
            <w:r>
              <w:rPr>
                <w:sz w:val="21"/>
              </w:rPr>
              <w:t>or</w:t>
            </w:r>
            <w:r>
              <w:rPr>
                <w:spacing w:val="-72"/>
                <w:sz w:val="21"/>
              </w:rPr>
              <w:t> </w:t>
            </w:r>
            <w:r>
              <w:rPr>
                <w:sz w:val="21"/>
              </w:rPr>
              <w:t>included,</w:t>
            </w:r>
            <w:r>
              <w:rPr>
                <w:spacing w:val="-72"/>
                <w:sz w:val="21"/>
              </w:rPr>
              <w:t> </w:t>
            </w:r>
            <w:r>
              <w:rPr>
                <w:sz w:val="21"/>
              </w:rPr>
              <w:t>raw</w:t>
            </w:r>
            <w:r>
              <w:rPr>
                <w:spacing w:val="-72"/>
                <w:sz w:val="21"/>
              </w:rPr>
              <w:t> </w:t>
            </w:r>
            <w:r>
              <w:rPr>
                <w:sz w:val="21"/>
              </w:rPr>
              <w:t>or processed</w:t>
            </w:r>
            <w:r>
              <w:rPr>
                <w:spacing w:val="-39"/>
                <w:sz w:val="21"/>
              </w:rPr>
              <w:t> </w:t>
            </w:r>
            <w:r>
              <w:rPr>
                <w:sz w:val="21"/>
              </w:rPr>
              <w:t>but</w:t>
            </w:r>
            <w:r>
              <w:rPr>
                <w:spacing w:val="-39"/>
                <w:sz w:val="21"/>
              </w:rPr>
              <w:t> </w:t>
            </w:r>
            <w:r>
              <w:rPr>
                <w:sz w:val="21"/>
              </w:rPr>
              <w:t>not</w:t>
            </w:r>
            <w:r>
              <w:rPr>
                <w:spacing w:val="-39"/>
                <w:sz w:val="21"/>
              </w:rPr>
              <w:t> </w:t>
            </w:r>
            <w:r>
              <w:rPr>
                <w:sz w:val="21"/>
              </w:rPr>
              <w:t>spun;</w:t>
            </w:r>
            <w:r>
              <w:rPr>
                <w:spacing w:val="-39"/>
                <w:sz w:val="21"/>
              </w:rPr>
              <w:t> </w:t>
            </w:r>
            <w:r>
              <w:rPr>
                <w:sz w:val="21"/>
              </w:rPr>
              <w:t>tow,</w:t>
            </w:r>
            <w:r>
              <w:rPr>
                <w:spacing w:val="-39"/>
                <w:sz w:val="21"/>
              </w:rPr>
              <w:t> </w:t>
            </w:r>
            <w:r>
              <w:rPr>
                <w:sz w:val="21"/>
              </w:rPr>
              <w:t>noils</w:t>
            </w:r>
            <w:r>
              <w:rPr>
                <w:spacing w:val="-39"/>
                <w:sz w:val="21"/>
              </w:rPr>
              <w:t> </w:t>
            </w:r>
            <w:r>
              <w:rPr>
                <w:sz w:val="21"/>
              </w:rPr>
              <w:t>and waste</w:t>
            </w:r>
            <w:r>
              <w:rPr>
                <w:spacing w:val="-22"/>
                <w:sz w:val="21"/>
              </w:rPr>
              <w:t> </w:t>
            </w:r>
            <w:r>
              <w:rPr>
                <w:sz w:val="21"/>
              </w:rPr>
              <w:t>of</w:t>
            </w:r>
            <w:r>
              <w:rPr>
                <w:spacing w:val="-22"/>
                <w:sz w:val="21"/>
              </w:rPr>
              <w:t> </w:t>
            </w:r>
            <w:r>
              <w:rPr>
                <w:sz w:val="21"/>
              </w:rPr>
              <w:t>these</w:t>
            </w:r>
            <w:r>
              <w:rPr>
                <w:spacing w:val="-22"/>
                <w:sz w:val="21"/>
              </w:rPr>
              <w:t> </w:t>
            </w:r>
            <w:r>
              <w:rPr>
                <w:sz w:val="21"/>
              </w:rPr>
              <w:t>fibres</w:t>
            </w:r>
            <w:r>
              <w:rPr>
                <w:spacing w:val="-22"/>
                <w:sz w:val="21"/>
              </w:rPr>
              <w:t> </w:t>
            </w:r>
            <w:r>
              <w:rPr>
                <w:sz w:val="21"/>
              </w:rPr>
              <w:t>(including</w:t>
            </w:r>
            <w:r>
              <w:rPr>
                <w:spacing w:val="-22"/>
                <w:sz w:val="21"/>
              </w:rPr>
              <w:t> </w:t>
            </w:r>
            <w:r>
              <w:rPr>
                <w:sz w:val="21"/>
              </w:rPr>
              <w:t>yarn waste and garnetted</w:t>
            </w:r>
            <w:r>
              <w:rPr>
                <w:spacing w:val="-25"/>
                <w:sz w:val="21"/>
              </w:rPr>
              <w:t> </w:t>
            </w:r>
            <w:r>
              <w:rPr>
                <w:sz w:val="21"/>
              </w:rPr>
              <w:t>stock).</w:t>
            </w:r>
          </w:p>
        </w:tc>
        <w:tc>
          <w:tcPr>
            <w:tcW w:w="1920" w:type="dxa"/>
          </w:tcPr>
          <w:p>
            <w:pPr>
              <w:pStyle w:val="TableParagraph"/>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53.06</w:t>
            </w:r>
          </w:p>
        </w:tc>
        <w:tc>
          <w:tcPr>
            <w:tcW w:w="1195" w:type="dxa"/>
          </w:tcPr>
          <w:p>
            <w:pPr/>
          </w:p>
        </w:tc>
        <w:tc>
          <w:tcPr>
            <w:tcW w:w="4800" w:type="dxa"/>
          </w:tcPr>
          <w:p>
            <w:pPr>
              <w:pStyle w:val="TableParagraph"/>
              <w:rPr>
                <w:sz w:val="21"/>
              </w:rPr>
            </w:pPr>
            <w:r>
              <w:rPr>
                <w:sz w:val="21"/>
              </w:rPr>
              <w:t>Flax yarn.</w:t>
            </w:r>
          </w:p>
        </w:tc>
        <w:tc>
          <w:tcPr>
            <w:tcW w:w="1920" w:type="dxa"/>
            <w:vMerge w:val="restart"/>
          </w:tcPr>
          <w:p>
            <w:pPr>
              <w:pStyle w:val="TableParagraph"/>
              <w:spacing w:line="242" w:lineRule="auto"/>
              <w:ind w:right="151"/>
              <w:rPr>
                <w:sz w:val="21"/>
              </w:rPr>
            </w:pPr>
            <w:r>
              <w:rPr>
                <w:sz w:val="21"/>
              </w:rPr>
              <w:t>CTH outside heading 53.06</w:t>
            </w:r>
          </w:p>
          <w:p>
            <w:pPr>
              <w:pStyle w:val="TableParagraph"/>
              <w:spacing w:line="238" w:lineRule="exact" w:before="0"/>
              <w:rPr>
                <w:sz w:val="21"/>
              </w:rPr>
            </w:pPr>
            <w:r>
              <w:rPr>
                <w:sz w:val="21"/>
              </w:rPr>
              <w:t>through</w:t>
            </w:r>
            <w:r>
              <w:rPr>
                <w:spacing w:val="-73"/>
                <w:sz w:val="21"/>
              </w:rPr>
              <w:t> </w:t>
            </w:r>
            <w:r>
              <w:rPr>
                <w:sz w:val="21"/>
              </w:rPr>
              <w:t>53.08.</w:t>
            </w:r>
          </w:p>
        </w:tc>
      </w:tr>
      <w:tr>
        <w:trPr>
          <w:trHeight w:val="490" w:hRule="exact"/>
        </w:trPr>
        <w:tc>
          <w:tcPr>
            <w:tcW w:w="1434" w:type="dxa"/>
          </w:tcPr>
          <w:p>
            <w:pPr/>
          </w:p>
        </w:tc>
        <w:tc>
          <w:tcPr>
            <w:tcW w:w="911" w:type="dxa"/>
          </w:tcPr>
          <w:p>
            <w:pPr>
              <w:pStyle w:val="TableParagraph"/>
              <w:ind w:left="103"/>
              <w:rPr>
                <w:sz w:val="21"/>
              </w:rPr>
            </w:pPr>
            <w:r>
              <w:rPr>
                <w:sz w:val="21"/>
              </w:rPr>
              <w:t>53.07</w:t>
            </w:r>
          </w:p>
        </w:tc>
        <w:tc>
          <w:tcPr>
            <w:tcW w:w="1195" w:type="dxa"/>
          </w:tcPr>
          <w:p>
            <w:pPr/>
          </w:p>
        </w:tc>
        <w:tc>
          <w:tcPr>
            <w:tcW w:w="4800" w:type="dxa"/>
          </w:tcPr>
          <w:p>
            <w:pPr>
              <w:pStyle w:val="TableParagraph"/>
              <w:spacing w:line="242" w:lineRule="auto"/>
              <w:ind w:left="102" w:right="6" w:hanging="1"/>
              <w:rPr>
                <w:sz w:val="21"/>
              </w:rPr>
            </w:pPr>
            <w:r>
              <w:rPr>
                <w:sz w:val="21"/>
              </w:rPr>
              <w:t>Yarn of jute or of other textile bast fibres of heading 53.03.</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53.08</w:t>
            </w:r>
          </w:p>
        </w:tc>
        <w:tc>
          <w:tcPr>
            <w:tcW w:w="1195" w:type="dxa"/>
          </w:tcPr>
          <w:p>
            <w:pPr/>
          </w:p>
        </w:tc>
        <w:tc>
          <w:tcPr>
            <w:tcW w:w="4800" w:type="dxa"/>
          </w:tcPr>
          <w:p>
            <w:pPr>
              <w:pStyle w:val="TableParagraph"/>
              <w:spacing w:line="242" w:lineRule="auto"/>
              <w:ind w:left="102" w:hanging="1"/>
              <w:rPr>
                <w:sz w:val="21"/>
              </w:rPr>
            </w:pPr>
            <w:r>
              <w:rPr>
                <w:sz w:val="21"/>
              </w:rPr>
              <w:t>Yarn</w:t>
            </w:r>
            <w:r>
              <w:rPr>
                <w:spacing w:val="-72"/>
                <w:sz w:val="21"/>
              </w:rPr>
              <w:t> </w:t>
            </w:r>
            <w:r>
              <w:rPr>
                <w:sz w:val="21"/>
              </w:rPr>
              <w:t>of</w:t>
            </w:r>
            <w:r>
              <w:rPr>
                <w:spacing w:val="-72"/>
                <w:sz w:val="21"/>
              </w:rPr>
              <w:t> </w:t>
            </w:r>
            <w:r>
              <w:rPr>
                <w:sz w:val="21"/>
              </w:rPr>
              <w:t>other</w:t>
            </w:r>
            <w:r>
              <w:rPr>
                <w:spacing w:val="-72"/>
                <w:sz w:val="21"/>
              </w:rPr>
              <w:t> </w:t>
            </w:r>
            <w:r>
              <w:rPr>
                <w:sz w:val="21"/>
              </w:rPr>
              <w:t>vegetable</w:t>
            </w:r>
            <w:r>
              <w:rPr>
                <w:spacing w:val="-72"/>
                <w:sz w:val="21"/>
              </w:rPr>
              <w:t> </w:t>
            </w:r>
            <w:r>
              <w:rPr>
                <w:sz w:val="21"/>
              </w:rPr>
              <w:t>textile</w:t>
            </w:r>
            <w:r>
              <w:rPr>
                <w:spacing w:val="-72"/>
                <w:sz w:val="21"/>
              </w:rPr>
              <w:t> </w:t>
            </w:r>
            <w:r>
              <w:rPr>
                <w:sz w:val="21"/>
              </w:rPr>
              <w:t>fibres; paper yarn.</w:t>
            </w:r>
          </w:p>
        </w:tc>
        <w:tc>
          <w:tcPr>
            <w:tcW w:w="1920" w:type="dxa"/>
            <w:vMerge/>
          </w:tcPr>
          <w:p>
            <w:pPr/>
          </w:p>
        </w:tc>
      </w:tr>
      <w:tr>
        <w:trPr>
          <w:trHeight w:val="251" w:hRule="exact"/>
        </w:trPr>
        <w:tc>
          <w:tcPr>
            <w:tcW w:w="1434" w:type="dxa"/>
          </w:tcPr>
          <w:p>
            <w:pPr/>
          </w:p>
        </w:tc>
        <w:tc>
          <w:tcPr>
            <w:tcW w:w="911" w:type="dxa"/>
          </w:tcPr>
          <w:p>
            <w:pPr>
              <w:pStyle w:val="TableParagraph"/>
              <w:ind w:left="103"/>
              <w:rPr>
                <w:sz w:val="21"/>
              </w:rPr>
            </w:pPr>
            <w:r>
              <w:rPr>
                <w:sz w:val="21"/>
              </w:rPr>
              <w:t>53.09</w:t>
            </w:r>
          </w:p>
        </w:tc>
        <w:tc>
          <w:tcPr>
            <w:tcW w:w="1195" w:type="dxa"/>
          </w:tcPr>
          <w:p>
            <w:pPr/>
          </w:p>
        </w:tc>
        <w:tc>
          <w:tcPr>
            <w:tcW w:w="4800" w:type="dxa"/>
          </w:tcPr>
          <w:p>
            <w:pPr>
              <w:pStyle w:val="TableParagraph"/>
              <w:rPr>
                <w:sz w:val="21"/>
              </w:rPr>
            </w:pPr>
            <w:r>
              <w:rPr>
                <w:sz w:val="21"/>
              </w:rPr>
              <w:t>Woven fabrics of flax.</w:t>
            </w:r>
          </w:p>
        </w:tc>
        <w:tc>
          <w:tcPr>
            <w:tcW w:w="1920" w:type="dxa"/>
            <w:vMerge w:val="restart"/>
          </w:tcPr>
          <w:p>
            <w:pPr>
              <w:pStyle w:val="TableParagraph"/>
              <w:spacing w:line="242" w:lineRule="auto"/>
              <w:ind w:right="151"/>
              <w:rPr>
                <w:sz w:val="21"/>
              </w:rPr>
            </w:pPr>
            <w:r>
              <w:rPr>
                <w:sz w:val="21"/>
              </w:rPr>
              <w:t>CTH outside heading 53.09</w:t>
            </w:r>
          </w:p>
          <w:p>
            <w:pPr>
              <w:pStyle w:val="TableParagraph"/>
              <w:spacing w:line="242" w:lineRule="auto" w:before="0"/>
              <w:ind w:right="94"/>
              <w:rPr>
                <w:sz w:val="21"/>
              </w:rPr>
            </w:pPr>
            <w:r>
              <w:rPr>
                <w:sz w:val="21"/>
              </w:rPr>
              <w:t>through</w:t>
            </w:r>
            <w:r>
              <w:rPr>
                <w:spacing w:val="-69"/>
                <w:sz w:val="21"/>
              </w:rPr>
              <w:t> </w:t>
            </w:r>
            <w:r>
              <w:rPr>
                <w:sz w:val="21"/>
              </w:rPr>
              <w:t>53.11, provided</w:t>
            </w:r>
            <w:r>
              <w:rPr>
                <w:spacing w:val="-70"/>
                <w:sz w:val="21"/>
              </w:rPr>
              <w:t> </w:t>
            </w:r>
            <w:r>
              <w:rPr>
                <w:sz w:val="21"/>
              </w:rPr>
              <w:t>that, where non- originating materials of heading 53.06</w:t>
            </w:r>
          </w:p>
          <w:p>
            <w:pPr>
              <w:pStyle w:val="TableParagraph"/>
              <w:spacing w:line="242" w:lineRule="auto" w:before="0"/>
              <w:ind w:right="94"/>
              <w:rPr>
                <w:sz w:val="21"/>
              </w:rPr>
            </w:pPr>
            <w:r>
              <w:rPr>
                <w:sz w:val="21"/>
              </w:rPr>
              <w:t>through 53.08 are used,</w:t>
            </w:r>
            <w:r>
              <w:rPr>
                <w:spacing w:val="-72"/>
                <w:sz w:val="21"/>
              </w:rPr>
              <w:t> </w:t>
            </w:r>
            <w:r>
              <w:rPr>
                <w:sz w:val="21"/>
              </w:rPr>
              <w:t>each of the non- originating materials is spun, or dyed or printed entirely in one or more</w:t>
            </w:r>
            <w:r>
              <w:rPr>
                <w:spacing w:val="-69"/>
                <w:sz w:val="21"/>
              </w:rPr>
              <w:t> </w:t>
            </w:r>
            <w:r>
              <w:rPr>
                <w:sz w:val="21"/>
              </w:rPr>
              <w:t>of the Parties; or</w:t>
            </w:r>
          </w:p>
          <w:p>
            <w:pPr>
              <w:pStyle w:val="TableParagraph"/>
              <w:spacing w:line="242" w:lineRule="auto" w:before="0"/>
              <w:ind w:right="151"/>
              <w:rPr>
                <w:sz w:val="21"/>
              </w:rPr>
            </w:pPr>
            <w:r>
              <w:rPr>
                <w:sz w:val="21"/>
              </w:rPr>
              <w:t>No required CTC, provided that the good is dyed or printed entirely and that the non- originating material of heading 53.09</w:t>
            </w:r>
          </w:p>
          <w:p>
            <w:pPr>
              <w:pStyle w:val="TableParagraph"/>
              <w:spacing w:line="238" w:lineRule="exact" w:before="0"/>
              <w:rPr>
                <w:sz w:val="21"/>
              </w:rPr>
            </w:pPr>
            <w:r>
              <w:rPr>
                <w:sz w:val="21"/>
              </w:rPr>
              <w:t>through 53.11</w:t>
            </w:r>
          </w:p>
        </w:tc>
      </w:tr>
      <w:tr>
        <w:trPr>
          <w:trHeight w:val="490" w:hRule="exact"/>
        </w:trPr>
        <w:tc>
          <w:tcPr>
            <w:tcW w:w="1434" w:type="dxa"/>
          </w:tcPr>
          <w:p>
            <w:pPr/>
          </w:p>
        </w:tc>
        <w:tc>
          <w:tcPr>
            <w:tcW w:w="911" w:type="dxa"/>
          </w:tcPr>
          <w:p>
            <w:pPr>
              <w:pStyle w:val="TableParagraph"/>
              <w:ind w:left="103"/>
              <w:rPr>
                <w:sz w:val="21"/>
              </w:rPr>
            </w:pPr>
            <w:r>
              <w:rPr>
                <w:sz w:val="21"/>
              </w:rPr>
              <w:t>53.10</w:t>
            </w:r>
          </w:p>
        </w:tc>
        <w:tc>
          <w:tcPr>
            <w:tcW w:w="1195" w:type="dxa"/>
          </w:tcPr>
          <w:p>
            <w:pPr/>
          </w:p>
        </w:tc>
        <w:tc>
          <w:tcPr>
            <w:tcW w:w="4800" w:type="dxa"/>
          </w:tcPr>
          <w:p>
            <w:pPr>
              <w:pStyle w:val="TableParagraph"/>
              <w:spacing w:line="242" w:lineRule="auto"/>
              <w:ind w:left="102" w:right="5" w:hanging="1"/>
              <w:rPr>
                <w:sz w:val="21"/>
              </w:rPr>
            </w:pPr>
            <w:r>
              <w:rPr>
                <w:sz w:val="21"/>
              </w:rPr>
              <w:t>Woven fabrics of jute or of other textile bast fibres of heading 53.03.</w:t>
            </w:r>
          </w:p>
        </w:tc>
        <w:tc>
          <w:tcPr>
            <w:tcW w:w="1920" w:type="dxa"/>
            <w:vMerge/>
          </w:tcPr>
          <w:p>
            <w:pPr/>
          </w:p>
        </w:tc>
      </w:tr>
      <w:tr>
        <w:trPr>
          <w:trHeight w:val="6470" w:hRule="exact"/>
        </w:trPr>
        <w:tc>
          <w:tcPr>
            <w:tcW w:w="1434" w:type="dxa"/>
          </w:tcPr>
          <w:p>
            <w:pPr/>
          </w:p>
        </w:tc>
        <w:tc>
          <w:tcPr>
            <w:tcW w:w="911" w:type="dxa"/>
          </w:tcPr>
          <w:p>
            <w:pPr>
              <w:pStyle w:val="TableParagraph"/>
              <w:ind w:left="103"/>
              <w:rPr>
                <w:sz w:val="21"/>
              </w:rPr>
            </w:pPr>
            <w:r>
              <w:rPr>
                <w:sz w:val="21"/>
              </w:rPr>
              <w:t>53.11</w:t>
            </w:r>
          </w:p>
        </w:tc>
        <w:tc>
          <w:tcPr>
            <w:tcW w:w="1195" w:type="dxa"/>
          </w:tcPr>
          <w:p>
            <w:pPr>
              <w:pStyle w:val="TableParagraph"/>
              <w:rPr>
                <w:sz w:val="21"/>
              </w:rPr>
            </w:pPr>
            <w:r>
              <w:rPr>
                <w:sz w:val="21"/>
              </w:rPr>
              <w:t>5311.00</w:t>
            </w:r>
          </w:p>
        </w:tc>
        <w:tc>
          <w:tcPr>
            <w:tcW w:w="4800" w:type="dxa"/>
          </w:tcPr>
          <w:p>
            <w:pPr>
              <w:pStyle w:val="TableParagraph"/>
              <w:spacing w:line="242" w:lineRule="auto"/>
              <w:ind w:left="102" w:hanging="1"/>
              <w:rPr>
                <w:sz w:val="21"/>
              </w:rPr>
            </w:pPr>
            <w:r>
              <w:rPr>
                <w:sz w:val="21"/>
              </w:rPr>
              <w:t>Woven fabrics of other vegetable textile</w:t>
            </w:r>
            <w:r>
              <w:rPr>
                <w:spacing w:val="-47"/>
                <w:sz w:val="21"/>
              </w:rPr>
              <w:t> </w:t>
            </w:r>
            <w:r>
              <w:rPr>
                <w:sz w:val="21"/>
              </w:rPr>
              <w:t>fibres;</w:t>
            </w:r>
            <w:r>
              <w:rPr>
                <w:spacing w:val="-47"/>
                <w:sz w:val="21"/>
              </w:rPr>
              <w:t> </w:t>
            </w:r>
            <w:r>
              <w:rPr>
                <w:sz w:val="21"/>
              </w:rPr>
              <w:t>woven</w:t>
            </w:r>
            <w:r>
              <w:rPr>
                <w:spacing w:val="-47"/>
                <w:sz w:val="21"/>
              </w:rPr>
              <w:t> </w:t>
            </w:r>
            <w:r>
              <w:rPr>
                <w:sz w:val="21"/>
              </w:rPr>
              <w:t>fabrics</w:t>
            </w:r>
            <w:r>
              <w:rPr>
                <w:spacing w:val="-47"/>
                <w:sz w:val="21"/>
              </w:rPr>
              <w:t> </w:t>
            </w:r>
            <w:r>
              <w:rPr>
                <w:sz w:val="21"/>
              </w:rPr>
              <w:t>of</w:t>
            </w:r>
            <w:r>
              <w:rPr>
                <w:spacing w:val="-47"/>
                <w:sz w:val="21"/>
              </w:rPr>
              <w:t> </w:t>
            </w:r>
            <w:r>
              <w:rPr>
                <w:sz w:val="21"/>
              </w:rPr>
              <w:t>paper yarn.</w:t>
            </w:r>
          </w:p>
        </w:tc>
        <w:tc>
          <w:tcPr>
            <w:tcW w:w="1920" w:type="dxa"/>
            <w:vMerge/>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97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3"/>
              <w:rPr>
                <w:sz w:val="21"/>
              </w:rPr>
            </w:pPr>
            <w:r>
              <w:rPr>
                <w:sz w:val="21"/>
              </w:rPr>
              <w:t>is woven entirely in one or more</w:t>
            </w:r>
            <w:r>
              <w:rPr>
                <w:spacing w:val="-69"/>
                <w:sz w:val="21"/>
              </w:rPr>
              <w:t> </w:t>
            </w:r>
            <w:r>
              <w:rPr>
                <w:sz w:val="21"/>
              </w:rPr>
              <w:t>of the Parties.</w:t>
            </w: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54</w:t>
            </w:r>
          </w:p>
        </w:tc>
        <w:tc>
          <w:tcPr>
            <w:tcW w:w="911" w:type="dxa"/>
          </w:tcPr>
          <w:p>
            <w:pPr/>
          </w:p>
        </w:tc>
        <w:tc>
          <w:tcPr>
            <w:tcW w:w="1195" w:type="dxa"/>
          </w:tcPr>
          <w:p>
            <w:pPr/>
          </w:p>
        </w:tc>
        <w:tc>
          <w:tcPr>
            <w:tcW w:w="4800" w:type="dxa"/>
          </w:tcPr>
          <w:p>
            <w:pPr>
              <w:pStyle w:val="TableParagraph"/>
              <w:rPr>
                <w:sz w:val="21"/>
              </w:rPr>
            </w:pPr>
            <w:r>
              <w:rPr>
                <w:sz w:val="21"/>
              </w:rPr>
              <w:t>Man-made filaments</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54.01</w:t>
            </w:r>
          </w:p>
        </w:tc>
        <w:tc>
          <w:tcPr>
            <w:tcW w:w="1195" w:type="dxa"/>
          </w:tcPr>
          <w:p>
            <w:pPr/>
          </w:p>
        </w:tc>
        <w:tc>
          <w:tcPr>
            <w:tcW w:w="4800" w:type="dxa"/>
          </w:tcPr>
          <w:p>
            <w:pPr>
              <w:pStyle w:val="TableParagraph"/>
              <w:spacing w:line="242" w:lineRule="auto"/>
              <w:ind w:left="102" w:hanging="1"/>
              <w:rPr>
                <w:sz w:val="21"/>
              </w:rPr>
            </w:pPr>
            <w:r>
              <w:rPr>
                <w:sz w:val="21"/>
              </w:rPr>
              <w:t>Sewing thread of man-made filaments, whether</w:t>
            </w:r>
            <w:r>
              <w:rPr>
                <w:spacing w:val="-33"/>
                <w:sz w:val="21"/>
              </w:rPr>
              <w:t> </w:t>
            </w:r>
            <w:r>
              <w:rPr>
                <w:sz w:val="21"/>
              </w:rPr>
              <w:t>or</w:t>
            </w:r>
            <w:r>
              <w:rPr>
                <w:spacing w:val="-33"/>
                <w:sz w:val="21"/>
              </w:rPr>
              <w:t> </w:t>
            </w:r>
            <w:r>
              <w:rPr>
                <w:sz w:val="21"/>
              </w:rPr>
              <w:t>not</w:t>
            </w:r>
            <w:r>
              <w:rPr>
                <w:spacing w:val="-33"/>
                <w:sz w:val="21"/>
              </w:rPr>
              <w:t> </w:t>
            </w:r>
            <w:r>
              <w:rPr>
                <w:sz w:val="21"/>
              </w:rPr>
              <w:t>put</w:t>
            </w:r>
            <w:r>
              <w:rPr>
                <w:spacing w:val="-35"/>
                <w:sz w:val="21"/>
              </w:rPr>
              <w:t> </w:t>
            </w:r>
            <w:r>
              <w:rPr>
                <w:sz w:val="21"/>
              </w:rPr>
              <w:t>up</w:t>
            </w:r>
            <w:r>
              <w:rPr>
                <w:spacing w:val="-33"/>
                <w:sz w:val="21"/>
              </w:rPr>
              <w:t> </w:t>
            </w:r>
            <w:r>
              <w:rPr>
                <w:sz w:val="21"/>
              </w:rPr>
              <w:t>for</w:t>
            </w:r>
            <w:r>
              <w:rPr>
                <w:spacing w:val="-33"/>
                <w:sz w:val="21"/>
              </w:rPr>
              <w:t> </w:t>
            </w:r>
            <w:r>
              <w:rPr>
                <w:sz w:val="21"/>
              </w:rPr>
              <w:t>retail</w:t>
            </w:r>
            <w:r>
              <w:rPr>
                <w:spacing w:val="-33"/>
                <w:sz w:val="21"/>
              </w:rPr>
              <w:t> </w:t>
            </w:r>
            <w:r>
              <w:rPr>
                <w:sz w:val="21"/>
              </w:rPr>
              <w:t>sale.</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54.02</w:t>
            </w:r>
          </w:p>
        </w:tc>
        <w:tc>
          <w:tcPr>
            <w:tcW w:w="1195" w:type="dxa"/>
          </w:tcPr>
          <w:p>
            <w:pPr/>
          </w:p>
        </w:tc>
        <w:tc>
          <w:tcPr>
            <w:tcW w:w="4800" w:type="dxa"/>
          </w:tcPr>
          <w:p>
            <w:pPr>
              <w:pStyle w:val="TableParagraph"/>
              <w:spacing w:line="242" w:lineRule="auto"/>
              <w:ind w:left="102" w:right="5" w:hanging="1"/>
              <w:rPr>
                <w:sz w:val="21"/>
              </w:rPr>
            </w:pPr>
            <w:r>
              <w:rPr>
                <w:sz w:val="21"/>
              </w:rPr>
              <w:t>Synthetic filament yarn (other than sewing thread), not put up for retail sale,</w:t>
            </w:r>
            <w:r>
              <w:rPr>
                <w:spacing w:val="-78"/>
                <w:sz w:val="21"/>
              </w:rPr>
              <w:t> </w:t>
            </w:r>
            <w:r>
              <w:rPr>
                <w:sz w:val="21"/>
              </w:rPr>
              <w:t>including</w:t>
            </w:r>
            <w:r>
              <w:rPr>
                <w:spacing w:val="-78"/>
                <w:sz w:val="21"/>
              </w:rPr>
              <w:t> </w:t>
            </w:r>
            <w:r>
              <w:rPr>
                <w:sz w:val="21"/>
              </w:rPr>
              <w:t>synthetic</w:t>
            </w:r>
            <w:r>
              <w:rPr>
                <w:spacing w:val="-78"/>
                <w:sz w:val="21"/>
              </w:rPr>
              <w:t> </w:t>
            </w:r>
            <w:r>
              <w:rPr>
                <w:sz w:val="21"/>
              </w:rPr>
              <w:t>monofilament of less than 67 decitex.</w:t>
            </w:r>
          </w:p>
        </w:tc>
        <w:tc>
          <w:tcPr>
            <w:tcW w:w="1920" w:type="dxa"/>
          </w:tcPr>
          <w:p>
            <w:pPr>
              <w:pStyle w:val="TableParagraph"/>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54.03</w:t>
            </w:r>
          </w:p>
        </w:tc>
        <w:tc>
          <w:tcPr>
            <w:tcW w:w="1195" w:type="dxa"/>
          </w:tcPr>
          <w:p>
            <w:pPr/>
          </w:p>
        </w:tc>
        <w:tc>
          <w:tcPr>
            <w:tcW w:w="4800" w:type="dxa"/>
          </w:tcPr>
          <w:p>
            <w:pPr>
              <w:pStyle w:val="TableParagraph"/>
              <w:spacing w:line="242" w:lineRule="auto"/>
              <w:ind w:left="102" w:right="5" w:hanging="1"/>
              <w:rPr>
                <w:sz w:val="21"/>
              </w:rPr>
            </w:pPr>
            <w:r>
              <w:rPr>
                <w:sz w:val="21"/>
              </w:rPr>
              <w:t>Artificial filament yarn (other than sewing thread), not put up for retail sale, including artificial monofilament of less than 67 decitex.</w:t>
            </w:r>
          </w:p>
        </w:tc>
        <w:tc>
          <w:tcPr>
            <w:tcW w:w="1920" w:type="dxa"/>
          </w:tcPr>
          <w:p>
            <w:pPr>
              <w:pStyle w:val="TableParagraph"/>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54.04</w:t>
            </w:r>
          </w:p>
        </w:tc>
        <w:tc>
          <w:tcPr>
            <w:tcW w:w="1195" w:type="dxa"/>
          </w:tcPr>
          <w:p>
            <w:pPr/>
          </w:p>
        </w:tc>
        <w:tc>
          <w:tcPr>
            <w:tcW w:w="4800" w:type="dxa"/>
          </w:tcPr>
          <w:p>
            <w:pPr>
              <w:pStyle w:val="TableParagraph"/>
              <w:spacing w:line="242" w:lineRule="auto"/>
              <w:ind w:right="6" w:hanging="1"/>
              <w:rPr>
                <w:sz w:val="21"/>
              </w:rPr>
            </w:pPr>
            <w:r>
              <w:rPr>
                <w:sz w:val="21"/>
              </w:rPr>
              <w:t>Synthetic</w:t>
            </w:r>
            <w:r>
              <w:rPr>
                <w:spacing w:val="-72"/>
                <w:sz w:val="21"/>
              </w:rPr>
              <w:t> </w:t>
            </w:r>
            <w:r>
              <w:rPr>
                <w:sz w:val="21"/>
              </w:rPr>
              <w:t>monofilament</w:t>
            </w:r>
            <w:r>
              <w:rPr>
                <w:spacing w:val="-72"/>
                <w:sz w:val="21"/>
              </w:rPr>
              <w:t> </w:t>
            </w:r>
            <w:r>
              <w:rPr>
                <w:sz w:val="21"/>
              </w:rPr>
              <w:t>of</w:t>
            </w:r>
            <w:r>
              <w:rPr>
                <w:spacing w:val="-72"/>
                <w:sz w:val="21"/>
              </w:rPr>
              <w:t> </w:t>
            </w:r>
            <w:r>
              <w:rPr>
                <w:sz w:val="21"/>
              </w:rPr>
              <w:t>67</w:t>
            </w:r>
            <w:r>
              <w:rPr>
                <w:spacing w:val="-73"/>
                <w:sz w:val="21"/>
              </w:rPr>
              <w:t> </w:t>
            </w:r>
            <w:r>
              <w:rPr>
                <w:sz w:val="21"/>
              </w:rPr>
              <w:t>decitex</w:t>
            </w:r>
            <w:r>
              <w:rPr>
                <w:spacing w:val="-72"/>
                <w:sz w:val="21"/>
              </w:rPr>
              <w:t> </w:t>
            </w:r>
            <w:r>
              <w:rPr>
                <w:sz w:val="21"/>
              </w:rPr>
              <w:t>or more and of which no cross-sectional dimension exceeds 1 mm; strip and the like</w:t>
            </w:r>
            <w:r>
              <w:rPr>
                <w:spacing w:val="-72"/>
                <w:sz w:val="21"/>
              </w:rPr>
              <w:t> </w:t>
            </w:r>
            <w:r>
              <w:rPr>
                <w:sz w:val="21"/>
              </w:rPr>
              <w:t>(for</w:t>
            </w:r>
            <w:r>
              <w:rPr>
                <w:spacing w:val="-72"/>
                <w:sz w:val="21"/>
              </w:rPr>
              <w:t> </w:t>
            </w:r>
            <w:r>
              <w:rPr>
                <w:sz w:val="21"/>
              </w:rPr>
              <w:t>example,</w:t>
            </w:r>
            <w:r>
              <w:rPr>
                <w:spacing w:val="-72"/>
                <w:sz w:val="21"/>
              </w:rPr>
              <w:t> </w:t>
            </w:r>
            <w:r>
              <w:rPr>
                <w:sz w:val="21"/>
              </w:rPr>
              <w:t>artificial</w:t>
            </w:r>
            <w:r>
              <w:rPr>
                <w:spacing w:val="-72"/>
                <w:sz w:val="21"/>
              </w:rPr>
              <w:t> </w:t>
            </w:r>
            <w:r>
              <w:rPr>
                <w:sz w:val="21"/>
              </w:rPr>
              <w:t>straw)</w:t>
            </w:r>
            <w:r>
              <w:rPr>
                <w:spacing w:val="-72"/>
                <w:sz w:val="21"/>
              </w:rPr>
              <w:t> </w:t>
            </w:r>
            <w:r>
              <w:rPr>
                <w:sz w:val="21"/>
              </w:rPr>
              <w:t>of synthetic textile materials of an apparent width not exceeding 5mm.</w:t>
            </w:r>
          </w:p>
        </w:tc>
        <w:tc>
          <w:tcPr>
            <w:tcW w:w="1920" w:type="dxa"/>
          </w:tcPr>
          <w:p>
            <w:pPr>
              <w:pStyle w:val="TableParagraph"/>
              <w:rPr>
                <w:sz w:val="21"/>
              </w:rPr>
            </w:pPr>
            <w:r>
              <w:rPr>
                <w:sz w:val="21"/>
              </w:rPr>
              <w:t>CC</w:t>
            </w:r>
          </w:p>
        </w:tc>
      </w:tr>
      <w:tr>
        <w:trPr>
          <w:trHeight w:val="1450" w:hRule="exact"/>
        </w:trPr>
        <w:tc>
          <w:tcPr>
            <w:tcW w:w="1434" w:type="dxa"/>
          </w:tcPr>
          <w:p>
            <w:pPr/>
          </w:p>
        </w:tc>
        <w:tc>
          <w:tcPr>
            <w:tcW w:w="911" w:type="dxa"/>
          </w:tcPr>
          <w:p>
            <w:pPr>
              <w:pStyle w:val="TableParagraph"/>
              <w:ind w:left="103"/>
              <w:rPr>
                <w:sz w:val="21"/>
              </w:rPr>
            </w:pPr>
            <w:r>
              <w:rPr>
                <w:sz w:val="21"/>
              </w:rPr>
              <w:t>54.05</w:t>
            </w:r>
          </w:p>
        </w:tc>
        <w:tc>
          <w:tcPr>
            <w:tcW w:w="1195" w:type="dxa"/>
          </w:tcPr>
          <w:p>
            <w:pPr>
              <w:pStyle w:val="TableParagraph"/>
              <w:rPr>
                <w:sz w:val="21"/>
              </w:rPr>
            </w:pPr>
            <w:r>
              <w:rPr>
                <w:sz w:val="21"/>
              </w:rPr>
              <w:t>5405.00</w:t>
            </w:r>
          </w:p>
        </w:tc>
        <w:tc>
          <w:tcPr>
            <w:tcW w:w="4800" w:type="dxa"/>
          </w:tcPr>
          <w:p>
            <w:pPr>
              <w:pStyle w:val="TableParagraph"/>
              <w:spacing w:line="242" w:lineRule="auto"/>
              <w:ind w:right="6" w:hanging="1"/>
              <w:rPr>
                <w:sz w:val="21"/>
              </w:rPr>
            </w:pPr>
            <w:r>
              <w:rPr>
                <w:sz w:val="21"/>
              </w:rPr>
              <w:t>Artificial monofilament of 67 decitex or</w:t>
            </w:r>
            <w:r>
              <w:rPr>
                <w:spacing w:val="-60"/>
                <w:sz w:val="21"/>
              </w:rPr>
              <w:t> </w:t>
            </w:r>
            <w:r>
              <w:rPr>
                <w:sz w:val="21"/>
              </w:rPr>
              <w:t>more</w:t>
            </w:r>
            <w:r>
              <w:rPr>
                <w:spacing w:val="-60"/>
                <w:sz w:val="21"/>
              </w:rPr>
              <w:t> </w:t>
            </w:r>
            <w:r>
              <w:rPr>
                <w:sz w:val="21"/>
              </w:rPr>
              <w:t>and</w:t>
            </w:r>
            <w:r>
              <w:rPr>
                <w:spacing w:val="-60"/>
                <w:sz w:val="21"/>
              </w:rPr>
              <w:t> </w:t>
            </w:r>
            <w:r>
              <w:rPr>
                <w:sz w:val="21"/>
              </w:rPr>
              <w:t>of</w:t>
            </w:r>
            <w:r>
              <w:rPr>
                <w:spacing w:val="-60"/>
                <w:sz w:val="21"/>
              </w:rPr>
              <w:t> </w:t>
            </w:r>
            <w:r>
              <w:rPr>
                <w:sz w:val="21"/>
              </w:rPr>
              <w:t>which</w:t>
            </w:r>
            <w:r>
              <w:rPr>
                <w:spacing w:val="-60"/>
                <w:sz w:val="21"/>
              </w:rPr>
              <w:t> </w:t>
            </w:r>
            <w:r>
              <w:rPr>
                <w:sz w:val="21"/>
              </w:rPr>
              <w:t>no</w:t>
            </w:r>
            <w:r>
              <w:rPr>
                <w:spacing w:val="-60"/>
                <w:sz w:val="21"/>
              </w:rPr>
              <w:t> </w:t>
            </w:r>
            <w:r>
              <w:rPr>
                <w:sz w:val="21"/>
              </w:rPr>
              <w:t>cross-sectional dimension exceeds 1 mm; strip and the like</w:t>
            </w:r>
            <w:r>
              <w:rPr>
                <w:spacing w:val="-72"/>
                <w:sz w:val="21"/>
              </w:rPr>
              <w:t> </w:t>
            </w:r>
            <w:r>
              <w:rPr>
                <w:sz w:val="21"/>
              </w:rPr>
              <w:t>(for</w:t>
            </w:r>
            <w:r>
              <w:rPr>
                <w:spacing w:val="-72"/>
                <w:sz w:val="21"/>
              </w:rPr>
              <w:t> </w:t>
            </w:r>
            <w:r>
              <w:rPr>
                <w:sz w:val="21"/>
              </w:rPr>
              <w:t>example,</w:t>
            </w:r>
            <w:r>
              <w:rPr>
                <w:spacing w:val="-72"/>
                <w:sz w:val="21"/>
              </w:rPr>
              <w:t> </w:t>
            </w:r>
            <w:r>
              <w:rPr>
                <w:sz w:val="21"/>
              </w:rPr>
              <w:t>artificial</w:t>
            </w:r>
            <w:r>
              <w:rPr>
                <w:spacing w:val="-72"/>
                <w:sz w:val="21"/>
              </w:rPr>
              <w:t> </w:t>
            </w:r>
            <w:r>
              <w:rPr>
                <w:sz w:val="21"/>
              </w:rPr>
              <w:t>straw)</w:t>
            </w:r>
            <w:r>
              <w:rPr>
                <w:spacing w:val="-72"/>
                <w:sz w:val="21"/>
              </w:rPr>
              <w:t> </w:t>
            </w:r>
            <w:r>
              <w:rPr>
                <w:sz w:val="21"/>
              </w:rPr>
              <w:t>of artificial textile materials of an apparent width not exceeding 5mm.</w:t>
            </w:r>
          </w:p>
        </w:tc>
        <w:tc>
          <w:tcPr>
            <w:tcW w:w="1920" w:type="dxa"/>
          </w:tcPr>
          <w:p>
            <w:pPr>
              <w:pStyle w:val="TableParagraph"/>
              <w:rPr>
                <w:sz w:val="21"/>
              </w:rPr>
            </w:pPr>
            <w:r>
              <w:rPr>
                <w:sz w:val="21"/>
              </w:rPr>
              <w:t>CC</w:t>
            </w:r>
          </w:p>
        </w:tc>
      </w:tr>
      <w:tr>
        <w:trPr>
          <w:trHeight w:val="491" w:hRule="exact"/>
        </w:trPr>
        <w:tc>
          <w:tcPr>
            <w:tcW w:w="1434" w:type="dxa"/>
          </w:tcPr>
          <w:p>
            <w:pPr/>
          </w:p>
        </w:tc>
        <w:tc>
          <w:tcPr>
            <w:tcW w:w="911" w:type="dxa"/>
          </w:tcPr>
          <w:p>
            <w:pPr>
              <w:pStyle w:val="TableParagraph"/>
              <w:ind w:left="103"/>
              <w:rPr>
                <w:sz w:val="21"/>
              </w:rPr>
            </w:pPr>
            <w:r>
              <w:rPr>
                <w:sz w:val="21"/>
              </w:rPr>
              <w:t>54.06</w:t>
            </w:r>
          </w:p>
        </w:tc>
        <w:tc>
          <w:tcPr>
            <w:tcW w:w="1195" w:type="dxa"/>
          </w:tcPr>
          <w:p>
            <w:pPr/>
          </w:p>
        </w:tc>
        <w:tc>
          <w:tcPr>
            <w:tcW w:w="4800" w:type="dxa"/>
          </w:tcPr>
          <w:p>
            <w:pPr>
              <w:pStyle w:val="TableParagraph"/>
              <w:spacing w:line="242" w:lineRule="auto"/>
              <w:ind w:left="102" w:hanging="1"/>
              <w:rPr>
                <w:sz w:val="21"/>
              </w:rPr>
            </w:pPr>
            <w:r>
              <w:rPr>
                <w:sz w:val="21"/>
              </w:rPr>
              <w:t>Man-made filament yarn (other than sewing</w:t>
            </w:r>
            <w:r>
              <w:rPr>
                <w:spacing w:val="-61"/>
                <w:sz w:val="21"/>
              </w:rPr>
              <w:t> </w:t>
            </w:r>
            <w:r>
              <w:rPr>
                <w:sz w:val="21"/>
              </w:rPr>
              <w:t>thread),</w:t>
            </w:r>
            <w:r>
              <w:rPr>
                <w:spacing w:val="-61"/>
                <w:sz w:val="21"/>
              </w:rPr>
              <w:t> </w:t>
            </w:r>
            <w:r>
              <w:rPr>
                <w:sz w:val="21"/>
              </w:rPr>
              <w:t>put</w:t>
            </w:r>
            <w:r>
              <w:rPr>
                <w:spacing w:val="-61"/>
                <w:sz w:val="21"/>
              </w:rPr>
              <w:t> </w:t>
            </w:r>
            <w:r>
              <w:rPr>
                <w:sz w:val="21"/>
              </w:rPr>
              <w:t>up</w:t>
            </w:r>
            <w:r>
              <w:rPr>
                <w:spacing w:val="-61"/>
                <w:sz w:val="21"/>
              </w:rPr>
              <w:t> </w:t>
            </w:r>
            <w:r>
              <w:rPr>
                <w:sz w:val="21"/>
              </w:rPr>
              <w:t>for</w:t>
            </w:r>
            <w:r>
              <w:rPr>
                <w:spacing w:val="-61"/>
                <w:sz w:val="21"/>
              </w:rPr>
              <w:t> </w:t>
            </w:r>
            <w:r>
              <w:rPr>
                <w:sz w:val="21"/>
              </w:rPr>
              <w:t>retail</w:t>
            </w:r>
            <w:r>
              <w:rPr>
                <w:spacing w:val="-61"/>
                <w:sz w:val="21"/>
              </w:rPr>
              <w:t> </w:t>
            </w:r>
            <w:r>
              <w:rPr>
                <w:sz w:val="21"/>
              </w:rPr>
              <w:t>sale.</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54.07</w:t>
            </w:r>
          </w:p>
        </w:tc>
        <w:tc>
          <w:tcPr>
            <w:tcW w:w="1195" w:type="dxa"/>
          </w:tcPr>
          <w:p>
            <w:pPr/>
          </w:p>
        </w:tc>
        <w:tc>
          <w:tcPr>
            <w:tcW w:w="4800" w:type="dxa"/>
          </w:tcPr>
          <w:p>
            <w:pPr>
              <w:pStyle w:val="TableParagraph"/>
              <w:spacing w:line="242" w:lineRule="auto"/>
              <w:ind w:left="102" w:hanging="1"/>
              <w:rPr>
                <w:sz w:val="21"/>
              </w:rPr>
            </w:pPr>
            <w:r>
              <w:rPr>
                <w:sz w:val="21"/>
              </w:rPr>
              <w:t>Woven fabrics of synthetic filament yarn,</w:t>
            </w:r>
            <w:r>
              <w:rPr>
                <w:spacing w:val="-59"/>
                <w:sz w:val="21"/>
              </w:rPr>
              <w:t> </w:t>
            </w:r>
            <w:r>
              <w:rPr>
                <w:sz w:val="21"/>
              </w:rPr>
              <w:t>including</w:t>
            </w:r>
            <w:r>
              <w:rPr>
                <w:spacing w:val="-59"/>
                <w:sz w:val="21"/>
              </w:rPr>
              <w:t> </w:t>
            </w:r>
            <w:r>
              <w:rPr>
                <w:sz w:val="21"/>
              </w:rPr>
              <w:t>woven</w:t>
            </w:r>
            <w:r>
              <w:rPr>
                <w:spacing w:val="-59"/>
                <w:sz w:val="21"/>
              </w:rPr>
              <w:t> </w:t>
            </w:r>
            <w:r>
              <w:rPr>
                <w:sz w:val="21"/>
              </w:rPr>
              <w:t>fabrics</w:t>
            </w:r>
            <w:r>
              <w:rPr>
                <w:spacing w:val="-58"/>
                <w:sz w:val="21"/>
              </w:rPr>
              <w:t> </w:t>
            </w:r>
            <w:r>
              <w:rPr>
                <w:sz w:val="21"/>
              </w:rPr>
              <w:t>obtained from materials of heading 54.04.</w:t>
            </w:r>
          </w:p>
        </w:tc>
        <w:tc>
          <w:tcPr>
            <w:tcW w:w="1920" w:type="dxa"/>
            <w:vMerge w:val="restart"/>
          </w:tcPr>
          <w:p>
            <w:pPr>
              <w:pStyle w:val="TableParagraph"/>
              <w:spacing w:line="242" w:lineRule="auto"/>
              <w:ind w:right="151"/>
              <w:rPr>
                <w:sz w:val="21"/>
              </w:rPr>
            </w:pPr>
            <w:r>
              <w:rPr>
                <w:sz w:val="21"/>
              </w:rPr>
              <w:t>CTH outside heading 54.07</w:t>
            </w:r>
          </w:p>
          <w:p>
            <w:pPr>
              <w:pStyle w:val="TableParagraph"/>
              <w:spacing w:line="242" w:lineRule="auto" w:before="0"/>
              <w:ind w:right="94"/>
              <w:rPr>
                <w:sz w:val="21"/>
              </w:rPr>
            </w:pPr>
            <w:r>
              <w:rPr>
                <w:sz w:val="21"/>
              </w:rPr>
              <w:t>through</w:t>
            </w:r>
            <w:r>
              <w:rPr>
                <w:spacing w:val="-69"/>
                <w:sz w:val="21"/>
              </w:rPr>
              <w:t> </w:t>
            </w:r>
            <w:r>
              <w:rPr>
                <w:sz w:val="21"/>
              </w:rPr>
              <w:t>54.08, provided</w:t>
            </w:r>
            <w:r>
              <w:rPr>
                <w:spacing w:val="-70"/>
                <w:sz w:val="21"/>
              </w:rPr>
              <w:t> </w:t>
            </w:r>
            <w:r>
              <w:rPr>
                <w:sz w:val="21"/>
              </w:rPr>
              <w:t>that, where non- originating materials of heading 54.01</w:t>
            </w:r>
          </w:p>
          <w:p>
            <w:pPr>
              <w:pStyle w:val="TableParagraph"/>
              <w:spacing w:line="242" w:lineRule="auto" w:before="0"/>
              <w:ind w:right="94"/>
              <w:rPr>
                <w:sz w:val="21"/>
              </w:rPr>
            </w:pPr>
            <w:r>
              <w:rPr>
                <w:sz w:val="21"/>
              </w:rPr>
              <w:t>through 54.06 are used,</w:t>
            </w:r>
            <w:r>
              <w:rPr>
                <w:spacing w:val="-72"/>
                <w:sz w:val="21"/>
              </w:rPr>
              <w:t> </w:t>
            </w:r>
            <w:r>
              <w:rPr>
                <w:sz w:val="21"/>
              </w:rPr>
              <w:t>each of the non- originating materials is spun, or dyed or printed entirely in one or more</w:t>
            </w:r>
            <w:r>
              <w:rPr>
                <w:spacing w:val="-69"/>
                <w:sz w:val="21"/>
              </w:rPr>
              <w:t> </w:t>
            </w:r>
            <w:r>
              <w:rPr>
                <w:sz w:val="21"/>
              </w:rPr>
              <w:t>of the Parties; or</w:t>
            </w:r>
          </w:p>
          <w:p>
            <w:pPr>
              <w:pStyle w:val="TableParagraph"/>
              <w:spacing w:line="242" w:lineRule="auto" w:before="0"/>
              <w:ind w:right="151"/>
              <w:rPr>
                <w:sz w:val="21"/>
              </w:rPr>
            </w:pPr>
            <w:r>
              <w:rPr>
                <w:sz w:val="21"/>
              </w:rPr>
              <w:t>No required CTC, provided that the good is dyed or printed</w:t>
            </w:r>
          </w:p>
        </w:tc>
      </w:tr>
      <w:tr>
        <w:trPr>
          <w:trHeight w:val="5040" w:hRule="exact"/>
        </w:trPr>
        <w:tc>
          <w:tcPr>
            <w:tcW w:w="1434" w:type="dxa"/>
          </w:tcPr>
          <w:p>
            <w:pPr/>
          </w:p>
        </w:tc>
        <w:tc>
          <w:tcPr>
            <w:tcW w:w="911" w:type="dxa"/>
          </w:tcPr>
          <w:p>
            <w:pPr>
              <w:pStyle w:val="TableParagraph"/>
              <w:ind w:left="103"/>
              <w:rPr>
                <w:sz w:val="21"/>
              </w:rPr>
            </w:pPr>
            <w:r>
              <w:rPr>
                <w:sz w:val="21"/>
              </w:rPr>
              <w:t>54.08</w:t>
            </w:r>
          </w:p>
        </w:tc>
        <w:tc>
          <w:tcPr>
            <w:tcW w:w="1195" w:type="dxa"/>
          </w:tcPr>
          <w:p>
            <w:pPr/>
          </w:p>
        </w:tc>
        <w:tc>
          <w:tcPr>
            <w:tcW w:w="4800" w:type="dxa"/>
          </w:tcPr>
          <w:p>
            <w:pPr>
              <w:pStyle w:val="TableParagraph"/>
              <w:spacing w:line="242" w:lineRule="auto"/>
              <w:ind w:left="102" w:right="104" w:hanging="1"/>
              <w:jc w:val="both"/>
              <w:rPr>
                <w:sz w:val="21"/>
              </w:rPr>
            </w:pPr>
            <w:r>
              <w:rPr>
                <w:sz w:val="21"/>
              </w:rPr>
              <w:t>Woven fabrics of artificial filament yarn,</w:t>
            </w:r>
            <w:r>
              <w:rPr>
                <w:spacing w:val="-59"/>
                <w:sz w:val="21"/>
              </w:rPr>
              <w:t> </w:t>
            </w:r>
            <w:r>
              <w:rPr>
                <w:sz w:val="21"/>
              </w:rPr>
              <w:t>including</w:t>
            </w:r>
            <w:r>
              <w:rPr>
                <w:spacing w:val="-59"/>
                <w:sz w:val="21"/>
              </w:rPr>
              <w:t> </w:t>
            </w:r>
            <w:r>
              <w:rPr>
                <w:sz w:val="21"/>
              </w:rPr>
              <w:t>woven</w:t>
            </w:r>
            <w:r>
              <w:rPr>
                <w:spacing w:val="-59"/>
                <w:sz w:val="21"/>
              </w:rPr>
              <w:t> </w:t>
            </w:r>
            <w:r>
              <w:rPr>
                <w:sz w:val="21"/>
              </w:rPr>
              <w:t>fabrics</w:t>
            </w:r>
            <w:r>
              <w:rPr>
                <w:spacing w:val="-58"/>
                <w:sz w:val="21"/>
              </w:rPr>
              <w:t> </w:t>
            </w:r>
            <w:r>
              <w:rPr>
                <w:sz w:val="21"/>
              </w:rPr>
              <w:t>obtained from materials of heading 54.05.</w:t>
            </w:r>
          </w:p>
        </w:tc>
        <w:tc>
          <w:tcPr>
            <w:tcW w:w="1920" w:type="dxa"/>
            <w:vMerge/>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41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150"/>
              <w:rPr>
                <w:sz w:val="21"/>
              </w:rPr>
            </w:pPr>
            <w:r>
              <w:rPr>
                <w:sz w:val="21"/>
              </w:rPr>
              <w:t>entirely and that the non- originating material of heading 54.07</w:t>
            </w:r>
          </w:p>
          <w:p>
            <w:pPr>
              <w:pStyle w:val="TableParagraph"/>
              <w:spacing w:line="242" w:lineRule="auto" w:before="0"/>
              <w:ind w:left="102" w:right="93"/>
              <w:rPr>
                <w:sz w:val="21"/>
              </w:rPr>
            </w:pPr>
            <w:r>
              <w:rPr>
                <w:sz w:val="21"/>
              </w:rPr>
              <w:t>through 54.08 is woven entirely in one or more</w:t>
            </w:r>
            <w:r>
              <w:rPr>
                <w:spacing w:val="-69"/>
                <w:sz w:val="21"/>
              </w:rPr>
              <w:t> </w:t>
            </w:r>
            <w:r>
              <w:rPr>
                <w:sz w:val="21"/>
              </w:rPr>
              <w:t>of the Parties.</w:t>
            </w:r>
          </w:p>
        </w:tc>
      </w:tr>
      <w:tr>
        <w:trPr>
          <w:trHeight w:val="251" w:hRule="exact"/>
        </w:trPr>
        <w:tc>
          <w:tcPr>
            <w:tcW w:w="1434" w:type="dxa"/>
          </w:tcPr>
          <w:p>
            <w:pPr>
              <w:pStyle w:val="TableParagraph"/>
              <w:ind w:left="102"/>
              <w:rPr>
                <w:sz w:val="21"/>
              </w:rPr>
            </w:pPr>
            <w:r>
              <w:rPr>
                <w:sz w:val="21"/>
              </w:rPr>
              <w:t>Chapter</w:t>
            </w:r>
            <w:r>
              <w:rPr>
                <w:spacing w:val="-52"/>
                <w:sz w:val="21"/>
              </w:rPr>
              <w:t> </w:t>
            </w:r>
            <w:r>
              <w:rPr>
                <w:sz w:val="21"/>
              </w:rPr>
              <w:t>55</w:t>
            </w:r>
          </w:p>
        </w:tc>
        <w:tc>
          <w:tcPr>
            <w:tcW w:w="911" w:type="dxa"/>
          </w:tcPr>
          <w:p>
            <w:pPr/>
          </w:p>
        </w:tc>
        <w:tc>
          <w:tcPr>
            <w:tcW w:w="1195" w:type="dxa"/>
          </w:tcPr>
          <w:p>
            <w:pPr/>
          </w:p>
        </w:tc>
        <w:tc>
          <w:tcPr>
            <w:tcW w:w="4800" w:type="dxa"/>
          </w:tcPr>
          <w:p>
            <w:pPr>
              <w:pStyle w:val="TableParagraph"/>
              <w:rPr>
                <w:sz w:val="21"/>
              </w:rPr>
            </w:pPr>
            <w:r>
              <w:rPr>
                <w:sz w:val="21"/>
              </w:rPr>
              <w:t>Man-made staple fibres</w:t>
            </w:r>
          </w:p>
        </w:tc>
        <w:tc>
          <w:tcPr>
            <w:tcW w:w="1920" w:type="dxa"/>
          </w:tcPr>
          <w:p>
            <w:pPr/>
          </w:p>
        </w:tc>
      </w:tr>
      <w:tr>
        <w:trPr>
          <w:trHeight w:val="730" w:hRule="exact"/>
        </w:trPr>
        <w:tc>
          <w:tcPr>
            <w:tcW w:w="1434" w:type="dxa"/>
          </w:tcPr>
          <w:p>
            <w:pPr/>
          </w:p>
        </w:tc>
        <w:tc>
          <w:tcPr>
            <w:tcW w:w="911" w:type="dxa"/>
          </w:tcPr>
          <w:p>
            <w:pPr>
              <w:pStyle w:val="TableParagraph"/>
              <w:ind w:left="103"/>
              <w:rPr>
                <w:sz w:val="21"/>
              </w:rPr>
            </w:pPr>
            <w:r>
              <w:rPr>
                <w:sz w:val="21"/>
              </w:rPr>
              <w:t>55.01</w:t>
            </w:r>
          </w:p>
        </w:tc>
        <w:tc>
          <w:tcPr>
            <w:tcW w:w="1195" w:type="dxa"/>
          </w:tcPr>
          <w:p>
            <w:pPr/>
          </w:p>
        </w:tc>
        <w:tc>
          <w:tcPr>
            <w:tcW w:w="4800" w:type="dxa"/>
          </w:tcPr>
          <w:p>
            <w:pPr>
              <w:pStyle w:val="TableParagraph"/>
              <w:rPr>
                <w:sz w:val="21"/>
              </w:rPr>
            </w:pPr>
            <w:r>
              <w:rPr>
                <w:sz w:val="21"/>
              </w:rPr>
              <w:t>Synthetic filament tow.</w:t>
            </w:r>
          </w:p>
        </w:tc>
        <w:tc>
          <w:tcPr>
            <w:tcW w:w="1920" w:type="dxa"/>
          </w:tcPr>
          <w:p>
            <w:pPr>
              <w:pStyle w:val="TableParagraph"/>
              <w:spacing w:line="242" w:lineRule="auto"/>
              <w:ind w:left="102" w:right="97" w:hanging="1"/>
              <w:rPr>
                <w:sz w:val="21"/>
              </w:rPr>
            </w:pPr>
            <w:r>
              <w:rPr>
                <w:sz w:val="21"/>
              </w:rPr>
              <w:t>CC except</w:t>
            </w:r>
            <w:r>
              <w:rPr>
                <w:spacing w:val="-72"/>
                <w:sz w:val="21"/>
              </w:rPr>
              <w:t> </w:t>
            </w:r>
            <w:r>
              <w:rPr>
                <w:sz w:val="21"/>
              </w:rPr>
              <w:t>from heading 54.01</w:t>
            </w:r>
          </w:p>
          <w:p>
            <w:pPr>
              <w:pStyle w:val="TableParagraph"/>
              <w:spacing w:line="238" w:lineRule="exact" w:before="0"/>
              <w:ind w:left="102"/>
              <w:rPr>
                <w:sz w:val="21"/>
              </w:rPr>
            </w:pPr>
            <w:r>
              <w:rPr>
                <w:sz w:val="21"/>
              </w:rPr>
              <w:t>through</w:t>
            </w:r>
            <w:r>
              <w:rPr>
                <w:spacing w:val="-73"/>
                <w:sz w:val="21"/>
              </w:rPr>
              <w:t> </w:t>
            </w:r>
            <w:r>
              <w:rPr>
                <w:sz w:val="21"/>
              </w:rPr>
              <w:t>54.06.</w:t>
            </w:r>
          </w:p>
        </w:tc>
      </w:tr>
      <w:tr>
        <w:trPr>
          <w:trHeight w:val="730" w:hRule="exact"/>
        </w:trPr>
        <w:tc>
          <w:tcPr>
            <w:tcW w:w="1434" w:type="dxa"/>
          </w:tcPr>
          <w:p>
            <w:pPr/>
          </w:p>
        </w:tc>
        <w:tc>
          <w:tcPr>
            <w:tcW w:w="911" w:type="dxa"/>
          </w:tcPr>
          <w:p>
            <w:pPr>
              <w:pStyle w:val="TableParagraph"/>
              <w:ind w:left="103"/>
              <w:rPr>
                <w:sz w:val="21"/>
              </w:rPr>
            </w:pPr>
            <w:r>
              <w:rPr>
                <w:sz w:val="21"/>
              </w:rPr>
              <w:t>55.02</w:t>
            </w:r>
          </w:p>
        </w:tc>
        <w:tc>
          <w:tcPr>
            <w:tcW w:w="1195" w:type="dxa"/>
          </w:tcPr>
          <w:p>
            <w:pPr>
              <w:pStyle w:val="TableParagraph"/>
              <w:ind w:left="82" w:right="180"/>
              <w:jc w:val="center"/>
              <w:rPr>
                <w:sz w:val="21"/>
              </w:rPr>
            </w:pPr>
            <w:r>
              <w:rPr>
                <w:sz w:val="21"/>
              </w:rPr>
              <w:t>5502.00</w:t>
            </w:r>
          </w:p>
        </w:tc>
        <w:tc>
          <w:tcPr>
            <w:tcW w:w="4800" w:type="dxa"/>
          </w:tcPr>
          <w:p>
            <w:pPr>
              <w:pStyle w:val="TableParagraph"/>
              <w:rPr>
                <w:sz w:val="21"/>
              </w:rPr>
            </w:pPr>
            <w:r>
              <w:rPr>
                <w:sz w:val="21"/>
              </w:rPr>
              <w:t>Artificial filament tow.</w:t>
            </w:r>
          </w:p>
        </w:tc>
        <w:tc>
          <w:tcPr>
            <w:tcW w:w="1920" w:type="dxa"/>
          </w:tcPr>
          <w:p>
            <w:pPr>
              <w:pStyle w:val="TableParagraph"/>
              <w:spacing w:line="242" w:lineRule="auto"/>
              <w:ind w:right="98" w:hanging="1"/>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731" w:hRule="exact"/>
        </w:trPr>
        <w:tc>
          <w:tcPr>
            <w:tcW w:w="1434" w:type="dxa"/>
          </w:tcPr>
          <w:p>
            <w:pPr/>
          </w:p>
        </w:tc>
        <w:tc>
          <w:tcPr>
            <w:tcW w:w="911" w:type="dxa"/>
          </w:tcPr>
          <w:p>
            <w:pPr>
              <w:pStyle w:val="TableParagraph"/>
              <w:ind w:left="103"/>
              <w:rPr>
                <w:sz w:val="21"/>
              </w:rPr>
            </w:pPr>
            <w:r>
              <w:rPr>
                <w:sz w:val="21"/>
              </w:rPr>
              <w:t>55.03</w:t>
            </w:r>
          </w:p>
        </w:tc>
        <w:tc>
          <w:tcPr>
            <w:tcW w:w="1195" w:type="dxa"/>
          </w:tcPr>
          <w:p>
            <w:pPr/>
          </w:p>
        </w:tc>
        <w:tc>
          <w:tcPr>
            <w:tcW w:w="4800" w:type="dxa"/>
          </w:tcPr>
          <w:p>
            <w:pPr>
              <w:pStyle w:val="TableParagraph"/>
              <w:spacing w:line="242" w:lineRule="auto"/>
              <w:ind w:left="102" w:right="132" w:hanging="1"/>
              <w:rPr>
                <w:sz w:val="21"/>
              </w:rPr>
            </w:pPr>
            <w:r>
              <w:rPr>
                <w:sz w:val="21"/>
              </w:rPr>
              <w:t>Synthetic staple fibres, not carded, combed or otherwise processed for spinning.</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730" w:hRule="exact"/>
        </w:trPr>
        <w:tc>
          <w:tcPr>
            <w:tcW w:w="1434" w:type="dxa"/>
          </w:tcPr>
          <w:p>
            <w:pPr/>
          </w:p>
        </w:tc>
        <w:tc>
          <w:tcPr>
            <w:tcW w:w="911" w:type="dxa"/>
          </w:tcPr>
          <w:p>
            <w:pPr>
              <w:pStyle w:val="TableParagraph"/>
              <w:ind w:left="103"/>
              <w:rPr>
                <w:sz w:val="21"/>
              </w:rPr>
            </w:pPr>
            <w:r>
              <w:rPr>
                <w:sz w:val="21"/>
              </w:rPr>
              <w:t>55.04</w:t>
            </w:r>
          </w:p>
        </w:tc>
        <w:tc>
          <w:tcPr>
            <w:tcW w:w="1195" w:type="dxa"/>
          </w:tcPr>
          <w:p>
            <w:pPr/>
          </w:p>
        </w:tc>
        <w:tc>
          <w:tcPr>
            <w:tcW w:w="4800" w:type="dxa"/>
          </w:tcPr>
          <w:p>
            <w:pPr>
              <w:pStyle w:val="TableParagraph"/>
              <w:spacing w:line="242" w:lineRule="auto"/>
              <w:ind w:left="102" w:right="6" w:hanging="1"/>
              <w:rPr>
                <w:sz w:val="21"/>
              </w:rPr>
            </w:pPr>
            <w:r>
              <w:rPr>
                <w:sz w:val="21"/>
              </w:rPr>
              <w:t>Artificial staple fibres, not carded, combed or otherwise processed for spinning.</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730" w:hRule="exact"/>
        </w:trPr>
        <w:tc>
          <w:tcPr>
            <w:tcW w:w="1434" w:type="dxa"/>
          </w:tcPr>
          <w:p>
            <w:pPr/>
          </w:p>
        </w:tc>
        <w:tc>
          <w:tcPr>
            <w:tcW w:w="911" w:type="dxa"/>
          </w:tcPr>
          <w:p>
            <w:pPr>
              <w:pStyle w:val="TableParagraph"/>
              <w:ind w:left="103"/>
              <w:rPr>
                <w:sz w:val="21"/>
              </w:rPr>
            </w:pPr>
            <w:r>
              <w:rPr>
                <w:sz w:val="21"/>
              </w:rPr>
              <w:t>55.05</w:t>
            </w:r>
          </w:p>
        </w:tc>
        <w:tc>
          <w:tcPr>
            <w:tcW w:w="1195" w:type="dxa"/>
          </w:tcPr>
          <w:p>
            <w:pPr/>
          </w:p>
        </w:tc>
        <w:tc>
          <w:tcPr>
            <w:tcW w:w="4800" w:type="dxa"/>
          </w:tcPr>
          <w:p>
            <w:pPr>
              <w:pStyle w:val="TableParagraph"/>
              <w:spacing w:line="242" w:lineRule="auto"/>
              <w:ind w:left="102" w:hanging="1"/>
              <w:rPr>
                <w:sz w:val="21"/>
              </w:rPr>
            </w:pPr>
            <w:r>
              <w:rPr>
                <w:sz w:val="21"/>
              </w:rPr>
              <w:t>Waste</w:t>
            </w:r>
            <w:r>
              <w:rPr>
                <w:spacing w:val="-47"/>
                <w:sz w:val="21"/>
              </w:rPr>
              <w:t> </w:t>
            </w:r>
            <w:r>
              <w:rPr>
                <w:sz w:val="21"/>
              </w:rPr>
              <w:t>(including</w:t>
            </w:r>
            <w:r>
              <w:rPr>
                <w:spacing w:val="-47"/>
                <w:sz w:val="21"/>
              </w:rPr>
              <w:t> </w:t>
            </w:r>
            <w:r>
              <w:rPr>
                <w:sz w:val="21"/>
              </w:rPr>
              <w:t>noils,</w:t>
            </w:r>
            <w:r>
              <w:rPr>
                <w:spacing w:val="-47"/>
                <w:sz w:val="21"/>
              </w:rPr>
              <w:t> </w:t>
            </w:r>
            <w:r>
              <w:rPr>
                <w:sz w:val="21"/>
              </w:rPr>
              <w:t>yarn</w:t>
            </w:r>
            <w:r>
              <w:rPr>
                <w:spacing w:val="-47"/>
                <w:sz w:val="21"/>
              </w:rPr>
              <w:t> </w:t>
            </w:r>
            <w:r>
              <w:rPr>
                <w:sz w:val="21"/>
              </w:rPr>
              <w:t>waste</w:t>
            </w:r>
            <w:r>
              <w:rPr>
                <w:spacing w:val="-47"/>
                <w:sz w:val="21"/>
              </w:rPr>
              <w:t> </w:t>
            </w:r>
            <w:r>
              <w:rPr>
                <w:sz w:val="21"/>
              </w:rPr>
              <w:t>and garnetted stock) of man-made</w:t>
            </w:r>
            <w:r>
              <w:rPr>
                <w:spacing w:val="-33"/>
                <w:sz w:val="21"/>
              </w:rPr>
              <w:t> </w:t>
            </w:r>
            <w:r>
              <w:rPr>
                <w:sz w:val="21"/>
              </w:rPr>
              <w:t>fibres.</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731" w:hRule="exact"/>
        </w:trPr>
        <w:tc>
          <w:tcPr>
            <w:tcW w:w="1434" w:type="dxa"/>
          </w:tcPr>
          <w:p>
            <w:pPr/>
          </w:p>
        </w:tc>
        <w:tc>
          <w:tcPr>
            <w:tcW w:w="911" w:type="dxa"/>
          </w:tcPr>
          <w:p>
            <w:pPr>
              <w:pStyle w:val="TableParagraph"/>
              <w:ind w:left="103"/>
              <w:rPr>
                <w:sz w:val="21"/>
              </w:rPr>
            </w:pPr>
            <w:r>
              <w:rPr>
                <w:sz w:val="21"/>
              </w:rPr>
              <w:t>55.06</w:t>
            </w:r>
          </w:p>
        </w:tc>
        <w:tc>
          <w:tcPr>
            <w:tcW w:w="1195" w:type="dxa"/>
          </w:tcPr>
          <w:p>
            <w:pPr/>
          </w:p>
        </w:tc>
        <w:tc>
          <w:tcPr>
            <w:tcW w:w="4800" w:type="dxa"/>
          </w:tcPr>
          <w:p>
            <w:pPr>
              <w:pStyle w:val="TableParagraph"/>
              <w:spacing w:line="242" w:lineRule="auto"/>
              <w:ind w:left="102" w:right="509" w:hanging="1"/>
              <w:rPr>
                <w:sz w:val="21"/>
              </w:rPr>
            </w:pPr>
            <w:r>
              <w:rPr>
                <w:sz w:val="21"/>
              </w:rPr>
              <w:t>Synthetic staple fibres, carded, combed or otherwise processed for spinning.</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730" w:hRule="exact"/>
        </w:trPr>
        <w:tc>
          <w:tcPr>
            <w:tcW w:w="1434" w:type="dxa"/>
          </w:tcPr>
          <w:p>
            <w:pPr/>
          </w:p>
        </w:tc>
        <w:tc>
          <w:tcPr>
            <w:tcW w:w="911" w:type="dxa"/>
          </w:tcPr>
          <w:p>
            <w:pPr>
              <w:pStyle w:val="TableParagraph"/>
              <w:ind w:left="103"/>
              <w:rPr>
                <w:sz w:val="21"/>
              </w:rPr>
            </w:pPr>
            <w:r>
              <w:rPr>
                <w:sz w:val="21"/>
              </w:rPr>
              <w:t>55.07</w:t>
            </w:r>
          </w:p>
        </w:tc>
        <w:tc>
          <w:tcPr>
            <w:tcW w:w="1195" w:type="dxa"/>
          </w:tcPr>
          <w:p>
            <w:pPr>
              <w:pStyle w:val="TableParagraph"/>
              <w:ind w:left="82" w:right="180"/>
              <w:jc w:val="center"/>
              <w:rPr>
                <w:sz w:val="21"/>
              </w:rPr>
            </w:pPr>
            <w:r>
              <w:rPr>
                <w:sz w:val="21"/>
              </w:rPr>
              <w:t>5507.00</w:t>
            </w:r>
          </w:p>
        </w:tc>
        <w:tc>
          <w:tcPr>
            <w:tcW w:w="4800" w:type="dxa"/>
          </w:tcPr>
          <w:p>
            <w:pPr>
              <w:pStyle w:val="TableParagraph"/>
              <w:spacing w:line="242" w:lineRule="auto"/>
              <w:ind w:left="102" w:right="529" w:hanging="1"/>
              <w:jc w:val="both"/>
              <w:rPr>
                <w:sz w:val="21"/>
              </w:rPr>
            </w:pPr>
            <w:r>
              <w:rPr>
                <w:sz w:val="21"/>
              </w:rPr>
              <w:t>Artificial staple fibres, carded, combed or otherwise processed for spinning.</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54.01</w:t>
            </w:r>
          </w:p>
          <w:p>
            <w:pPr>
              <w:pStyle w:val="TableParagraph"/>
              <w:spacing w:line="238" w:lineRule="exact" w:before="0"/>
              <w:rPr>
                <w:sz w:val="21"/>
              </w:rPr>
            </w:pPr>
            <w:r>
              <w:rPr>
                <w:sz w:val="21"/>
              </w:rPr>
              <w:t>through</w:t>
            </w:r>
            <w:r>
              <w:rPr>
                <w:spacing w:val="-73"/>
                <w:sz w:val="21"/>
              </w:rPr>
              <w:t> </w:t>
            </w:r>
            <w:r>
              <w:rPr>
                <w:sz w:val="21"/>
              </w:rPr>
              <w:t>54.06.</w:t>
            </w:r>
          </w:p>
        </w:tc>
      </w:tr>
      <w:tr>
        <w:trPr>
          <w:trHeight w:val="730" w:hRule="exact"/>
        </w:trPr>
        <w:tc>
          <w:tcPr>
            <w:tcW w:w="1434" w:type="dxa"/>
          </w:tcPr>
          <w:p>
            <w:pPr/>
          </w:p>
        </w:tc>
        <w:tc>
          <w:tcPr>
            <w:tcW w:w="911" w:type="dxa"/>
          </w:tcPr>
          <w:p>
            <w:pPr>
              <w:pStyle w:val="TableParagraph"/>
              <w:ind w:left="103"/>
              <w:rPr>
                <w:sz w:val="21"/>
              </w:rPr>
            </w:pPr>
            <w:r>
              <w:rPr>
                <w:sz w:val="21"/>
              </w:rPr>
              <w:t>55.08</w:t>
            </w:r>
          </w:p>
        </w:tc>
        <w:tc>
          <w:tcPr>
            <w:tcW w:w="1195" w:type="dxa"/>
          </w:tcPr>
          <w:p>
            <w:pPr/>
          </w:p>
        </w:tc>
        <w:tc>
          <w:tcPr>
            <w:tcW w:w="4800" w:type="dxa"/>
          </w:tcPr>
          <w:p>
            <w:pPr>
              <w:pStyle w:val="TableParagraph"/>
              <w:spacing w:line="242" w:lineRule="auto"/>
              <w:ind w:left="102" w:hanging="1"/>
              <w:rPr>
                <w:sz w:val="21"/>
              </w:rPr>
            </w:pPr>
            <w:r>
              <w:rPr>
                <w:sz w:val="21"/>
              </w:rPr>
              <w:t>Sewing thread of man-made staple fibres,</w:t>
            </w:r>
            <w:r>
              <w:rPr>
                <w:spacing w:val="-69"/>
                <w:sz w:val="21"/>
              </w:rPr>
              <w:t> </w:t>
            </w:r>
            <w:r>
              <w:rPr>
                <w:sz w:val="21"/>
              </w:rPr>
              <w:t>whether</w:t>
            </w:r>
            <w:r>
              <w:rPr>
                <w:spacing w:val="-69"/>
                <w:sz w:val="21"/>
              </w:rPr>
              <w:t> </w:t>
            </w:r>
            <w:r>
              <w:rPr>
                <w:sz w:val="21"/>
              </w:rPr>
              <w:t>or</w:t>
            </w:r>
            <w:r>
              <w:rPr>
                <w:spacing w:val="-69"/>
                <w:sz w:val="21"/>
              </w:rPr>
              <w:t> </w:t>
            </w:r>
            <w:r>
              <w:rPr>
                <w:sz w:val="21"/>
              </w:rPr>
              <w:t>not</w:t>
            </w:r>
            <w:r>
              <w:rPr>
                <w:spacing w:val="-69"/>
                <w:sz w:val="21"/>
              </w:rPr>
              <w:t> </w:t>
            </w:r>
            <w:r>
              <w:rPr>
                <w:sz w:val="21"/>
              </w:rPr>
              <w:t>put</w:t>
            </w:r>
            <w:r>
              <w:rPr>
                <w:spacing w:val="-69"/>
                <w:sz w:val="21"/>
              </w:rPr>
              <w:t> </w:t>
            </w:r>
            <w:r>
              <w:rPr>
                <w:sz w:val="21"/>
              </w:rPr>
              <w:t>up</w:t>
            </w:r>
            <w:r>
              <w:rPr>
                <w:spacing w:val="-69"/>
                <w:sz w:val="21"/>
              </w:rPr>
              <w:t> </w:t>
            </w:r>
            <w:r>
              <w:rPr>
                <w:sz w:val="21"/>
              </w:rPr>
              <w:t>for</w:t>
            </w:r>
            <w:r>
              <w:rPr>
                <w:spacing w:val="-69"/>
                <w:sz w:val="21"/>
              </w:rPr>
              <w:t> </w:t>
            </w:r>
            <w:r>
              <w:rPr>
                <w:sz w:val="21"/>
              </w:rPr>
              <w:t>retail sale.</w:t>
            </w:r>
          </w:p>
        </w:tc>
        <w:tc>
          <w:tcPr>
            <w:tcW w:w="1920" w:type="dxa"/>
            <w:vMerge w:val="restart"/>
          </w:tcPr>
          <w:p>
            <w:pPr>
              <w:pStyle w:val="TableParagraph"/>
              <w:spacing w:line="242" w:lineRule="auto"/>
              <w:ind w:right="151"/>
              <w:rPr>
                <w:sz w:val="21"/>
              </w:rPr>
            </w:pPr>
            <w:r>
              <w:rPr>
                <w:sz w:val="21"/>
              </w:rPr>
              <w:t>CTH outside heading 55.08</w:t>
            </w:r>
          </w:p>
          <w:p>
            <w:pPr>
              <w:pStyle w:val="TableParagraph"/>
              <w:spacing w:line="242" w:lineRule="auto" w:before="0"/>
              <w:ind w:right="94"/>
              <w:rPr>
                <w:sz w:val="21"/>
              </w:rPr>
            </w:pPr>
            <w:r>
              <w:rPr>
                <w:sz w:val="21"/>
              </w:rPr>
              <w:t>through</w:t>
            </w:r>
            <w:r>
              <w:rPr>
                <w:spacing w:val="-69"/>
                <w:sz w:val="21"/>
              </w:rPr>
              <w:t> </w:t>
            </w:r>
            <w:r>
              <w:rPr>
                <w:sz w:val="21"/>
              </w:rPr>
              <w:t>55.11, provided</w:t>
            </w:r>
            <w:r>
              <w:rPr>
                <w:spacing w:val="-70"/>
                <w:sz w:val="21"/>
              </w:rPr>
              <w:t> </w:t>
            </w:r>
            <w:r>
              <w:rPr>
                <w:sz w:val="21"/>
              </w:rPr>
              <w:t>that, where non- originating materials of heading 55.06</w:t>
            </w:r>
          </w:p>
          <w:p>
            <w:pPr>
              <w:pStyle w:val="TableParagraph"/>
              <w:spacing w:line="242" w:lineRule="auto" w:before="0"/>
              <w:ind w:right="94"/>
              <w:rPr>
                <w:sz w:val="21"/>
              </w:rPr>
            </w:pPr>
            <w:r>
              <w:rPr>
                <w:sz w:val="21"/>
              </w:rPr>
              <w:t>through 55.07 are used,</w:t>
            </w:r>
            <w:r>
              <w:rPr>
                <w:spacing w:val="-72"/>
                <w:sz w:val="21"/>
              </w:rPr>
              <w:t> </w:t>
            </w:r>
            <w:r>
              <w:rPr>
                <w:sz w:val="21"/>
              </w:rPr>
              <w:t>each of the non- originating materials is carded or combed entirely in one or more</w:t>
            </w:r>
            <w:r>
              <w:rPr>
                <w:spacing w:val="-69"/>
                <w:sz w:val="21"/>
              </w:rPr>
              <w:t> </w:t>
            </w:r>
            <w:r>
              <w:rPr>
                <w:sz w:val="21"/>
              </w:rPr>
              <w:t>of the Parties.</w:t>
            </w:r>
          </w:p>
        </w:tc>
      </w:tr>
      <w:tr>
        <w:trPr>
          <w:trHeight w:val="731" w:hRule="exact"/>
        </w:trPr>
        <w:tc>
          <w:tcPr>
            <w:tcW w:w="1434" w:type="dxa"/>
          </w:tcPr>
          <w:p>
            <w:pPr/>
          </w:p>
        </w:tc>
        <w:tc>
          <w:tcPr>
            <w:tcW w:w="911" w:type="dxa"/>
          </w:tcPr>
          <w:p>
            <w:pPr>
              <w:pStyle w:val="TableParagraph"/>
              <w:ind w:left="103"/>
              <w:rPr>
                <w:sz w:val="21"/>
              </w:rPr>
            </w:pPr>
            <w:r>
              <w:rPr>
                <w:sz w:val="21"/>
              </w:rPr>
              <w:t>55.09</w:t>
            </w:r>
          </w:p>
        </w:tc>
        <w:tc>
          <w:tcPr>
            <w:tcW w:w="1195" w:type="dxa"/>
          </w:tcPr>
          <w:p>
            <w:pPr/>
          </w:p>
        </w:tc>
        <w:tc>
          <w:tcPr>
            <w:tcW w:w="4800" w:type="dxa"/>
          </w:tcPr>
          <w:p>
            <w:pPr>
              <w:pStyle w:val="TableParagraph"/>
              <w:spacing w:line="242" w:lineRule="auto"/>
              <w:ind w:left="102" w:hanging="1"/>
              <w:rPr>
                <w:sz w:val="21"/>
              </w:rPr>
            </w:pPr>
            <w:r>
              <w:rPr>
                <w:sz w:val="21"/>
              </w:rPr>
              <w:t>Yarn (other than sewing thread) of synthetic</w:t>
            </w:r>
            <w:r>
              <w:rPr>
                <w:spacing w:val="-61"/>
                <w:sz w:val="21"/>
              </w:rPr>
              <w:t> </w:t>
            </w:r>
            <w:r>
              <w:rPr>
                <w:sz w:val="21"/>
              </w:rPr>
              <w:t>staple</w:t>
            </w:r>
            <w:r>
              <w:rPr>
                <w:spacing w:val="-61"/>
                <w:sz w:val="21"/>
              </w:rPr>
              <w:t> </w:t>
            </w:r>
            <w:r>
              <w:rPr>
                <w:sz w:val="21"/>
              </w:rPr>
              <w:t>fibres,</w:t>
            </w:r>
            <w:r>
              <w:rPr>
                <w:spacing w:val="-61"/>
                <w:sz w:val="21"/>
              </w:rPr>
              <w:t> </w:t>
            </w:r>
            <w:r>
              <w:rPr>
                <w:sz w:val="21"/>
              </w:rPr>
              <w:t>not</w:t>
            </w:r>
            <w:r>
              <w:rPr>
                <w:spacing w:val="-61"/>
                <w:sz w:val="21"/>
              </w:rPr>
              <w:t> </w:t>
            </w:r>
            <w:r>
              <w:rPr>
                <w:sz w:val="21"/>
              </w:rPr>
              <w:t>put</w:t>
            </w:r>
            <w:r>
              <w:rPr>
                <w:spacing w:val="-61"/>
                <w:sz w:val="21"/>
              </w:rPr>
              <w:t> </w:t>
            </w:r>
            <w:r>
              <w:rPr>
                <w:sz w:val="21"/>
              </w:rPr>
              <w:t>up</w:t>
            </w:r>
            <w:r>
              <w:rPr>
                <w:spacing w:val="-61"/>
                <w:sz w:val="21"/>
              </w:rPr>
              <w:t> </w:t>
            </w:r>
            <w:r>
              <w:rPr>
                <w:sz w:val="21"/>
              </w:rPr>
              <w:t>for retail sale.</w:t>
            </w:r>
          </w:p>
        </w:tc>
        <w:tc>
          <w:tcPr>
            <w:tcW w:w="1920" w:type="dxa"/>
            <w:vMerge/>
          </w:tcPr>
          <w:p>
            <w:pPr/>
          </w:p>
        </w:tc>
      </w:tr>
      <w:tr>
        <w:trPr>
          <w:trHeight w:val="730" w:hRule="exact"/>
        </w:trPr>
        <w:tc>
          <w:tcPr>
            <w:tcW w:w="1434" w:type="dxa"/>
          </w:tcPr>
          <w:p>
            <w:pPr/>
          </w:p>
        </w:tc>
        <w:tc>
          <w:tcPr>
            <w:tcW w:w="911" w:type="dxa"/>
          </w:tcPr>
          <w:p>
            <w:pPr>
              <w:pStyle w:val="TableParagraph"/>
              <w:ind w:left="103"/>
              <w:rPr>
                <w:sz w:val="21"/>
              </w:rPr>
            </w:pPr>
            <w:r>
              <w:rPr>
                <w:sz w:val="21"/>
              </w:rPr>
              <w:t>55.10</w:t>
            </w:r>
          </w:p>
        </w:tc>
        <w:tc>
          <w:tcPr>
            <w:tcW w:w="1195" w:type="dxa"/>
          </w:tcPr>
          <w:p>
            <w:pPr/>
          </w:p>
        </w:tc>
        <w:tc>
          <w:tcPr>
            <w:tcW w:w="4800" w:type="dxa"/>
          </w:tcPr>
          <w:p>
            <w:pPr>
              <w:pStyle w:val="TableParagraph"/>
              <w:spacing w:line="242" w:lineRule="auto"/>
              <w:ind w:left="102" w:right="131" w:hanging="1"/>
              <w:rPr>
                <w:sz w:val="21"/>
              </w:rPr>
            </w:pPr>
            <w:r>
              <w:rPr>
                <w:sz w:val="21"/>
              </w:rPr>
              <w:t>Yarn (other than sewing thread) of artificial staple fibres, not put up for retail sale.</w:t>
            </w:r>
          </w:p>
        </w:tc>
        <w:tc>
          <w:tcPr>
            <w:tcW w:w="1920" w:type="dxa"/>
            <w:vMerge/>
          </w:tcPr>
          <w:p>
            <w:pPr/>
          </w:p>
        </w:tc>
      </w:tr>
      <w:tr>
        <w:trPr>
          <w:trHeight w:val="2140" w:hRule="exact"/>
        </w:trPr>
        <w:tc>
          <w:tcPr>
            <w:tcW w:w="1434" w:type="dxa"/>
          </w:tcPr>
          <w:p>
            <w:pPr/>
          </w:p>
        </w:tc>
        <w:tc>
          <w:tcPr>
            <w:tcW w:w="911" w:type="dxa"/>
          </w:tcPr>
          <w:p>
            <w:pPr>
              <w:pStyle w:val="TableParagraph"/>
              <w:ind w:left="103"/>
              <w:rPr>
                <w:sz w:val="21"/>
              </w:rPr>
            </w:pPr>
            <w:r>
              <w:rPr>
                <w:sz w:val="21"/>
              </w:rPr>
              <w:t>55.11</w:t>
            </w:r>
          </w:p>
        </w:tc>
        <w:tc>
          <w:tcPr>
            <w:tcW w:w="1195" w:type="dxa"/>
          </w:tcPr>
          <w:p>
            <w:pPr/>
          </w:p>
        </w:tc>
        <w:tc>
          <w:tcPr>
            <w:tcW w:w="4800" w:type="dxa"/>
          </w:tcPr>
          <w:p>
            <w:pPr>
              <w:pStyle w:val="TableParagraph"/>
              <w:spacing w:line="242" w:lineRule="auto"/>
              <w:ind w:left="102" w:right="403" w:hanging="1"/>
              <w:jc w:val="both"/>
              <w:rPr>
                <w:sz w:val="21"/>
              </w:rPr>
            </w:pPr>
            <w:r>
              <w:rPr>
                <w:sz w:val="21"/>
              </w:rPr>
              <w:t>Yarn (other than sewing thread) of man-made staple fibres, put up for retail sale.</w:t>
            </w:r>
          </w:p>
        </w:tc>
        <w:tc>
          <w:tcPr>
            <w:tcW w:w="1920" w:type="dxa"/>
            <w:vMerge/>
          </w:tcPr>
          <w:p>
            <w:pPr/>
          </w:p>
        </w:tc>
      </w:tr>
      <w:tr>
        <w:trPr>
          <w:trHeight w:val="731" w:hRule="exact"/>
        </w:trPr>
        <w:tc>
          <w:tcPr>
            <w:tcW w:w="1434" w:type="dxa"/>
          </w:tcPr>
          <w:p>
            <w:pPr/>
          </w:p>
        </w:tc>
        <w:tc>
          <w:tcPr>
            <w:tcW w:w="911" w:type="dxa"/>
          </w:tcPr>
          <w:p>
            <w:pPr>
              <w:pStyle w:val="TableParagraph"/>
              <w:ind w:left="103"/>
              <w:rPr>
                <w:sz w:val="21"/>
              </w:rPr>
            </w:pPr>
            <w:r>
              <w:rPr>
                <w:sz w:val="21"/>
              </w:rPr>
              <w:t>55.12</w:t>
            </w:r>
          </w:p>
        </w:tc>
        <w:tc>
          <w:tcPr>
            <w:tcW w:w="1195" w:type="dxa"/>
          </w:tcPr>
          <w:p>
            <w:pPr/>
          </w:p>
        </w:tc>
        <w:tc>
          <w:tcPr>
            <w:tcW w:w="4800" w:type="dxa"/>
          </w:tcPr>
          <w:p>
            <w:pPr>
              <w:pStyle w:val="TableParagraph"/>
              <w:spacing w:line="242" w:lineRule="auto"/>
              <w:ind w:left="102" w:right="383" w:hanging="1"/>
              <w:rPr>
                <w:sz w:val="21"/>
              </w:rPr>
            </w:pPr>
            <w:r>
              <w:rPr>
                <w:sz w:val="21"/>
              </w:rPr>
              <w:t>Woven fabrics of synthetic staple fibres, containing 85% or more by weight of synthetic staple fibres.</w:t>
            </w:r>
          </w:p>
        </w:tc>
        <w:tc>
          <w:tcPr>
            <w:tcW w:w="1920" w:type="dxa"/>
          </w:tcPr>
          <w:p>
            <w:pPr>
              <w:pStyle w:val="TableParagraph"/>
              <w:spacing w:line="242" w:lineRule="auto"/>
              <w:ind w:right="151"/>
              <w:rPr>
                <w:sz w:val="21"/>
              </w:rPr>
            </w:pPr>
            <w:r>
              <w:rPr>
                <w:sz w:val="21"/>
              </w:rPr>
              <w:t>CTH outside heading 55.12</w:t>
            </w:r>
          </w:p>
          <w:p>
            <w:pPr>
              <w:pStyle w:val="TableParagraph"/>
              <w:spacing w:line="238" w:lineRule="exact" w:before="0"/>
              <w:rPr>
                <w:sz w:val="21"/>
              </w:rPr>
            </w:pPr>
            <w:r>
              <w:rPr>
                <w:sz w:val="21"/>
              </w:rPr>
              <w:t>through</w:t>
            </w:r>
            <w:r>
              <w:rPr>
                <w:spacing w:val="-71"/>
                <w:sz w:val="21"/>
              </w:rPr>
              <w:t> </w:t>
            </w:r>
            <w:r>
              <w:rPr>
                <w:sz w:val="21"/>
              </w:rPr>
              <w:t>55.16,</w:t>
            </w:r>
          </w:p>
        </w:tc>
      </w:tr>
    </w:tbl>
    <w:p>
      <w:pPr>
        <w:spacing w:after="0" w:line="238"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210" w:hRule="exact"/>
        </w:trPr>
        <w:tc>
          <w:tcPr>
            <w:tcW w:w="1434" w:type="dxa"/>
          </w:tcPr>
          <w:p>
            <w:pPr/>
          </w:p>
        </w:tc>
        <w:tc>
          <w:tcPr>
            <w:tcW w:w="911" w:type="dxa"/>
          </w:tcPr>
          <w:p>
            <w:pPr>
              <w:pStyle w:val="TableParagraph"/>
              <w:ind w:left="103"/>
              <w:rPr>
                <w:sz w:val="21"/>
              </w:rPr>
            </w:pPr>
            <w:r>
              <w:rPr>
                <w:sz w:val="21"/>
              </w:rPr>
              <w:t>55.13</w:t>
            </w:r>
          </w:p>
        </w:tc>
        <w:tc>
          <w:tcPr>
            <w:tcW w:w="1195" w:type="dxa"/>
          </w:tcPr>
          <w:p>
            <w:pPr/>
          </w:p>
        </w:tc>
        <w:tc>
          <w:tcPr>
            <w:tcW w:w="4800" w:type="dxa"/>
          </w:tcPr>
          <w:p>
            <w:pPr>
              <w:pStyle w:val="TableParagraph"/>
              <w:spacing w:line="240" w:lineRule="exact" w:before="0"/>
              <w:ind w:left="102" w:hanging="1"/>
              <w:rPr>
                <w:sz w:val="21"/>
              </w:rPr>
            </w:pPr>
            <w:r>
              <w:rPr>
                <w:sz w:val="21"/>
              </w:rPr>
              <w:t>Woven fabrics of synthetic staple fibres, containing less than 85% by weight</w:t>
            </w:r>
            <w:r>
              <w:rPr>
                <w:spacing w:val="-39"/>
                <w:sz w:val="21"/>
              </w:rPr>
              <w:t> </w:t>
            </w:r>
            <w:r>
              <w:rPr>
                <w:sz w:val="21"/>
              </w:rPr>
              <w:t>of</w:t>
            </w:r>
            <w:r>
              <w:rPr>
                <w:spacing w:val="-40"/>
                <w:sz w:val="21"/>
              </w:rPr>
              <w:t> </w:t>
            </w:r>
            <w:r>
              <w:rPr>
                <w:sz w:val="21"/>
              </w:rPr>
              <w:t>such</w:t>
            </w:r>
            <w:r>
              <w:rPr>
                <w:spacing w:val="-39"/>
                <w:sz w:val="21"/>
              </w:rPr>
              <w:t> </w:t>
            </w:r>
            <w:r>
              <w:rPr>
                <w:sz w:val="21"/>
              </w:rPr>
              <w:t>fibres,</w:t>
            </w:r>
            <w:r>
              <w:rPr>
                <w:spacing w:val="-39"/>
                <w:sz w:val="21"/>
              </w:rPr>
              <w:t> </w:t>
            </w:r>
            <w:r>
              <w:rPr>
                <w:sz w:val="21"/>
              </w:rPr>
              <w:t>mixed</w:t>
            </w:r>
            <w:r>
              <w:rPr>
                <w:spacing w:val="-39"/>
                <w:sz w:val="21"/>
              </w:rPr>
              <w:t> </w:t>
            </w:r>
            <w:r>
              <w:rPr>
                <w:sz w:val="21"/>
              </w:rPr>
              <w:t>mainly</w:t>
            </w:r>
            <w:r>
              <w:rPr>
                <w:spacing w:val="-39"/>
                <w:sz w:val="21"/>
              </w:rPr>
              <w:t> </w:t>
            </w:r>
            <w:r>
              <w:rPr>
                <w:sz w:val="21"/>
              </w:rPr>
              <w:t>or solely with cotton, of a weight not exceeding</w:t>
            </w:r>
            <w:r>
              <w:rPr>
                <w:spacing w:val="-15"/>
                <w:sz w:val="21"/>
              </w:rPr>
              <w:t> </w:t>
            </w:r>
            <w:r>
              <w:rPr>
                <w:sz w:val="21"/>
              </w:rPr>
              <w:t>170g/m</w:t>
            </w:r>
            <w:r>
              <w:rPr>
                <w:rFonts w:ascii="MS PGothic" w:eastAsia="MS PGothic" w:hint="eastAsia"/>
                <w:position w:val="8"/>
                <w:sz w:val="13"/>
              </w:rPr>
              <w:t>２</w:t>
            </w:r>
            <w:r>
              <w:rPr>
                <w:sz w:val="21"/>
              </w:rPr>
              <w:t>.</w:t>
            </w:r>
          </w:p>
        </w:tc>
        <w:tc>
          <w:tcPr>
            <w:tcW w:w="1920" w:type="dxa"/>
            <w:vMerge w:val="restart"/>
          </w:tcPr>
          <w:p>
            <w:pPr>
              <w:pStyle w:val="TableParagraph"/>
              <w:spacing w:line="242" w:lineRule="auto"/>
              <w:ind w:right="95"/>
              <w:rPr>
                <w:sz w:val="21"/>
              </w:rPr>
            </w:pPr>
            <w:r>
              <w:rPr>
                <w:sz w:val="21"/>
              </w:rPr>
              <w:t>provided</w:t>
            </w:r>
            <w:r>
              <w:rPr>
                <w:spacing w:val="-70"/>
                <w:sz w:val="21"/>
              </w:rPr>
              <w:t> </w:t>
            </w:r>
            <w:r>
              <w:rPr>
                <w:sz w:val="21"/>
              </w:rPr>
              <w:t>that, where non- originating materials of heading 55.08</w:t>
            </w:r>
          </w:p>
          <w:p>
            <w:pPr>
              <w:pStyle w:val="TableParagraph"/>
              <w:spacing w:line="242" w:lineRule="auto" w:before="0"/>
              <w:ind w:right="93"/>
              <w:rPr>
                <w:sz w:val="21"/>
              </w:rPr>
            </w:pPr>
            <w:r>
              <w:rPr>
                <w:sz w:val="21"/>
              </w:rPr>
              <w:t>through 55.11 are used,</w:t>
            </w:r>
            <w:r>
              <w:rPr>
                <w:spacing w:val="-72"/>
                <w:sz w:val="21"/>
              </w:rPr>
              <w:t> </w:t>
            </w:r>
            <w:r>
              <w:rPr>
                <w:sz w:val="21"/>
              </w:rPr>
              <w:t>each of the non- originating materials is spun, or dyed or printed entirely in one or more</w:t>
            </w:r>
            <w:r>
              <w:rPr>
                <w:spacing w:val="-68"/>
                <w:sz w:val="21"/>
              </w:rPr>
              <w:t> </w:t>
            </w:r>
            <w:r>
              <w:rPr>
                <w:sz w:val="21"/>
              </w:rPr>
              <w:t>of the Parties; or</w:t>
            </w:r>
          </w:p>
          <w:p>
            <w:pPr>
              <w:pStyle w:val="TableParagraph"/>
              <w:spacing w:line="242" w:lineRule="auto" w:before="0"/>
              <w:ind w:left="102" w:right="150"/>
              <w:rPr>
                <w:sz w:val="21"/>
              </w:rPr>
            </w:pPr>
            <w:r>
              <w:rPr>
                <w:sz w:val="21"/>
              </w:rPr>
              <w:t>No required CTC, provided that the good is dyed or printed entirely and that the non- originating material of heading 55.12</w:t>
            </w:r>
          </w:p>
          <w:p>
            <w:pPr>
              <w:pStyle w:val="TableParagraph"/>
              <w:spacing w:line="242" w:lineRule="auto" w:before="0"/>
              <w:ind w:left="102" w:right="93"/>
              <w:rPr>
                <w:sz w:val="21"/>
              </w:rPr>
            </w:pPr>
            <w:r>
              <w:rPr>
                <w:sz w:val="21"/>
              </w:rPr>
              <w:t>through 55.16 is woven entirely in one or more</w:t>
            </w:r>
            <w:r>
              <w:rPr>
                <w:spacing w:val="-69"/>
                <w:sz w:val="21"/>
              </w:rPr>
              <w:t> </w:t>
            </w:r>
            <w:r>
              <w:rPr>
                <w:sz w:val="21"/>
              </w:rPr>
              <w:t>of the Parties.</w:t>
            </w:r>
          </w:p>
        </w:tc>
      </w:tr>
      <w:tr>
        <w:trPr>
          <w:trHeight w:val="1211" w:hRule="exact"/>
        </w:trPr>
        <w:tc>
          <w:tcPr>
            <w:tcW w:w="1434" w:type="dxa"/>
          </w:tcPr>
          <w:p>
            <w:pPr/>
          </w:p>
        </w:tc>
        <w:tc>
          <w:tcPr>
            <w:tcW w:w="911" w:type="dxa"/>
          </w:tcPr>
          <w:p>
            <w:pPr>
              <w:pStyle w:val="TableParagraph"/>
              <w:ind w:left="103"/>
              <w:rPr>
                <w:sz w:val="21"/>
              </w:rPr>
            </w:pPr>
            <w:r>
              <w:rPr>
                <w:sz w:val="21"/>
              </w:rPr>
              <w:t>55.14</w:t>
            </w:r>
          </w:p>
        </w:tc>
        <w:tc>
          <w:tcPr>
            <w:tcW w:w="1195" w:type="dxa"/>
          </w:tcPr>
          <w:p>
            <w:pPr/>
          </w:p>
        </w:tc>
        <w:tc>
          <w:tcPr>
            <w:tcW w:w="4800" w:type="dxa"/>
          </w:tcPr>
          <w:p>
            <w:pPr>
              <w:pStyle w:val="TableParagraph"/>
              <w:spacing w:line="240" w:lineRule="exact" w:before="0"/>
              <w:ind w:left="102" w:hanging="1"/>
              <w:rPr>
                <w:sz w:val="21"/>
              </w:rPr>
            </w:pPr>
            <w:r>
              <w:rPr>
                <w:sz w:val="21"/>
              </w:rPr>
              <w:t>Woven fabrics of synthetic staple fibres, containing less than 85% by weight</w:t>
            </w:r>
            <w:r>
              <w:rPr>
                <w:spacing w:val="-39"/>
                <w:sz w:val="21"/>
              </w:rPr>
              <w:t> </w:t>
            </w:r>
            <w:r>
              <w:rPr>
                <w:sz w:val="21"/>
              </w:rPr>
              <w:t>of</w:t>
            </w:r>
            <w:r>
              <w:rPr>
                <w:spacing w:val="-40"/>
                <w:sz w:val="21"/>
              </w:rPr>
              <w:t> </w:t>
            </w:r>
            <w:r>
              <w:rPr>
                <w:sz w:val="21"/>
              </w:rPr>
              <w:t>such</w:t>
            </w:r>
            <w:r>
              <w:rPr>
                <w:spacing w:val="-39"/>
                <w:sz w:val="21"/>
              </w:rPr>
              <w:t> </w:t>
            </w:r>
            <w:r>
              <w:rPr>
                <w:sz w:val="21"/>
              </w:rPr>
              <w:t>fibres,</w:t>
            </w:r>
            <w:r>
              <w:rPr>
                <w:spacing w:val="-39"/>
                <w:sz w:val="21"/>
              </w:rPr>
              <w:t> </w:t>
            </w:r>
            <w:r>
              <w:rPr>
                <w:sz w:val="21"/>
              </w:rPr>
              <w:t>mixed</w:t>
            </w:r>
            <w:r>
              <w:rPr>
                <w:spacing w:val="-39"/>
                <w:sz w:val="21"/>
              </w:rPr>
              <w:t> </w:t>
            </w:r>
            <w:r>
              <w:rPr>
                <w:sz w:val="21"/>
              </w:rPr>
              <w:t>mainly</w:t>
            </w:r>
            <w:r>
              <w:rPr>
                <w:spacing w:val="-39"/>
                <w:sz w:val="21"/>
              </w:rPr>
              <w:t> </w:t>
            </w:r>
            <w:r>
              <w:rPr>
                <w:sz w:val="21"/>
              </w:rPr>
              <w:t>or solely with cotton, of a weight exceeding</w:t>
            </w:r>
            <w:r>
              <w:rPr>
                <w:spacing w:val="-15"/>
                <w:sz w:val="21"/>
              </w:rPr>
              <w:t> </w:t>
            </w:r>
            <w:r>
              <w:rPr>
                <w:sz w:val="21"/>
              </w:rPr>
              <w:t>170g/m</w:t>
            </w:r>
            <w:r>
              <w:rPr>
                <w:rFonts w:ascii="MS PGothic" w:eastAsia="MS PGothic" w:hint="eastAsia"/>
                <w:position w:val="8"/>
                <w:sz w:val="13"/>
              </w:rPr>
              <w:t>２</w:t>
            </w:r>
            <w:r>
              <w:rPr>
                <w:sz w:val="21"/>
              </w:rPr>
              <w:t>.</w:t>
            </w:r>
          </w:p>
        </w:tc>
        <w:tc>
          <w:tcPr>
            <w:tcW w:w="1920" w:type="dxa"/>
            <w:vMerge/>
          </w:tcPr>
          <w:p>
            <w:pPr/>
          </w:p>
        </w:tc>
      </w:tr>
      <w:tr>
        <w:trPr>
          <w:trHeight w:val="490" w:hRule="exact"/>
        </w:trPr>
        <w:tc>
          <w:tcPr>
            <w:tcW w:w="1434" w:type="dxa"/>
          </w:tcPr>
          <w:p>
            <w:pPr/>
          </w:p>
        </w:tc>
        <w:tc>
          <w:tcPr>
            <w:tcW w:w="911" w:type="dxa"/>
          </w:tcPr>
          <w:p>
            <w:pPr>
              <w:pStyle w:val="TableParagraph"/>
              <w:ind w:left="103"/>
              <w:rPr>
                <w:sz w:val="21"/>
              </w:rPr>
            </w:pPr>
            <w:r>
              <w:rPr>
                <w:sz w:val="21"/>
              </w:rPr>
              <w:t>55.15</w:t>
            </w:r>
          </w:p>
        </w:tc>
        <w:tc>
          <w:tcPr>
            <w:tcW w:w="1195" w:type="dxa"/>
          </w:tcPr>
          <w:p>
            <w:pPr/>
          </w:p>
        </w:tc>
        <w:tc>
          <w:tcPr>
            <w:tcW w:w="4800" w:type="dxa"/>
          </w:tcPr>
          <w:p>
            <w:pPr>
              <w:pStyle w:val="TableParagraph"/>
              <w:spacing w:line="242" w:lineRule="auto"/>
              <w:ind w:left="102" w:hanging="1"/>
              <w:rPr>
                <w:sz w:val="21"/>
              </w:rPr>
            </w:pPr>
            <w:r>
              <w:rPr>
                <w:sz w:val="21"/>
              </w:rPr>
              <w:t>Other</w:t>
            </w:r>
            <w:r>
              <w:rPr>
                <w:spacing w:val="-72"/>
                <w:sz w:val="21"/>
              </w:rPr>
              <w:t> </w:t>
            </w:r>
            <w:r>
              <w:rPr>
                <w:sz w:val="21"/>
              </w:rPr>
              <w:t>woven</w:t>
            </w:r>
            <w:r>
              <w:rPr>
                <w:spacing w:val="-72"/>
                <w:sz w:val="21"/>
              </w:rPr>
              <w:t> </w:t>
            </w:r>
            <w:r>
              <w:rPr>
                <w:sz w:val="21"/>
              </w:rPr>
              <w:t>fabrics</w:t>
            </w:r>
            <w:r>
              <w:rPr>
                <w:spacing w:val="-72"/>
                <w:sz w:val="21"/>
              </w:rPr>
              <w:t> </w:t>
            </w:r>
            <w:r>
              <w:rPr>
                <w:sz w:val="21"/>
              </w:rPr>
              <w:t>of</w:t>
            </w:r>
            <w:r>
              <w:rPr>
                <w:spacing w:val="-72"/>
                <w:sz w:val="21"/>
              </w:rPr>
              <w:t> </w:t>
            </w:r>
            <w:r>
              <w:rPr>
                <w:sz w:val="21"/>
              </w:rPr>
              <w:t>synthetic</w:t>
            </w:r>
            <w:r>
              <w:rPr>
                <w:spacing w:val="-72"/>
                <w:sz w:val="21"/>
              </w:rPr>
              <w:t> </w:t>
            </w:r>
            <w:r>
              <w:rPr>
                <w:sz w:val="21"/>
              </w:rPr>
              <w:t>staple fibres.</w:t>
            </w:r>
          </w:p>
        </w:tc>
        <w:tc>
          <w:tcPr>
            <w:tcW w:w="1920" w:type="dxa"/>
            <w:vMerge/>
          </w:tcPr>
          <w:p>
            <w:pPr/>
          </w:p>
        </w:tc>
      </w:tr>
      <w:tr>
        <w:trPr>
          <w:trHeight w:val="4540" w:hRule="exact"/>
        </w:trPr>
        <w:tc>
          <w:tcPr>
            <w:tcW w:w="1434" w:type="dxa"/>
          </w:tcPr>
          <w:p>
            <w:pPr/>
          </w:p>
        </w:tc>
        <w:tc>
          <w:tcPr>
            <w:tcW w:w="911" w:type="dxa"/>
          </w:tcPr>
          <w:p>
            <w:pPr>
              <w:pStyle w:val="TableParagraph"/>
              <w:ind w:left="103"/>
              <w:rPr>
                <w:sz w:val="21"/>
              </w:rPr>
            </w:pPr>
            <w:r>
              <w:rPr>
                <w:sz w:val="21"/>
              </w:rPr>
              <w:t>55.16</w:t>
            </w:r>
          </w:p>
        </w:tc>
        <w:tc>
          <w:tcPr>
            <w:tcW w:w="1195" w:type="dxa"/>
          </w:tcPr>
          <w:p>
            <w:pPr/>
          </w:p>
        </w:tc>
        <w:tc>
          <w:tcPr>
            <w:tcW w:w="4800" w:type="dxa"/>
          </w:tcPr>
          <w:p>
            <w:pPr>
              <w:pStyle w:val="TableParagraph"/>
              <w:spacing w:line="242" w:lineRule="auto"/>
              <w:ind w:left="102" w:right="384" w:hanging="1"/>
              <w:rPr>
                <w:sz w:val="21"/>
              </w:rPr>
            </w:pPr>
            <w:r>
              <w:rPr>
                <w:sz w:val="21"/>
              </w:rPr>
              <w:t>Woven fabrics of artificial staple fibres.</w:t>
            </w:r>
          </w:p>
        </w:tc>
        <w:tc>
          <w:tcPr>
            <w:tcW w:w="1920" w:type="dxa"/>
            <w:vMerge/>
          </w:tcPr>
          <w:p>
            <w:pPr/>
          </w:p>
        </w:tc>
      </w:tr>
      <w:tr>
        <w:trPr>
          <w:trHeight w:val="731" w:hRule="exact"/>
        </w:trPr>
        <w:tc>
          <w:tcPr>
            <w:tcW w:w="1434" w:type="dxa"/>
          </w:tcPr>
          <w:p>
            <w:pPr>
              <w:pStyle w:val="TableParagraph"/>
              <w:ind w:left="102"/>
              <w:rPr>
                <w:sz w:val="21"/>
              </w:rPr>
            </w:pPr>
            <w:r>
              <w:rPr>
                <w:sz w:val="21"/>
              </w:rPr>
              <w:t>Chapter</w:t>
            </w:r>
            <w:r>
              <w:rPr>
                <w:spacing w:val="-52"/>
                <w:sz w:val="21"/>
              </w:rPr>
              <w:t> </w:t>
            </w:r>
            <w:r>
              <w:rPr>
                <w:sz w:val="21"/>
              </w:rPr>
              <w:t>56</w:t>
            </w:r>
          </w:p>
        </w:tc>
        <w:tc>
          <w:tcPr>
            <w:tcW w:w="911" w:type="dxa"/>
          </w:tcPr>
          <w:p>
            <w:pPr/>
          </w:p>
        </w:tc>
        <w:tc>
          <w:tcPr>
            <w:tcW w:w="1195" w:type="dxa"/>
          </w:tcPr>
          <w:p>
            <w:pPr/>
          </w:p>
        </w:tc>
        <w:tc>
          <w:tcPr>
            <w:tcW w:w="4800" w:type="dxa"/>
          </w:tcPr>
          <w:p>
            <w:pPr>
              <w:pStyle w:val="TableParagraph"/>
              <w:spacing w:line="242" w:lineRule="auto"/>
              <w:ind w:right="102" w:hanging="1"/>
              <w:jc w:val="both"/>
              <w:rPr>
                <w:sz w:val="21"/>
              </w:rPr>
            </w:pPr>
            <w:r>
              <w:rPr>
                <w:sz w:val="21"/>
              </w:rPr>
              <w:t>Wadding, felt and nonwovens; special yarns;</w:t>
            </w:r>
            <w:r>
              <w:rPr>
                <w:spacing w:val="-72"/>
                <w:sz w:val="21"/>
              </w:rPr>
              <w:t> </w:t>
            </w:r>
            <w:r>
              <w:rPr>
                <w:sz w:val="21"/>
              </w:rPr>
              <w:t>twine,</w:t>
            </w:r>
            <w:r>
              <w:rPr>
                <w:spacing w:val="-72"/>
                <w:sz w:val="21"/>
              </w:rPr>
              <w:t> </w:t>
            </w:r>
            <w:r>
              <w:rPr>
                <w:sz w:val="21"/>
              </w:rPr>
              <w:t>cordage,</w:t>
            </w:r>
            <w:r>
              <w:rPr>
                <w:spacing w:val="-72"/>
                <w:sz w:val="21"/>
              </w:rPr>
              <w:t> </w:t>
            </w:r>
            <w:r>
              <w:rPr>
                <w:sz w:val="21"/>
              </w:rPr>
              <w:t>ropes</w:t>
            </w:r>
            <w:r>
              <w:rPr>
                <w:spacing w:val="-72"/>
                <w:sz w:val="21"/>
              </w:rPr>
              <w:t> </w:t>
            </w:r>
            <w:r>
              <w:rPr>
                <w:sz w:val="21"/>
              </w:rPr>
              <w:t>and</w:t>
            </w:r>
            <w:r>
              <w:rPr>
                <w:spacing w:val="-72"/>
                <w:sz w:val="21"/>
              </w:rPr>
              <w:t> </w:t>
            </w:r>
            <w:r>
              <w:rPr>
                <w:sz w:val="21"/>
              </w:rPr>
              <w:t>cables and articles thereof</w:t>
            </w:r>
          </w:p>
        </w:tc>
        <w:tc>
          <w:tcPr>
            <w:tcW w:w="1920" w:type="dxa"/>
          </w:tcPr>
          <w:p>
            <w:pPr/>
          </w:p>
        </w:tc>
      </w:tr>
      <w:tr>
        <w:trPr>
          <w:trHeight w:val="2410" w:hRule="exact"/>
        </w:trPr>
        <w:tc>
          <w:tcPr>
            <w:tcW w:w="1434" w:type="dxa"/>
          </w:tcPr>
          <w:p>
            <w:pPr/>
          </w:p>
        </w:tc>
        <w:tc>
          <w:tcPr>
            <w:tcW w:w="911" w:type="dxa"/>
          </w:tcPr>
          <w:p>
            <w:pPr>
              <w:pStyle w:val="TableParagraph"/>
              <w:ind w:left="103"/>
              <w:rPr>
                <w:sz w:val="21"/>
              </w:rPr>
            </w:pPr>
            <w:r>
              <w:rPr>
                <w:sz w:val="21"/>
              </w:rPr>
              <w:t>56.01</w:t>
            </w:r>
          </w:p>
        </w:tc>
        <w:tc>
          <w:tcPr>
            <w:tcW w:w="1195" w:type="dxa"/>
          </w:tcPr>
          <w:p>
            <w:pPr/>
          </w:p>
        </w:tc>
        <w:tc>
          <w:tcPr>
            <w:tcW w:w="4800" w:type="dxa"/>
          </w:tcPr>
          <w:p>
            <w:pPr>
              <w:pStyle w:val="TableParagraph"/>
              <w:spacing w:line="242" w:lineRule="auto"/>
              <w:ind w:left="102" w:right="5" w:hanging="1"/>
              <w:rPr>
                <w:sz w:val="21"/>
              </w:rPr>
            </w:pPr>
            <w:r>
              <w:rPr>
                <w:sz w:val="21"/>
              </w:rPr>
              <w:t>Wadding of textile materials and articles thereof; textile fibres, not exceeding 5mm in length (flock), textile dust and mill neps.</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50.04</w:t>
            </w:r>
          </w:p>
          <w:p>
            <w:pPr>
              <w:pStyle w:val="TableParagraph"/>
              <w:spacing w:line="238" w:lineRule="exact" w:before="0"/>
              <w:rPr>
                <w:sz w:val="21"/>
              </w:rPr>
            </w:pPr>
            <w:r>
              <w:rPr>
                <w:sz w:val="21"/>
              </w:rPr>
              <w:t>through</w:t>
            </w:r>
            <w:r>
              <w:rPr>
                <w:spacing w:val="-73"/>
                <w:sz w:val="21"/>
              </w:rPr>
              <w:t> </w:t>
            </w:r>
            <w:r>
              <w:rPr>
                <w:sz w:val="21"/>
              </w:rPr>
              <w:t>50.07,</w:t>
            </w:r>
          </w:p>
          <w:p>
            <w:pPr>
              <w:pStyle w:val="TableParagraph"/>
              <w:spacing w:line="242" w:lineRule="auto" w:before="2"/>
              <w:ind w:right="98"/>
              <w:rPr>
                <w:sz w:val="21"/>
              </w:rPr>
            </w:pPr>
            <w:r>
              <w:rPr>
                <w:sz w:val="21"/>
              </w:rPr>
              <w:t>51.06 through 51.13, 52.04 through</w:t>
            </w:r>
            <w:r>
              <w:rPr>
                <w:spacing w:val="-73"/>
                <w:sz w:val="21"/>
              </w:rPr>
              <w:t> </w:t>
            </w:r>
            <w:r>
              <w:rPr>
                <w:sz w:val="21"/>
              </w:rPr>
              <w:t>52.12,</w:t>
            </w:r>
          </w:p>
          <w:p>
            <w:pPr>
              <w:pStyle w:val="TableParagraph"/>
              <w:spacing w:line="242" w:lineRule="auto" w:before="0"/>
              <w:ind w:right="98"/>
              <w:rPr>
                <w:sz w:val="21"/>
              </w:rPr>
            </w:pPr>
            <w:r>
              <w:rPr>
                <w:sz w:val="21"/>
              </w:rPr>
              <w:t>53.06 through 53.11, 55.08 through 55.16 or chapter</w:t>
            </w:r>
            <w:r>
              <w:rPr>
                <w:spacing w:val="-73"/>
                <w:sz w:val="21"/>
              </w:rPr>
              <w:t> </w:t>
            </w:r>
            <w:r>
              <w:rPr>
                <w:sz w:val="21"/>
              </w:rPr>
              <w:t>54.</w:t>
            </w:r>
          </w:p>
        </w:tc>
      </w:tr>
      <w:tr>
        <w:trPr>
          <w:trHeight w:val="2171" w:hRule="exact"/>
        </w:trPr>
        <w:tc>
          <w:tcPr>
            <w:tcW w:w="1434" w:type="dxa"/>
          </w:tcPr>
          <w:p>
            <w:pPr/>
          </w:p>
        </w:tc>
        <w:tc>
          <w:tcPr>
            <w:tcW w:w="911" w:type="dxa"/>
          </w:tcPr>
          <w:p>
            <w:pPr>
              <w:pStyle w:val="TableParagraph"/>
              <w:ind w:left="103"/>
              <w:rPr>
                <w:sz w:val="21"/>
              </w:rPr>
            </w:pPr>
            <w:r>
              <w:rPr>
                <w:sz w:val="21"/>
              </w:rPr>
              <w:t>56.02</w:t>
            </w:r>
          </w:p>
        </w:tc>
        <w:tc>
          <w:tcPr>
            <w:tcW w:w="1195" w:type="dxa"/>
          </w:tcPr>
          <w:p>
            <w:pPr/>
          </w:p>
        </w:tc>
        <w:tc>
          <w:tcPr>
            <w:tcW w:w="4800" w:type="dxa"/>
          </w:tcPr>
          <w:p>
            <w:pPr>
              <w:pStyle w:val="TableParagraph"/>
              <w:spacing w:line="242" w:lineRule="auto"/>
              <w:ind w:left="102" w:right="510" w:hanging="1"/>
              <w:rPr>
                <w:sz w:val="21"/>
              </w:rPr>
            </w:pPr>
            <w:r>
              <w:rPr>
                <w:sz w:val="21"/>
              </w:rPr>
              <w:t>Felt, whether or not impregnated, coated, covered or laminated.</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50.04</w:t>
            </w:r>
          </w:p>
          <w:p>
            <w:pPr>
              <w:pStyle w:val="TableParagraph"/>
              <w:spacing w:line="238" w:lineRule="exact" w:before="0"/>
              <w:rPr>
                <w:sz w:val="21"/>
              </w:rPr>
            </w:pPr>
            <w:r>
              <w:rPr>
                <w:sz w:val="21"/>
              </w:rPr>
              <w:t>through</w:t>
            </w:r>
            <w:r>
              <w:rPr>
                <w:spacing w:val="-73"/>
                <w:sz w:val="21"/>
              </w:rPr>
              <w:t> </w:t>
            </w:r>
            <w:r>
              <w:rPr>
                <w:sz w:val="21"/>
              </w:rPr>
              <w:t>50.07,</w:t>
            </w:r>
          </w:p>
          <w:p>
            <w:pPr>
              <w:pStyle w:val="TableParagraph"/>
              <w:spacing w:line="242" w:lineRule="auto" w:before="2"/>
              <w:ind w:right="98"/>
              <w:rPr>
                <w:sz w:val="21"/>
              </w:rPr>
            </w:pPr>
            <w:r>
              <w:rPr>
                <w:sz w:val="21"/>
              </w:rPr>
              <w:t>51.06 through 51.13, 52.04 through</w:t>
            </w:r>
            <w:r>
              <w:rPr>
                <w:spacing w:val="-73"/>
                <w:sz w:val="21"/>
              </w:rPr>
              <w:t> </w:t>
            </w:r>
            <w:r>
              <w:rPr>
                <w:sz w:val="21"/>
              </w:rPr>
              <w:t>52.12,</w:t>
            </w:r>
          </w:p>
          <w:p>
            <w:pPr>
              <w:pStyle w:val="TableParagraph"/>
              <w:spacing w:line="242" w:lineRule="auto" w:before="0"/>
              <w:ind w:right="151"/>
              <w:rPr>
                <w:sz w:val="21"/>
              </w:rPr>
            </w:pPr>
            <w:r>
              <w:rPr>
                <w:sz w:val="21"/>
              </w:rPr>
              <w:t>53.06 through 53.11, 55.08 through 55.16</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or chapter</w:t>
            </w:r>
            <w:r>
              <w:rPr>
                <w:spacing w:val="-73"/>
                <w:sz w:val="21"/>
              </w:rPr>
              <w:t> </w:t>
            </w:r>
            <w:r>
              <w:rPr>
                <w:sz w:val="21"/>
              </w:rPr>
              <w:t>54.</w:t>
            </w:r>
          </w:p>
        </w:tc>
      </w:tr>
      <w:tr>
        <w:trPr>
          <w:trHeight w:val="731" w:hRule="exact"/>
        </w:trPr>
        <w:tc>
          <w:tcPr>
            <w:tcW w:w="1434" w:type="dxa"/>
          </w:tcPr>
          <w:p>
            <w:pPr/>
          </w:p>
        </w:tc>
        <w:tc>
          <w:tcPr>
            <w:tcW w:w="911" w:type="dxa"/>
          </w:tcPr>
          <w:p>
            <w:pPr>
              <w:pStyle w:val="TableParagraph"/>
              <w:ind w:left="103"/>
              <w:rPr>
                <w:sz w:val="21"/>
              </w:rPr>
            </w:pPr>
            <w:r>
              <w:rPr>
                <w:sz w:val="21"/>
              </w:rPr>
              <w:t>56.03</w:t>
            </w:r>
          </w:p>
        </w:tc>
        <w:tc>
          <w:tcPr>
            <w:tcW w:w="1195" w:type="dxa"/>
          </w:tcPr>
          <w:p>
            <w:pPr/>
          </w:p>
        </w:tc>
        <w:tc>
          <w:tcPr>
            <w:tcW w:w="4800" w:type="dxa"/>
          </w:tcPr>
          <w:p>
            <w:pPr>
              <w:pStyle w:val="TableParagraph"/>
              <w:spacing w:line="242" w:lineRule="auto"/>
              <w:ind w:left="102" w:hanging="1"/>
              <w:rPr>
                <w:sz w:val="21"/>
              </w:rPr>
            </w:pPr>
            <w:r>
              <w:rPr>
                <w:sz w:val="21"/>
              </w:rPr>
              <w:t>Nonwovens,</w:t>
            </w:r>
            <w:r>
              <w:rPr>
                <w:spacing w:val="-59"/>
                <w:sz w:val="21"/>
              </w:rPr>
              <w:t> </w:t>
            </w:r>
            <w:r>
              <w:rPr>
                <w:sz w:val="21"/>
              </w:rPr>
              <w:t>whether</w:t>
            </w:r>
            <w:r>
              <w:rPr>
                <w:spacing w:val="-58"/>
                <w:sz w:val="21"/>
              </w:rPr>
              <w:t> </w:t>
            </w:r>
            <w:r>
              <w:rPr>
                <w:sz w:val="21"/>
              </w:rPr>
              <w:t>or</w:t>
            </w:r>
            <w:r>
              <w:rPr>
                <w:spacing w:val="-59"/>
                <w:sz w:val="21"/>
              </w:rPr>
              <w:t> </w:t>
            </w:r>
            <w:r>
              <w:rPr>
                <w:sz w:val="21"/>
              </w:rPr>
              <w:t>not</w:t>
            </w:r>
            <w:r>
              <w:rPr>
                <w:spacing w:val="-59"/>
                <w:sz w:val="21"/>
              </w:rPr>
              <w:t> </w:t>
            </w:r>
            <w:r>
              <w:rPr>
                <w:sz w:val="21"/>
              </w:rPr>
              <w:t>impregnated, coated, covered or laminated.</w:t>
            </w:r>
          </w:p>
        </w:tc>
        <w:tc>
          <w:tcPr>
            <w:tcW w:w="1920" w:type="dxa"/>
          </w:tcPr>
          <w:p>
            <w:pPr>
              <w:pStyle w:val="TableParagraph"/>
              <w:spacing w:line="242" w:lineRule="auto"/>
              <w:ind w:right="97"/>
              <w:rPr>
                <w:sz w:val="21"/>
              </w:rPr>
            </w:pPr>
            <w:r>
              <w:rPr>
                <w:sz w:val="21"/>
              </w:rPr>
              <w:t>CC except</w:t>
            </w:r>
            <w:r>
              <w:rPr>
                <w:spacing w:val="-72"/>
                <w:sz w:val="21"/>
              </w:rPr>
              <w:t> </w:t>
            </w:r>
            <w:r>
              <w:rPr>
                <w:sz w:val="21"/>
              </w:rPr>
              <w:t>from heading 55.08</w:t>
            </w:r>
          </w:p>
          <w:p>
            <w:pPr>
              <w:pStyle w:val="TableParagraph"/>
              <w:spacing w:line="238" w:lineRule="exact" w:before="0"/>
              <w:rPr>
                <w:sz w:val="21"/>
              </w:rPr>
            </w:pPr>
            <w:r>
              <w:rPr>
                <w:sz w:val="21"/>
              </w:rPr>
              <w:t>through</w:t>
            </w:r>
            <w:r>
              <w:rPr>
                <w:spacing w:val="-73"/>
                <w:sz w:val="21"/>
              </w:rPr>
              <w:t> </w:t>
            </w:r>
            <w:r>
              <w:rPr>
                <w:sz w:val="21"/>
              </w:rPr>
              <w:t>55.16.</w:t>
            </w:r>
          </w:p>
        </w:tc>
      </w:tr>
      <w:tr>
        <w:trPr>
          <w:trHeight w:val="5530" w:hRule="exact"/>
        </w:trPr>
        <w:tc>
          <w:tcPr>
            <w:tcW w:w="1434" w:type="dxa"/>
          </w:tcPr>
          <w:p>
            <w:pPr/>
          </w:p>
        </w:tc>
        <w:tc>
          <w:tcPr>
            <w:tcW w:w="911" w:type="dxa"/>
          </w:tcPr>
          <w:p>
            <w:pPr>
              <w:pStyle w:val="TableParagraph"/>
              <w:ind w:left="103"/>
              <w:rPr>
                <w:sz w:val="21"/>
              </w:rPr>
            </w:pPr>
            <w:r>
              <w:rPr>
                <w:sz w:val="21"/>
              </w:rPr>
              <w:t>56.04</w:t>
            </w:r>
          </w:p>
        </w:tc>
        <w:tc>
          <w:tcPr>
            <w:tcW w:w="1195" w:type="dxa"/>
          </w:tcPr>
          <w:p>
            <w:pPr/>
          </w:p>
        </w:tc>
        <w:tc>
          <w:tcPr>
            <w:tcW w:w="4800" w:type="dxa"/>
          </w:tcPr>
          <w:p>
            <w:pPr>
              <w:pStyle w:val="TableParagraph"/>
              <w:spacing w:line="242" w:lineRule="auto"/>
              <w:ind w:left="102" w:right="131" w:hanging="1"/>
              <w:rPr>
                <w:sz w:val="21"/>
              </w:rPr>
            </w:pPr>
            <w:r>
              <w:rPr>
                <w:sz w:val="21"/>
              </w:rPr>
              <w:t>Rubber thread and cord, textile covered; textile yarn, and strip and the like of heading 54.04 or 54.05, impregnated, coated, covered or sheathed with rubber or plastics.</w:t>
            </w:r>
          </w:p>
        </w:tc>
        <w:tc>
          <w:tcPr>
            <w:tcW w:w="1920" w:type="dxa"/>
          </w:tcPr>
          <w:p>
            <w:pPr>
              <w:pStyle w:val="TableParagraph"/>
              <w:spacing w:line="242" w:lineRule="auto"/>
              <w:ind w:right="151"/>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1"/>
                <w:sz w:val="21"/>
              </w:rPr>
              <w:t> </w:t>
            </w:r>
            <w:r>
              <w:rPr>
                <w:sz w:val="21"/>
              </w:rPr>
              <w:t>50.06,</w:t>
            </w:r>
          </w:p>
          <w:p>
            <w:pPr>
              <w:pStyle w:val="TableParagraph"/>
              <w:spacing w:line="242" w:lineRule="auto" w:before="2"/>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5530" w:hRule="exact"/>
        </w:trPr>
        <w:tc>
          <w:tcPr>
            <w:tcW w:w="1434" w:type="dxa"/>
          </w:tcPr>
          <w:p>
            <w:pPr/>
          </w:p>
        </w:tc>
        <w:tc>
          <w:tcPr>
            <w:tcW w:w="911" w:type="dxa"/>
          </w:tcPr>
          <w:p>
            <w:pPr>
              <w:pStyle w:val="TableParagraph"/>
              <w:ind w:left="103"/>
              <w:rPr>
                <w:sz w:val="21"/>
              </w:rPr>
            </w:pPr>
            <w:r>
              <w:rPr>
                <w:sz w:val="21"/>
              </w:rPr>
              <w:t>56.05</w:t>
            </w:r>
          </w:p>
        </w:tc>
        <w:tc>
          <w:tcPr>
            <w:tcW w:w="1195" w:type="dxa"/>
          </w:tcPr>
          <w:p>
            <w:pPr>
              <w:pStyle w:val="TableParagraph"/>
              <w:ind w:left="82" w:right="180"/>
              <w:jc w:val="center"/>
              <w:rPr>
                <w:sz w:val="21"/>
              </w:rPr>
            </w:pPr>
            <w:r>
              <w:rPr>
                <w:sz w:val="21"/>
              </w:rPr>
              <w:t>5605.00</w:t>
            </w:r>
          </w:p>
        </w:tc>
        <w:tc>
          <w:tcPr>
            <w:tcW w:w="4800" w:type="dxa"/>
          </w:tcPr>
          <w:p>
            <w:pPr>
              <w:pStyle w:val="TableParagraph"/>
              <w:spacing w:line="242" w:lineRule="auto"/>
              <w:ind w:hanging="1"/>
              <w:rPr>
                <w:sz w:val="21"/>
              </w:rPr>
            </w:pPr>
            <w:r>
              <w:rPr>
                <w:sz w:val="21"/>
              </w:rPr>
              <w:t>Metallised</w:t>
            </w:r>
            <w:r>
              <w:rPr>
                <w:spacing w:val="-71"/>
                <w:sz w:val="21"/>
              </w:rPr>
              <w:t> </w:t>
            </w:r>
            <w:r>
              <w:rPr>
                <w:sz w:val="21"/>
              </w:rPr>
              <w:t>yarn,</w:t>
            </w:r>
            <w:r>
              <w:rPr>
                <w:spacing w:val="-71"/>
                <w:sz w:val="21"/>
              </w:rPr>
              <w:t> </w:t>
            </w:r>
            <w:r>
              <w:rPr>
                <w:sz w:val="21"/>
              </w:rPr>
              <w:t>whether</w:t>
            </w:r>
            <w:r>
              <w:rPr>
                <w:spacing w:val="-71"/>
                <w:sz w:val="21"/>
              </w:rPr>
              <w:t> </w:t>
            </w:r>
            <w:r>
              <w:rPr>
                <w:sz w:val="21"/>
              </w:rPr>
              <w:t>or</w:t>
            </w:r>
            <w:r>
              <w:rPr>
                <w:spacing w:val="-71"/>
                <w:sz w:val="21"/>
              </w:rPr>
              <w:t> </w:t>
            </w:r>
            <w:r>
              <w:rPr>
                <w:sz w:val="21"/>
              </w:rPr>
              <w:t>not</w:t>
            </w:r>
            <w:r>
              <w:rPr>
                <w:spacing w:val="-71"/>
                <w:sz w:val="21"/>
              </w:rPr>
              <w:t> </w:t>
            </w:r>
            <w:r>
              <w:rPr>
                <w:sz w:val="21"/>
              </w:rPr>
              <w:t>gimped, being</w:t>
            </w:r>
            <w:r>
              <w:rPr>
                <w:spacing w:val="-69"/>
                <w:sz w:val="21"/>
              </w:rPr>
              <w:t> </w:t>
            </w:r>
            <w:r>
              <w:rPr>
                <w:sz w:val="21"/>
              </w:rPr>
              <w:t>textile</w:t>
            </w:r>
            <w:r>
              <w:rPr>
                <w:spacing w:val="-69"/>
                <w:sz w:val="21"/>
              </w:rPr>
              <w:t> </w:t>
            </w:r>
            <w:r>
              <w:rPr>
                <w:sz w:val="21"/>
              </w:rPr>
              <w:t>yarn,</w:t>
            </w:r>
            <w:r>
              <w:rPr>
                <w:spacing w:val="-70"/>
                <w:sz w:val="21"/>
              </w:rPr>
              <w:t> </w:t>
            </w:r>
            <w:r>
              <w:rPr>
                <w:sz w:val="21"/>
              </w:rPr>
              <w:t>or</w:t>
            </w:r>
            <w:r>
              <w:rPr>
                <w:spacing w:val="-69"/>
                <w:sz w:val="21"/>
              </w:rPr>
              <w:t> </w:t>
            </w:r>
            <w:r>
              <w:rPr>
                <w:sz w:val="21"/>
              </w:rPr>
              <w:t>strip</w:t>
            </w:r>
            <w:r>
              <w:rPr>
                <w:spacing w:val="-69"/>
                <w:sz w:val="21"/>
              </w:rPr>
              <w:t> </w:t>
            </w:r>
            <w:r>
              <w:rPr>
                <w:sz w:val="21"/>
              </w:rPr>
              <w:t>or</w:t>
            </w:r>
            <w:r>
              <w:rPr>
                <w:spacing w:val="-69"/>
                <w:sz w:val="21"/>
              </w:rPr>
              <w:t> </w:t>
            </w:r>
            <w:r>
              <w:rPr>
                <w:sz w:val="21"/>
              </w:rPr>
              <w:t>the</w:t>
            </w:r>
            <w:r>
              <w:rPr>
                <w:spacing w:val="-69"/>
                <w:sz w:val="21"/>
              </w:rPr>
              <w:t> </w:t>
            </w:r>
            <w:r>
              <w:rPr>
                <w:sz w:val="21"/>
              </w:rPr>
              <w:t>like of heading 54.04 or 54.05, combined with</w:t>
            </w:r>
            <w:r>
              <w:rPr>
                <w:spacing w:val="-51"/>
                <w:sz w:val="21"/>
              </w:rPr>
              <w:t> </w:t>
            </w:r>
            <w:r>
              <w:rPr>
                <w:sz w:val="21"/>
              </w:rPr>
              <w:t>metal</w:t>
            </w:r>
            <w:r>
              <w:rPr>
                <w:spacing w:val="-51"/>
                <w:sz w:val="21"/>
              </w:rPr>
              <w:t> </w:t>
            </w:r>
            <w:r>
              <w:rPr>
                <w:sz w:val="21"/>
              </w:rPr>
              <w:t>in</w:t>
            </w:r>
            <w:r>
              <w:rPr>
                <w:spacing w:val="-51"/>
                <w:sz w:val="21"/>
              </w:rPr>
              <w:t> </w:t>
            </w:r>
            <w:r>
              <w:rPr>
                <w:sz w:val="21"/>
              </w:rPr>
              <w:t>the</w:t>
            </w:r>
            <w:r>
              <w:rPr>
                <w:spacing w:val="-51"/>
                <w:sz w:val="21"/>
              </w:rPr>
              <w:t> </w:t>
            </w:r>
            <w:r>
              <w:rPr>
                <w:sz w:val="21"/>
              </w:rPr>
              <w:t>form</w:t>
            </w:r>
            <w:r>
              <w:rPr>
                <w:spacing w:val="-51"/>
                <w:sz w:val="21"/>
              </w:rPr>
              <w:t> </w:t>
            </w:r>
            <w:r>
              <w:rPr>
                <w:sz w:val="21"/>
              </w:rPr>
              <w:t>of</w:t>
            </w:r>
            <w:r>
              <w:rPr>
                <w:spacing w:val="-51"/>
                <w:sz w:val="21"/>
              </w:rPr>
              <w:t> </w:t>
            </w:r>
            <w:r>
              <w:rPr>
                <w:sz w:val="21"/>
              </w:rPr>
              <w:t>thread,</w:t>
            </w:r>
            <w:r>
              <w:rPr>
                <w:spacing w:val="-51"/>
                <w:sz w:val="21"/>
              </w:rPr>
              <w:t> </w:t>
            </w:r>
            <w:r>
              <w:rPr>
                <w:sz w:val="21"/>
              </w:rPr>
              <w:t>strip or powder or covered with metal.</w:t>
            </w:r>
          </w:p>
        </w:tc>
        <w:tc>
          <w:tcPr>
            <w:tcW w:w="1920" w:type="dxa"/>
          </w:tcPr>
          <w:p>
            <w:pPr>
              <w:pStyle w:val="TableParagraph"/>
              <w:spacing w:line="242" w:lineRule="auto"/>
              <w:ind w:right="151"/>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731" w:hRule="exact"/>
        </w:trPr>
        <w:tc>
          <w:tcPr>
            <w:tcW w:w="1434" w:type="dxa"/>
          </w:tcPr>
          <w:p>
            <w:pPr/>
          </w:p>
        </w:tc>
        <w:tc>
          <w:tcPr>
            <w:tcW w:w="911" w:type="dxa"/>
          </w:tcPr>
          <w:p>
            <w:pPr>
              <w:pStyle w:val="TableParagraph"/>
              <w:ind w:left="103"/>
              <w:rPr>
                <w:sz w:val="21"/>
              </w:rPr>
            </w:pPr>
            <w:r>
              <w:rPr>
                <w:sz w:val="21"/>
              </w:rPr>
              <w:t>56.06</w:t>
            </w:r>
          </w:p>
        </w:tc>
        <w:tc>
          <w:tcPr>
            <w:tcW w:w="1195" w:type="dxa"/>
          </w:tcPr>
          <w:p>
            <w:pPr>
              <w:pStyle w:val="TableParagraph"/>
              <w:ind w:left="82" w:right="180"/>
              <w:jc w:val="center"/>
              <w:rPr>
                <w:sz w:val="21"/>
              </w:rPr>
            </w:pPr>
            <w:r>
              <w:rPr>
                <w:sz w:val="21"/>
              </w:rPr>
              <w:t>5606.00</w:t>
            </w:r>
          </w:p>
        </w:tc>
        <w:tc>
          <w:tcPr>
            <w:tcW w:w="4800" w:type="dxa"/>
          </w:tcPr>
          <w:p>
            <w:pPr>
              <w:pStyle w:val="TableParagraph"/>
              <w:spacing w:line="242" w:lineRule="auto"/>
              <w:ind w:left="102" w:right="103" w:hanging="1"/>
              <w:jc w:val="both"/>
              <w:rPr>
                <w:sz w:val="21"/>
              </w:rPr>
            </w:pPr>
            <w:r>
              <w:rPr>
                <w:sz w:val="21"/>
              </w:rPr>
              <w:t>Gimped</w:t>
            </w:r>
            <w:r>
              <w:rPr>
                <w:spacing w:val="-33"/>
                <w:sz w:val="21"/>
              </w:rPr>
              <w:t> </w:t>
            </w:r>
            <w:r>
              <w:rPr>
                <w:sz w:val="21"/>
              </w:rPr>
              <w:t>yarn,</w:t>
            </w:r>
            <w:r>
              <w:rPr>
                <w:spacing w:val="-33"/>
                <w:sz w:val="21"/>
              </w:rPr>
              <w:t> </w:t>
            </w:r>
            <w:r>
              <w:rPr>
                <w:sz w:val="21"/>
              </w:rPr>
              <w:t>and</w:t>
            </w:r>
            <w:r>
              <w:rPr>
                <w:spacing w:val="-33"/>
                <w:sz w:val="21"/>
              </w:rPr>
              <w:t> </w:t>
            </w:r>
            <w:r>
              <w:rPr>
                <w:sz w:val="21"/>
              </w:rPr>
              <w:t>strip</w:t>
            </w:r>
            <w:r>
              <w:rPr>
                <w:spacing w:val="-33"/>
                <w:sz w:val="21"/>
              </w:rPr>
              <w:t> </w:t>
            </w:r>
            <w:r>
              <w:rPr>
                <w:sz w:val="21"/>
              </w:rPr>
              <w:t>and</w:t>
            </w:r>
            <w:r>
              <w:rPr>
                <w:spacing w:val="-33"/>
                <w:sz w:val="21"/>
              </w:rPr>
              <w:t> </w:t>
            </w:r>
            <w:r>
              <w:rPr>
                <w:sz w:val="21"/>
              </w:rPr>
              <w:t>the</w:t>
            </w:r>
            <w:r>
              <w:rPr>
                <w:spacing w:val="-33"/>
                <w:sz w:val="21"/>
              </w:rPr>
              <w:t> </w:t>
            </w:r>
            <w:r>
              <w:rPr>
                <w:sz w:val="21"/>
              </w:rPr>
              <w:t>like</w:t>
            </w:r>
            <w:r>
              <w:rPr>
                <w:spacing w:val="-33"/>
                <w:sz w:val="21"/>
              </w:rPr>
              <w:t> </w:t>
            </w:r>
            <w:r>
              <w:rPr>
                <w:sz w:val="21"/>
              </w:rPr>
              <w:t>of heading</w:t>
            </w:r>
            <w:r>
              <w:rPr>
                <w:spacing w:val="-22"/>
                <w:sz w:val="21"/>
              </w:rPr>
              <w:t> </w:t>
            </w:r>
            <w:r>
              <w:rPr>
                <w:sz w:val="21"/>
              </w:rPr>
              <w:t>54.04</w:t>
            </w:r>
            <w:r>
              <w:rPr>
                <w:spacing w:val="-22"/>
                <w:sz w:val="21"/>
              </w:rPr>
              <w:t> </w:t>
            </w:r>
            <w:r>
              <w:rPr>
                <w:sz w:val="21"/>
              </w:rPr>
              <w:t>or</w:t>
            </w:r>
            <w:r>
              <w:rPr>
                <w:spacing w:val="-22"/>
                <w:sz w:val="21"/>
              </w:rPr>
              <w:t> </w:t>
            </w:r>
            <w:r>
              <w:rPr>
                <w:sz w:val="21"/>
              </w:rPr>
              <w:t>54.05,</w:t>
            </w:r>
            <w:r>
              <w:rPr>
                <w:spacing w:val="-22"/>
                <w:sz w:val="21"/>
              </w:rPr>
              <w:t> </w:t>
            </w:r>
            <w:r>
              <w:rPr>
                <w:sz w:val="21"/>
              </w:rPr>
              <w:t>gimped</w:t>
            </w:r>
            <w:r>
              <w:rPr>
                <w:spacing w:val="-22"/>
                <w:sz w:val="21"/>
              </w:rPr>
              <w:t> </w:t>
            </w:r>
            <w:r>
              <w:rPr>
                <w:sz w:val="21"/>
              </w:rPr>
              <w:t>(other than</w:t>
            </w:r>
            <w:r>
              <w:rPr>
                <w:spacing w:val="-39"/>
                <w:sz w:val="21"/>
              </w:rPr>
              <w:t> </w:t>
            </w:r>
            <w:r>
              <w:rPr>
                <w:sz w:val="21"/>
              </w:rPr>
              <w:t>those</w:t>
            </w:r>
            <w:r>
              <w:rPr>
                <w:spacing w:val="-39"/>
                <w:sz w:val="21"/>
              </w:rPr>
              <w:t> </w:t>
            </w:r>
            <w:r>
              <w:rPr>
                <w:sz w:val="21"/>
              </w:rPr>
              <w:t>of</w:t>
            </w:r>
            <w:r>
              <w:rPr>
                <w:spacing w:val="-39"/>
                <w:sz w:val="21"/>
              </w:rPr>
              <w:t> </w:t>
            </w:r>
            <w:r>
              <w:rPr>
                <w:sz w:val="21"/>
              </w:rPr>
              <w:t>heading</w:t>
            </w:r>
            <w:r>
              <w:rPr>
                <w:spacing w:val="-39"/>
                <w:sz w:val="21"/>
              </w:rPr>
              <w:t> </w:t>
            </w:r>
            <w:r>
              <w:rPr>
                <w:sz w:val="21"/>
              </w:rPr>
              <w:t>56.05</w:t>
            </w:r>
            <w:r>
              <w:rPr>
                <w:spacing w:val="-39"/>
                <w:sz w:val="21"/>
              </w:rPr>
              <w:t> </w:t>
            </w:r>
            <w:r>
              <w:rPr>
                <w:sz w:val="21"/>
              </w:rPr>
              <w:t>and</w:t>
            </w:r>
            <w:r>
              <w:rPr>
                <w:spacing w:val="-39"/>
                <w:sz w:val="21"/>
              </w:rPr>
              <w:t> </w:t>
            </w:r>
            <w:r>
              <w:rPr>
                <w:sz w:val="21"/>
              </w:rPr>
              <w:t>gimped</w:t>
            </w:r>
          </w:p>
        </w:tc>
        <w:tc>
          <w:tcPr>
            <w:tcW w:w="1920" w:type="dxa"/>
          </w:tcPr>
          <w:p>
            <w:pPr>
              <w:pStyle w:val="TableParagraph"/>
              <w:spacing w:line="242" w:lineRule="auto"/>
              <w:ind w:right="277"/>
              <w:rPr>
                <w:sz w:val="21"/>
              </w:rPr>
            </w:pPr>
            <w:r>
              <w:rPr>
                <w:sz w:val="21"/>
              </w:rPr>
              <w:t>CC, provided that, where non-</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81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24"/>
              <w:rPr>
                <w:sz w:val="21"/>
              </w:rPr>
            </w:pPr>
            <w:r>
              <w:rPr>
                <w:sz w:val="21"/>
              </w:rPr>
              <w:t>horsehair yarn); chenille yarn (including flock chenille yarn); loop wale-yarn.</w:t>
            </w:r>
          </w:p>
        </w:tc>
        <w:tc>
          <w:tcPr>
            <w:tcW w:w="1920" w:type="dxa"/>
          </w:tcPr>
          <w:p>
            <w:pPr>
              <w:pStyle w:val="TableParagraph"/>
              <w:spacing w:line="242" w:lineRule="auto"/>
              <w:ind w:right="151"/>
              <w:rPr>
                <w:sz w:val="21"/>
              </w:rPr>
            </w:pPr>
            <w:r>
              <w:rPr>
                <w:sz w:val="21"/>
              </w:rPr>
              <w:t>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56.07</w:t>
            </w:r>
          </w:p>
        </w:tc>
        <w:tc>
          <w:tcPr>
            <w:tcW w:w="1195" w:type="dxa"/>
          </w:tcPr>
          <w:p>
            <w:pPr/>
          </w:p>
        </w:tc>
        <w:tc>
          <w:tcPr>
            <w:tcW w:w="4800" w:type="dxa"/>
          </w:tcPr>
          <w:p>
            <w:pPr>
              <w:pStyle w:val="TableParagraph"/>
              <w:spacing w:line="242" w:lineRule="auto"/>
              <w:ind w:left="102" w:right="5" w:hanging="1"/>
              <w:rPr>
                <w:sz w:val="21"/>
              </w:rPr>
            </w:pPr>
            <w:r>
              <w:rPr>
                <w:sz w:val="21"/>
              </w:rPr>
              <w:t>Twine, cordage, ropes and cables, whether or not plaited or braided and whether or not impregnated, coated, covered or sheathed with rubber or plastics.</w:t>
            </w:r>
          </w:p>
        </w:tc>
        <w:tc>
          <w:tcPr>
            <w:tcW w:w="1920" w:type="dxa"/>
          </w:tcPr>
          <w:p>
            <w:pPr>
              <w:pStyle w:val="TableParagraph"/>
              <w:spacing w:line="242" w:lineRule="auto"/>
              <w:ind w:right="151"/>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2410" w:hRule="exact"/>
        </w:trPr>
        <w:tc>
          <w:tcPr>
            <w:tcW w:w="1434" w:type="dxa"/>
          </w:tcPr>
          <w:p>
            <w:pPr/>
          </w:p>
        </w:tc>
        <w:tc>
          <w:tcPr>
            <w:tcW w:w="911" w:type="dxa"/>
          </w:tcPr>
          <w:p>
            <w:pPr>
              <w:pStyle w:val="TableParagraph"/>
              <w:ind w:left="103"/>
              <w:rPr>
                <w:sz w:val="21"/>
              </w:rPr>
            </w:pPr>
            <w:r>
              <w:rPr>
                <w:sz w:val="21"/>
              </w:rPr>
              <w:t>56.08</w:t>
            </w:r>
          </w:p>
        </w:tc>
        <w:tc>
          <w:tcPr>
            <w:tcW w:w="1195" w:type="dxa"/>
          </w:tcPr>
          <w:p>
            <w:pPr/>
          </w:p>
        </w:tc>
        <w:tc>
          <w:tcPr>
            <w:tcW w:w="4800" w:type="dxa"/>
          </w:tcPr>
          <w:p>
            <w:pPr>
              <w:pStyle w:val="TableParagraph"/>
              <w:spacing w:line="242" w:lineRule="auto"/>
              <w:ind w:left="102" w:right="151" w:hanging="1"/>
              <w:jc w:val="both"/>
              <w:rPr>
                <w:sz w:val="21"/>
              </w:rPr>
            </w:pPr>
            <w:r>
              <w:rPr>
                <w:sz w:val="21"/>
              </w:rPr>
              <w:t>Knotted netting of twine, cordage or rope; made up fishing nets and other made up nets, of textile materials.</w:t>
            </w:r>
          </w:p>
        </w:tc>
        <w:tc>
          <w:tcPr>
            <w:tcW w:w="1920" w:type="dxa"/>
          </w:tcPr>
          <w:p>
            <w:pPr>
              <w:pStyle w:val="TableParagraph"/>
              <w:spacing w:line="242" w:lineRule="auto"/>
              <w:ind w:right="151"/>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13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4"/>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56.09</w:t>
            </w:r>
          </w:p>
        </w:tc>
        <w:tc>
          <w:tcPr>
            <w:tcW w:w="1195" w:type="dxa"/>
          </w:tcPr>
          <w:p>
            <w:pPr>
              <w:pStyle w:val="TableParagraph"/>
              <w:rPr>
                <w:sz w:val="21"/>
              </w:rPr>
            </w:pPr>
            <w:r>
              <w:rPr>
                <w:sz w:val="21"/>
              </w:rPr>
              <w:t>5609.00</w:t>
            </w:r>
          </w:p>
        </w:tc>
        <w:tc>
          <w:tcPr>
            <w:tcW w:w="4800" w:type="dxa"/>
          </w:tcPr>
          <w:p>
            <w:pPr>
              <w:pStyle w:val="TableParagraph"/>
              <w:spacing w:line="242" w:lineRule="auto"/>
              <w:ind w:left="102" w:right="102" w:hanging="1"/>
              <w:jc w:val="both"/>
              <w:rPr>
                <w:sz w:val="21"/>
              </w:rPr>
            </w:pPr>
            <w:r>
              <w:rPr>
                <w:sz w:val="21"/>
              </w:rPr>
              <w:t>Articles</w:t>
            </w:r>
            <w:r>
              <w:rPr>
                <w:spacing w:val="-33"/>
                <w:sz w:val="21"/>
              </w:rPr>
              <w:t> </w:t>
            </w:r>
            <w:r>
              <w:rPr>
                <w:sz w:val="21"/>
              </w:rPr>
              <w:t>of</w:t>
            </w:r>
            <w:r>
              <w:rPr>
                <w:spacing w:val="-33"/>
                <w:sz w:val="21"/>
              </w:rPr>
              <w:t> </w:t>
            </w:r>
            <w:r>
              <w:rPr>
                <w:sz w:val="21"/>
              </w:rPr>
              <w:t>yarn,</w:t>
            </w:r>
            <w:r>
              <w:rPr>
                <w:spacing w:val="-33"/>
                <w:sz w:val="21"/>
              </w:rPr>
              <w:t> </w:t>
            </w:r>
            <w:r>
              <w:rPr>
                <w:sz w:val="21"/>
              </w:rPr>
              <w:t>strip</w:t>
            </w:r>
            <w:r>
              <w:rPr>
                <w:spacing w:val="-33"/>
                <w:sz w:val="21"/>
              </w:rPr>
              <w:t> </w:t>
            </w:r>
            <w:r>
              <w:rPr>
                <w:sz w:val="21"/>
              </w:rPr>
              <w:t>or</w:t>
            </w:r>
            <w:r>
              <w:rPr>
                <w:spacing w:val="-33"/>
                <w:sz w:val="21"/>
              </w:rPr>
              <w:t> </w:t>
            </w:r>
            <w:r>
              <w:rPr>
                <w:sz w:val="21"/>
              </w:rPr>
              <w:t>the</w:t>
            </w:r>
            <w:r>
              <w:rPr>
                <w:spacing w:val="-33"/>
                <w:sz w:val="21"/>
              </w:rPr>
              <w:t> </w:t>
            </w:r>
            <w:r>
              <w:rPr>
                <w:sz w:val="21"/>
              </w:rPr>
              <w:t>like</w:t>
            </w:r>
            <w:r>
              <w:rPr>
                <w:spacing w:val="-33"/>
                <w:sz w:val="21"/>
              </w:rPr>
              <w:t> </w:t>
            </w:r>
            <w:r>
              <w:rPr>
                <w:sz w:val="21"/>
              </w:rPr>
              <w:t>of heading</w:t>
            </w:r>
            <w:r>
              <w:rPr>
                <w:spacing w:val="-72"/>
                <w:sz w:val="21"/>
              </w:rPr>
              <w:t> </w:t>
            </w:r>
            <w:r>
              <w:rPr>
                <w:sz w:val="21"/>
              </w:rPr>
              <w:t>54.04</w:t>
            </w:r>
            <w:r>
              <w:rPr>
                <w:spacing w:val="-72"/>
                <w:sz w:val="21"/>
              </w:rPr>
              <w:t> </w:t>
            </w:r>
            <w:r>
              <w:rPr>
                <w:sz w:val="21"/>
              </w:rPr>
              <w:t>or</w:t>
            </w:r>
            <w:r>
              <w:rPr>
                <w:spacing w:val="-72"/>
                <w:sz w:val="21"/>
              </w:rPr>
              <w:t> </w:t>
            </w:r>
            <w:r>
              <w:rPr>
                <w:sz w:val="21"/>
              </w:rPr>
              <w:t>54.05,</w:t>
            </w:r>
            <w:r>
              <w:rPr>
                <w:spacing w:val="-72"/>
                <w:sz w:val="21"/>
              </w:rPr>
              <w:t> </w:t>
            </w:r>
            <w:r>
              <w:rPr>
                <w:sz w:val="21"/>
              </w:rPr>
              <w:t>twine,</w:t>
            </w:r>
            <w:r>
              <w:rPr>
                <w:spacing w:val="-72"/>
                <w:sz w:val="21"/>
              </w:rPr>
              <w:t> </w:t>
            </w:r>
            <w:r>
              <w:rPr>
                <w:sz w:val="21"/>
              </w:rPr>
              <w:t>cordage, rope</w:t>
            </w:r>
            <w:r>
              <w:rPr>
                <w:spacing w:val="-72"/>
                <w:sz w:val="21"/>
              </w:rPr>
              <w:t> </w:t>
            </w:r>
            <w:r>
              <w:rPr>
                <w:sz w:val="21"/>
              </w:rPr>
              <w:t>or</w:t>
            </w:r>
            <w:r>
              <w:rPr>
                <w:spacing w:val="-72"/>
                <w:sz w:val="21"/>
              </w:rPr>
              <w:t> </w:t>
            </w:r>
            <w:r>
              <w:rPr>
                <w:sz w:val="21"/>
              </w:rPr>
              <w:t>cables,</w:t>
            </w:r>
            <w:r>
              <w:rPr>
                <w:spacing w:val="-72"/>
                <w:sz w:val="21"/>
              </w:rPr>
              <w:t> </w:t>
            </w:r>
            <w:r>
              <w:rPr>
                <w:sz w:val="21"/>
              </w:rPr>
              <w:t>not</w:t>
            </w:r>
            <w:r>
              <w:rPr>
                <w:spacing w:val="-72"/>
                <w:sz w:val="21"/>
              </w:rPr>
              <w:t> </w:t>
            </w:r>
            <w:r>
              <w:rPr>
                <w:sz w:val="21"/>
              </w:rPr>
              <w:t>elsewhere</w:t>
            </w:r>
            <w:r>
              <w:rPr>
                <w:spacing w:val="-72"/>
                <w:sz w:val="21"/>
              </w:rPr>
              <w:t> </w:t>
            </w:r>
            <w:r>
              <w:rPr>
                <w:sz w:val="21"/>
              </w:rPr>
              <w:t>specified or</w:t>
            </w:r>
            <w:r>
              <w:rPr>
                <w:spacing w:val="-12"/>
                <w:sz w:val="21"/>
              </w:rPr>
              <w:t> </w:t>
            </w:r>
            <w:r>
              <w:rPr>
                <w:sz w:val="21"/>
              </w:rPr>
              <w:t>included.</w:t>
            </w:r>
          </w:p>
        </w:tc>
        <w:tc>
          <w:tcPr>
            <w:tcW w:w="1920" w:type="dxa"/>
          </w:tcPr>
          <w:p>
            <w:pPr>
              <w:pStyle w:val="TableParagraph"/>
              <w:spacing w:line="242" w:lineRule="auto"/>
              <w:ind w:right="151"/>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4090" w:hRule="exact"/>
        </w:trPr>
        <w:tc>
          <w:tcPr>
            <w:tcW w:w="1434" w:type="dxa"/>
          </w:tcPr>
          <w:p>
            <w:pPr>
              <w:pStyle w:val="TableParagraph"/>
              <w:ind w:left="102"/>
              <w:rPr>
                <w:sz w:val="21"/>
              </w:rPr>
            </w:pPr>
            <w:r>
              <w:rPr>
                <w:sz w:val="21"/>
              </w:rPr>
              <w:t>Chapter</w:t>
            </w:r>
            <w:r>
              <w:rPr>
                <w:spacing w:val="-52"/>
                <w:sz w:val="21"/>
              </w:rPr>
              <w:t> </w:t>
            </w:r>
            <w:r>
              <w:rPr>
                <w:sz w:val="21"/>
              </w:rPr>
              <w:t>57</w:t>
            </w:r>
          </w:p>
        </w:tc>
        <w:tc>
          <w:tcPr>
            <w:tcW w:w="911" w:type="dxa"/>
          </w:tcPr>
          <w:p>
            <w:pPr/>
          </w:p>
        </w:tc>
        <w:tc>
          <w:tcPr>
            <w:tcW w:w="1195" w:type="dxa"/>
          </w:tcPr>
          <w:p>
            <w:pPr/>
          </w:p>
        </w:tc>
        <w:tc>
          <w:tcPr>
            <w:tcW w:w="4800" w:type="dxa"/>
          </w:tcPr>
          <w:p>
            <w:pPr>
              <w:pStyle w:val="TableParagraph"/>
              <w:spacing w:line="242" w:lineRule="auto"/>
              <w:ind w:right="763" w:hanging="1"/>
              <w:rPr>
                <w:sz w:val="21"/>
              </w:rPr>
            </w:pPr>
            <w:r>
              <w:rPr>
                <w:sz w:val="21"/>
              </w:rPr>
              <w:t>Carpets and other textile floor coverings</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8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left="102" w:right="94"/>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5531" w:hRule="exact"/>
        </w:trPr>
        <w:tc>
          <w:tcPr>
            <w:tcW w:w="1434" w:type="dxa"/>
          </w:tcPr>
          <w:p>
            <w:pPr>
              <w:pStyle w:val="TableParagraph"/>
              <w:ind w:left="87" w:right="87"/>
              <w:jc w:val="center"/>
              <w:rPr>
                <w:sz w:val="21"/>
              </w:rPr>
            </w:pPr>
            <w:r>
              <w:rPr>
                <w:sz w:val="21"/>
              </w:rPr>
              <w:t>Chapter</w:t>
            </w:r>
            <w:r>
              <w:rPr>
                <w:spacing w:val="-52"/>
                <w:sz w:val="21"/>
              </w:rPr>
              <w:t> </w:t>
            </w:r>
            <w:r>
              <w:rPr>
                <w:sz w:val="21"/>
              </w:rPr>
              <w:t>58</w:t>
            </w:r>
          </w:p>
        </w:tc>
        <w:tc>
          <w:tcPr>
            <w:tcW w:w="911" w:type="dxa"/>
          </w:tcPr>
          <w:p>
            <w:pPr/>
          </w:p>
        </w:tc>
        <w:tc>
          <w:tcPr>
            <w:tcW w:w="1195" w:type="dxa"/>
          </w:tcPr>
          <w:p>
            <w:pPr/>
          </w:p>
        </w:tc>
        <w:tc>
          <w:tcPr>
            <w:tcW w:w="4800" w:type="dxa"/>
          </w:tcPr>
          <w:p>
            <w:pPr>
              <w:pStyle w:val="TableParagraph"/>
              <w:spacing w:line="242" w:lineRule="auto"/>
              <w:ind w:right="102" w:hanging="1"/>
              <w:jc w:val="both"/>
              <w:rPr>
                <w:sz w:val="21"/>
              </w:rPr>
            </w:pPr>
            <w:r>
              <w:rPr>
                <w:sz w:val="21"/>
              </w:rPr>
              <w:t>Special</w:t>
            </w:r>
            <w:r>
              <w:rPr>
                <w:spacing w:val="-27"/>
                <w:sz w:val="21"/>
              </w:rPr>
              <w:t> </w:t>
            </w:r>
            <w:r>
              <w:rPr>
                <w:sz w:val="21"/>
              </w:rPr>
              <w:t>woven</w:t>
            </w:r>
            <w:r>
              <w:rPr>
                <w:spacing w:val="-27"/>
                <w:sz w:val="21"/>
              </w:rPr>
              <w:t> </w:t>
            </w:r>
            <w:r>
              <w:rPr>
                <w:sz w:val="21"/>
              </w:rPr>
              <w:t>fabrics;</w:t>
            </w:r>
            <w:r>
              <w:rPr>
                <w:spacing w:val="-27"/>
                <w:sz w:val="21"/>
              </w:rPr>
              <w:t> </w:t>
            </w:r>
            <w:r>
              <w:rPr>
                <w:sz w:val="21"/>
              </w:rPr>
              <w:t>tufted</w:t>
            </w:r>
            <w:r>
              <w:rPr>
                <w:spacing w:val="-27"/>
                <w:sz w:val="21"/>
              </w:rPr>
              <w:t> </w:t>
            </w:r>
            <w:r>
              <w:rPr>
                <w:sz w:val="21"/>
              </w:rPr>
              <w:t>textile fabrics;</w:t>
            </w:r>
            <w:r>
              <w:rPr>
                <w:spacing w:val="-37"/>
                <w:sz w:val="21"/>
              </w:rPr>
              <w:t> </w:t>
            </w:r>
            <w:r>
              <w:rPr>
                <w:sz w:val="21"/>
              </w:rPr>
              <w:t>lace;</w:t>
            </w:r>
            <w:r>
              <w:rPr>
                <w:spacing w:val="-37"/>
                <w:sz w:val="21"/>
              </w:rPr>
              <w:t> </w:t>
            </w:r>
            <w:r>
              <w:rPr>
                <w:sz w:val="21"/>
              </w:rPr>
              <w:t>tapestries;</w:t>
            </w:r>
            <w:r>
              <w:rPr>
                <w:spacing w:val="-37"/>
                <w:sz w:val="21"/>
              </w:rPr>
              <w:t> </w:t>
            </w:r>
            <w:r>
              <w:rPr>
                <w:sz w:val="21"/>
              </w:rPr>
              <w:t>trimmings; embroidery</w:t>
            </w:r>
          </w:p>
        </w:tc>
        <w:tc>
          <w:tcPr>
            <w:tcW w:w="1920" w:type="dxa"/>
          </w:tcPr>
          <w:p>
            <w:pPr>
              <w:pStyle w:val="TableParagraph"/>
              <w:spacing w:line="242" w:lineRule="auto"/>
              <w:ind w:right="151"/>
              <w:rPr>
                <w:sz w:val="21"/>
              </w:rPr>
            </w:pPr>
            <w:r>
              <w:rPr>
                <w:sz w:val="21"/>
              </w:rPr>
              <w:t>CC, provided that, where non- originating materials of heading 50.04</w:t>
            </w:r>
          </w:p>
          <w:p>
            <w:pPr>
              <w:pStyle w:val="TableParagraph"/>
              <w:spacing w:line="238" w:lineRule="exact" w:before="0"/>
              <w:rPr>
                <w:sz w:val="21"/>
              </w:rPr>
            </w:pPr>
            <w:r>
              <w:rPr>
                <w:sz w:val="21"/>
              </w:rPr>
              <w:t>through</w:t>
            </w:r>
            <w:r>
              <w:rPr>
                <w:spacing w:val="-73"/>
                <w:sz w:val="21"/>
              </w:rPr>
              <w:t> </w:t>
            </w:r>
            <w:r>
              <w:rPr>
                <w:sz w:val="21"/>
              </w:rPr>
              <w:t>50.06,</w:t>
            </w:r>
          </w:p>
          <w:p>
            <w:pPr>
              <w:pStyle w:val="TableParagraph"/>
              <w:spacing w:line="242" w:lineRule="auto" w:before="2"/>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970" w:hRule="exact"/>
        </w:trPr>
        <w:tc>
          <w:tcPr>
            <w:tcW w:w="1434" w:type="dxa"/>
          </w:tcPr>
          <w:p>
            <w:pPr>
              <w:pStyle w:val="TableParagraph"/>
              <w:ind w:left="87" w:right="87"/>
              <w:jc w:val="center"/>
              <w:rPr>
                <w:sz w:val="21"/>
              </w:rPr>
            </w:pPr>
            <w:r>
              <w:rPr>
                <w:sz w:val="21"/>
              </w:rPr>
              <w:t>Chapter</w:t>
            </w:r>
            <w:r>
              <w:rPr>
                <w:spacing w:val="-52"/>
                <w:sz w:val="21"/>
              </w:rPr>
              <w:t> </w:t>
            </w:r>
            <w:r>
              <w:rPr>
                <w:sz w:val="21"/>
              </w:rPr>
              <w:t>59</w:t>
            </w:r>
          </w:p>
        </w:tc>
        <w:tc>
          <w:tcPr>
            <w:tcW w:w="911" w:type="dxa"/>
          </w:tcPr>
          <w:p>
            <w:pPr/>
          </w:p>
        </w:tc>
        <w:tc>
          <w:tcPr>
            <w:tcW w:w="1195" w:type="dxa"/>
          </w:tcPr>
          <w:p>
            <w:pPr/>
          </w:p>
        </w:tc>
        <w:tc>
          <w:tcPr>
            <w:tcW w:w="4800" w:type="dxa"/>
          </w:tcPr>
          <w:p>
            <w:pPr>
              <w:pStyle w:val="TableParagraph"/>
              <w:spacing w:line="242" w:lineRule="auto"/>
              <w:ind w:right="384" w:hanging="1"/>
              <w:rPr>
                <w:sz w:val="21"/>
              </w:rPr>
            </w:pPr>
            <w:r>
              <w:rPr>
                <w:sz w:val="21"/>
              </w:rPr>
              <w:t>Impregnated, coated, covered or laminated textile fabrics; textile articles of a kind suitable for industrial use</w:t>
            </w:r>
          </w:p>
        </w:tc>
        <w:tc>
          <w:tcPr>
            <w:tcW w:w="1920" w:type="dxa"/>
          </w:tcPr>
          <w:p>
            <w:pPr/>
          </w:p>
        </w:tc>
      </w:tr>
      <w:tr>
        <w:trPr>
          <w:trHeight w:val="2411" w:hRule="exact"/>
        </w:trPr>
        <w:tc>
          <w:tcPr>
            <w:tcW w:w="1434" w:type="dxa"/>
          </w:tcPr>
          <w:p>
            <w:pPr/>
          </w:p>
        </w:tc>
        <w:tc>
          <w:tcPr>
            <w:tcW w:w="911" w:type="dxa"/>
          </w:tcPr>
          <w:p>
            <w:pPr>
              <w:pStyle w:val="TableParagraph"/>
              <w:ind w:left="103"/>
              <w:rPr>
                <w:sz w:val="21"/>
              </w:rPr>
            </w:pPr>
            <w:r>
              <w:rPr>
                <w:sz w:val="21"/>
              </w:rPr>
              <w:t>59.01</w:t>
            </w:r>
          </w:p>
        </w:tc>
        <w:tc>
          <w:tcPr>
            <w:tcW w:w="1195" w:type="dxa"/>
          </w:tcPr>
          <w:p>
            <w:pPr/>
          </w:p>
        </w:tc>
        <w:tc>
          <w:tcPr>
            <w:tcW w:w="4800" w:type="dxa"/>
          </w:tcPr>
          <w:p>
            <w:pPr>
              <w:pStyle w:val="TableParagraph"/>
              <w:spacing w:line="242" w:lineRule="auto"/>
              <w:ind w:left="102" w:hanging="1"/>
              <w:rPr>
                <w:sz w:val="21"/>
              </w:rPr>
            </w:pPr>
            <w:r>
              <w:rPr>
                <w:sz w:val="21"/>
              </w:rPr>
              <w:t>Textile fabrics coated with gum or amylaceous</w:t>
            </w:r>
            <w:r>
              <w:rPr>
                <w:spacing w:val="-22"/>
                <w:sz w:val="21"/>
              </w:rPr>
              <w:t> </w:t>
            </w:r>
            <w:r>
              <w:rPr>
                <w:sz w:val="21"/>
              </w:rPr>
              <w:t>substances,</w:t>
            </w:r>
            <w:r>
              <w:rPr>
                <w:spacing w:val="-22"/>
                <w:sz w:val="21"/>
              </w:rPr>
              <w:t> </w:t>
            </w:r>
            <w:r>
              <w:rPr>
                <w:sz w:val="21"/>
              </w:rPr>
              <w:t>of</w:t>
            </w:r>
            <w:r>
              <w:rPr>
                <w:spacing w:val="-22"/>
                <w:sz w:val="21"/>
              </w:rPr>
              <w:t> </w:t>
            </w:r>
            <w:r>
              <w:rPr>
                <w:sz w:val="21"/>
              </w:rPr>
              <w:t>a</w:t>
            </w:r>
            <w:r>
              <w:rPr>
                <w:spacing w:val="-22"/>
                <w:sz w:val="21"/>
              </w:rPr>
              <w:t> </w:t>
            </w:r>
            <w:r>
              <w:rPr>
                <w:sz w:val="21"/>
              </w:rPr>
              <w:t>kind</w:t>
            </w:r>
            <w:r>
              <w:rPr>
                <w:spacing w:val="-22"/>
                <w:sz w:val="21"/>
              </w:rPr>
              <w:t> </w:t>
            </w:r>
            <w:r>
              <w:rPr>
                <w:sz w:val="21"/>
              </w:rPr>
              <w:t>used for the outer covers of books or the like;</w:t>
            </w:r>
            <w:r>
              <w:rPr>
                <w:spacing w:val="-59"/>
                <w:sz w:val="21"/>
              </w:rPr>
              <w:t> </w:t>
            </w:r>
            <w:r>
              <w:rPr>
                <w:sz w:val="21"/>
              </w:rPr>
              <w:t>tracing</w:t>
            </w:r>
            <w:r>
              <w:rPr>
                <w:spacing w:val="-59"/>
                <w:sz w:val="21"/>
              </w:rPr>
              <w:t> </w:t>
            </w:r>
            <w:r>
              <w:rPr>
                <w:sz w:val="21"/>
              </w:rPr>
              <w:t>cloth;</w:t>
            </w:r>
            <w:r>
              <w:rPr>
                <w:spacing w:val="-59"/>
                <w:sz w:val="21"/>
              </w:rPr>
              <w:t> </w:t>
            </w:r>
            <w:r>
              <w:rPr>
                <w:sz w:val="21"/>
              </w:rPr>
              <w:t>prepared</w:t>
            </w:r>
            <w:r>
              <w:rPr>
                <w:spacing w:val="-58"/>
                <w:sz w:val="21"/>
              </w:rPr>
              <w:t> </w:t>
            </w:r>
            <w:r>
              <w:rPr>
                <w:sz w:val="21"/>
              </w:rPr>
              <w:t>painting canvas;</w:t>
            </w:r>
            <w:r>
              <w:rPr>
                <w:spacing w:val="-27"/>
                <w:sz w:val="21"/>
              </w:rPr>
              <w:t> </w:t>
            </w:r>
            <w:r>
              <w:rPr>
                <w:sz w:val="21"/>
              </w:rPr>
              <w:t>buckram</w:t>
            </w:r>
            <w:r>
              <w:rPr>
                <w:spacing w:val="-27"/>
                <w:sz w:val="21"/>
              </w:rPr>
              <w:t> </w:t>
            </w:r>
            <w:r>
              <w:rPr>
                <w:sz w:val="21"/>
              </w:rPr>
              <w:t>and</w:t>
            </w:r>
            <w:r>
              <w:rPr>
                <w:spacing w:val="-27"/>
                <w:sz w:val="21"/>
              </w:rPr>
              <w:t> </w:t>
            </w:r>
            <w:r>
              <w:rPr>
                <w:sz w:val="21"/>
              </w:rPr>
              <w:t>similar</w:t>
            </w:r>
            <w:r>
              <w:rPr>
                <w:spacing w:val="-28"/>
                <w:sz w:val="21"/>
              </w:rPr>
              <w:t> </w:t>
            </w:r>
            <w:r>
              <w:rPr>
                <w:sz w:val="21"/>
              </w:rPr>
              <w:t>stiffened textile</w:t>
            </w:r>
            <w:r>
              <w:rPr>
                <w:spacing w:val="-33"/>
                <w:sz w:val="21"/>
              </w:rPr>
              <w:t> </w:t>
            </w:r>
            <w:r>
              <w:rPr>
                <w:sz w:val="21"/>
              </w:rPr>
              <w:t>fabrics</w:t>
            </w:r>
            <w:r>
              <w:rPr>
                <w:spacing w:val="-33"/>
                <w:sz w:val="21"/>
              </w:rPr>
              <w:t> </w:t>
            </w:r>
            <w:r>
              <w:rPr>
                <w:sz w:val="21"/>
              </w:rPr>
              <w:t>of</w:t>
            </w:r>
            <w:r>
              <w:rPr>
                <w:spacing w:val="-35"/>
                <w:sz w:val="21"/>
              </w:rPr>
              <w:t> </w:t>
            </w:r>
            <w:r>
              <w:rPr>
                <w:sz w:val="21"/>
              </w:rPr>
              <w:t>a</w:t>
            </w:r>
            <w:r>
              <w:rPr>
                <w:spacing w:val="-33"/>
                <w:sz w:val="21"/>
              </w:rPr>
              <w:t> </w:t>
            </w:r>
            <w:r>
              <w:rPr>
                <w:sz w:val="21"/>
              </w:rPr>
              <w:t>kind</w:t>
            </w:r>
            <w:r>
              <w:rPr>
                <w:spacing w:val="-33"/>
                <w:sz w:val="21"/>
              </w:rPr>
              <w:t> </w:t>
            </w:r>
            <w:r>
              <w:rPr>
                <w:sz w:val="21"/>
              </w:rPr>
              <w:t>used</w:t>
            </w:r>
            <w:r>
              <w:rPr>
                <w:spacing w:val="-33"/>
                <w:sz w:val="21"/>
              </w:rPr>
              <w:t> </w:t>
            </w:r>
            <w:r>
              <w:rPr>
                <w:sz w:val="21"/>
              </w:rPr>
              <w:t>for</w:t>
            </w:r>
            <w:r>
              <w:rPr>
                <w:spacing w:val="-33"/>
                <w:sz w:val="21"/>
              </w:rPr>
              <w:t> </w:t>
            </w:r>
            <w:r>
              <w:rPr>
                <w:sz w:val="21"/>
              </w:rPr>
              <w:t>hat foundations.</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38" w:lineRule="exact" w:before="0"/>
              <w:rPr>
                <w:sz w:val="21"/>
              </w:rPr>
            </w:pPr>
            <w:r>
              <w:rPr>
                <w:sz w:val="21"/>
              </w:rPr>
              <w:t>55.12 through</w:t>
            </w:r>
          </w:p>
        </w:tc>
      </w:tr>
    </w:tbl>
    <w:p>
      <w:pPr>
        <w:spacing w:after="0" w:line="238"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2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55.16.</w:t>
            </w:r>
          </w:p>
        </w:tc>
      </w:tr>
      <w:tr>
        <w:trPr>
          <w:trHeight w:val="7931" w:hRule="exact"/>
        </w:trPr>
        <w:tc>
          <w:tcPr>
            <w:tcW w:w="1434" w:type="dxa"/>
          </w:tcPr>
          <w:p>
            <w:pPr/>
          </w:p>
        </w:tc>
        <w:tc>
          <w:tcPr>
            <w:tcW w:w="911" w:type="dxa"/>
          </w:tcPr>
          <w:p>
            <w:pPr>
              <w:pStyle w:val="TableParagraph"/>
              <w:ind w:left="103"/>
              <w:rPr>
                <w:sz w:val="21"/>
              </w:rPr>
            </w:pPr>
            <w:r>
              <w:rPr>
                <w:sz w:val="21"/>
              </w:rPr>
              <w:t>59.02</w:t>
            </w:r>
          </w:p>
        </w:tc>
        <w:tc>
          <w:tcPr>
            <w:tcW w:w="1195" w:type="dxa"/>
          </w:tcPr>
          <w:p>
            <w:pPr/>
          </w:p>
        </w:tc>
        <w:tc>
          <w:tcPr>
            <w:tcW w:w="4800" w:type="dxa"/>
          </w:tcPr>
          <w:p>
            <w:pPr>
              <w:pStyle w:val="TableParagraph"/>
              <w:spacing w:line="242" w:lineRule="auto"/>
              <w:ind w:left="102" w:hanging="1"/>
              <w:rPr>
                <w:sz w:val="21"/>
              </w:rPr>
            </w:pPr>
            <w:r>
              <w:rPr>
                <w:sz w:val="21"/>
              </w:rPr>
              <w:t>Tyre</w:t>
            </w:r>
            <w:r>
              <w:rPr>
                <w:spacing w:val="-39"/>
                <w:sz w:val="21"/>
              </w:rPr>
              <w:t> </w:t>
            </w:r>
            <w:r>
              <w:rPr>
                <w:sz w:val="21"/>
              </w:rPr>
              <w:t>cord</w:t>
            </w:r>
            <w:r>
              <w:rPr>
                <w:spacing w:val="-40"/>
                <w:sz w:val="21"/>
              </w:rPr>
              <w:t> </w:t>
            </w:r>
            <w:r>
              <w:rPr>
                <w:sz w:val="21"/>
              </w:rPr>
              <w:t>fabric</w:t>
            </w:r>
            <w:r>
              <w:rPr>
                <w:spacing w:val="-39"/>
                <w:sz w:val="21"/>
              </w:rPr>
              <w:t> </w:t>
            </w:r>
            <w:r>
              <w:rPr>
                <w:sz w:val="21"/>
              </w:rPr>
              <w:t>of</w:t>
            </w:r>
            <w:r>
              <w:rPr>
                <w:spacing w:val="-40"/>
                <w:sz w:val="21"/>
              </w:rPr>
              <w:t> </w:t>
            </w:r>
            <w:r>
              <w:rPr>
                <w:sz w:val="21"/>
              </w:rPr>
              <w:t>high</w:t>
            </w:r>
            <w:r>
              <w:rPr>
                <w:spacing w:val="-39"/>
                <w:sz w:val="21"/>
              </w:rPr>
              <w:t> </w:t>
            </w:r>
            <w:r>
              <w:rPr>
                <w:sz w:val="21"/>
              </w:rPr>
              <w:t>tenacity</w:t>
            </w:r>
            <w:r>
              <w:rPr>
                <w:spacing w:val="-39"/>
                <w:sz w:val="21"/>
              </w:rPr>
              <w:t> </w:t>
            </w:r>
            <w:r>
              <w:rPr>
                <w:sz w:val="21"/>
              </w:rPr>
              <w:t>yarn of nylon or other polyamides, polyesters or viscose</w:t>
            </w:r>
            <w:r>
              <w:rPr>
                <w:spacing w:val="-26"/>
                <w:sz w:val="21"/>
              </w:rPr>
              <w:t> </w:t>
            </w:r>
            <w:r>
              <w:rPr>
                <w:sz w:val="21"/>
              </w:rPr>
              <w:t>rayon.</w:t>
            </w:r>
          </w:p>
        </w:tc>
        <w:tc>
          <w:tcPr>
            <w:tcW w:w="1920" w:type="dxa"/>
          </w:tcPr>
          <w:p>
            <w:pPr>
              <w:pStyle w:val="TableParagraph"/>
              <w:spacing w:line="242" w:lineRule="auto"/>
              <w:ind w:right="277"/>
              <w:rPr>
                <w:sz w:val="21"/>
              </w:rPr>
            </w:pPr>
            <w:r>
              <w:rPr>
                <w:sz w:val="21"/>
              </w:rPr>
              <w:t>CTH,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4570" w:hRule="exact"/>
        </w:trPr>
        <w:tc>
          <w:tcPr>
            <w:tcW w:w="1434" w:type="dxa"/>
          </w:tcPr>
          <w:p>
            <w:pPr/>
          </w:p>
        </w:tc>
        <w:tc>
          <w:tcPr>
            <w:tcW w:w="911" w:type="dxa"/>
          </w:tcPr>
          <w:p>
            <w:pPr>
              <w:pStyle w:val="TableParagraph"/>
              <w:ind w:left="103"/>
              <w:rPr>
                <w:sz w:val="21"/>
              </w:rPr>
            </w:pPr>
            <w:r>
              <w:rPr>
                <w:sz w:val="21"/>
              </w:rPr>
              <w:t>59.03</w:t>
            </w:r>
          </w:p>
        </w:tc>
        <w:tc>
          <w:tcPr>
            <w:tcW w:w="1195" w:type="dxa"/>
          </w:tcPr>
          <w:p>
            <w:pPr/>
          </w:p>
        </w:tc>
        <w:tc>
          <w:tcPr>
            <w:tcW w:w="4800" w:type="dxa"/>
          </w:tcPr>
          <w:p>
            <w:pPr>
              <w:pStyle w:val="TableParagraph"/>
              <w:spacing w:line="242" w:lineRule="auto"/>
              <w:ind w:left="102" w:right="132" w:hanging="1"/>
              <w:rPr>
                <w:sz w:val="21"/>
              </w:rPr>
            </w:pPr>
            <w:r>
              <w:rPr>
                <w:sz w:val="21"/>
              </w:rPr>
              <w:t>Textile fabrics impregnated, coated, covered or laminated with plastics, other than those of heading 59.02.</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151"/>
              <w:rPr>
                <w:sz w:val="21"/>
              </w:rPr>
            </w:pPr>
            <w:r>
              <w:rPr>
                <w:sz w:val="21"/>
              </w:rPr>
              <w:t>51.06 through 51.10, 52.04</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37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through</w:t>
            </w:r>
            <w:r>
              <w:rPr>
                <w:spacing w:val="-73"/>
                <w:sz w:val="21"/>
              </w:rPr>
              <w:t> </w:t>
            </w:r>
            <w:r>
              <w:rPr>
                <w:sz w:val="21"/>
              </w:rPr>
              <w:t>52.07,</w:t>
            </w:r>
          </w:p>
          <w:p>
            <w:pPr>
              <w:pStyle w:val="TableParagraph"/>
              <w:spacing w:line="242" w:lineRule="auto" w:before="2"/>
              <w:ind w:right="95"/>
              <w:rPr>
                <w:sz w:val="21"/>
              </w:rPr>
            </w:pPr>
            <w:r>
              <w:rPr>
                <w:sz w:val="21"/>
              </w:rPr>
              <w:t>53.06 through 53.08, 54.01 through</w:t>
            </w:r>
            <w:r>
              <w:rPr>
                <w:spacing w:val="-70"/>
                <w:sz w:val="21"/>
              </w:rPr>
              <w:t> </w:t>
            </w:r>
            <w:r>
              <w:rPr>
                <w:sz w:val="21"/>
              </w:rPr>
              <w:t>54.06, or 55.08 through 55.11 are used,</w:t>
            </w:r>
            <w:r>
              <w:rPr>
                <w:spacing w:val="-70"/>
                <w:sz w:val="21"/>
              </w:rPr>
              <w:t> </w:t>
            </w:r>
            <w:r>
              <w:rPr>
                <w:sz w:val="21"/>
              </w:rPr>
              <w:t>each of the non- originating materials is spun entirely in one or</w:t>
            </w:r>
            <w:r>
              <w:rPr>
                <w:spacing w:val="-70"/>
                <w:sz w:val="21"/>
              </w:rPr>
              <w:t> </w:t>
            </w:r>
            <w:r>
              <w:rPr>
                <w:sz w:val="21"/>
              </w:rPr>
              <w:t>more of the Parties.</w:t>
            </w:r>
          </w:p>
        </w:tc>
      </w:tr>
      <w:tr>
        <w:trPr>
          <w:trHeight w:val="7931" w:hRule="exact"/>
        </w:trPr>
        <w:tc>
          <w:tcPr>
            <w:tcW w:w="1434" w:type="dxa"/>
          </w:tcPr>
          <w:p>
            <w:pPr/>
          </w:p>
        </w:tc>
        <w:tc>
          <w:tcPr>
            <w:tcW w:w="911" w:type="dxa"/>
          </w:tcPr>
          <w:p>
            <w:pPr>
              <w:pStyle w:val="TableParagraph"/>
              <w:ind w:left="103"/>
              <w:rPr>
                <w:sz w:val="21"/>
              </w:rPr>
            </w:pPr>
            <w:r>
              <w:rPr>
                <w:sz w:val="21"/>
              </w:rPr>
              <w:t>59.04</w:t>
            </w:r>
          </w:p>
        </w:tc>
        <w:tc>
          <w:tcPr>
            <w:tcW w:w="1195" w:type="dxa"/>
          </w:tcPr>
          <w:p>
            <w:pPr/>
          </w:p>
        </w:tc>
        <w:tc>
          <w:tcPr>
            <w:tcW w:w="4800" w:type="dxa"/>
          </w:tcPr>
          <w:p>
            <w:pPr>
              <w:pStyle w:val="TableParagraph"/>
              <w:spacing w:line="242" w:lineRule="auto"/>
              <w:ind w:left="102" w:hanging="1"/>
              <w:rPr>
                <w:sz w:val="21"/>
              </w:rPr>
            </w:pPr>
            <w:r>
              <w:rPr>
                <w:sz w:val="21"/>
              </w:rPr>
              <w:t>Linoleum,</w:t>
            </w:r>
            <w:r>
              <w:rPr>
                <w:spacing w:val="-39"/>
                <w:sz w:val="21"/>
              </w:rPr>
              <w:t> </w:t>
            </w:r>
            <w:r>
              <w:rPr>
                <w:sz w:val="21"/>
              </w:rPr>
              <w:t>whether</w:t>
            </w:r>
            <w:r>
              <w:rPr>
                <w:spacing w:val="-39"/>
                <w:sz w:val="21"/>
              </w:rPr>
              <w:t> </w:t>
            </w:r>
            <w:r>
              <w:rPr>
                <w:sz w:val="21"/>
              </w:rPr>
              <w:t>or</w:t>
            </w:r>
            <w:r>
              <w:rPr>
                <w:spacing w:val="-39"/>
                <w:sz w:val="21"/>
              </w:rPr>
              <w:t> </w:t>
            </w:r>
            <w:r>
              <w:rPr>
                <w:sz w:val="21"/>
              </w:rPr>
              <w:t>not</w:t>
            </w:r>
            <w:r>
              <w:rPr>
                <w:spacing w:val="-39"/>
                <w:sz w:val="21"/>
              </w:rPr>
              <w:t> </w:t>
            </w:r>
            <w:r>
              <w:rPr>
                <w:sz w:val="21"/>
              </w:rPr>
              <w:t>cut</w:t>
            </w:r>
            <w:r>
              <w:rPr>
                <w:spacing w:val="-39"/>
                <w:sz w:val="21"/>
              </w:rPr>
              <w:t> </w:t>
            </w:r>
            <w:r>
              <w:rPr>
                <w:sz w:val="21"/>
              </w:rPr>
              <w:t>to</w:t>
            </w:r>
            <w:r>
              <w:rPr>
                <w:spacing w:val="-39"/>
                <w:sz w:val="21"/>
              </w:rPr>
              <w:t> </w:t>
            </w:r>
            <w:r>
              <w:rPr>
                <w:sz w:val="21"/>
              </w:rPr>
              <w:t>shape; floor</w:t>
            </w:r>
            <w:r>
              <w:rPr>
                <w:spacing w:val="-72"/>
                <w:sz w:val="21"/>
              </w:rPr>
              <w:t> </w:t>
            </w:r>
            <w:r>
              <w:rPr>
                <w:sz w:val="21"/>
              </w:rPr>
              <w:t>coverings</w:t>
            </w:r>
            <w:r>
              <w:rPr>
                <w:spacing w:val="-72"/>
                <w:sz w:val="21"/>
              </w:rPr>
              <w:t> </w:t>
            </w:r>
            <w:r>
              <w:rPr>
                <w:sz w:val="21"/>
              </w:rPr>
              <w:t>consisting</w:t>
            </w:r>
            <w:r>
              <w:rPr>
                <w:spacing w:val="-72"/>
                <w:sz w:val="21"/>
              </w:rPr>
              <w:t> </w:t>
            </w:r>
            <w:r>
              <w:rPr>
                <w:sz w:val="21"/>
              </w:rPr>
              <w:t>of</w:t>
            </w:r>
            <w:r>
              <w:rPr>
                <w:spacing w:val="-72"/>
                <w:sz w:val="21"/>
              </w:rPr>
              <w:t> </w:t>
            </w:r>
            <w:r>
              <w:rPr>
                <w:sz w:val="21"/>
              </w:rPr>
              <w:t>a</w:t>
            </w:r>
            <w:r>
              <w:rPr>
                <w:spacing w:val="-72"/>
                <w:sz w:val="21"/>
              </w:rPr>
              <w:t> </w:t>
            </w:r>
            <w:r>
              <w:rPr>
                <w:sz w:val="21"/>
              </w:rPr>
              <w:t>coating or covering applied on a textile backing,</w:t>
            </w:r>
            <w:r>
              <w:rPr>
                <w:spacing w:val="-19"/>
                <w:sz w:val="21"/>
              </w:rPr>
              <w:t> </w:t>
            </w:r>
            <w:r>
              <w:rPr>
                <w:sz w:val="21"/>
              </w:rPr>
              <w:t>whether</w:t>
            </w:r>
            <w:r>
              <w:rPr>
                <w:spacing w:val="-19"/>
                <w:sz w:val="21"/>
              </w:rPr>
              <w:t> </w:t>
            </w:r>
            <w:r>
              <w:rPr>
                <w:sz w:val="21"/>
              </w:rPr>
              <w:t>or</w:t>
            </w:r>
            <w:r>
              <w:rPr>
                <w:spacing w:val="-19"/>
                <w:sz w:val="21"/>
              </w:rPr>
              <w:t> </w:t>
            </w:r>
            <w:r>
              <w:rPr>
                <w:sz w:val="21"/>
              </w:rPr>
              <w:t>not</w:t>
            </w:r>
            <w:r>
              <w:rPr>
                <w:spacing w:val="-19"/>
                <w:sz w:val="21"/>
              </w:rPr>
              <w:t> </w:t>
            </w:r>
            <w:r>
              <w:rPr>
                <w:sz w:val="21"/>
              </w:rPr>
              <w:t>cut</w:t>
            </w:r>
            <w:r>
              <w:rPr>
                <w:spacing w:val="-19"/>
                <w:sz w:val="21"/>
              </w:rPr>
              <w:t> </w:t>
            </w:r>
            <w:r>
              <w:rPr>
                <w:sz w:val="21"/>
              </w:rPr>
              <w:t>to</w:t>
            </w:r>
            <w:r>
              <w:rPr>
                <w:spacing w:val="-19"/>
                <w:sz w:val="21"/>
              </w:rPr>
              <w:t> </w:t>
            </w:r>
            <w:r>
              <w:rPr>
                <w:sz w:val="21"/>
              </w:rPr>
              <w:t>shape.</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1450" w:hRule="exact"/>
        </w:trPr>
        <w:tc>
          <w:tcPr>
            <w:tcW w:w="1434" w:type="dxa"/>
          </w:tcPr>
          <w:p>
            <w:pPr/>
          </w:p>
        </w:tc>
        <w:tc>
          <w:tcPr>
            <w:tcW w:w="911" w:type="dxa"/>
          </w:tcPr>
          <w:p>
            <w:pPr>
              <w:pStyle w:val="TableParagraph"/>
              <w:ind w:left="103"/>
              <w:rPr>
                <w:sz w:val="21"/>
              </w:rPr>
            </w:pPr>
            <w:r>
              <w:rPr>
                <w:sz w:val="21"/>
              </w:rPr>
              <w:t>59.05</w:t>
            </w:r>
          </w:p>
        </w:tc>
        <w:tc>
          <w:tcPr>
            <w:tcW w:w="1195" w:type="dxa"/>
          </w:tcPr>
          <w:p>
            <w:pPr>
              <w:pStyle w:val="TableParagraph"/>
              <w:rPr>
                <w:sz w:val="21"/>
              </w:rPr>
            </w:pPr>
            <w:r>
              <w:rPr>
                <w:sz w:val="21"/>
              </w:rPr>
              <w:t>5905.00</w:t>
            </w:r>
          </w:p>
        </w:tc>
        <w:tc>
          <w:tcPr>
            <w:tcW w:w="4800" w:type="dxa"/>
          </w:tcPr>
          <w:p>
            <w:pPr>
              <w:pStyle w:val="TableParagraph"/>
              <w:rPr>
                <w:sz w:val="21"/>
              </w:rPr>
            </w:pPr>
            <w:r>
              <w:rPr>
                <w:sz w:val="21"/>
              </w:rPr>
              <w:t>Textile wall coverings.</w:t>
            </w:r>
          </w:p>
        </w:tc>
        <w:tc>
          <w:tcPr>
            <w:tcW w:w="1920" w:type="dxa"/>
          </w:tcPr>
          <w:p>
            <w:pPr>
              <w:pStyle w:val="TableParagraph"/>
              <w:spacing w:line="242" w:lineRule="auto"/>
              <w:ind w:right="277" w:hanging="1"/>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151"/>
              <w:rPr>
                <w:sz w:val="21"/>
              </w:rPr>
            </w:pPr>
            <w:r>
              <w:rPr>
                <w:sz w:val="21"/>
              </w:rPr>
              <w:t>52.08 through 52.12, 53.09</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649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through</w:t>
            </w:r>
            <w:r>
              <w:rPr>
                <w:spacing w:val="-73"/>
                <w:sz w:val="21"/>
              </w:rPr>
              <w:t> </w:t>
            </w:r>
            <w:r>
              <w:rPr>
                <w:sz w:val="21"/>
              </w:rPr>
              <w:t>53.11,</w:t>
            </w:r>
          </w:p>
          <w:p>
            <w:pPr>
              <w:pStyle w:val="TableParagraph"/>
              <w:spacing w:line="242" w:lineRule="auto" w:before="2"/>
              <w:ind w:left="102" w:right="150"/>
              <w:rPr>
                <w:sz w:val="21"/>
              </w:rPr>
            </w:pPr>
            <w:r>
              <w:rPr>
                <w:sz w:val="21"/>
              </w:rPr>
              <w:t>54.07 through 54.08, or</w:t>
            </w:r>
          </w:p>
          <w:p>
            <w:pPr>
              <w:pStyle w:val="TableParagraph"/>
              <w:spacing w:line="242" w:lineRule="auto" w:before="0"/>
              <w:ind w:left="102" w:right="95"/>
              <w:rPr>
                <w:sz w:val="21"/>
              </w:rPr>
            </w:pPr>
            <w:r>
              <w:rPr>
                <w:sz w:val="21"/>
              </w:rPr>
              <w:t>55.12 through 55.16, provided</w:t>
            </w:r>
            <w:r>
              <w:rPr>
                <w:spacing w:val="-71"/>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left="102" w:right="94"/>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6251" w:hRule="exact"/>
        </w:trPr>
        <w:tc>
          <w:tcPr>
            <w:tcW w:w="1434" w:type="dxa"/>
          </w:tcPr>
          <w:p>
            <w:pPr/>
          </w:p>
        </w:tc>
        <w:tc>
          <w:tcPr>
            <w:tcW w:w="911" w:type="dxa"/>
          </w:tcPr>
          <w:p>
            <w:pPr>
              <w:pStyle w:val="TableParagraph"/>
              <w:ind w:left="103"/>
              <w:rPr>
                <w:sz w:val="21"/>
              </w:rPr>
            </w:pPr>
            <w:r>
              <w:rPr>
                <w:sz w:val="21"/>
              </w:rPr>
              <w:t>59.06</w:t>
            </w:r>
          </w:p>
        </w:tc>
        <w:tc>
          <w:tcPr>
            <w:tcW w:w="1195" w:type="dxa"/>
          </w:tcPr>
          <w:p>
            <w:pPr/>
          </w:p>
        </w:tc>
        <w:tc>
          <w:tcPr>
            <w:tcW w:w="4800" w:type="dxa"/>
          </w:tcPr>
          <w:p>
            <w:pPr>
              <w:pStyle w:val="TableParagraph"/>
              <w:spacing w:line="242" w:lineRule="auto"/>
              <w:ind w:left="102" w:hanging="1"/>
              <w:rPr>
                <w:sz w:val="21"/>
              </w:rPr>
            </w:pPr>
            <w:r>
              <w:rPr>
                <w:sz w:val="21"/>
              </w:rPr>
              <w:t>Rubberised</w:t>
            </w:r>
            <w:r>
              <w:rPr>
                <w:spacing w:val="-59"/>
                <w:sz w:val="21"/>
              </w:rPr>
              <w:t> </w:t>
            </w:r>
            <w:r>
              <w:rPr>
                <w:sz w:val="21"/>
              </w:rPr>
              <w:t>textile</w:t>
            </w:r>
            <w:r>
              <w:rPr>
                <w:spacing w:val="-58"/>
                <w:sz w:val="21"/>
              </w:rPr>
              <w:t> </w:t>
            </w:r>
            <w:r>
              <w:rPr>
                <w:sz w:val="21"/>
              </w:rPr>
              <w:t>fabrics,</w:t>
            </w:r>
            <w:r>
              <w:rPr>
                <w:spacing w:val="-59"/>
                <w:sz w:val="21"/>
              </w:rPr>
              <w:t> </w:t>
            </w:r>
            <w:r>
              <w:rPr>
                <w:sz w:val="21"/>
              </w:rPr>
              <w:t>other</w:t>
            </w:r>
            <w:r>
              <w:rPr>
                <w:spacing w:val="-59"/>
                <w:sz w:val="21"/>
              </w:rPr>
              <w:t> </w:t>
            </w:r>
            <w:r>
              <w:rPr>
                <w:sz w:val="21"/>
              </w:rPr>
              <w:t>than those of heading 59.02.</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3"/>
                <w:sz w:val="21"/>
              </w:rPr>
              <w:t> </w:t>
            </w:r>
            <w:r>
              <w:rPr>
                <w:sz w:val="21"/>
              </w:rPr>
              <w:t>each</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69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4"/>
              <w:rPr>
                <w:sz w:val="21"/>
              </w:rPr>
            </w:pPr>
            <w:r>
              <w:rPr>
                <w:sz w:val="21"/>
              </w:rPr>
              <w:t>of the non- originating materials is spun entirely in one or</w:t>
            </w:r>
            <w:r>
              <w:rPr>
                <w:spacing w:val="-70"/>
                <w:sz w:val="21"/>
              </w:rPr>
              <w:t> </w:t>
            </w:r>
            <w:r>
              <w:rPr>
                <w:sz w:val="21"/>
              </w:rPr>
              <w:t>more of the Parties.</w:t>
            </w:r>
          </w:p>
        </w:tc>
      </w:tr>
      <w:tr>
        <w:trPr>
          <w:trHeight w:val="7931" w:hRule="exact"/>
        </w:trPr>
        <w:tc>
          <w:tcPr>
            <w:tcW w:w="1434" w:type="dxa"/>
          </w:tcPr>
          <w:p>
            <w:pPr/>
          </w:p>
        </w:tc>
        <w:tc>
          <w:tcPr>
            <w:tcW w:w="911" w:type="dxa"/>
          </w:tcPr>
          <w:p>
            <w:pPr>
              <w:pStyle w:val="TableParagraph"/>
              <w:ind w:left="103"/>
              <w:rPr>
                <w:sz w:val="21"/>
              </w:rPr>
            </w:pPr>
            <w:r>
              <w:rPr>
                <w:sz w:val="21"/>
              </w:rPr>
              <w:t>59.07</w:t>
            </w:r>
          </w:p>
        </w:tc>
        <w:tc>
          <w:tcPr>
            <w:tcW w:w="1195" w:type="dxa"/>
          </w:tcPr>
          <w:p>
            <w:pPr>
              <w:pStyle w:val="TableParagraph"/>
              <w:ind w:left="82" w:right="180"/>
              <w:jc w:val="center"/>
              <w:rPr>
                <w:sz w:val="21"/>
              </w:rPr>
            </w:pPr>
            <w:r>
              <w:rPr>
                <w:sz w:val="21"/>
              </w:rPr>
              <w:t>5907.00</w:t>
            </w:r>
          </w:p>
        </w:tc>
        <w:tc>
          <w:tcPr>
            <w:tcW w:w="4800" w:type="dxa"/>
          </w:tcPr>
          <w:p>
            <w:pPr>
              <w:pStyle w:val="TableParagraph"/>
              <w:spacing w:line="242" w:lineRule="auto"/>
              <w:ind w:right="102" w:hanging="1"/>
              <w:jc w:val="both"/>
              <w:rPr>
                <w:sz w:val="21"/>
              </w:rPr>
            </w:pPr>
            <w:r>
              <w:rPr>
                <w:sz w:val="21"/>
              </w:rPr>
              <w:t>Textile</w:t>
            </w:r>
            <w:r>
              <w:rPr>
                <w:spacing w:val="-77"/>
                <w:sz w:val="21"/>
              </w:rPr>
              <w:t> </w:t>
            </w:r>
            <w:r>
              <w:rPr>
                <w:sz w:val="21"/>
              </w:rPr>
              <w:t>fabrics</w:t>
            </w:r>
            <w:r>
              <w:rPr>
                <w:spacing w:val="-78"/>
                <w:sz w:val="21"/>
              </w:rPr>
              <w:t> </w:t>
            </w:r>
            <w:r>
              <w:rPr>
                <w:sz w:val="21"/>
              </w:rPr>
              <w:t>otherwise</w:t>
            </w:r>
            <w:r>
              <w:rPr>
                <w:spacing w:val="-78"/>
                <w:sz w:val="21"/>
              </w:rPr>
              <w:t> </w:t>
            </w:r>
            <w:r>
              <w:rPr>
                <w:sz w:val="21"/>
              </w:rPr>
              <w:t>impregnated, coated</w:t>
            </w:r>
            <w:r>
              <w:rPr>
                <w:spacing w:val="-72"/>
                <w:sz w:val="21"/>
              </w:rPr>
              <w:t> </w:t>
            </w:r>
            <w:r>
              <w:rPr>
                <w:sz w:val="21"/>
              </w:rPr>
              <w:t>or</w:t>
            </w:r>
            <w:r>
              <w:rPr>
                <w:spacing w:val="-72"/>
                <w:sz w:val="21"/>
              </w:rPr>
              <w:t> </w:t>
            </w:r>
            <w:r>
              <w:rPr>
                <w:sz w:val="21"/>
              </w:rPr>
              <w:t>covered;</w:t>
            </w:r>
            <w:r>
              <w:rPr>
                <w:spacing w:val="-72"/>
                <w:sz w:val="21"/>
              </w:rPr>
              <w:t> </w:t>
            </w:r>
            <w:r>
              <w:rPr>
                <w:sz w:val="21"/>
              </w:rPr>
              <w:t>painted</w:t>
            </w:r>
            <w:r>
              <w:rPr>
                <w:spacing w:val="-72"/>
                <w:sz w:val="21"/>
              </w:rPr>
              <w:t> </w:t>
            </w:r>
            <w:r>
              <w:rPr>
                <w:sz w:val="21"/>
              </w:rPr>
              <w:t>canvas</w:t>
            </w:r>
            <w:r>
              <w:rPr>
                <w:spacing w:val="-72"/>
                <w:sz w:val="21"/>
              </w:rPr>
              <w:t> </w:t>
            </w:r>
            <w:r>
              <w:rPr>
                <w:sz w:val="21"/>
              </w:rPr>
              <w:t>being theatrical</w:t>
            </w:r>
            <w:r>
              <w:rPr>
                <w:spacing w:val="-78"/>
                <w:sz w:val="21"/>
              </w:rPr>
              <w:t> </w:t>
            </w:r>
            <w:r>
              <w:rPr>
                <w:sz w:val="21"/>
              </w:rPr>
              <w:t>scenery,</w:t>
            </w:r>
            <w:r>
              <w:rPr>
                <w:spacing w:val="-78"/>
                <w:sz w:val="21"/>
              </w:rPr>
              <w:t> </w:t>
            </w:r>
            <w:r>
              <w:rPr>
                <w:sz w:val="21"/>
              </w:rPr>
              <w:t>studio</w:t>
            </w:r>
            <w:r>
              <w:rPr>
                <w:spacing w:val="-78"/>
                <w:sz w:val="21"/>
              </w:rPr>
              <w:t> </w:t>
            </w:r>
            <w:r>
              <w:rPr>
                <w:sz w:val="21"/>
              </w:rPr>
              <w:t>back-cloths or the like.</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3130" w:hRule="exact"/>
        </w:trPr>
        <w:tc>
          <w:tcPr>
            <w:tcW w:w="1434" w:type="dxa"/>
          </w:tcPr>
          <w:p>
            <w:pPr/>
          </w:p>
        </w:tc>
        <w:tc>
          <w:tcPr>
            <w:tcW w:w="911" w:type="dxa"/>
          </w:tcPr>
          <w:p>
            <w:pPr>
              <w:pStyle w:val="TableParagraph"/>
              <w:ind w:left="103"/>
              <w:rPr>
                <w:sz w:val="21"/>
              </w:rPr>
            </w:pPr>
            <w:r>
              <w:rPr>
                <w:sz w:val="21"/>
              </w:rPr>
              <w:t>59.08</w:t>
            </w:r>
          </w:p>
        </w:tc>
        <w:tc>
          <w:tcPr>
            <w:tcW w:w="1195" w:type="dxa"/>
          </w:tcPr>
          <w:p>
            <w:pPr>
              <w:pStyle w:val="TableParagraph"/>
              <w:ind w:left="82" w:right="180"/>
              <w:jc w:val="center"/>
              <w:rPr>
                <w:sz w:val="21"/>
              </w:rPr>
            </w:pPr>
            <w:r>
              <w:rPr>
                <w:sz w:val="21"/>
              </w:rPr>
              <w:t>5908.00</w:t>
            </w:r>
          </w:p>
        </w:tc>
        <w:tc>
          <w:tcPr>
            <w:tcW w:w="4800" w:type="dxa"/>
          </w:tcPr>
          <w:p>
            <w:pPr>
              <w:pStyle w:val="TableParagraph"/>
              <w:spacing w:line="242" w:lineRule="auto"/>
              <w:ind w:hanging="1"/>
              <w:rPr>
                <w:sz w:val="21"/>
              </w:rPr>
            </w:pPr>
            <w:r>
              <w:rPr>
                <w:sz w:val="21"/>
              </w:rPr>
              <w:t>Textile wicks, woven, plaited or knitted,</w:t>
            </w:r>
            <w:r>
              <w:rPr>
                <w:spacing w:val="-27"/>
                <w:sz w:val="21"/>
              </w:rPr>
              <w:t> </w:t>
            </w:r>
            <w:r>
              <w:rPr>
                <w:sz w:val="21"/>
              </w:rPr>
              <w:t>for</w:t>
            </w:r>
            <w:r>
              <w:rPr>
                <w:spacing w:val="-27"/>
                <w:sz w:val="21"/>
              </w:rPr>
              <w:t> </w:t>
            </w:r>
            <w:r>
              <w:rPr>
                <w:sz w:val="21"/>
              </w:rPr>
              <w:t>lamps,</w:t>
            </w:r>
            <w:r>
              <w:rPr>
                <w:spacing w:val="-27"/>
                <w:sz w:val="21"/>
              </w:rPr>
              <w:t> </w:t>
            </w:r>
            <w:r>
              <w:rPr>
                <w:sz w:val="21"/>
              </w:rPr>
              <w:t>stoves,</w:t>
            </w:r>
            <w:r>
              <w:rPr>
                <w:spacing w:val="-28"/>
                <w:sz w:val="21"/>
              </w:rPr>
              <w:t> </w:t>
            </w:r>
            <w:r>
              <w:rPr>
                <w:sz w:val="21"/>
              </w:rPr>
              <w:t>lighters, candles</w:t>
            </w:r>
            <w:r>
              <w:rPr>
                <w:spacing w:val="-21"/>
                <w:sz w:val="21"/>
              </w:rPr>
              <w:t> </w:t>
            </w:r>
            <w:r>
              <w:rPr>
                <w:sz w:val="21"/>
              </w:rPr>
              <w:t>or</w:t>
            </w:r>
            <w:r>
              <w:rPr>
                <w:spacing w:val="-21"/>
                <w:sz w:val="21"/>
              </w:rPr>
              <w:t> </w:t>
            </w:r>
            <w:r>
              <w:rPr>
                <w:sz w:val="21"/>
              </w:rPr>
              <w:t>the</w:t>
            </w:r>
            <w:r>
              <w:rPr>
                <w:spacing w:val="-21"/>
                <w:sz w:val="21"/>
              </w:rPr>
              <w:t> </w:t>
            </w:r>
            <w:r>
              <w:rPr>
                <w:sz w:val="21"/>
              </w:rPr>
              <w:t>like;</w:t>
            </w:r>
            <w:r>
              <w:rPr>
                <w:spacing w:val="-21"/>
                <w:sz w:val="21"/>
              </w:rPr>
              <w:t> </w:t>
            </w:r>
            <w:r>
              <w:rPr>
                <w:sz w:val="21"/>
              </w:rPr>
              <w:t>incandescent</w:t>
            </w:r>
            <w:r>
              <w:rPr>
                <w:spacing w:val="-21"/>
                <w:sz w:val="21"/>
              </w:rPr>
              <w:t> </w:t>
            </w:r>
            <w:r>
              <w:rPr>
                <w:sz w:val="21"/>
              </w:rPr>
              <w:t>gas mantles</w:t>
            </w:r>
            <w:r>
              <w:rPr>
                <w:spacing w:val="-47"/>
                <w:sz w:val="21"/>
              </w:rPr>
              <w:t> </w:t>
            </w:r>
            <w:r>
              <w:rPr>
                <w:sz w:val="21"/>
              </w:rPr>
              <w:t>and</w:t>
            </w:r>
            <w:r>
              <w:rPr>
                <w:spacing w:val="-47"/>
                <w:sz w:val="21"/>
              </w:rPr>
              <w:t> </w:t>
            </w:r>
            <w:r>
              <w:rPr>
                <w:sz w:val="21"/>
              </w:rPr>
              <w:t>tubular</w:t>
            </w:r>
            <w:r>
              <w:rPr>
                <w:spacing w:val="-47"/>
                <w:sz w:val="21"/>
              </w:rPr>
              <w:t> </w:t>
            </w:r>
            <w:r>
              <w:rPr>
                <w:sz w:val="21"/>
              </w:rPr>
              <w:t>knitted</w:t>
            </w:r>
            <w:r>
              <w:rPr>
                <w:spacing w:val="-47"/>
                <w:sz w:val="21"/>
              </w:rPr>
              <w:t> </w:t>
            </w:r>
            <w:r>
              <w:rPr>
                <w:sz w:val="21"/>
              </w:rPr>
              <w:t>gas</w:t>
            </w:r>
            <w:r>
              <w:rPr>
                <w:spacing w:val="-47"/>
                <w:sz w:val="21"/>
              </w:rPr>
              <w:t> </w:t>
            </w:r>
            <w:r>
              <w:rPr>
                <w:sz w:val="21"/>
              </w:rPr>
              <w:t>mantle fabric therefor, whether or not impregnated.</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81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150"/>
              <w:rPr>
                <w:sz w:val="21"/>
              </w:rPr>
            </w:pPr>
            <w:r>
              <w:rPr>
                <w:sz w:val="21"/>
              </w:rPr>
              <w:t>originating materials of heading 50.04</w:t>
            </w:r>
          </w:p>
          <w:p>
            <w:pPr>
              <w:pStyle w:val="TableParagraph"/>
              <w:spacing w:line="238" w:lineRule="exact" w:before="0"/>
              <w:ind w:left="102"/>
              <w:rPr>
                <w:sz w:val="21"/>
              </w:rPr>
            </w:pPr>
            <w:r>
              <w:rPr>
                <w:sz w:val="21"/>
              </w:rPr>
              <w:t>through</w:t>
            </w:r>
            <w:r>
              <w:rPr>
                <w:spacing w:val="-73"/>
                <w:sz w:val="21"/>
              </w:rPr>
              <w:t> </w:t>
            </w:r>
            <w:r>
              <w:rPr>
                <w:sz w:val="21"/>
              </w:rPr>
              <w:t>50.06,</w:t>
            </w:r>
          </w:p>
          <w:p>
            <w:pPr>
              <w:pStyle w:val="TableParagraph"/>
              <w:spacing w:line="242" w:lineRule="auto" w:before="2"/>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left="102" w:right="94"/>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7931" w:hRule="exact"/>
        </w:trPr>
        <w:tc>
          <w:tcPr>
            <w:tcW w:w="1434" w:type="dxa"/>
          </w:tcPr>
          <w:p>
            <w:pPr/>
          </w:p>
        </w:tc>
        <w:tc>
          <w:tcPr>
            <w:tcW w:w="911" w:type="dxa"/>
          </w:tcPr>
          <w:p>
            <w:pPr>
              <w:pStyle w:val="TableParagraph"/>
              <w:ind w:left="103"/>
              <w:rPr>
                <w:sz w:val="21"/>
              </w:rPr>
            </w:pPr>
            <w:r>
              <w:rPr>
                <w:sz w:val="21"/>
              </w:rPr>
              <w:t>59.09</w:t>
            </w:r>
          </w:p>
        </w:tc>
        <w:tc>
          <w:tcPr>
            <w:tcW w:w="1195" w:type="dxa"/>
          </w:tcPr>
          <w:p>
            <w:pPr>
              <w:pStyle w:val="TableParagraph"/>
              <w:rPr>
                <w:sz w:val="21"/>
              </w:rPr>
            </w:pPr>
            <w:r>
              <w:rPr>
                <w:sz w:val="21"/>
              </w:rPr>
              <w:t>5909.00</w:t>
            </w:r>
          </w:p>
        </w:tc>
        <w:tc>
          <w:tcPr>
            <w:tcW w:w="4800" w:type="dxa"/>
          </w:tcPr>
          <w:p>
            <w:pPr>
              <w:pStyle w:val="TableParagraph"/>
              <w:spacing w:line="242" w:lineRule="auto"/>
              <w:ind w:left="102" w:right="103" w:hanging="1"/>
              <w:jc w:val="both"/>
              <w:rPr>
                <w:sz w:val="21"/>
              </w:rPr>
            </w:pPr>
            <w:r>
              <w:rPr>
                <w:sz w:val="21"/>
              </w:rPr>
              <w:t>Textile</w:t>
            </w:r>
            <w:r>
              <w:rPr>
                <w:spacing w:val="-59"/>
                <w:sz w:val="21"/>
              </w:rPr>
              <w:t> </w:t>
            </w:r>
            <w:r>
              <w:rPr>
                <w:sz w:val="21"/>
              </w:rPr>
              <w:t>hosepiping</w:t>
            </w:r>
            <w:r>
              <w:rPr>
                <w:spacing w:val="-59"/>
                <w:sz w:val="21"/>
              </w:rPr>
              <w:t> </w:t>
            </w:r>
            <w:r>
              <w:rPr>
                <w:sz w:val="21"/>
              </w:rPr>
              <w:t>and</w:t>
            </w:r>
            <w:r>
              <w:rPr>
                <w:spacing w:val="-59"/>
                <w:sz w:val="21"/>
              </w:rPr>
              <w:t> </w:t>
            </w:r>
            <w:r>
              <w:rPr>
                <w:sz w:val="21"/>
              </w:rPr>
              <w:t>similar</w:t>
            </w:r>
            <w:r>
              <w:rPr>
                <w:spacing w:val="-59"/>
                <w:sz w:val="21"/>
              </w:rPr>
              <w:t> </w:t>
            </w:r>
            <w:r>
              <w:rPr>
                <w:sz w:val="21"/>
              </w:rPr>
              <w:t>textile tubing,</w:t>
            </w:r>
            <w:r>
              <w:rPr>
                <w:spacing w:val="-47"/>
                <w:sz w:val="21"/>
              </w:rPr>
              <w:t> </w:t>
            </w:r>
            <w:r>
              <w:rPr>
                <w:sz w:val="21"/>
              </w:rPr>
              <w:t>with</w:t>
            </w:r>
            <w:r>
              <w:rPr>
                <w:spacing w:val="-47"/>
                <w:sz w:val="21"/>
              </w:rPr>
              <w:t> </w:t>
            </w:r>
            <w:r>
              <w:rPr>
                <w:sz w:val="21"/>
              </w:rPr>
              <w:t>or</w:t>
            </w:r>
            <w:r>
              <w:rPr>
                <w:spacing w:val="-47"/>
                <w:sz w:val="21"/>
              </w:rPr>
              <w:t> </w:t>
            </w:r>
            <w:r>
              <w:rPr>
                <w:sz w:val="21"/>
              </w:rPr>
              <w:t>without</w:t>
            </w:r>
            <w:r>
              <w:rPr>
                <w:spacing w:val="-47"/>
                <w:sz w:val="21"/>
              </w:rPr>
              <w:t> </w:t>
            </w:r>
            <w:r>
              <w:rPr>
                <w:sz w:val="21"/>
              </w:rPr>
              <w:t>lining,</w:t>
            </w:r>
            <w:r>
              <w:rPr>
                <w:spacing w:val="-47"/>
                <w:sz w:val="21"/>
              </w:rPr>
              <w:t> </w:t>
            </w:r>
            <w:r>
              <w:rPr>
                <w:sz w:val="21"/>
              </w:rPr>
              <w:t>armour or accessories of other</w:t>
            </w:r>
            <w:r>
              <w:rPr>
                <w:spacing w:val="-31"/>
                <w:sz w:val="21"/>
              </w:rPr>
              <w:t> </w:t>
            </w:r>
            <w:r>
              <w:rPr>
                <w:sz w:val="21"/>
              </w:rPr>
              <w:t>materials.</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7930" w:hRule="exact"/>
        </w:trPr>
        <w:tc>
          <w:tcPr>
            <w:tcW w:w="1434" w:type="dxa"/>
          </w:tcPr>
          <w:p>
            <w:pPr/>
          </w:p>
        </w:tc>
        <w:tc>
          <w:tcPr>
            <w:tcW w:w="911" w:type="dxa"/>
          </w:tcPr>
          <w:p>
            <w:pPr>
              <w:pStyle w:val="TableParagraph"/>
              <w:ind w:left="103"/>
              <w:rPr>
                <w:sz w:val="21"/>
              </w:rPr>
            </w:pPr>
            <w:r>
              <w:rPr>
                <w:sz w:val="21"/>
              </w:rPr>
              <w:t>59.10</w:t>
            </w:r>
          </w:p>
        </w:tc>
        <w:tc>
          <w:tcPr>
            <w:tcW w:w="1195" w:type="dxa"/>
          </w:tcPr>
          <w:p>
            <w:pPr>
              <w:pStyle w:val="TableParagraph"/>
              <w:rPr>
                <w:sz w:val="21"/>
              </w:rPr>
            </w:pPr>
            <w:r>
              <w:rPr>
                <w:sz w:val="21"/>
              </w:rPr>
              <w:t>5910.00</w:t>
            </w:r>
          </w:p>
        </w:tc>
        <w:tc>
          <w:tcPr>
            <w:tcW w:w="4800" w:type="dxa"/>
          </w:tcPr>
          <w:p>
            <w:pPr>
              <w:pStyle w:val="TableParagraph"/>
              <w:spacing w:line="242" w:lineRule="auto"/>
              <w:ind w:left="102" w:hanging="1"/>
              <w:rPr>
                <w:sz w:val="21"/>
              </w:rPr>
            </w:pPr>
            <w:r>
              <w:rPr>
                <w:sz w:val="21"/>
              </w:rPr>
              <w:t>Transmission or conveyor belts or belting,</w:t>
            </w:r>
            <w:r>
              <w:rPr>
                <w:spacing w:val="-27"/>
                <w:sz w:val="21"/>
              </w:rPr>
              <w:t> </w:t>
            </w:r>
            <w:r>
              <w:rPr>
                <w:sz w:val="21"/>
              </w:rPr>
              <w:t>of</w:t>
            </w:r>
            <w:r>
              <w:rPr>
                <w:spacing w:val="-27"/>
                <w:sz w:val="21"/>
              </w:rPr>
              <w:t> </w:t>
            </w:r>
            <w:r>
              <w:rPr>
                <w:sz w:val="21"/>
              </w:rPr>
              <w:t>textile</w:t>
            </w:r>
            <w:r>
              <w:rPr>
                <w:spacing w:val="-27"/>
                <w:sz w:val="21"/>
              </w:rPr>
              <w:t> </w:t>
            </w:r>
            <w:r>
              <w:rPr>
                <w:sz w:val="21"/>
              </w:rPr>
              <w:t>material,</w:t>
            </w:r>
            <w:r>
              <w:rPr>
                <w:spacing w:val="-27"/>
                <w:sz w:val="21"/>
              </w:rPr>
              <w:t> </w:t>
            </w:r>
            <w:r>
              <w:rPr>
                <w:sz w:val="21"/>
              </w:rPr>
              <w:t>whether or</w:t>
            </w:r>
            <w:r>
              <w:rPr>
                <w:spacing w:val="-47"/>
                <w:sz w:val="21"/>
              </w:rPr>
              <w:t> </w:t>
            </w:r>
            <w:r>
              <w:rPr>
                <w:sz w:val="21"/>
              </w:rPr>
              <w:t>not</w:t>
            </w:r>
            <w:r>
              <w:rPr>
                <w:spacing w:val="-47"/>
                <w:sz w:val="21"/>
              </w:rPr>
              <w:t> </w:t>
            </w:r>
            <w:r>
              <w:rPr>
                <w:sz w:val="21"/>
              </w:rPr>
              <w:t>impregnated,</w:t>
            </w:r>
            <w:r>
              <w:rPr>
                <w:spacing w:val="-47"/>
                <w:sz w:val="21"/>
              </w:rPr>
              <w:t> </w:t>
            </w:r>
            <w:r>
              <w:rPr>
                <w:sz w:val="21"/>
              </w:rPr>
              <w:t>coated,</w:t>
            </w:r>
            <w:r>
              <w:rPr>
                <w:spacing w:val="-47"/>
                <w:sz w:val="21"/>
              </w:rPr>
              <w:t> </w:t>
            </w:r>
            <w:r>
              <w:rPr>
                <w:sz w:val="21"/>
              </w:rPr>
              <w:t>covered</w:t>
            </w:r>
            <w:r>
              <w:rPr>
                <w:spacing w:val="-47"/>
                <w:sz w:val="21"/>
              </w:rPr>
              <w:t> </w:t>
            </w:r>
            <w:r>
              <w:rPr>
                <w:sz w:val="21"/>
              </w:rPr>
              <w:t>or laminated</w:t>
            </w:r>
            <w:r>
              <w:rPr>
                <w:spacing w:val="-59"/>
                <w:sz w:val="21"/>
              </w:rPr>
              <w:t> </w:t>
            </w:r>
            <w:r>
              <w:rPr>
                <w:sz w:val="21"/>
              </w:rPr>
              <w:t>with</w:t>
            </w:r>
            <w:r>
              <w:rPr>
                <w:spacing w:val="-59"/>
                <w:sz w:val="21"/>
              </w:rPr>
              <w:t> </w:t>
            </w:r>
            <w:r>
              <w:rPr>
                <w:sz w:val="21"/>
              </w:rPr>
              <w:t>plastics,</w:t>
            </w:r>
            <w:r>
              <w:rPr>
                <w:spacing w:val="-59"/>
                <w:sz w:val="21"/>
              </w:rPr>
              <w:t> </w:t>
            </w:r>
            <w:r>
              <w:rPr>
                <w:sz w:val="21"/>
              </w:rPr>
              <w:t>or</w:t>
            </w:r>
            <w:r>
              <w:rPr>
                <w:spacing w:val="-59"/>
                <w:sz w:val="21"/>
              </w:rPr>
              <w:t> </w:t>
            </w:r>
            <w:r>
              <w:rPr>
                <w:sz w:val="21"/>
              </w:rPr>
              <w:t>reinforced with metal or other</w:t>
            </w:r>
            <w:r>
              <w:rPr>
                <w:spacing w:val="-26"/>
                <w:sz w:val="21"/>
              </w:rPr>
              <w:t> </w:t>
            </w:r>
            <w:r>
              <w:rPr>
                <w:sz w:val="21"/>
              </w:rPr>
              <w:t>material.</w:t>
            </w:r>
          </w:p>
        </w:tc>
        <w:tc>
          <w:tcPr>
            <w:tcW w:w="1920" w:type="dxa"/>
          </w:tcPr>
          <w:p>
            <w:pPr>
              <w:pStyle w:val="TableParagraph"/>
              <w:spacing w:line="242" w:lineRule="auto"/>
              <w:ind w:right="277"/>
              <w:rPr>
                <w:sz w:val="21"/>
              </w:rPr>
            </w:pPr>
            <w:r>
              <w:rPr>
                <w:sz w:val="21"/>
              </w:rPr>
              <w:t>CTH,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8"/>
              <w:rPr>
                <w:sz w:val="21"/>
              </w:rPr>
            </w:pPr>
            <w:r>
              <w:rPr>
                <w:sz w:val="21"/>
              </w:rPr>
              <w:t>51.06 through 51.10, 52.04 through</w:t>
            </w:r>
            <w:r>
              <w:rPr>
                <w:spacing w:val="-73"/>
                <w:sz w:val="21"/>
              </w:rPr>
              <w:t> </w:t>
            </w:r>
            <w:r>
              <w:rPr>
                <w:sz w:val="21"/>
              </w:rPr>
              <w:t>52.07,</w:t>
            </w:r>
          </w:p>
          <w:p>
            <w:pPr>
              <w:pStyle w:val="TableParagraph"/>
              <w:spacing w:line="242" w:lineRule="auto" w:before="0"/>
              <w:ind w:right="95"/>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4811" w:hRule="exact"/>
        </w:trPr>
        <w:tc>
          <w:tcPr>
            <w:tcW w:w="1434" w:type="dxa"/>
          </w:tcPr>
          <w:p>
            <w:pPr/>
          </w:p>
        </w:tc>
        <w:tc>
          <w:tcPr>
            <w:tcW w:w="911" w:type="dxa"/>
          </w:tcPr>
          <w:p>
            <w:pPr>
              <w:pStyle w:val="TableParagraph"/>
              <w:ind w:left="103"/>
              <w:rPr>
                <w:sz w:val="21"/>
              </w:rPr>
            </w:pPr>
            <w:r>
              <w:rPr>
                <w:sz w:val="21"/>
              </w:rPr>
              <w:t>59.11</w:t>
            </w:r>
          </w:p>
        </w:tc>
        <w:tc>
          <w:tcPr>
            <w:tcW w:w="1195" w:type="dxa"/>
          </w:tcPr>
          <w:p>
            <w:pPr/>
          </w:p>
        </w:tc>
        <w:tc>
          <w:tcPr>
            <w:tcW w:w="4800" w:type="dxa"/>
          </w:tcPr>
          <w:p>
            <w:pPr>
              <w:pStyle w:val="TableParagraph"/>
              <w:spacing w:line="242" w:lineRule="auto"/>
              <w:ind w:left="102" w:hanging="1"/>
              <w:rPr>
                <w:sz w:val="21"/>
              </w:rPr>
            </w:pPr>
            <w:r>
              <w:rPr>
                <w:sz w:val="21"/>
              </w:rPr>
              <w:t>Textile products and articles, for technical</w:t>
            </w:r>
            <w:r>
              <w:rPr>
                <w:spacing w:val="-39"/>
                <w:sz w:val="21"/>
              </w:rPr>
              <w:t> </w:t>
            </w:r>
            <w:r>
              <w:rPr>
                <w:sz w:val="21"/>
              </w:rPr>
              <w:t>uses,</w:t>
            </w:r>
            <w:r>
              <w:rPr>
                <w:spacing w:val="-39"/>
                <w:sz w:val="21"/>
              </w:rPr>
              <w:t> </w:t>
            </w:r>
            <w:r>
              <w:rPr>
                <w:sz w:val="21"/>
              </w:rPr>
              <w:t>specified</w:t>
            </w:r>
            <w:r>
              <w:rPr>
                <w:spacing w:val="-39"/>
                <w:sz w:val="21"/>
              </w:rPr>
              <w:t> </w:t>
            </w:r>
            <w:r>
              <w:rPr>
                <w:sz w:val="21"/>
              </w:rPr>
              <w:t>in</w:t>
            </w:r>
            <w:r>
              <w:rPr>
                <w:spacing w:val="-39"/>
                <w:sz w:val="21"/>
              </w:rPr>
              <w:t> </w:t>
            </w:r>
            <w:r>
              <w:rPr>
                <w:sz w:val="21"/>
              </w:rPr>
              <w:t>Note</w:t>
            </w:r>
            <w:r>
              <w:rPr>
                <w:spacing w:val="-39"/>
                <w:sz w:val="21"/>
              </w:rPr>
              <w:t> </w:t>
            </w:r>
            <w:r>
              <w:rPr>
                <w:sz w:val="21"/>
              </w:rPr>
              <w:t>7</w:t>
            </w:r>
            <w:r>
              <w:rPr>
                <w:spacing w:val="-39"/>
                <w:sz w:val="21"/>
              </w:rPr>
              <w:t> </w:t>
            </w:r>
            <w:r>
              <w:rPr>
                <w:sz w:val="21"/>
              </w:rPr>
              <w:t>to this</w:t>
            </w:r>
            <w:r>
              <w:rPr>
                <w:spacing w:val="-13"/>
                <w:sz w:val="21"/>
              </w:rPr>
              <w:t> </w:t>
            </w:r>
            <w:r>
              <w:rPr>
                <w:sz w:val="21"/>
              </w:rPr>
              <w:t>Chapter.</w:t>
            </w:r>
          </w:p>
        </w:tc>
        <w:tc>
          <w:tcPr>
            <w:tcW w:w="1920" w:type="dxa"/>
          </w:tcPr>
          <w:p>
            <w:pPr>
              <w:pStyle w:val="TableParagraph"/>
              <w:spacing w:line="242" w:lineRule="auto"/>
              <w:ind w:right="277"/>
              <w:rPr>
                <w:sz w:val="21"/>
              </w:rPr>
            </w:pPr>
            <w:r>
              <w:rPr>
                <w:sz w:val="21"/>
              </w:rPr>
              <w:t>CC, except from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42" w:lineRule="auto" w:before="0"/>
              <w:ind w:right="151"/>
              <w:rPr>
                <w:sz w:val="21"/>
              </w:rPr>
            </w:pPr>
            <w:r>
              <w:rPr>
                <w:sz w:val="21"/>
              </w:rPr>
              <w:t>54.07 through 54.08, or</w:t>
            </w:r>
          </w:p>
          <w:p>
            <w:pPr>
              <w:pStyle w:val="TableParagraph"/>
              <w:spacing w:line="242" w:lineRule="auto" w:before="0"/>
              <w:ind w:right="95"/>
              <w:rPr>
                <w:sz w:val="21"/>
              </w:rPr>
            </w:pPr>
            <w:r>
              <w:rPr>
                <w:sz w:val="21"/>
              </w:rPr>
              <w:t>55.12 through 55.16, provided</w:t>
            </w:r>
            <w:r>
              <w:rPr>
                <w:spacing w:val="-70"/>
                <w:sz w:val="21"/>
              </w:rPr>
              <w:t> </w:t>
            </w:r>
            <w:r>
              <w:rPr>
                <w:sz w:val="21"/>
              </w:rPr>
              <w:t>that, where non- originating materials of heading 50.04 through</w:t>
            </w:r>
            <w:r>
              <w:rPr>
                <w:spacing w:val="-73"/>
                <w:sz w:val="21"/>
              </w:rPr>
              <w:t> </w:t>
            </w:r>
            <w:r>
              <w:rPr>
                <w:sz w:val="21"/>
              </w:rPr>
              <w:t>50.06,</w:t>
            </w:r>
          </w:p>
          <w:p>
            <w:pPr>
              <w:pStyle w:val="TableParagraph"/>
              <w:spacing w:line="242" w:lineRule="auto" w:before="0"/>
              <w:ind w:right="96"/>
              <w:rPr>
                <w:sz w:val="21"/>
              </w:rPr>
            </w:pPr>
            <w:r>
              <w:rPr>
                <w:sz w:val="21"/>
              </w:rPr>
              <w:t>51.06 through 51.10, 52.04 through</w:t>
            </w:r>
            <w:r>
              <w:rPr>
                <w:spacing w:val="-71"/>
                <w:sz w:val="21"/>
              </w:rPr>
              <w:t> </w:t>
            </w:r>
            <w:r>
              <w:rPr>
                <w:sz w:val="21"/>
              </w:rPr>
              <w:t>52.07,</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13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4"/>
              <w:rPr>
                <w:sz w:val="21"/>
              </w:rPr>
            </w:pPr>
            <w:r>
              <w:rPr>
                <w:sz w:val="21"/>
              </w:rPr>
              <w:t>53.06 through 53.08, 54.01 through</w:t>
            </w:r>
            <w:r>
              <w:rPr>
                <w:spacing w:val="-71"/>
                <w:sz w:val="21"/>
              </w:rPr>
              <w:t> </w:t>
            </w:r>
            <w:r>
              <w:rPr>
                <w:sz w:val="21"/>
              </w:rPr>
              <w:t>54.06, or 55.08 through 55.11 are used,</w:t>
            </w:r>
            <w:r>
              <w:rPr>
                <w:spacing w:val="-72"/>
                <w:sz w:val="21"/>
              </w:rPr>
              <w:t> </w:t>
            </w:r>
            <w:r>
              <w:rPr>
                <w:sz w:val="21"/>
              </w:rPr>
              <w:t>each of the non- originating materials is spun entirely in one or</w:t>
            </w:r>
            <w:r>
              <w:rPr>
                <w:spacing w:val="-70"/>
                <w:sz w:val="21"/>
              </w:rPr>
              <w:t> </w:t>
            </w:r>
            <w:r>
              <w:rPr>
                <w:sz w:val="21"/>
              </w:rPr>
              <w:t>more of the Parties.</w:t>
            </w:r>
          </w:p>
        </w:tc>
      </w:tr>
      <w:tr>
        <w:trPr>
          <w:trHeight w:val="9611" w:hRule="exact"/>
        </w:trPr>
        <w:tc>
          <w:tcPr>
            <w:tcW w:w="1434" w:type="dxa"/>
          </w:tcPr>
          <w:p>
            <w:pPr>
              <w:pStyle w:val="TableParagraph"/>
              <w:ind w:left="102"/>
              <w:rPr>
                <w:sz w:val="21"/>
              </w:rPr>
            </w:pPr>
            <w:r>
              <w:rPr>
                <w:sz w:val="21"/>
              </w:rPr>
              <w:t>Chapter</w:t>
            </w:r>
            <w:r>
              <w:rPr>
                <w:spacing w:val="-52"/>
                <w:sz w:val="21"/>
              </w:rPr>
              <w:t> </w:t>
            </w:r>
            <w:r>
              <w:rPr>
                <w:sz w:val="21"/>
              </w:rPr>
              <w:t>60</w:t>
            </w:r>
          </w:p>
        </w:tc>
        <w:tc>
          <w:tcPr>
            <w:tcW w:w="911" w:type="dxa"/>
          </w:tcPr>
          <w:p>
            <w:pPr/>
          </w:p>
        </w:tc>
        <w:tc>
          <w:tcPr>
            <w:tcW w:w="1195" w:type="dxa"/>
          </w:tcPr>
          <w:p>
            <w:pPr/>
          </w:p>
        </w:tc>
        <w:tc>
          <w:tcPr>
            <w:tcW w:w="4800" w:type="dxa"/>
          </w:tcPr>
          <w:p>
            <w:pPr>
              <w:pStyle w:val="TableParagraph"/>
              <w:rPr>
                <w:sz w:val="21"/>
              </w:rPr>
            </w:pPr>
            <w:r>
              <w:rPr>
                <w:sz w:val="21"/>
              </w:rPr>
              <w:t>Knitted or crocheted fabrics</w:t>
            </w:r>
          </w:p>
        </w:tc>
        <w:tc>
          <w:tcPr>
            <w:tcW w:w="1920" w:type="dxa"/>
          </w:tcPr>
          <w:p>
            <w:pPr>
              <w:pStyle w:val="TableParagraph"/>
              <w:spacing w:line="242" w:lineRule="auto"/>
              <w:ind w:left="102" w:right="150" w:hanging="1"/>
              <w:rPr>
                <w:sz w:val="21"/>
              </w:rPr>
            </w:pPr>
            <w:r>
              <w:rPr>
                <w:sz w:val="21"/>
              </w:rPr>
              <w:t>CC, provided that, where non- originating materials of heading 50.04</w:t>
            </w:r>
          </w:p>
          <w:p>
            <w:pPr>
              <w:pStyle w:val="TableParagraph"/>
              <w:spacing w:line="238" w:lineRule="exact" w:before="0"/>
              <w:ind w:left="102"/>
              <w:rPr>
                <w:sz w:val="21"/>
              </w:rPr>
            </w:pPr>
            <w:r>
              <w:rPr>
                <w:sz w:val="21"/>
              </w:rPr>
              <w:t>through</w:t>
            </w:r>
            <w:r>
              <w:rPr>
                <w:spacing w:val="-73"/>
                <w:sz w:val="21"/>
              </w:rPr>
              <w:t> </w:t>
            </w:r>
            <w:r>
              <w:rPr>
                <w:sz w:val="21"/>
              </w:rPr>
              <w:t>50.06,</w:t>
            </w:r>
          </w:p>
          <w:p>
            <w:pPr>
              <w:pStyle w:val="TableParagraph"/>
              <w:spacing w:line="242" w:lineRule="auto" w:before="2"/>
              <w:ind w:left="102" w:right="97"/>
              <w:rPr>
                <w:sz w:val="21"/>
              </w:rPr>
            </w:pPr>
            <w:r>
              <w:rPr>
                <w:sz w:val="21"/>
              </w:rPr>
              <w:t>51.06 through 51.10, 52.04 through</w:t>
            </w:r>
            <w:r>
              <w:rPr>
                <w:spacing w:val="-73"/>
                <w:sz w:val="21"/>
              </w:rPr>
              <w:t> </w:t>
            </w:r>
            <w:r>
              <w:rPr>
                <w:sz w:val="21"/>
              </w:rPr>
              <w:t>52.07,</w:t>
            </w:r>
          </w:p>
          <w:p>
            <w:pPr>
              <w:pStyle w:val="TableParagraph"/>
              <w:spacing w:line="242" w:lineRule="auto" w:before="0"/>
              <w:ind w:right="93"/>
              <w:rPr>
                <w:sz w:val="21"/>
              </w:rPr>
            </w:pPr>
            <w:r>
              <w:rPr>
                <w:sz w:val="21"/>
              </w:rPr>
              <w:t>53.06 through 53.08, 54.01 through</w:t>
            </w:r>
            <w:r>
              <w:rPr>
                <w:spacing w:val="-70"/>
                <w:sz w:val="21"/>
              </w:rPr>
              <w:t> </w:t>
            </w:r>
            <w:r>
              <w:rPr>
                <w:sz w:val="21"/>
              </w:rPr>
              <w:t>54.06, or 55.08 through 55.11 are used,</w:t>
            </w:r>
            <w:r>
              <w:rPr>
                <w:spacing w:val="-72"/>
                <w:sz w:val="21"/>
              </w:rPr>
              <w:t> </w:t>
            </w:r>
            <w:r>
              <w:rPr>
                <w:sz w:val="21"/>
              </w:rPr>
              <w:t>each of the non- originating materials is spun, or dyed or printed entirely in one or more</w:t>
            </w:r>
            <w:r>
              <w:rPr>
                <w:spacing w:val="-68"/>
                <w:sz w:val="21"/>
              </w:rPr>
              <w:t> </w:t>
            </w:r>
            <w:r>
              <w:rPr>
                <w:sz w:val="21"/>
              </w:rPr>
              <w:t>of the Parties; or</w:t>
            </w:r>
          </w:p>
          <w:p>
            <w:pPr>
              <w:pStyle w:val="TableParagraph"/>
              <w:spacing w:line="242" w:lineRule="auto" w:before="0"/>
              <w:ind w:left="102" w:right="93"/>
              <w:rPr>
                <w:sz w:val="21"/>
              </w:rPr>
            </w:pPr>
            <w:r>
              <w:rPr>
                <w:sz w:val="21"/>
              </w:rPr>
              <w:t>No required CTC, provided that the good is dyed or printed entirely and that the non- originating material of chapter 60 is knitted or crocheted entirely in one or more</w:t>
            </w:r>
            <w:r>
              <w:rPr>
                <w:spacing w:val="-69"/>
                <w:sz w:val="21"/>
              </w:rPr>
              <w:t> </w:t>
            </w:r>
            <w:r>
              <w:rPr>
                <w:sz w:val="21"/>
              </w:rPr>
              <w:t>of the Parties.</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5770" w:hRule="exact"/>
        </w:trPr>
        <w:tc>
          <w:tcPr>
            <w:tcW w:w="1434" w:type="dxa"/>
          </w:tcPr>
          <w:p>
            <w:pPr>
              <w:pStyle w:val="TableParagraph"/>
              <w:ind w:left="87" w:right="87"/>
              <w:jc w:val="center"/>
              <w:rPr>
                <w:sz w:val="21"/>
              </w:rPr>
            </w:pPr>
            <w:r>
              <w:rPr>
                <w:sz w:val="21"/>
              </w:rPr>
              <w:t>Chapter</w:t>
            </w:r>
            <w:r>
              <w:rPr>
                <w:spacing w:val="-52"/>
                <w:sz w:val="21"/>
              </w:rPr>
              <w:t> </w:t>
            </w:r>
            <w:r>
              <w:rPr>
                <w:sz w:val="21"/>
              </w:rPr>
              <w:t>61</w:t>
            </w:r>
          </w:p>
        </w:tc>
        <w:tc>
          <w:tcPr>
            <w:tcW w:w="911" w:type="dxa"/>
          </w:tcPr>
          <w:p>
            <w:pPr/>
          </w:p>
        </w:tc>
        <w:tc>
          <w:tcPr>
            <w:tcW w:w="1195" w:type="dxa"/>
          </w:tcPr>
          <w:p>
            <w:pPr/>
          </w:p>
        </w:tc>
        <w:tc>
          <w:tcPr>
            <w:tcW w:w="4800" w:type="dxa"/>
          </w:tcPr>
          <w:p>
            <w:pPr>
              <w:pStyle w:val="TableParagraph"/>
              <w:spacing w:line="242" w:lineRule="auto"/>
              <w:ind w:right="510" w:hanging="1"/>
              <w:rPr>
                <w:sz w:val="21"/>
              </w:rPr>
            </w:pPr>
            <w:r>
              <w:rPr>
                <w:sz w:val="21"/>
              </w:rPr>
              <w:t>Articles of apparel and clothing accessories, knitted or crocheted</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4"/>
              <w:rPr>
                <w:sz w:val="21"/>
              </w:rPr>
            </w:pPr>
            <w:r>
              <w:rPr>
                <w:sz w:val="21"/>
              </w:rPr>
              <w:t>55.16 or chapter 60</w:t>
            </w:r>
            <w:r>
              <w:rPr>
                <w:spacing w:val="-72"/>
                <w:sz w:val="21"/>
              </w:rPr>
              <w:t> </w:t>
            </w:r>
            <w:r>
              <w:rPr>
                <w:sz w:val="21"/>
              </w:rPr>
              <w:t>are used, each of the non- originating materials is knitted or crocheted entirely in one or more</w:t>
            </w:r>
            <w:r>
              <w:rPr>
                <w:spacing w:val="-69"/>
                <w:sz w:val="21"/>
              </w:rPr>
              <w:t> </w:t>
            </w:r>
            <w:r>
              <w:rPr>
                <w:sz w:val="21"/>
              </w:rPr>
              <w:t>of the Parties.</w:t>
            </w:r>
          </w:p>
        </w:tc>
      </w:tr>
      <w:tr>
        <w:trPr>
          <w:trHeight w:val="775" w:hRule="exact"/>
        </w:trPr>
        <w:tc>
          <w:tcPr>
            <w:tcW w:w="1434" w:type="dxa"/>
          </w:tcPr>
          <w:p>
            <w:pPr>
              <w:pStyle w:val="TableParagraph"/>
              <w:ind w:left="87" w:right="87"/>
              <w:jc w:val="center"/>
              <w:rPr>
                <w:sz w:val="21"/>
              </w:rPr>
            </w:pPr>
            <w:r>
              <w:rPr>
                <w:sz w:val="21"/>
              </w:rPr>
              <w:t>Chapter</w:t>
            </w:r>
            <w:r>
              <w:rPr>
                <w:spacing w:val="-52"/>
                <w:sz w:val="21"/>
              </w:rPr>
              <w:t> </w:t>
            </w:r>
            <w:r>
              <w:rPr>
                <w:sz w:val="21"/>
              </w:rPr>
              <w:t>62</w:t>
            </w:r>
          </w:p>
        </w:tc>
        <w:tc>
          <w:tcPr>
            <w:tcW w:w="911" w:type="dxa"/>
          </w:tcPr>
          <w:p>
            <w:pPr/>
          </w:p>
        </w:tc>
        <w:tc>
          <w:tcPr>
            <w:tcW w:w="1195" w:type="dxa"/>
          </w:tcPr>
          <w:p>
            <w:pPr/>
          </w:p>
        </w:tc>
        <w:tc>
          <w:tcPr>
            <w:tcW w:w="4800" w:type="dxa"/>
          </w:tcPr>
          <w:p>
            <w:pPr>
              <w:pStyle w:val="TableParagraph"/>
              <w:spacing w:line="242" w:lineRule="auto"/>
              <w:ind w:right="6" w:hanging="1"/>
              <w:rPr>
                <w:sz w:val="21"/>
              </w:rPr>
            </w:pPr>
            <w:r>
              <w:rPr>
                <w:sz w:val="21"/>
              </w:rPr>
              <w:t>Articles of apparel and clothing accessories, not knitted or crocheted</w:t>
            </w:r>
          </w:p>
        </w:tc>
        <w:tc>
          <w:tcPr>
            <w:tcW w:w="1920" w:type="dxa"/>
          </w:tcPr>
          <w:p>
            <w:pPr/>
          </w:p>
        </w:tc>
      </w:tr>
      <w:tr>
        <w:trPr>
          <w:trHeight w:val="5530" w:hRule="exact"/>
        </w:trPr>
        <w:tc>
          <w:tcPr>
            <w:tcW w:w="1434" w:type="dxa"/>
          </w:tcPr>
          <w:p>
            <w:pPr/>
          </w:p>
        </w:tc>
        <w:tc>
          <w:tcPr>
            <w:tcW w:w="911" w:type="dxa"/>
          </w:tcPr>
          <w:p>
            <w:pPr>
              <w:pStyle w:val="TableParagraph"/>
              <w:ind w:left="103"/>
              <w:rPr>
                <w:sz w:val="21"/>
              </w:rPr>
            </w:pPr>
            <w:r>
              <w:rPr>
                <w:sz w:val="21"/>
              </w:rPr>
              <w:t>62.01</w:t>
            </w:r>
          </w:p>
        </w:tc>
        <w:tc>
          <w:tcPr>
            <w:tcW w:w="1195" w:type="dxa"/>
          </w:tcPr>
          <w:p>
            <w:pPr/>
          </w:p>
        </w:tc>
        <w:tc>
          <w:tcPr>
            <w:tcW w:w="4800" w:type="dxa"/>
          </w:tcPr>
          <w:p>
            <w:pPr>
              <w:pStyle w:val="TableParagraph"/>
              <w:spacing w:line="242" w:lineRule="auto"/>
              <w:ind w:left="102" w:right="151" w:hanging="1"/>
              <w:rPr>
                <w:sz w:val="21"/>
              </w:rPr>
            </w:pPr>
            <w:r>
              <w:rPr>
                <w:sz w:val="21"/>
              </w:rPr>
              <w:t>Men’s or boys’ overcoats, car-coats, capes, cloaks, anoraks (including ski-jackets), wind-cheaters,</w:t>
            </w:r>
          </w:p>
          <w:p>
            <w:pPr>
              <w:pStyle w:val="TableParagraph"/>
              <w:spacing w:line="242" w:lineRule="auto" w:before="0"/>
              <w:ind w:left="102" w:right="383"/>
              <w:rPr>
                <w:sz w:val="21"/>
              </w:rPr>
            </w:pPr>
            <w:r>
              <w:rPr>
                <w:sz w:val="21"/>
              </w:rPr>
              <w:t>wind-jackets and similar articles, other than those of heading 62.03.</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731" w:hRule="exact"/>
        </w:trPr>
        <w:tc>
          <w:tcPr>
            <w:tcW w:w="1434" w:type="dxa"/>
          </w:tcPr>
          <w:p>
            <w:pPr/>
          </w:p>
        </w:tc>
        <w:tc>
          <w:tcPr>
            <w:tcW w:w="911" w:type="dxa"/>
          </w:tcPr>
          <w:p>
            <w:pPr>
              <w:pStyle w:val="TableParagraph"/>
              <w:ind w:left="103"/>
              <w:rPr>
                <w:sz w:val="21"/>
              </w:rPr>
            </w:pPr>
            <w:r>
              <w:rPr>
                <w:sz w:val="21"/>
              </w:rPr>
              <w:t>62.02</w:t>
            </w:r>
          </w:p>
        </w:tc>
        <w:tc>
          <w:tcPr>
            <w:tcW w:w="1195" w:type="dxa"/>
          </w:tcPr>
          <w:p>
            <w:pPr/>
          </w:p>
        </w:tc>
        <w:tc>
          <w:tcPr>
            <w:tcW w:w="4800" w:type="dxa"/>
          </w:tcPr>
          <w:p>
            <w:pPr>
              <w:pStyle w:val="TableParagraph"/>
              <w:rPr>
                <w:sz w:val="21"/>
              </w:rPr>
            </w:pPr>
            <w:r>
              <w:rPr>
                <w:sz w:val="21"/>
              </w:rPr>
              <w:t>Women’s or girls’ overcoats,</w:t>
            </w:r>
          </w:p>
          <w:p>
            <w:pPr>
              <w:pStyle w:val="TableParagraph"/>
              <w:spacing w:line="242" w:lineRule="auto" w:before="2"/>
              <w:ind w:left="102" w:right="509"/>
              <w:rPr>
                <w:sz w:val="21"/>
              </w:rPr>
            </w:pPr>
            <w:r>
              <w:rPr>
                <w:sz w:val="21"/>
              </w:rPr>
              <w:t>car-coats, capes, cloaks, anoraks (including ski-jackets),</w:t>
            </w:r>
          </w:p>
        </w:tc>
        <w:tc>
          <w:tcPr>
            <w:tcW w:w="1920" w:type="dxa"/>
          </w:tcPr>
          <w:p>
            <w:pPr>
              <w:pStyle w:val="TableParagraph"/>
              <w:spacing w:line="242" w:lineRule="auto"/>
              <w:ind w:left="102" w:right="276"/>
              <w:rPr>
                <w:sz w:val="21"/>
              </w:rPr>
            </w:pPr>
            <w:r>
              <w:rPr>
                <w:sz w:val="21"/>
              </w:rPr>
              <w:t>CC, provided that, where non-</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810" w:hRule="exact"/>
        </w:trPr>
        <w:tc>
          <w:tcPr>
            <w:tcW w:w="1434" w:type="dxa"/>
          </w:tcPr>
          <w:p>
            <w:pPr/>
          </w:p>
        </w:tc>
        <w:tc>
          <w:tcPr>
            <w:tcW w:w="911" w:type="dxa"/>
          </w:tcPr>
          <w:p>
            <w:pPr/>
          </w:p>
        </w:tc>
        <w:tc>
          <w:tcPr>
            <w:tcW w:w="1195" w:type="dxa"/>
          </w:tcPr>
          <w:p>
            <w:pPr/>
          </w:p>
        </w:tc>
        <w:tc>
          <w:tcPr>
            <w:tcW w:w="4800" w:type="dxa"/>
          </w:tcPr>
          <w:p>
            <w:pPr>
              <w:pStyle w:val="TableParagraph"/>
              <w:spacing w:line="242" w:lineRule="auto"/>
              <w:ind w:right="6"/>
              <w:rPr>
                <w:sz w:val="21"/>
              </w:rPr>
            </w:pPr>
            <w:r>
              <w:rPr>
                <w:sz w:val="21"/>
              </w:rPr>
              <w:t>wind-cheaters, wind-jackets and similar articles, other than those of heading 62.04.</w:t>
            </w:r>
          </w:p>
        </w:tc>
        <w:tc>
          <w:tcPr>
            <w:tcW w:w="1920" w:type="dxa"/>
          </w:tcPr>
          <w:p>
            <w:pPr>
              <w:pStyle w:val="TableParagraph"/>
              <w:spacing w:line="242" w:lineRule="auto"/>
              <w:ind w:right="98"/>
              <w:rPr>
                <w:sz w:val="21"/>
              </w:rPr>
            </w:pPr>
            <w:r>
              <w:rPr>
                <w:sz w:val="21"/>
              </w:rPr>
              <w:t>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62.03</w:t>
            </w:r>
          </w:p>
        </w:tc>
        <w:tc>
          <w:tcPr>
            <w:tcW w:w="1195" w:type="dxa"/>
          </w:tcPr>
          <w:p>
            <w:pPr/>
          </w:p>
        </w:tc>
        <w:tc>
          <w:tcPr>
            <w:tcW w:w="4800" w:type="dxa"/>
          </w:tcPr>
          <w:p>
            <w:pPr>
              <w:pStyle w:val="TableParagraph"/>
              <w:spacing w:line="242" w:lineRule="auto"/>
              <w:ind w:left="102" w:right="257" w:hanging="1"/>
              <w:rPr>
                <w:sz w:val="21"/>
              </w:rPr>
            </w:pPr>
            <w:r>
              <w:rPr>
                <w:sz w:val="21"/>
              </w:rPr>
              <w:t>Men’s or boys’ suits, ensembles, jackets, blazers, trousers, bib and brace overalls, breeches and shorts (other than swimwear).</w:t>
            </w:r>
          </w:p>
        </w:tc>
        <w:tc>
          <w:tcPr>
            <w:tcW w:w="1920" w:type="dxa"/>
          </w:tcPr>
          <w:p>
            <w:pPr>
              <w:pStyle w:val="TableParagraph"/>
              <w:spacing w:line="242" w:lineRule="auto"/>
              <w:ind w:left="102" w:right="97"/>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2410" w:hRule="exact"/>
        </w:trPr>
        <w:tc>
          <w:tcPr>
            <w:tcW w:w="1434" w:type="dxa"/>
          </w:tcPr>
          <w:p>
            <w:pPr/>
          </w:p>
        </w:tc>
        <w:tc>
          <w:tcPr>
            <w:tcW w:w="911" w:type="dxa"/>
          </w:tcPr>
          <w:p>
            <w:pPr>
              <w:pStyle w:val="TableParagraph"/>
              <w:ind w:left="103"/>
              <w:rPr>
                <w:sz w:val="21"/>
              </w:rPr>
            </w:pPr>
            <w:r>
              <w:rPr>
                <w:sz w:val="21"/>
              </w:rPr>
              <w:t>62.04</w:t>
            </w:r>
          </w:p>
        </w:tc>
        <w:tc>
          <w:tcPr>
            <w:tcW w:w="1195" w:type="dxa"/>
          </w:tcPr>
          <w:p>
            <w:pPr/>
          </w:p>
        </w:tc>
        <w:tc>
          <w:tcPr>
            <w:tcW w:w="4800" w:type="dxa"/>
          </w:tcPr>
          <w:p>
            <w:pPr>
              <w:pStyle w:val="TableParagraph"/>
              <w:spacing w:line="242" w:lineRule="auto"/>
              <w:ind w:hanging="1"/>
              <w:rPr>
                <w:sz w:val="21"/>
              </w:rPr>
            </w:pPr>
            <w:r>
              <w:rPr>
                <w:sz w:val="21"/>
              </w:rPr>
              <w:t>Women’s or girls’ suits, ensembles, jackets, blazers, dresses, skirts, divided</w:t>
            </w:r>
            <w:r>
              <w:rPr>
                <w:spacing w:val="-72"/>
                <w:sz w:val="21"/>
              </w:rPr>
              <w:t> </w:t>
            </w:r>
            <w:r>
              <w:rPr>
                <w:sz w:val="21"/>
              </w:rPr>
              <w:t>skirts,</w:t>
            </w:r>
            <w:r>
              <w:rPr>
                <w:spacing w:val="-72"/>
                <w:sz w:val="21"/>
              </w:rPr>
              <w:t> </w:t>
            </w:r>
            <w:r>
              <w:rPr>
                <w:sz w:val="21"/>
              </w:rPr>
              <w:t>trousers,</w:t>
            </w:r>
            <w:r>
              <w:rPr>
                <w:spacing w:val="-72"/>
                <w:sz w:val="21"/>
              </w:rPr>
              <w:t> </w:t>
            </w:r>
            <w:r>
              <w:rPr>
                <w:sz w:val="21"/>
              </w:rPr>
              <w:t>bib</w:t>
            </w:r>
            <w:r>
              <w:rPr>
                <w:spacing w:val="-72"/>
                <w:sz w:val="21"/>
              </w:rPr>
              <w:t> </w:t>
            </w:r>
            <w:r>
              <w:rPr>
                <w:sz w:val="21"/>
              </w:rPr>
              <w:t>and</w:t>
            </w:r>
            <w:r>
              <w:rPr>
                <w:spacing w:val="-72"/>
                <w:sz w:val="21"/>
              </w:rPr>
              <w:t> </w:t>
            </w:r>
            <w:r>
              <w:rPr>
                <w:sz w:val="21"/>
              </w:rPr>
              <w:t>brace overalls, breeches and shorts (other than swimwear).</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6"/>
              <w:rPr>
                <w:sz w:val="21"/>
              </w:rPr>
            </w:pPr>
            <w:r>
              <w:rPr>
                <w:sz w:val="21"/>
              </w:rPr>
              <w:t>51.11 through 51.13, 52.08 through</w:t>
            </w:r>
            <w:r>
              <w:rPr>
                <w:spacing w:val="-71"/>
                <w:sz w:val="21"/>
              </w:rPr>
              <w:t> </w:t>
            </w:r>
            <w:r>
              <w:rPr>
                <w:sz w:val="21"/>
              </w:rPr>
              <w:t>52.12,</w:t>
            </w:r>
          </w:p>
          <w:p>
            <w:pPr>
              <w:pStyle w:val="TableParagraph"/>
              <w:spacing w:line="237" w:lineRule="exact" w:before="0"/>
              <w:ind w:left="102"/>
              <w:rPr>
                <w:sz w:val="21"/>
              </w:rPr>
            </w:pPr>
            <w:r>
              <w:rPr>
                <w:sz w:val="21"/>
              </w:rPr>
              <w:t>53.09 through</w:t>
            </w:r>
          </w:p>
        </w:tc>
      </w:tr>
    </w:tbl>
    <w:p>
      <w:pPr>
        <w:spacing w:after="0" w:line="237"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13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53.11, 54.07</w:t>
            </w:r>
          </w:p>
          <w:p>
            <w:pPr>
              <w:pStyle w:val="TableParagraph"/>
              <w:spacing w:before="2"/>
              <w:ind w:left="102"/>
              <w:rPr>
                <w:sz w:val="21"/>
              </w:rPr>
            </w:pPr>
            <w:r>
              <w:rPr>
                <w:sz w:val="21"/>
              </w:rPr>
              <w:t>through</w:t>
            </w:r>
            <w:r>
              <w:rPr>
                <w:spacing w:val="-73"/>
                <w:sz w:val="21"/>
              </w:rPr>
              <w:t> </w:t>
            </w:r>
            <w:r>
              <w:rPr>
                <w:sz w:val="21"/>
              </w:rPr>
              <w:t>54.08,</w:t>
            </w:r>
          </w:p>
          <w:p>
            <w:pPr>
              <w:pStyle w:val="TableParagraph"/>
              <w:spacing w:before="2"/>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62.05</w:t>
            </w:r>
          </w:p>
        </w:tc>
        <w:tc>
          <w:tcPr>
            <w:tcW w:w="1195" w:type="dxa"/>
          </w:tcPr>
          <w:p>
            <w:pPr/>
          </w:p>
        </w:tc>
        <w:tc>
          <w:tcPr>
            <w:tcW w:w="4800" w:type="dxa"/>
          </w:tcPr>
          <w:p>
            <w:pPr>
              <w:pStyle w:val="TableParagraph"/>
              <w:rPr>
                <w:sz w:val="21"/>
              </w:rPr>
            </w:pPr>
            <w:r>
              <w:rPr>
                <w:sz w:val="21"/>
              </w:rPr>
              <w:t>Men’s or boys’ shirts.</w:t>
            </w:r>
          </w:p>
        </w:tc>
        <w:tc>
          <w:tcPr>
            <w:tcW w:w="1920" w:type="dxa"/>
          </w:tcPr>
          <w:p>
            <w:pPr>
              <w:pStyle w:val="TableParagraph"/>
              <w:spacing w:line="242" w:lineRule="auto"/>
              <w:ind w:left="102" w:right="97" w:hanging="1"/>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4090" w:hRule="exact"/>
        </w:trPr>
        <w:tc>
          <w:tcPr>
            <w:tcW w:w="1434" w:type="dxa"/>
          </w:tcPr>
          <w:p>
            <w:pPr/>
          </w:p>
        </w:tc>
        <w:tc>
          <w:tcPr>
            <w:tcW w:w="911" w:type="dxa"/>
          </w:tcPr>
          <w:p>
            <w:pPr>
              <w:pStyle w:val="TableParagraph"/>
              <w:ind w:left="103"/>
              <w:rPr>
                <w:sz w:val="21"/>
              </w:rPr>
            </w:pPr>
            <w:r>
              <w:rPr>
                <w:sz w:val="21"/>
              </w:rPr>
              <w:t>62.06</w:t>
            </w:r>
          </w:p>
        </w:tc>
        <w:tc>
          <w:tcPr>
            <w:tcW w:w="1195" w:type="dxa"/>
          </w:tcPr>
          <w:p>
            <w:pPr/>
          </w:p>
        </w:tc>
        <w:tc>
          <w:tcPr>
            <w:tcW w:w="4800" w:type="dxa"/>
          </w:tcPr>
          <w:p>
            <w:pPr>
              <w:pStyle w:val="TableParagraph"/>
              <w:spacing w:line="242" w:lineRule="auto"/>
              <w:ind w:left="102" w:right="24" w:hanging="1"/>
              <w:rPr>
                <w:sz w:val="21"/>
              </w:rPr>
            </w:pPr>
            <w:r>
              <w:rPr>
                <w:sz w:val="21"/>
              </w:rPr>
              <w:t>Women’s or girls’ blouses, shirts and shirt-blouses.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7"/>
              <w:rPr>
                <w:sz w:val="21"/>
              </w:rPr>
            </w:pPr>
            <w:r>
              <w:rPr>
                <w:sz w:val="21"/>
              </w:rPr>
              <w:t>55.16 or chapter 60</w:t>
            </w:r>
            <w:r>
              <w:rPr>
                <w:spacing w:val="-72"/>
                <w:sz w:val="21"/>
              </w:rPr>
              <w:t> </w:t>
            </w:r>
            <w:r>
              <w:rPr>
                <w:sz w:val="21"/>
              </w:rPr>
              <w:t>are used, each of the non-</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14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4"/>
              <w:rPr>
                <w:sz w:val="21"/>
              </w:rPr>
            </w:pPr>
            <w:r>
              <w:rPr>
                <w:sz w:val="21"/>
              </w:rPr>
              <w:t>originating materials is woven</w:t>
            </w:r>
            <w:r>
              <w:rPr>
                <w:spacing w:val="-70"/>
                <w:sz w:val="21"/>
              </w:rPr>
              <w:t> </w:t>
            </w:r>
            <w:r>
              <w:rPr>
                <w:sz w:val="21"/>
              </w:rPr>
              <w:t>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62.07</w:t>
            </w:r>
          </w:p>
        </w:tc>
        <w:tc>
          <w:tcPr>
            <w:tcW w:w="1195" w:type="dxa"/>
          </w:tcPr>
          <w:p>
            <w:pPr/>
          </w:p>
        </w:tc>
        <w:tc>
          <w:tcPr>
            <w:tcW w:w="4800" w:type="dxa"/>
          </w:tcPr>
          <w:p>
            <w:pPr>
              <w:pStyle w:val="TableParagraph"/>
              <w:spacing w:line="242" w:lineRule="auto"/>
              <w:ind w:right="132"/>
              <w:rPr>
                <w:sz w:val="21"/>
              </w:rPr>
            </w:pPr>
            <w:r>
              <w:rPr>
                <w:sz w:val="21"/>
              </w:rPr>
              <w:t>Men’s or boys’ singlets and other vests, underpants, briefs, nightshirts, pyjamas, bathrobes, dressing gowns and similar articles.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5530" w:hRule="exact"/>
        </w:trPr>
        <w:tc>
          <w:tcPr>
            <w:tcW w:w="1434" w:type="dxa"/>
          </w:tcPr>
          <w:p>
            <w:pPr/>
          </w:p>
        </w:tc>
        <w:tc>
          <w:tcPr>
            <w:tcW w:w="911" w:type="dxa"/>
          </w:tcPr>
          <w:p>
            <w:pPr>
              <w:pStyle w:val="TableParagraph"/>
              <w:ind w:left="103"/>
              <w:rPr>
                <w:sz w:val="21"/>
              </w:rPr>
            </w:pPr>
            <w:r>
              <w:rPr>
                <w:sz w:val="21"/>
              </w:rPr>
              <w:t>62.08</w:t>
            </w:r>
          </w:p>
        </w:tc>
        <w:tc>
          <w:tcPr>
            <w:tcW w:w="1195" w:type="dxa"/>
          </w:tcPr>
          <w:p>
            <w:pPr/>
          </w:p>
        </w:tc>
        <w:tc>
          <w:tcPr>
            <w:tcW w:w="4800" w:type="dxa"/>
          </w:tcPr>
          <w:p>
            <w:pPr>
              <w:pStyle w:val="TableParagraph"/>
              <w:tabs>
                <w:tab w:pos="1444" w:val="left" w:leader="none"/>
              </w:tabs>
              <w:spacing w:line="242" w:lineRule="auto"/>
              <w:ind w:right="151"/>
              <w:rPr>
                <w:sz w:val="21"/>
              </w:rPr>
            </w:pPr>
            <w:r>
              <w:rPr>
                <w:sz w:val="21"/>
              </w:rPr>
              <w:t>Women’s or girls’ singlets and</w:t>
            </w:r>
            <w:r>
              <w:rPr>
                <w:spacing w:val="-31"/>
                <w:sz w:val="21"/>
              </w:rPr>
              <w:t> </w:t>
            </w:r>
            <w:r>
              <w:rPr>
                <w:sz w:val="21"/>
              </w:rPr>
              <w:t>other vests, slips, petticoats, briefs, panties, nightdresses, pyjamas, négligés,</w:t>
              <w:tab/>
              <w:t>bathrobes,</w:t>
            </w:r>
            <w:r>
              <w:rPr>
                <w:spacing w:val="-11"/>
                <w:sz w:val="21"/>
              </w:rPr>
              <w:t> </w:t>
            </w:r>
            <w:r>
              <w:rPr>
                <w:sz w:val="21"/>
              </w:rPr>
              <w:t>dressing</w:t>
            </w:r>
            <w:r>
              <w:rPr>
                <w:spacing w:val="-11"/>
                <w:sz w:val="21"/>
              </w:rPr>
              <w:t> </w:t>
            </w:r>
            <w:r>
              <w:rPr>
                <w:sz w:val="21"/>
              </w:rPr>
              <w:t>gowns</w:t>
            </w:r>
            <w:r>
              <w:rPr>
                <w:spacing w:val="-1"/>
                <w:w w:val="99"/>
                <w:sz w:val="21"/>
              </w:rPr>
              <w:t> </w:t>
            </w:r>
            <w:r>
              <w:rPr>
                <w:sz w:val="21"/>
              </w:rPr>
              <w:t>and similar</w:t>
            </w:r>
            <w:r>
              <w:rPr>
                <w:spacing w:val="-20"/>
                <w:sz w:val="21"/>
              </w:rPr>
              <w:t> </w:t>
            </w:r>
            <w:r>
              <w:rPr>
                <w:sz w:val="21"/>
              </w:rPr>
              <w:t>articles.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5530" w:hRule="exact"/>
        </w:trPr>
        <w:tc>
          <w:tcPr>
            <w:tcW w:w="1434" w:type="dxa"/>
          </w:tcPr>
          <w:p>
            <w:pPr/>
          </w:p>
        </w:tc>
        <w:tc>
          <w:tcPr>
            <w:tcW w:w="911" w:type="dxa"/>
          </w:tcPr>
          <w:p>
            <w:pPr>
              <w:pStyle w:val="TableParagraph"/>
              <w:ind w:left="103"/>
              <w:rPr>
                <w:sz w:val="21"/>
              </w:rPr>
            </w:pPr>
            <w:r>
              <w:rPr>
                <w:sz w:val="21"/>
              </w:rPr>
              <w:t>62.09</w:t>
            </w:r>
          </w:p>
        </w:tc>
        <w:tc>
          <w:tcPr>
            <w:tcW w:w="1195" w:type="dxa"/>
          </w:tcPr>
          <w:p>
            <w:pPr/>
          </w:p>
        </w:tc>
        <w:tc>
          <w:tcPr>
            <w:tcW w:w="4800" w:type="dxa"/>
          </w:tcPr>
          <w:p>
            <w:pPr>
              <w:pStyle w:val="TableParagraph"/>
              <w:spacing w:line="242" w:lineRule="auto"/>
              <w:ind w:right="1014"/>
              <w:rPr>
                <w:sz w:val="21"/>
              </w:rPr>
            </w:pPr>
            <w:r>
              <w:rPr>
                <w:sz w:val="21"/>
              </w:rPr>
              <w:t>Babies’ garments and clothing accessories.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62.10</w:t>
            </w:r>
          </w:p>
        </w:tc>
        <w:tc>
          <w:tcPr>
            <w:tcW w:w="1195" w:type="dxa"/>
          </w:tcPr>
          <w:p>
            <w:pPr/>
          </w:p>
        </w:tc>
        <w:tc>
          <w:tcPr>
            <w:tcW w:w="4800" w:type="dxa"/>
          </w:tcPr>
          <w:p>
            <w:pPr>
              <w:pStyle w:val="TableParagraph"/>
              <w:spacing w:line="242" w:lineRule="auto"/>
              <w:rPr>
                <w:sz w:val="21"/>
              </w:rPr>
            </w:pPr>
            <w:r>
              <w:rPr>
                <w:sz w:val="21"/>
              </w:rPr>
              <w:t>Garments,</w:t>
            </w:r>
            <w:r>
              <w:rPr>
                <w:spacing w:val="-61"/>
                <w:sz w:val="21"/>
              </w:rPr>
              <w:t> </w:t>
            </w:r>
            <w:r>
              <w:rPr>
                <w:sz w:val="21"/>
              </w:rPr>
              <w:t>made</w:t>
            </w:r>
            <w:r>
              <w:rPr>
                <w:spacing w:val="-61"/>
                <w:sz w:val="21"/>
              </w:rPr>
              <w:t> </w:t>
            </w:r>
            <w:r>
              <w:rPr>
                <w:sz w:val="21"/>
              </w:rPr>
              <w:t>up</w:t>
            </w:r>
            <w:r>
              <w:rPr>
                <w:spacing w:val="-61"/>
                <w:sz w:val="21"/>
              </w:rPr>
              <w:t> </w:t>
            </w:r>
            <w:r>
              <w:rPr>
                <w:sz w:val="21"/>
              </w:rPr>
              <w:t>of</w:t>
            </w:r>
            <w:r>
              <w:rPr>
                <w:spacing w:val="-61"/>
                <w:sz w:val="21"/>
              </w:rPr>
              <w:t> </w:t>
            </w:r>
            <w:r>
              <w:rPr>
                <w:sz w:val="21"/>
              </w:rPr>
              <w:t>fabrics</w:t>
            </w:r>
            <w:r>
              <w:rPr>
                <w:spacing w:val="-61"/>
                <w:sz w:val="21"/>
              </w:rPr>
              <w:t> </w:t>
            </w:r>
            <w:r>
              <w:rPr>
                <w:sz w:val="21"/>
              </w:rPr>
              <w:t>of</w:t>
            </w:r>
            <w:r>
              <w:rPr>
                <w:spacing w:val="-61"/>
                <w:sz w:val="21"/>
              </w:rPr>
              <w:t> </w:t>
            </w:r>
            <w:r>
              <w:rPr>
                <w:sz w:val="21"/>
              </w:rPr>
              <w:t>heading 56.02, 56.03, 59.03, 59.06 or 59.07.</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1690" w:hRule="exact"/>
        </w:trPr>
        <w:tc>
          <w:tcPr>
            <w:tcW w:w="1434" w:type="dxa"/>
          </w:tcPr>
          <w:p>
            <w:pPr/>
          </w:p>
        </w:tc>
        <w:tc>
          <w:tcPr>
            <w:tcW w:w="911" w:type="dxa"/>
          </w:tcPr>
          <w:p>
            <w:pPr>
              <w:pStyle w:val="TableParagraph"/>
              <w:ind w:left="103"/>
              <w:rPr>
                <w:sz w:val="21"/>
              </w:rPr>
            </w:pPr>
            <w:r>
              <w:rPr>
                <w:sz w:val="21"/>
              </w:rPr>
              <w:t>62.11</w:t>
            </w:r>
          </w:p>
        </w:tc>
        <w:tc>
          <w:tcPr>
            <w:tcW w:w="1195" w:type="dxa"/>
          </w:tcPr>
          <w:p>
            <w:pPr/>
          </w:p>
        </w:tc>
        <w:tc>
          <w:tcPr>
            <w:tcW w:w="4800" w:type="dxa"/>
          </w:tcPr>
          <w:p>
            <w:pPr>
              <w:pStyle w:val="TableParagraph"/>
              <w:spacing w:line="242" w:lineRule="auto"/>
              <w:ind w:left="102" w:right="132" w:hanging="1"/>
              <w:rPr>
                <w:sz w:val="21"/>
              </w:rPr>
            </w:pPr>
            <w:r>
              <w:rPr>
                <w:sz w:val="21"/>
              </w:rPr>
              <w:t>Track suits, ski suits and swimwear; other garments.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38" w:lineRule="exact" w:before="0"/>
              <w:rPr>
                <w:sz w:val="21"/>
              </w:rPr>
            </w:pPr>
            <w:r>
              <w:rPr>
                <w:sz w:val="21"/>
              </w:rPr>
              <w:t>51.11 through</w:t>
            </w:r>
          </w:p>
        </w:tc>
      </w:tr>
    </w:tbl>
    <w:p>
      <w:pPr>
        <w:spacing w:after="0" w:line="238"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8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51.13, 52.08</w:t>
            </w:r>
          </w:p>
          <w:p>
            <w:pPr>
              <w:pStyle w:val="TableParagraph"/>
              <w:spacing w:before="2"/>
              <w:ind w:left="102"/>
              <w:rPr>
                <w:sz w:val="21"/>
              </w:rPr>
            </w:pPr>
            <w:r>
              <w:rPr>
                <w:sz w:val="21"/>
              </w:rPr>
              <w:t>through</w:t>
            </w:r>
            <w:r>
              <w:rPr>
                <w:spacing w:val="-73"/>
                <w:sz w:val="21"/>
              </w:rPr>
              <w:t> </w:t>
            </w:r>
            <w:r>
              <w:rPr>
                <w:sz w:val="21"/>
              </w:rPr>
              <w:t>52.12,</w:t>
            </w:r>
          </w:p>
          <w:p>
            <w:pPr>
              <w:pStyle w:val="TableParagraph"/>
              <w:spacing w:line="242" w:lineRule="auto" w:before="2"/>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6011" w:hRule="exact"/>
        </w:trPr>
        <w:tc>
          <w:tcPr>
            <w:tcW w:w="1434" w:type="dxa"/>
          </w:tcPr>
          <w:p>
            <w:pPr/>
          </w:p>
        </w:tc>
        <w:tc>
          <w:tcPr>
            <w:tcW w:w="911" w:type="dxa"/>
          </w:tcPr>
          <w:p>
            <w:pPr>
              <w:pStyle w:val="TableParagraph"/>
              <w:ind w:left="103"/>
              <w:rPr>
                <w:sz w:val="21"/>
              </w:rPr>
            </w:pPr>
            <w:r>
              <w:rPr>
                <w:sz w:val="21"/>
              </w:rPr>
              <w:t>62.12</w:t>
            </w:r>
          </w:p>
        </w:tc>
        <w:tc>
          <w:tcPr>
            <w:tcW w:w="1195" w:type="dxa"/>
          </w:tcPr>
          <w:p>
            <w:pPr/>
          </w:p>
        </w:tc>
        <w:tc>
          <w:tcPr>
            <w:tcW w:w="4800" w:type="dxa"/>
          </w:tcPr>
          <w:p>
            <w:pPr>
              <w:pStyle w:val="TableParagraph"/>
              <w:spacing w:line="242" w:lineRule="auto"/>
              <w:rPr>
                <w:sz w:val="21"/>
              </w:rPr>
            </w:pPr>
            <w:r>
              <w:rPr>
                <w:sz w:val="21"/>
              </w:rPr>
              <w:t>Brassières,</w:t>
            </w:r>
            <w:r>
              <w:rPr>
                <w:spacing w:val="-37"/>
                <w:sz w:val="21"/>
              </w:rPr>
              <w:t> </w:t>
            </w:r>
            <w:r>
              <w:rPr>
                <w:sz w:val="21"/>
              </w:rPr>
              <w:t>girdles,</w:t>
            </w:r>
            <w:r>
              <w:rPr>
                <w:spacing w:val="-37"/>
                <w:sz w:val="21"/>
              </w:rPr>
              <w:t> </w:t>
            </w:r>
            <w:r>
              <w:rPr>
                <w:sz w:val="21"/>
              </w:rPr>
              <w:t>corsets,</w:t>
            </w:r>
            <w:r>
              <w:rPr>
                <w:spacing w:val="-37"/>
                <w:sz w:val="21"/>
              </w:rPr>
              <w:t> </w:t>
            </w:r>
            <w:r>
              <w:rPr>
                <w:sz w:val="21"/>
              </w:rPr>
              <w:t>braces, suspenders, garters and similar articles</w:t>
            </w:r>
            <w:r>
              <w:rPr>
                <w:spacing w:val="-47"/>
                <w:sz w:val="21"/>
              </w:rPr>
              <w:t> </w:t>
            </w:r>
            <w:r>
              <w:rPr>
                <w:sz w:val="21"/>
              </w:rPr>
              <w:t>and</w:t>
            </w:r>
            <w:r>
              <w:rPr>
                <w:spacing w:val="-47"/>
                <w:sz w:val="21"/>
              </w:rPr>
              <w:t> </w:t>
            </w:r>
            <w:r>
              <w:rPr>
                <w:sz w:val="21"/>
              </w:rPr>
              <w:t>parts</w:t>
            </w:r>
            <w:r>
              <w:rPr>
                <w:spacing w:val="-47"/>
                <w:sz w:val="21"/>
              </w:rPr>
              <w:t> </w:t>
            </w:r>
            <w:r>
              <w:rPr>
                <w:sz w:val="21"/>
              </w:rPr>
              <w:t>thereof,</w:t>
            </w:r>
            <w:r>
              <w:rPr>
                <w:spacing w:val="-47"/>
                <w:sz w:val="21"/>
              </w:rPr>
              <w:t> </w:t>
            </w:r>
            <w:r>
              <w:rPr>
                <w:sz w:val="21"/>
              </w:rPr>
              <w:t>whether</w:t>
            </w:r>
            <w:r>
              <w:rPr>
                <w:spacing w:val="-47"/>
                <w:sz w:val="21"/>
              </w:rPr>
              <w:t> </w:t>
            </w:r>
            <w:r>
              <w:rPr>
                <w:sz w:val="21"/>
              </w:rPr>
              <w:t>or not knitted or</w:t>
            </w:r>
            <w:r>
              <w:rPr>
                <w:spacing w:val="-23"/>
                <w:sz w:val="21"/>
              </w:rPr>
              <w:t> </w:t>
            </w:r>
            <w:r>
              <w:rPr>
                <w:sz w:val="21"/>
              </w:rPr>
              <w:t>crocheted.</w:t>
            </w:r>
          </w:p>
        </w:tc>
        <w:tc>
          <w:tcPr>
            <w:tcW w:w="1920" w:type="dxa"/>
          </w:tcPr>
          <w:p>
            <w:pPr>
              <w:pStyle w:val="TableParagraph"/>
              <w:spacing w:line="242" w:lineRule="auto"/>
              <w:ind w:right="99"/>
              <w:rPr>
                <w:sz w:val="21"/>
              </w:rPr>
            </w:pPr>
            <w:r>
              <w:rPr>
                <w:sz w:val="21"/>
              </w:rPr>
              <w:t>CC, provided that, where non- originating materials of heading</w:t>
            </w:r>
            <w:r>
              <w:rPr>
                <w:spacing w:val="-74"/>
                <w:sz w:val="21"/>
              </w:rPr>
              <w:t> </w:t>
            </w:r>
            <w:r>
              <w:rPr>
                <w:sz w:val="21"/>
              </w:rPr>
              <w:t>50.07,</w:t>
            </w:r>
          </w:p>
          <w:p>
            <w:pPr>
              <w:pStyle w:val="TableParagraph"/>
              <w:spacing w:line="242" w:lineRule="auto" w:before="0"/>
              <w:ind w:right="97"/>
              <w:rPr>
                <w:sz w:val="21"/>
              </w:rPr>
            </w:pPr>
            <w:r>
              <w:rPr>
                <w:sz w:val="21"/>
              </w:rPr>
              <w:t>51.11 through 51.13, 52.08 through</w:t>
            </w:r>
            <w:r>
              <w:rPr>
                <w:spacing w:val="-72"/>
                <w:sz w:val="21"/>
              </w:rPr>
              <w:t> </w:t>
            </w:r>
            <w:r>
              <w:rPr>
                <w:sz w:val="21"/>
              </w:rPr>
              <w:t>52.12,</w:t>
            </w:r>
          </w:p>
          <w:p>
            <w:pPr>
              <w:pStyle w:val="TableParagraph"/>
              <w:spacing w:line="242" w:lineRule="auto" w:before="0"/>
              <w:ind w:left="102" w:right="96"/>
              <w:rPr>
                <w:sz w:val="21"/>
              </w:rPr>
            </w:pPr>
            <w:r>
              <w:rPr>
                <w:sz w:val="21"/>
              </w:rPr>
              <w:t>53.09 through 53.11, 54.07 through</w:t>
            </w:r>
            <w:r>
              <w:rPr>
                <w:spacing w:val="-72"/>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3"/>
              <w:rPr>
                <w:sz w:val="21"/>
              </w:rPr>
            </w:pPr>
            <w:r>
              <w:rPr>
                <w:sz w:val="21"/>
              </w:rPr>
              <w:t>55.16 or chapter 60</w:t>
            </w:r>
            <w:r>
              <w:rPr>
                <w:spacing w:val="-70"/>
                <w:sz w:val="21"/>
              </w:rPr>
              <w:t> </w:t>
            </w:r>
            <w:r>
              <w:rPr>
                <w:sz w:val="21"/>
              </w:rPr>
              <w:t>are used, each of the non- originating materials is woven, or knitted or crocheted entirely in one or more</w:t>
            </w:r>
            <w:r>
              <w:rPr>
                <w:spacing w:val="-69"/>
                <w:sz w:val="21"/>
              </w:rPr>
              <w:t> </w:t>
            </w:r>
            <w:r>
              <w:rPr>
                <w:sz w:val="21"/>
              </w:rPr>
              <w:t>of the Parties.</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5530" w:hRule="exact"/>
        </w:trPr>
        <w:tc>
          <w:tcPr>
            <w:tcW w:w="1434" w:type="dxa"/>
          </w:tcPr>
          <w:p>
            <w:pPr/>
          </w:p>
        </w:tc>
        <w:tc>
          <w:tcPr>
            <w:tcW w:w="911" w:type="dxa"/>
          </w:tcPr>
          <w:p>
            <w:pPr>
              <w:pStyle w:val="TableParagraph"/>
              <w:ind w:left="103"/>
              <w:rPr>
                <w:sz w:val="21"/>
              </w:rPr>
            </w:pPr>
            <w:r>
              <w:rPr>
                <w:sz w:val="21"/>
              </w:rPr>
              <w:t>62.13</w:t>
            </w:r>
          </w:p>
        </w:tc>
        <w:tc>
          <w:tcPr>
            <w:tcW w:w="1195" w:type="dxa"/>
          </w:tcPr>
          <w:p>
            <w:pPr/>
          </w:p>
        </w:tc>
        <w:tc>
          <w:tcPr>
            <w:tcW w:w="4800" w:type="dxa"/>
          </w:tcPr>
          <w:p>
            <w:pPr>
              <w:pStyle w:val="TableParagraph"/>
              <w:rPr>
                <w:sz w:val="21"/>
              </w:rPr>
            </w:pPr>
            <w:r>
              <w:rPr>
                <w:sz w:val="21"/>
              </w:rPr>
              <w:t>Handkerchiefs.</w:t>
            </w:r>
          </w:p>
        </w:tc>
        <w:tc>
          <w:tcPr>
            <w:tcW w:w="1920" w:type="dxa"/>
          </w:tcPr>
          <w:p>
            <w:pPr>
              <w:pStyle w:val="TableParagraph"/>
              <w:spacing w:line="242" w:lineRule="auto"/>
              <w:ind w:left="102" w:right="97" w:hanging="1"/>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62.14</w:t>
            </w:r>
          </w:p>
        </w:tc>
        <w:tc>
          <w:tcPr>
            <w:tcW w:w="1195" w:type="dxa"/>
          </w:tcPr>
          <w:p>
            <w:pPr/>
          </w:p>
        </w:tc>
        <w:tc>
          <w:tcPr>
            <w:tcW w:w="4800" w:type="dxa"/>
          </w:tcPr>
          <w:p>
            <w:pPr>
              <w:pStyle w:val="TableParagraph"/>
              <w:spacing w:line="242" w:lineRule="auto"/>
              <w:ind w:left="102" w:right="6" w:hanging="1"/>
              <w:rPr>
                <w:sz w:val="21"/>
              </w:rPr>
            </w:pPr>
            <w:r>
              <w:rPr>
                <w:sz w:val="21"/>
              </w:rPr>
              <w:t>Shawls, scarves, mufflers, mantillas, veils and the like.</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1690" w:hRule="exact"/>
        </w:trPr>
        <w:tc>
          <w:tcPr>
            <w:tcW w:w="1434" w:type="dxa"/>
          </w:tcPr>
          <w:p>
            <w:pPr/>
          </w:p>
        </w:tc>
        <w:tc>
          <w:tcPr>
            <w:tcW w:w="911" w:type="dxa"/>
          </w:tcPr>
          <w:p>
            <w:pPr>
              <w:pStyle w:val="TableParagraph"/>
              <w:ind w:left="103"/>
              <w:rPr>
                <w:sz w:val="21"/>
              </w:rPr>
            </w:pPr>
            <w:r>
              <w:rPr>
                <w:sz w:val="21"/>
              </w:rPr>
              <w:t>62.15</w:t>
            </w:r>
          </w:p>
        </w:tc>
        <w:tc>
          <w:tcPr>
            <w:tcW w:w="1195" w:type="dxa"/>
          </w:tcPr>
          <w:p>
            <w:pPr/>
          </w:p>
        </w:tc>
        <w:tc>
          <w:tcPr>
            <w:tcW w:w="4800" w:type="dxa"/>
          </w:tcPr>
          <w:p>
            <w:pPr>
              <w:pStyle w:val="TableParagraph"/>
              <w:rPr>
                <w:sz w:val="21"/>
              </w:rPr>
            </w:pPr>
            <w:r>
              <w:rPr>
                <w:sz w:val="21"/>
              </w:rPr>
              <w:t>Ties, bow ties and cravats.</w:t>
            </w:r>
          </w:p>
        </w:tc>
        <w:tc>
          <w:tcPr>
            <w:tcW w:w="1920" w:type="dxa"/>
          </w:tcPr>
          <w:p>
            <w:pPr>
              <w:pStyle w:val="TableParagraph"/>
              <w:spacing w:line="242" w:lineRule="auto"/>
              <w:ind w:left="102" w:right="97" w:hanging="1"/>
              <w:rPr>
                <w:sz w:val="21"/>
              </w:rPr>
            </w:pPr>
            <w:r>
              <w:rPr>
                <w:sz w:val="21"/>
              </w:rPr>
              <w:t>CC, provided that, where non- originating materials of heading</w:t>
            </w:r>
            <w:r>
              <w:rPr>
                <w:spacing w:val="-73"/>
                <w:sz w:val="21"/>
              </w:rPr>
              <w:t> </w:t>
            </w:r>
            <w:r>
              <w:rPr>
                <w:sz w:val="21"/>
              </w:rPr>
              <w:t>50.07,</w:t>
            </w:r>
          </w:p>
          <w:p>
            <w:pPr>
              <w:pStyle w:val="TableParagraph"/>
              <w:spacing w:line="238" w:lineRule="exact" w:before="0"/>
              <w:ind w:left="102"/>
              <w:rPr>
                <w:sz w:val="21"/>
              </w:rPr>
            </w:pPr>
            <w:r>
              <w:rPr>
                <w:sz w:val="21"/>
              </w:rPr>
              <w:t>51.11 through</w:t>
            </w:r>
          </w:p>
        </w:tc>
      </w:tr>
    </w:tbl>
    <w:p>
      <w:pPr>
        <w:spacing w:after="0" w:line="238"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85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51.13, 52.08</w:t>
            </w:r>
          </w:p>
          <w:p>
            <w:pPr>
              <w:pStyle w:val="TableParagraph"/>
              <w:spacing w:before="2"/>
              <w:ind w:left="102"/>
              <w:rPr>
                <w:sz w:val="21"/>
              </w:rPr>
            </w:pPr>
            <w:r>
              <w:rPr>
                <w:sz w:val="21"/>
              </w:rPr>
              <w:t>through</w:t>
            </w:r>
            <w:r>
              <w:rPr>
                <w:spacing w:val="-73"/>
                <w:sz w:val="21"/>
              </w:rPr>
              <w:t> </w:t>
            </w:r>
            <w:r>
              <w:rPr>
                <w:sz w:val="21"/>
              </w:rPr>
              <w:t>52.12,</w:t>
            </w:r>
          </w:p>
          <w:p>
            <w:pPr>
              <w:pStyle w:val="TableParagraph"/>
              <w:spacing w:line="242" w:lineRule="auto" w:before="2"/>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5531" w:hRule="exact"/>
        </w:trPr>
        <w:tc>
          <w:tcPr>
            <w:tcW w:w="1434" w:type="dxa"/>
          </w:tcPr>
          <w:p>
            <w:pPr/>
          </w:p>
        </w:tc>
        <w:tc>
          <w:tcPr>
            <w:tcW w:w="911" w:type="dxa"/>
          </w:tcPr>
          <w:p>
            <w:pPr>
              <w:pStyle w:val="TableParagraph"/>
              <w:ind w:left="103"/>
              <w:rPr>
                <w:sz w:val="21"/>
              </w:rPr>
            </w:pPr>
            <w:r>
              <w:rPr>
                <w:sz w:val="21"/>
              </w:rPr>
              <w:t>62.16</w:t>
            </w:r>
          </w:p>
        </w:tc>
        <w:tc>
          <w:tcPr>
            <w:tcW w:w="1195" w:type="dxa"/>
          </w:tcPr>
          <w:p>
            <w:pPr>
              <w:pStyle w:val="TableParagraph"/>
              <w:rPr>
                <w:sz w:val="21"/>
              </w:rPr>
            </w:pPr>
            <w:r>
              <w:rPr>
                <w:sz w:val="21"/>
              </w:rPr>
              <w:t>6216.00</w:t>
            </w:r>
          </w:p>
        </w:tc>
        <w:tc>
          <w:tcPr>
            <w:tcW w:w="4800" w:type="dxa"/>
          </w:tcPr>
          <w:p>
            <w:pPr>
              <w:pStyle w:val="TableParagraph"/>
              <w:rPr>
                <w:sz w:val="21"/>
              </w:rPr>
            </w:pPr>
            <w:r>
              <w:rPr>
                <w:sz w:val="21"/>
              </w:rPr>
              <w:t>Gloves, mittens and mitts.</w:t>
            </w:r>
          </w:p>
        </w:tc>
        <w:tc>
          <w:tcPr>
            <w:tcW w:w="1920" w:type="dxa"/>
          </w:tcPr>
          <w:p>
            <w:pPr>
              <w:pStyle w:val="TableParagraph"/>
              <w:spacing w:line="242" w:lineRule="auto"/>
              <w:ind w:left="102" w:right="97" w:hanging="1"/>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4"/>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5530" w:hRule="exact"/>
        </w:trPr>
        <w:tc>
          <w:tcPr>
            <w:tcW w:w="1434" w:type="dxa"/>
          </w:tcPr>
          <w:p>
            <w:pPr/>
          </w:p>
        </w:tc>
        <w:tc>
          <w:tcPr>
            <w:tcW w:w="911" w:type="dxa"/>
          </w:tcPr>
          <w:p>
            <w:pPr>
              <w:pStyle w:val="TableParagraph"/>
              <w:ind w:left="103"/>
              <w:rPr>
                <w:sz w:val="21"/>
              </w:rPr>
            </w:pPr>
            <w:r>
              <w:rPr>
                <w:sz w:val="21"/>
              </w:rPr>
              <w:t>62.17</w:t>
            </w:r>
          </w:p>
        </w:tc>
        <w:tc>
          <w:tcPr>
            <w:tcW w:w="1195" w:type="dxa"/>
          </w:tcPr>
          <w:p>
            <w:pPr/>
          </w:p>
        </w:tc>
        <w:tc>
          <w:tcPr>
            <w:tcW w:w="4800" w:type="dxa"/>
          </w:tcPr>
          <w:p>
            <w:pPr>
              <w:pStyle w:val="TableParagraph"/>
              <w:spacing w:line="242" w:lineRule="auto"/>
              <w:ind w:left="102" w:right="258" w:hanging="1"/>
              <w:rPr>
                <w:sz w:val="21"/>
              </w:rPr>
            </w:pPr>
            <w:r>
              <w:rPr>
                <w:sz w:val="21"/>
              </w:rPr>
              <w:t>Other made up clothing accessories; parts of garments or of clothing accessories, other than those of heading 62.12.</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5"/>
              <w:rPr>
                <w:sz w:val="21"/>
              </w:rPr>
            </w:pPr>
            <w:r>
              <w:rPr>
                <w:sz w:val="21"/>
              </w:rPr>
              <w:t>55.16 or chapter 60</w:t>
            </w:r>
            <w:r>
              <w:rPr>
                <w:spacing w:val="-72"/>
                <w:sz w:val="21"/>
              </w:rPr>
              <w:t> </w:t>
            </w:r>
            <w:r>
              <w:rPr>
                <w:sz w:val="21"/>
              </w:rPr>
              <w:t>are used, each of the non- originating materials is woven</w:t>
            </w:r>
            <w:r>
              <w:rPr>
                <w:spacing w:val="-70"/>
                <w:sz w:val="21"/>
              </w:rPr>
              <w:t> </w:t>
            </w:r>
            <w:r>
              <w:rPr>
                <w:sz w:val="21"/>
              </w:rPr>
              <w:t>entirely in one or</w:t>
            </w:r>
            <w:r>
              <w:rPr>
                <w:spacing w:val="-70"/>
                <w:sz w:val="21"/>
              </w:rPr>
              <w:t> </w:t>
            </w:r>
            <w:r>
              <w:rPr>
                <w:sz w:val="21"/>
              </w:rPr>
              <w:t>more of the Parties.</w:t>
            </w:r>
          </w:p>
        </w:tc>
      </w:tr>
      <w:tr>
        <w:trPr>
          <w:trHeight w:val="731" w:hRule="exact"/>
        </w:trPr>
        <w:tc>
          <w:tcPr>
            <w:tcW w:w="1434" w:type="dxa"/>
          </w:tcPr>
          <w:p>
            <w:pPr>
              <w:pStyle w:val="TableParagraph"/>
              <w:ind w:left="102"/>
              <w:rPr>
                <w:sz w:val="21"/>
              </w:rPr>
            </w:pPr>
            <w:r>
              <w:rPr>
                <w:sz w:val="21"/>
              </w:rPr>
              <w:t>Chapter</w:t>
            </w:r>
            <w:r>
              <w:rPr>
                <w:spacing w:val="-52"/>
                <w:sz w:val="21"/>
              </w:rPr>
              <w:t> </w:t>
            </w:r>
            <w:r>
              <w:rPr>
                <w:sz w:val="21"/>
              </w:rPr>
              <w:t>63</w:t>
            </w:r>
          </w:p>
        </w:tc>
        <w:tc>
          <w:tcPr>
            <w:tcW w:w="911" w:type="dxa"/>
          </w:tcPr>
          <w:p>
            <w:pPr/>
          </w:p>
        </w:tc>
        <w:tc>
          <w:tcPr>
            <w:tcW w:w="1195" w:type="dxa"/>
          </w:tcPr>
          <w:p>
            <w:pPr/>
          </w:p>
        </w:tc>
        <w:tc>
          <w:tcPr>
            <w:tcW w:w="4800" w:type="dxa"/>
          </w:tcPr>
          <w:p>
            <w:pPr>
              <w:pStyle w:val="TableParagraph"/>
              <w:spacing w:line="242" w:lineRule="auto"/>
              <w:ind w:right="7" w:hanging="1"/>
              <w:rPr>
                <w:sz w:val="21"/>
              </w:rPr>
            </w:pPr>
            <w:r>
              <w:rPr>
                <w:sz w:val="21"/>
              </w:rPr>
              <w:t>Other made up textile articles; sets; worn clothing and worn textile articles; rags</w:t>
            </w:r>
          </w:p>
        </w:tc>
        <w:tc>
          <w:tcPr>
            <w:tcW w:w="1920" w:type="dxa"/>
          </w:tcPr>
          <w:p>
            <w:pPr/>
          </w:p>
        </w:tc>
      </w:tr>
      <w:tr>
        <w:trPr>
          <w:trHeight w:val="6010" w:hRule="exact"/>
        </w:trPr>
        <w:tc>
          <w:tcPr>
            <w:tcW w:w="1434" w:type="dxa"/>
          </w:tcPr>
          <w:p>
            <w:pPr/>
          </w:p>
        </w:tc>
        <w:tc>
          <w:tcPr>
            <w:tcW w:w="911" w:type="dxa"/>
          </w:tcPr>
          <w:p>
            <w:pPr>
              <w:pStyle w:val="TableParagraph"/>
              <w:ind w:left="103"/>
              <w:rPr>
                <w:sz w:val="21"/>
              </w:rPr>
            </w:pPr>
            <w:r>
              <w:rPr>
                <w:sz w:val="21"/>
              </w:rPr>
              <w:t>63.01</w:t>
            </w:r>
          </w:p>
        </w:tc>
        <w:tc>
          <w:tcPr>
            <w:tcW w:w="1195" w:type="dxa"/>
          </w:tcPr>
          <w:p>
            <w:pPr/>
          </w:p>
        </w:tc>
        <w:tc>
          <w:tcPr>
            <w:tcW w:w="4800" w:type="dxa"/>
          </w:tcPr>
          <w:p>
            <w:pPr>
              <w:pStyle w:val="TableParagraph"/>
              <w:rPr>
                <w:sz w:val="21"/>
              </w:rPr>
            </w:pPr>
            <w:r>
              <w:rPr>
                <w:sz w:val="21"/>
              </w:rPr>
              <w:t>Blankets and traveling rugs.</w:t>
            </w:r>
          </w:p>
        </w:tc>
        <w:tc>
          <w:tcPr>
            <w:tcW w:w="1920" w:type="dxa"/>
          </w:tcPr>
          <w:p>
            <w:pPr>
              <w:pStyle w:val="TableParagraph"/>
              <w:spacing w:line="242" w:lineRule="auto"/>
              <w:ind w:right="98" w:hanging="1"/>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3"/>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491" w:hRule="exact"/>
        </w:trPr>
        <w:tc>
          <w:tcPr>
            <w:tcW w:w="1434" w:type="dxa"/>
          </w:tcPr>
          <w:p>
            <w:pPr/>
          </w:p>
        </w:tc>
        <w:tc>
          <w:tcPr>
            <w:tcW w:w="911" w:type="dxa"/>
          </w:tcPr>
          <w:p>
            <w:pPr>
              <w:pStyle w:val="TableParagraph"/>
              <w:ind w:left="103"/>
              <w:rPr>
                <w:sz w:val="21"/>
              </w:rPr>
            </w:pPr>
            <w:r>
              <w:rPr>
                <w:sz w:val="21"/>
              </w:rPr>
              <w:t>63.02</w:t>
            </w:r>
          </w:p>
        </w:tc>
        <w:tc>
          <w:tcPr>
            <w:tcW w:w="1195" w:type="dxa"/>
          </w:tcPr>
          <w:p>
            <w:pPr/>
          </w:p>
        </w:tc>
        <w:tc>
          <w:tcPr>
            <w:tcW w:w="4800" w:type="dxa"/>
          </w:tcPr>
          <w:p>
            <w:pPr>
              <w:pStyle w:val="TableParagraph"/>
              <w:spacing w:line="242" w:lineRule="auto"/>
              <w:ind w:left="102" w:right="132" w:hanging="1"/>
              <w:rPr>
                <w:sz w:val="21"/>
              </w:rPr>
            </w:pPr>
            <w:r>
              <w:rPr>
                <w:sz w:val="21"/>
              </w:rPr>
              <w:t>Bed linen, table linen, toilet linen and kitchen linen.</w:t>
            </w:r>
          </w:p>
        </w:tc>
        <w:tc>
          <w:tcPr>
            <w:tcW w:w="1920" w:type="dxa"/>
          </w:tcPr>
          <w:p>
            <w:pPr>
              <w:pStyle w:val="TableParagraph"/>
              <w:spacing w:line="242" w:lineRule="auto"/>
              <w:ind w:right="277"/>
              <w:rPr>
                <w:sz w:val="21"/>
              </w:rPr>
            </w:pPr>
            <w:r>
              <w:rPr>
                <w:sz w:val="21"/>
              </w:rPr>
              <w:t>CC, provided that, where</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553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spacing w:line="242" w:lineRule="auto"/>
              <w:ind w:left="102" w:right="97"/>
              <w:rPr>
                <w:sz w:val="21"/>
              </w:rPr>
            </w:pPr>
            <w:r>
              <w:rPr>
                <w:sz w:val="21"/>
              </w:rPr>
              <w:t>non- originating materials of heading</w:t>
            </w:r>
            <w:r>
              <w:rPr>
                <w:spacing w:val="-73"/>
                <w:sz w:val="21"/>
              </w:rPr>
              <w:t> </w:t>
            </w:r>
            <w:r>
              <w:rPr>
                <w:sz w:val="21"/>
              </w:rPr>
              <w:t>50.07,</w:t>
            </w:r>
          </w:p>
          <w:p>
            <w:pPr>
              <w:pStyle w:val="TableParagraph"/>
              <w:spacing w:line="242" w:lineRule="auto" w:before="0"/>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3"/>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6011" w:hRule="exact"/>
        </w:trPr>
        <w:tc>
          <w:tcPr>
            <w:tcW w:w="1434" w:type="dxa"/>
          </w:tcPr>
          <w:p>
            <w:pPr/>
          </w:p>
        </w:tc>
        <w:tc>
          <w:tcPr>
            <w:tcW w:w="911" w:type="dxa"/>
          </w:tcPr>
          <w:p>
            <w:pPr>
              <w:pStyle w:val="TableParagraph"/>
              <w:ind w:left="103"/>
              <w:rPr>
                <w:sz w:val="21"/>
              </w:rPr>
            </w:pPr>
            <w:r>
              <w:rPr>
                <w:sz w:val="21"/>
              </w:rPr>
              <w:t>63.03</w:t>
            </w:r>
          </w:p>
        </w:tc>
        <w:tc>
          <w:tcPr>
            <w:tcW w:w="1195" w:type="dxa"/>
          </w:tcPr>
          <w:p>
            <w:pPr/>
          </w:p>
        </w:tc>
        <w:tc>
          <w:tcPr>
            <w:tcW w:w="4800" w:type="dxa"/>
          </w:tcPr>
          <w:p>
            <w:pPr>
              <w:pStyle w:val="TableParagraph"/>
              <w:spacing w:line="242" w:lineRule="auto"/>
              <w:ind w:left="102" w:right="781" w:hanging="1"/>
              <w:jc w:val="both"/>
              <w:rPr>
                <w:sz w:val="21"/>
              </w:rPr>
            </w:pPr>
            <w:r>
              <w:rPr>
                <w:sz w:val="21"/>
              </w:rPr>
              <w:t>Curtains (including drapes) and interior blinds; curtain or bed valances.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4"/>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1210" w:hRule="exact"/>
        </w:trPr>
        <w:tc>
          <w:tcPr>
            <w:tcW w:w="1434" w:type="dxa"/>
          </w:tcPr>
          <w:p>
            <w:pPr/>
          </w:p>
        </w:tc>
        <w:tc>
          <w:tcPr>
            <w:tcW w:w="911" w:type="dxa"/>
          </w:tcPr>
          <w:p>
            <w:pPr>
              <w:pStyle w:val="TableParagraph"/>
              <w:ind w:left="103"/>
              <w:rPr>
                <w:sz w:val="21"/>
              </w:rPr>
            </w:pPr>
            <w:r>
              <w:rPr>
                <w:sz w:val="21"/>
              </w:rPr>
              <w:t>63.04</w:t>
            </w:r>
          </w:p>
        </w:tc>
        <w:tc>
          <w:tcPr>
            <w:tcW w:w="1195" w:type="dxa"/>
          </w:tcPr>
          <w:p>
            <w:pPr/>
          </w:p>
        </w:tc>
        <w:tc>
          <w:tcPr>
            <w:tcW w:w="4800" w:type="dxa"/>
          </w:tcPr>
          <w:p>
            <w:pPr>
              <w:pStyle w:val="TableParagraph"/>
              <w:spacing w:line="242" w:lineRule="auto"/>
              <w:ind w:left="102" w:right="132" w:hanging="1"/>
              <w:rPr>
                <w:sz w:val="21"/>
              </w:rPr>
            </w:pPr>
            <w:r>
              <w:rPr>
                <w:sz w:val="21"/>
              </w:rPr>
              <w:t>Other furnishing articles, excluding those of heading 94.04.</w:t>
            </w:r>
          </w:p>
        </w:tc>
        <w:tc>
          <w:tcPr>
            <w:tcW w:w="1920" w:type="dxa"/>
          </w:tcPr>
          <w:p>
            <w:pPr>
              <w:pStyle w:val="TableParagraph"/>
              <w:spacing w:line="242" w:lineRule="auto"/>
              <w:ind w:right="277"/>
              <w:rPr>
                <w:sz w:val="21"/>
              </w:rPr>
            </w:pPr>
            <w:r>
              <w:rPr>
                <w:sz w:val="21"/>
              </w:rPr>
              <w:t>CC, provided that, where non- originating materials of</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81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heading</w:t>
            </w:r>
            <w:r>
              <w:rPr>
                <w:spacing w:val="-73"/>
                <w:sz w:val="21"/>
              </w:rPr>
              <w:t> </w:t>
            </w:r>
            <w:r>
              <w:rPr>
                <w:sz w:val="21"/>
              </w:rPr>
              <w:t>50.07,</w:t>
            </w:r>
          </w:p>
          <w:p>
            <w:pPr>
              <w:pStyle w:val="TableParagraph"/>
              <w:spacing w:line="242" w:lineRule="auto" w:before="2"/>
              <w:ind w:left="102" w:right="97"/>
              <w:rPr>
                <w:sz w:val="21"/>
              </w:rPr>
            </w:pPr>
            <w:r>
              <w:rPr>
                <w:sz w:val="21"/>
              </w:rPr>
              <w:t>51.11 through 51.13, 52.08 through</w:t>
            </w:r>
            <w:r>
              <w:rPr>
                <w:spacing w:val="-73"/>
                <w:sz w:val="21"/>
              </w:rPr>
              <w:t> </w:t>
            </w:r>
            <w:r>
              <w:rPr>
                <w:sz w:val="21"/>
              </w:rPr>
              <w:t>52.12,</w:t>
            </w:r>
          </w:p>
          <w:p>
            <w:pPr>
              <w:pStyle w:val="TableParagraph"/>
              <w:spacing w:line="242" w:lineRule="auto" w:before="0"/>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left="102" w:right="93"/>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6011" w:hRule="exact"/>
        </w:trPr>
        <w:tc>
          <w:tcPr>
            <w:tcW w:w="1434" w:type="dxa"/>
          </w:tcPr>
          <w:p>
            <w:pPr/>
          </w:p>
        </w:tc>
        <w:tc>
          <w:tcPr>
            <w:tcW w:w="911" w:type="dxa"/>
          </w:tcPr>
          <w:p>
            <w:pPr>
              <w:pStyle w:val="TableParagraph"/>
              <w:ind w:left="103"/>
              <w:rPr>
                <w:sz w:val="21"/>
              </w:rPr>
            </w:pPr>
            <w:r>
              <w:rPr>
                <w:sz w:val="21"/>
              </w:rPr>
              <w:t>63.05</w:t>
            </w:r>
          </w:p>
        </w:tc>
        <w:tc>
          <w:tcPr>
            <w:tcW w:w="1195" w:type="dxa"/>
          </w:tcPr>
          <w:p>
            <w:pPr/>
          </w:p>
        </w:tc>
        <w:tc>
          <w:tcPr>
            <w:tcW w:w="4800" w:type="dxa"/>
          </w:tcPr>
          <w:p>
            <w:pPr>
              <w:pStyle w:val="TableParagraph"/>
              <w:spacing w:line="242" w:lineRule="auto"/>
              <w:ind w:left="102" w:hanging="1"/>
              <w:rPr>
                <w:sz w:val="21"/>
              </w:rPr>
            </w:pPr>
            <w:r>
              <w:rPr>
                <w:sz w:val="21"/>
              </w:rPr>
              <w:t>Sacks</w:t>
            </w:r>
            <w:r>
              <w:rPr>
                <w:spacing w:val="-29"/>
                <w:sz w:val="21"/>
              </w:rPr>
              <w:t> </w:t>
            </w:r>
            <w:r>
              <w:rPr>
                <w:sz w:val="21"/>
              </w:rPr>
              <w:t>and</w:t>
            </w:r>
            <w:r>
              <w:rPr>
                <w:spacing w:val="-30"/>
                <w:sz w:val="21"/>
              </w:rPr>
              <w:t> </w:t>
            </w:r>
            <w:r>
              <w:rPr>
                <w:sz w:val="21"/>
              </w:rPr>
              <w:t>bags,</w:t>
            </w:r>
            <w:r>
              <w:rPr>
                <w:spacing w:val="-29"/>
                <w:sz w:val="21"/>
              </w:rPr>
              <w:t> </w:t>
            </w:r>
            <w:r>
              <w:rPr>
                <w:sz w:val="21"/>
              </w:rPr>
              <w:t>of</w:t>
            </w:r>
            <w:r>
              <w:rPr>
                <w:spacing w:val="-29"/>
                <w:sz w:val="21"/>
              </w:rPr>
              <w:t> </w:t>
            </w:r>
            <w:r>
              <w:rPr>
                <w:sz w:val="21"/>
              </w:rPr>
              <w:t>a</w:t>
            </w:r>
            <w:r>
              <w:rPr>
                <w:spacing w:val="-30"/>
                <w:sz w:val="21"/>
              </w:rPr>
              <w:t> </w:t>
            </w:r>
            <w:r>
              <w:rPr>
                <w:sz w:val="21"/>
              </w:rPr>
              <w:t>kind</w:t>
            </w:r>
            <w:r>
              <w:rPr>
                <w:spacing w:val="-29"/>
                <w:sz w:val="21"/>
              </w:rPr>
              <w:t> </w:t>
            </w:r>
            <w:r>
              <w:rPr>
                <w:sz w:val="21"/>
              </w:rPr>
              <w:t>used</w:t>
            </w:r>
            <w:r>
              <w:rPr>
                <w:spacing w:val="-30"/>
                <w:sz w:val="21"/>
              </w:rPr>
              <w:t> </w:t>
            </w:r>
            <w:r>
              <w:rPr>
                <w:sz w:val="21"/>
              </w:rPr>
              <w:t>for</w:t>
            </w:r>
            <w:r>
              <w:rPr>
                <w:spacing w:val="-29"/>
                <w:sz w:val="21"/>
              </w:rPr>
              <w:t> </w:t>
            </w:r>
            <w:r>
              <w:rPr>
                <w:sz w:val="21"/>
              </w:rPr>
              <w:t>the packing of</w:t>
            </w:r>
            <w:r>
              <w:rPr>
                <w:spacing w:val="-16"/>
                <w:sz w:val="21"/>
              </w:rPr>
              <w:t> </w:t>
            </w:r>
            <w:r>
              <w:rPr>
                <w:sz w:val="21"/>
              </w:rPr>
              <w:t>goods.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4"/>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1930" w:hRule="exact"/>
        </w:trPr>
        <w:tc>
          <w:tcPr>
            <w:tcW w:w="1434" w:type="dxa"/>
          </w:tcPr>
          <w:p>
            <w:pPr/>
          </w:p>
        </w:tc>
        <w:tc>
          <w:tcPr>
            <w:tcW w:w="911" w:type="dxa"/>
          </w:tcPr>
          <w:p>
            <w:pPr>
              <w:pStyle w:val="TableParagraph"/>
              <w:ind w:left="103"/>
              <w:rPr>
                <w:sz w:val="21"/>
              </w:rPr>
            </w:pPr>
            <w:r>
              <w:rPr>
                <w:sz w:val="21"/>
              </w:rPr>
              <w:t>63.06</w:t>
            </w:r>
          </w:p>
        </w:tc>
        <w:tc>
          <w:tcPr>
            <w:tcW w:w="1195" w:type="dxa"/>
          </w:tcPr>
          <w:p>
            <w:pPr/>
          </w:p>
        </w:tc>
        <w:tc>
          <w:tcPr>
            <w:tcW w:w="4800" w:type="dxa"/>
          </w:tcPr>
          <w:p>
            <w:pPr>
              <w:pStyle w:val="TableParagraph"/>
              <w:spacing w:line="242" w:lineRule="auto"/>
              <w:ind w:left="102" w:right="5" w:hanging="1"/>
              <w:rPr>
                <w:sz w:val="21"/>
              </w:rPr>
            </w:pPr>
            <w:r>
              <w:rPr>
                <w:sz w:val="21"/>
              </w:rPr>
              <w:t>Tarpaulins, awnings and sunblinds; tents; sails for boats, sailboards or landcraft; camping goods.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151"/>
              <w:rPr>
                <w:sz w:val="21"/>
              </w:rPr>
            </w:pPr>
            <w:r>
              <w:rPr>
                <w:sz w:val="21"/>
              </w:rPr>
              <w:t>51.11 through 51.13, 52.08</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409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through</w:t>
            </w:r>
            <w:r>
              <w:rPr>
                <w:spacing w:val="-71"/>
                <w:sz w:val="21"/>
              </w:rPr>
              <w:t> </w:t>
            </w:r>
            <w:r>
              <w:rPr>
                <w:sz w:val="21"/>
              </w:rPr>
              <w:t>52.12,</w:t>
            </w:r>
          </w:p>
          <w:p>
            <w:pPr>
              <w:pStyle w:val="TableParagraph"/>
              <w:spacing w:line="242" w:lineRule="auto" w:before="2"/>
              <w:ind w:left="102" w:right="97"/>
              <w:rPr>
                <w:sz w:val="21"/>
              </w:rPr>
            </w:pPr>
            <w:r>
              <w:rPr>
                <w:sz w:val="21"/>
              </w:rPr>
              <w:t>53.09 through 53.11, 54.07 through</w:t>
            </w:r>
            <w:r>
              <w:rPr>
                <w:spacing w:val="-73"/>
                <w:sz w:val="21"/>
              </w:rPr>
              <w:t> </w:t>
            </w:r>
            <w:r>
              <w:rPr>
                <w:sz w:val="21"/>
              </w:rPr>
              <w:t>54.08,</w:t>
            </w:r>
          </w:p>
          <w:p>
            <w:pPr>
              <w:pStyle w:val="TableParagraph"/>
              <w:spacing w:line="238" w:lineRule="exact" w:before="0"/>
              <w:ind w:left="102"/>
              <w:rPr>
                <w:sz w:val="21"/>
              </w:rPr>
            </w:pPr>
            <w:r>
              <w:rPr>
                <w:sz w:val="21"/>
              </w:rPr>
              <w:t>55.12 through</w:t>
            </w:r>
          </w:p>
          <w:p>
            <w:pPr>
              <w:pStyle w:val="TableParagraph"/>
              <w:spacing w:line="242" w:lineRule="auto" w:before="2"/>
              <w:ind w:right="94"/>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6011" w:hRule="exact"/>
        </w:trPr>
        <w:tc>
          <w:tcPr>
            <w:tcW w:w="1434" w:type="dxa"/>
          </w:tcPr>
          <w:p>
            <w:pPr/>
          </w:p>
        </w:tc>
        <w:tc>
          <w:tcPr>
            <w:tcW w:w="911" w:type="dxa"/>
          </w:tcPr>
          <w:p>
            <w:pPr>
              <w:pStyle w:val="TableParagraph"/>
              <w:ind w:left="103"/>
              <w:rPr>
                <w:sz w:val="21"/>
              </w:rPr>
            </w:pPr>
            <w:r>
              <w:rPr>
                <w:sz w:val="21"/>
              </w:rPr>
              <w:t>63.07</w:t>
            </w:r>
          </w:p>
        </w:tc>
        <w:tc>
          <w:tcPr>
            <w:tcW w:w="1195" w:type="dxa"/>
          </w:tcPr>
          <w:p>
            <w:pPr/>
          </w:p>
        </w:tc>
        <w:tc>
          <w:tcPr>
            <w:tcW w:w="4800" w:type="dxa"/>
          </w:tcPr>
          <w:p>
            <w:pPr>
              <w:pStyle w:val="TableParagraph"/>
              <w:spacing w:line="242" w:lineRule="auto"/>
              <w:ind w:left="102" w:hanging="1"/>
              <w:rPr>
                <w:sz w:val="21"/>
              </w:rPr>
            </w:pPr>
            <w:r>
              <w:rPr>
                <w:sz w:val="21"/>
              </w:rPr>
              <w:t>Other</w:t>
            </w:r>
            <w:r>
              <w:rPr>
                <w:spacing w:val="-72"/>
                <w:sz w:val="21"/>
              </w:rPr>
              <w:t> </w:t>
            </w:r>
            <w:r>
              <w:rPr>
                <w:sz w:val="21"/>
              </w:rPr>
              <w:t>made</w:t>
            </w:r>
            <w:r>
              <w:rPr>
                <w:spacing w:val="-72"/>
                <w:sz w:val="21"/>
              </w:rPr>
              <w:t> </w:t>
            </w:r>
            <w:r>
              <w:rPr>
                <w:sz w:val="21"/>
              </w:rPr>
              <w:t>up</w:t>
            </w:r>
            <w:r>
              <w:rPr>
                <w:spacing w:val="-72"/>
                <w:sz w:val="21"/>
              </w:rPr>
              <w:t> </w:t>
            </w:r>
            <w:r>
              <w:rPr>
                <w:sz w:val="21"/>
              </w:rPr>
              <w:t>articles,</w:t>
            </w:r>
            <w:r>
              <w:rPr>
                <w:spacing w:val="-72"/>
                <w:sz w:val="21"/>
              </w:rPr>
              <w:t> </w:t>
            </w:r>
            <w:r>
              <w:rPr>
                <w:sz w:val="21"/>
              </w:rPr>
              <w:t>including</w:t>
            </w:r>
            <w:r>
              <w:rPr>
                <w:spacing w:val="-72"/>
                <w:sz w:val="21"/>
              </w:rPr>
              <w:t> </w:t>
            </w:r>
            <w:r>
              <w:rPr>
                <w:sz w:val="21"/>
              </w:rPr>
              <w:t>dress patterns.</w:t>
            </w:r>
          </w:p>
        </w:tc>
        <w:tc>
          <w:tcPr>
            <w:tcW w:w="1920" w:type="dxa"/>
          </w:tcPr>
          <w:p>
            <w:pPr>
              <w:pStyle w:val="TableParagraph"/>
              <w:spacing w:line="242" w:lineRule="auto"/>
              <w:ind w:right="98"/>
              <w:rPr>
                <w:sz w:val="21"/>
              </w:rPr>
            </w:pPr>
            <w:r>
              <w:rPr>
                <w:sz w:val="21"/>
              </w:rPr>
              <w:t>CC, provided that, where non- originating materials of heading</w:t>
            </w:r>
            <w:r>
              <w:rPr>
                <w:spacing w:val="-73"/>
                <w:sz w:val="21"/>
              </w:rPr>
              <w:t> </w:t>
            </w:r>
            <w:r>
              <w:rPr>
                <w:sz w:val="21"/>
              </w:rPr>
              <w:t>50.07,</w:t>
            </w:r>
          </w:p>
          <w:p>
            <w:pPr>
              <w:pStyle w:val="TableParagraph"/>
              <w:spacing w:line="242" w:lineRule="auto" w:before="0"/>
              <w:ind w:right="98"/>
              <w:rPr>
                <w:sz w:val="21"/>
              </w:rPr>
            </w:pPr>
            <w:r>
              <w:rPr>
                <w:sz w:val="21"/>
              </w:rPr>
              <w:t>51.11 through 51.13, 52.08 through</w:t>
            </w:r>
            <w:r>
              <w:rPr>
                <w:spacing w:val="-73"/>
                <w:sz w:val="21"/>
              </w:rPr>
              <w:t> </w:t>
            </w:r>
            <w:r>
              <w:rPr>
                <w:sz w:val="21"/>
              </w:rPr>
              <w:t>52.12,</w:t>
            </w:r>
          </w:p>
          <w:p>
            <w:pPr>
              <w:pStyle w:val="TableParagraph"/>
              <w:spacing w:line="242" w:lineRule="auto" w:before="0"/>
              <w:ind w:right="98"/>
              <w:rPr>
                <w:sz w:val="21"/>
              </w:rPr>
            </w:pPr>
            <w:r>
              <w:rPr>
                <w:sz w:val="21"/>
              </w:rPr>
              <w:t>53.09 through 53.11, 54.07 through</w:t>
            </w:r>
            <w:r>
              <w:rPr>
                <w:spacing w:val="-73"/>
                <w:sz w:val="21"/>
              </w:rPr>
              <w:t> </w:t>
            </w:r>
            <w:r>
              <w:rPr>
                <w:sz w:val="21"/>
              </w:rPr>
              <w:t>54.08,</w:t>
            </w:r>
          </w:p>
          <w:p>
            <w:pPr>
              <w:pStyle w:val="TableParagraph"/>
              <w:spacing w:line="238" w:lineRule="exact" w:before="0"/>
              <w:rPr>
                <w:sz w:val="21"/>
              </w:rPr>
            </w:pPr>
            <w:r>
              <w:rPr>
                <w:sz w:val="21"/>
              </w:rPr>
              <w:t>55.12 through</w:t>
            </w:r>
          </w:p>
          <w:p>
            <w:pPr>
              <w:pStyle w:val="TableParagraph"/>
              <w:spacing w:line="242" w:lineRule="auto" w:before="2"/>
              <w:ind w:right="94"/>
              <w:rPr>
                <w:sz w:val="21"/>
              </w:rPr>
            </w:pPr>
            <w:r>
              <w:rPr>
                <w:sz w:val="21"/>
              </w:rPr>
              <w:t>55.16 or chapter 60</w:t>
            </w:r>
            <w:r>
              <w:rPr>
                <w:spacing w:val="-72"/>
                <w:sz w:val="21"/>
              </w:rPr>
              <w:t> </w:t>
            </w:r>
            <w:r>
              <w:rPr>
                <w:sz w:val="21"/>
              </w:rPr>
              <w:t>are used, each of the non- originating materials is woven, or knitted or crocheted entirely in one or more</w:t>
            </w:r>
            <w:r>
              <w:rPr>
                <w:spacing w:val="-69"/>
                <w:sz w:val="21"/>
              </w:rPr>
              <w:t> </w:t>
            </w:r>
            <w:r>
              <w:rPr>
                <w:sz w:val="21"/>
              </w:rPr>
              <w:t>of the Parties.</w:t>
            </w:r>
          </w:p>
        </w:tc>
      </w:tr>
      <w:tr>
        <w:trPr>
          <w:trHeight w:val="2650" w:hRule="exact"/>
        </w:trPr>
        <w:tc>
          <w:tcPr>
            <w:tcW w:w="1434" w:type="dxa"/>
          </w:tcPr>
          <w:p>
            <w:pPr/>
          </w:p>
        </w:tc>
        <w:tc>
          <w:tcPr>
            <w:tcW w:w="911" w:type="dxa"/>
          </w:tcPr>
          <w:p>
            <w:pPr>
              <w:pStyle w:val="TableParagraph"/>
              <w:ind w:left="103"/>
              <w:rPr>
                <w:sz w:val="21"/>
              </w:rPr>
            </w:pPr>
            <w:r>
              <w:rPr>
                <w:sz w:val="21"/>
              </w:rPr>
              <w:t>63.08</w:t>
            </w:r>
          </w:p>
        </w:tc>
        <w:tc>
          <w:tcPr>
            <w:tcW w:w="1195" w:type="dxa"/>
          </w:tcPr>
          <w:p>
            <w:pPr>
              <w:pStyle w:val="TableParagraph"/>
              <w:rPr>
                <w:sz w:val="21"/>
              </w:rPr>
            </w:pPr>
            <w:r>
              <w:rPr>
                <w:sz w:val="21"/>
              </w:rPr>
              <w:t>6308.00</w:t>
            </w:r>
          </w:p>
        </w:tc>
        <w:tc>
          <w:tcPr>
            <w:tcW w:w="4800" w:type="dxa"/>
          </w:tcPr>
          <w:p>
            <w:pPr>
              <w:pStyle w:val="TableParagraph"/>
              <w:spacing w:line="242" w:lineRule="auto"/>
              <w:ind w:hanging="1"/>
              <w:rPr>
                <w:sz w:val="21"/>
              </w:rPr>
            </w:pPr>
            <w:r>
              <w:rPr>
                <w:sz w:val="21"/>
              </w:rPr>
              <w:t>Sets consisting of woven fabric and yarn,</w:t>
            </w:r>
            <w:r>
              <w:rPr>
                <w:spacing w:val="-47"/>
                <w:sz w:val="21"/>
              </w:rPr>
              <w:t> </w:t>
            </w:r>
            <w:r>
              <w:rPr>
                <w:sz w:val="21"/>
              </w:rPr>
              <w:t>whether</w:t>
            </w:r>
            <w:r>
              <w:rPr>
                <w:spacing w:val="-47"/>
                <w:sz w:val="21"/>
              </w:rPr>
              <w:t> </w:t>
            </w:r>
            <w:r>
              <w:rPr>
                <w:sz w:val="21"/>
              </w:rPr>
              <w:t>or</w:t>
            </w:r>
            <w:r>
              <w:rPr>
                <w:spacing w:val="-47"/>
                <w:sz w:val="21"/>
              </w:rPr>
              <w:t> </w:t>
            </w:r>
            <w:r>
              <w:rPr>
                <w:sz w:val="21"/>
              </w:rPr>
              <w:t>not</w:t>
            </w:r>
            <w:r>
              <w:rPr>
                <w:spacing w:val="-47"/>
                <w:sz w:val="21"/>
              </w:rPr>
              <w:t> </w:t>
            </w:r>
            <w:r>
              <w:rPr>
                <w:sz w:val="21"/>
              </w:rPr>
              <w:t>with</w:t>
            </w:r>
            <w:r>
              <w:rPr>
                <w:spacing w:val="-47"/>
                <w:sz w:val="21"/>
              </w:rPr>
              <w:t> </w:t>
            </w:r>
            <w:r>
              <w:rPr>
                <w:sz w:val="21"/>
              </w:rPr>
              <w:t>accessories, for making up into rugs, tapestries, embroidered table cloths or serviettes, or similar textile articles,</w:t>
            </w:r>
            <w:r>
              <w:rPr>
                <w:spacing w:val="-60"/>
                <w:sz w:val="21"/>
              </w:rPr>
              <w:t> </w:t>
            </w:r>
            <w:r>
              <w:rPr>
                <w:sz w:val="21"/>
              </w:rPr>
              <w:t>put</w:t>
            </w:r>
            <w:r>
              <w:rPr>
                <w:spacing w:val="-60"/>
                <w:sz w:val="21"/>
              </w:rPr>
              <w:t> </w:t>
            </w:r>
            <w:r>
              <w:rPr>
                <w:sz w:val="21"/>
              </w:rPr>
              <w:t>up</w:t>
            </w:r>
            <w:r>
              <w:rPr>
                <w:spacing w:val="-60"/>
                <w:sz w:val="21"/>
              </w:rPr>
              <w:t> </w:t>
            </w:r>
            <w:r>
              <w:rPr>
                <w:sz w:val="21"/>
              </w:rPr>
              <w:t>in</w:t>
            </w:r>
            <w:r>
              <w:rPr>
                <w:spacing w:val="-60"/>
                <w:sz w:val="21"/>
              </w:rPr>
              <w:t> </w:t>
            </w:r>
            <w:r>
              <w:rPr>
                <w:sz w:val="21"/>
              </w:rPr>
              <w:t>packings</w:t>
            </w:r>
            <w:r>
              <w:rPr>
                <w:spacing w:val="-60"/>
                <w:sz w:val="21"/>
              </w:rPr>
              <w:t> </w:t>
            </w:r>
            <w:r>
              <w:rPr>
                <w:sz w:val="21"/>
              </w:rPr>
              <w:t>for</w:t>
            </w:r>
            <w:r>
              <w:rPr>
                <w:spacing w:val="-60"/>
                <w:sz w:val="21"/>
              </w:rPr>
              <w:t> </w:t>
            </w:r>
            <w:r>
              <w:rPr>
                <w:sz w:val="21"/>
              </w:rPr>
              <w:t>retail sale.</w:t>
            </w:r>
          </w:p>
        </w:tc>
        <w:tc>
          <w:tcPr>
            <w:tcW w:w="1920" w:type="dxa"/>
          </w:tcPr>
          <w:p>
            <w:pPr>
              <w:pStyle w:val="TableParagraph"/>
              <w:spacing w:line="242" w:lineRule="auto"/>
              <w:ind w:right="168"/>
              <w:rPr>
                <w:sz w:val="21"/>
              </w:rPr>
            </w:pPr>
            <w:r>
              <w:rPr>
                <w:sz w:val="21"/>
              </w:rPr>
              <w:t>CC, provided that, where non-originati ng materials of heading 50.07, 51.11</w:t>
            </w:r>
          </w:p>
          <w:p>
            <w:pPr>
              <w:pStyle w:val="TableParagraph"/>
              <w:spacing w:line="238" w:lineRule="exact" w:before="0"/>
              <w:rPr>
                <w:sz w:val="21"/>
              </w:rPr>
            </w:pPr>
            <w:r>
              <w:rPr>
                <w:sz w:val="21"/>
              </w:rPr>
              <w:t>through</w:t>
            </w:r>
            <w:r>
              <w:rPr>
                <w:spacing w:val="-73"/>
                <w:sz w:val="21"/>
              </w:rPr>
              <w:t> </w:t>
            </w:r>
            <w:r>
              <w:rPr>
                <w:sz w:val="21"/>
              </w:rPr>
              <w:t>51.13,</w:t>
            </w:r>
          </w:p>
          <w:p>
            <w:pPr>
              <w:pStyle w:val="TableParagraph"/>
              <w:spacing w:line="242" w:lineRule="auto" w:before="2"/>
              <w:ind w:right="98"/>
              <w:rPr>
                <w:sz w:val="21"/>
              </w:rPr>
            </w:pPr>
            <w:r>
              <w:rPr>
                <w:sz w:val="21"/>
              </w:rPr>
              <w:t>52.08 through 52.12, 53.09 through</w:t>
            </w:r>
            <w:r>
              <w:rPr>
                <w:spacing w:val="-73"/>
                <w:sz w:val="21"/>
              </w:rPr>
              <w:t> </w:t>
            </w:r>
            <w:r>
              <w:rPr>
                <w:sz w:val="21"/>
              </w:rPr>
              <w:t>53.11,</w:t>
            </w:r>
          </w:p>
          <w:p>
            <w:pPr>
              <w:pStyle w:val="TableParagraph"/>
              <w:spacing w:line="238" w:lineRule="exact" w:before="0"/>
              <w:rPr>
                <w:sz w:val="21"/>
              </w:rPr>
            </w:pPr>
            <w:r>
              <w:rPr>
                <w:sz w:val="21"/>
              </w:rPr>
              <w:t>54.07 through</w:t>
            </w:r>
          </w:p>
        </w:tc>
      </w:tr>
    </w:tbl>
    <w:p>
      <w:pPr>
        <w:spacing w:after="0" w:line="238" w:lineRule="exact"/>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95"/>
        <w:gridCol w:w="4800"/>
        <w:gridCol w:w="1920"/>
      </w:tblGrid>
      <w:tr>
        <w:trPr>
          <w:trHeight w:val="3130" w:hRule="exact"/>
        </w:trPr>
        <w:tc>
          <w:tcPr>
            <w:tcW w:w="1434" w:type="dxa"/>
          </w:tcPr>
          <w:p>
            <w:pPr/>
          </w:p>
        </w:tc>
        <w:tc>
          <w:tcPr>
            <w:tcW w:w="911" w:type="dxa"/>
          </w:tcPr>
          <w:p>
            <w:pPr/>
          </w:p>
        </w:tc>
        <w:tc>
          <w:tcPr>
            <w:tcW w:w="1195" w:type="dxa"/>
          </w:tcPr>
          <w:p>
            <w:pPr/>
          </w:p>
        </w:tc>
        <w:tc>
          <w:tcPr>
            <w:tcW w:w="4800" w:type="dxa"/>
          </w:tcPr>
          <w:p>
            <w:pPr/>
          </w:p>
        </w:tc>
        <w:tc>
          <w:tcPr>
            <w:tcW w:w="1920" w:type="dxa"/>
          </w:tcPr>
          <w:p>
            <w:pPr>
              <w:pStyle w:val="TableParagraph"/>
              <w:ind w:left="102"/>
              <w:rPr>
                <w:sz w:val="21"/>
              </w:rPr>
            </w:pPr>
            <w:r>
              <w:rPr>
                <w:sz w:val="21"/>
              </w:rPr>
              <w:t>54.08, 55.12</w:t>
            </w:r>
          </w:p>
          <w:p>
            <w:pPr>
              <w:pStyle w:val="TableParagraph"/>
              <w:spacing w:before="2"/>
              <w:ind w:left="102"/>
              <w:rPr>
                <w:sz w:val="21"/>
              </w:rPr>
            </w:pPr>
            <w:r>
              <w:rPr>
                <w:sz w:val="21"/>
              </w:rPr>
              <w:t>through 55.16</w:t>
            </w:r>
          </w:p>
          <w:p>
            <w:pPr>
              <w:pStyle w:val="TableParagraph"/>
              <w:spacing w:line="242" w:lineRule="auto" w:before="2"/>
              <w:ind w:left="102" w:right="93"/>
              <w:rPr>
                <w:sz w:val="21"/>
              </w:rPr>
            </w:pPr>
            <w:r>
              <w:rPr>
                <w:sz w:val="21"/>
              </w:rPr>
              <w:t>or chapter 60 are used,</w:t>
            </w:r>
            <w:r>
              <w:rPr>
                <w:spacing w:val="-72"/>
                <w:sz w:val="21"/>
              </w:rPr>
              <w:t> </w:t>
            </w:r>
            <w:r>
              <w:rPr>
                <w:sz w:val="21"/>
              </w:rPr>
              <w:t>each of the non- originating materials is woven, or knitted or crocheted entirely in one or more</w:t>
            </w:r>
            <w:r>
              <w:rPr>
                <w:spacing w:val="-69"/>
                <w:sz w:val="21"/>
              </w:rPr>
              <w:t> </w:t>
            </w:r>
            <w:r>
              <w:rPr>
                <w:sz w:val="21"/>
              </w:rPr>
              <w:t>of the Parties.</w:t>
            </w:r>
          </w:p>
        </w:tc>
      </w:tr>
      <w:tr>
        <w:trPr>
          <w:trHeight w:val="251" w:hRule="exact"/>
        </w:trPr>
        <w:tc>
          <w:tcPr>
            <w:tcW w:w="1434" w:type="dxa"/>
          </w:tcPr>
          <w:p>
            <w:pPr/>
          </w:p>
        </w:tc>
        <w:tc>
          <w:tcPr>
            <w:tcW w:w="911" w:type="dxa"/>
          </w:tcPr>
          <w:p>
            <w:pPr>
              <w:pStyle w:val="TableParagraph"/>
              <w:ind w:left="103"/>
              <w:rPr>
                <w:sz w:val="21"/>
              </w:rPr>
            </w:pPr>
            <w:r>
              <w:rPr>
                <w:sz w:val="21"/>
              </w:rPr>
              <w:t>63.09</w:t>
            </w:r>
          </w:p>
        </w:tc>
        <w:tc>
          <w:tcPr>
            <w:tcW w:w="1195" w:type="dxa"/>
          </w:tcPr>
          <w:p>
            <w:pPr>
              <w:pStyle w:val="TableParagraph"/>
              <w:ind w:left="82" w:right="180"/>
              <w:jc w:val="center"/>
              <w:rPr>
                <w:sz w:val="21"/>
              </w:rPr>
            </w:pPr>
            <w:r>
              <w:rPr>
                <w:sz w:val="21"/>
              </w:rPr>
              <w:t>6309.00</w:t>
            </w:r>
          </w:p>
        </w:tc>
        <w:tc>
          <w:tcPr>
            <w:tcW w:w="4800" w:type="dxa"/>
          </w:tcPr>
          <w:p>
            <w:pPr>
              <w:pStyle w:val="TableParagraph"/>
              <w:rPr>
                <w:sz w:val="21"/>
              </w:rPr>
            </w:pPr>
            <w:r>
              <w:rPr>
                <w:sz w:val="21"/>
              </w:rPr>
              <w:t>Worn</w:t>
            </w:r>
            <w:r>
              <w:rPr>
                <w:spacing w:val="-47"/>
                <w:sz w:val="21"/>
              </w:rPr>
              <w:t> </w:t>
            </w:r>
            <w:r>
              <w:rPr>
                <w:sz w:val="21"/>
              </w:rPr>
              <w:t>clothing</w:t>
            </w:r>
            <w:r>
              <w:rPr>
                <w:spacing w:val="-47"/>
                <w:sz w:val="21"/>
              </w:rPr>
              <w:t> </w:t>
            </w:r>
            <w:r>
              <w:rPr>
                <w:sz w:val="21"/>
              </w:rPr>
              <w:t>and</w:t>
            </w:r>
            <w:r>
              <w:rPr>
                <w:spacing w:val="-47"/>
                <w:sz w:val="21"/>
              </w:rPr>
              <w:t> </w:t>
            </w:r>
            <w:r>
              <w:rPr>
                <w:sz w:val="21"/>
              </w:rPr>
              <w:t>other</w:t>
            </w:r>
            <w:r>
              <w:rPr>
                <w:spacing w:val="-47"/>
                <w:sz w:val="21"/>
              </w:rPr>
              <w:t> </w:t>
            </w:r>
            <w:r>
              <w:rPr>
                <w:sz w:val="21"/>
              </w:rPr>
              <w:t>worn</w:t>
            </w:r>
            <w:r>
              <w:rPr>
                <w:spacing w:val="-47"/>
                <w:sz w:val="21"/>
              </w:rPr>
              <w:t> </w:t>
            </w:r>
            <w:r>
              <w:rPr>
                <w:sz w:val="21"/>
              </w:rPr>
              <w:t>articles.</w:t>
            </w:r>
          </w:p>
        </w:tc>
        <w:tc>
          <w:tcPr>
            <w:tcW w:w="1920" w:type="dxa"/>
          </w:tcPr>
          <w:p>
            <w:pPr>
              <w:pStyle w:val="TableParagraph"/>
              <w:ind w:left="100"/>
              <w:rPr>
                <w:sz w:val="21"/>
              </w:rPr>
            </w:pPr>
            <w:r>
              <w:rPr>
                <w:sz w:val="21"/>
              </w:rPr>
              <w:t>WO</w:t>
            </w:r>
          </w:p>
        </w:tc>
      </w:tr>
      <w:tr>
        <w:trPr>
          <w:trHeight w:val="970" w:hRule="exact"/>
        </w:trPr>
        <w:tc>
          <w:tcPr>
            <w:tcW w:w="1434" w:type="dxa"/>
          </w:tcPr>
          <w:p>
            <w:pPr/>
          </w:p>
        </w:tc>
        <w:tc>
          <w:tcPr>
            <w:tcW w:w="911" w:type="dxa"/>
          </w:tcPr>
          <w:p>
            <w:pPr>
              <w:pStyle w:val="TableParagraph"/>
              <w:ind w:left="103"/>
              <w:rPr>
                <w:sz w:val="21"/>
              </w:rPr>
            </w:pPr>
            <w:r>
              <w:rPr>
                <w:sz w:val="21"/>
              </w:rPr>
              <w:t>63.10</w:t>
            </w:r>
          </w:p>
        </w:tc>
        <w:tc>
          <w:tcPr>
            <w:tcW w:w="1195" w:type="dxa"/>
          </w:tcPr>
          <w:p>
            <w:pPr/>
          </w:p>
        </w:tc>
        <w:tc>
          <w:tcPr>
            <w:tcW w:w="4800" w:type="dxa"/>
          </w:tcPr>
          <w:p>
            <w:pPr>
              <w:pStyle w:val="TableParagraph"/>
              <w:spacing w:line="242" w:lineRule="auto"/>
              <w:ind w:left="102" w:right="103" w:hanging="1"/>
              <w:jc w:val="both"/>
              <w:rPr>
                <w:sz w:val="21"/>
              </w:rPr>
            </w:pPr>
            <w:r>
              <w:rPr>
                <w:sz w:val="21"/>
              </w:rPr>
              <w:t>Used</w:t>
            </w:r>
            <w:r>
              <w:rPr>
                <w:spacing w:val="-60"/>
                <w:sz w:val="21"/>
              </w:rPr>
              <w:t> </w:t>
            </w:r>
            <w:r>
              <w:rPr>
                <w:sz w:val="21"/>
              </w:rPr>
              <w:t>or</w:t>
            </w:r>
            <w:r>
              <w:rPr>
                <w:spacing w:val="-61"/>
                <w:sz w:val="21"/>
              </w:rPr>
              <w:t> </w:t>
            </w:r>
            <w:r>
              <w:rPr>
                <w:sz w:val="21"/>
              </w:rPr>
              <w:t>new</w:t>
            </w:r>
            <w:r>
              <w:rPr>
                <w:spacing w:val="-61"/>
                <w:sz w:val="21"/>
              </w:rPr>
              <w:t> </w:t>
            </w:r>
            <w:r>
              <w:rPr>
                <w:sz w:val="21"/>
              </w:rPr>
              <w:t>rags,</w:t>
            </w:r>
            <w:r>
              <w:rPr>
                <w:spacing w:val="-61"/>
                <w:sz w:val="21"/>
              </w:rPr>
              <w:t> </w:t>
            </w:r>
            <w:r>
              <w:rPr>
                <w:sz w:val="21"/>
              </w:rPr>
              <w:t>scrap</w:t>
            </w:r>
            <w:r>
              <w:rPr>
                <w:spacing w:val="-61"/>
                <w:sz w:val="21"/>
              </w:rPr>
              <w:t> </w:t>
            </w:r>
            <w:r>
              <w:rPr>
                <w:sz w:val="21"/>
              </w:rPr>
              <w:t>twine,</w:t>
            </w:r>
            <w:r>
              <w:rPr>
                <w:spacing w:val="-61"/>
                <w:sz w:val="21"/>
              </w:rPr>
              <w:t> </w:t>
            </w:r>
            <w:r>
              <w:rPr>
                <w:sz w:val="21"/>
              </w:rPr>
              <w:t>cordage, rope</w:t>
            </w:r>
            <w:r>
              <w:rPr>
                <w:spacing w:val="-19"/>
                <w:sz w:val="21"/>
              </w:rPr>
              <w:t> </w:t>
            </w:r>
            <w:r>
              <w:rPr>
                <w:sz w:val="21"/>
              </w:rPr>
              <w:t>and</w:t>
            </w:r>
            <w:r>
              <w:rPr>
                <w:spacing w:val="-19"/>
                <w:sz w:val="21"/>
              </w:rPr>
              <w:t> </w:t>
            </w:r>
            <w:r>
              <w:rPr>
                <w:sz w:val="21"/>
              </w:rPr>
              <w:t>cables</w:t>
            </w:r>
            <w:r>
              <w:rPr>
                <w:spacing w:val="-19"/>
                <w:sz w:val="21"/>
              </w:rPr>
              <w:t> </w:t>
            </w:r>
            <w:r>
              <w:rPr>
                <w:sz w:val="21"/>
              </w:rPr>
              <w:t>and</w:t>
            </w:r>
            <w:r>
              <w:rPr>
                <w:spacing w:val="-19"/>
                <w:sz w:val="21"/>
              </w:rPr>
              <w:t> </w:t>
            </w:r>
            <w:r>
              <w:rPr>
                <w:sz w:val="21"/>
              </w:rPr>
              <w:t>worn</w:t>
            </w:r>
            <w:r>
              <w:rPr>
                <w:spacing w:val="-19"/>
                <w:sz w:val="21"/>
              </w:rPr>
              <w:t> </w:t>
            </w:r>
            <w:r>
              <w:rPr>
                <w:sz w:val="21"/>
              </w:rPr>
              <w:t>out</w:t>
            </w:r>
            <w:r>
              <w:rPr>
                <w:spacing w:val="-19"/>
                <w:sz w:val="21"/>
              </w:rPr>
              <w:t> </w:t>
            </w:r>
            <w:r>
              <w:rPr>
                <w:sz w:val="21"/>
              </w:rPr>
              <w:t>articles of</w:t>
            </w:r>
            <w:r>
              <w:rPr>
                <w:spacing w:val="-19"/>
                <w:sz w:val="21"/>
              </w:rPr>
              <w:t> </w:t>
            </w:r>
            <w:r>
              <w:rPr>
                <w:sz w:val="21"/>
              </w:rPr>
              <w:t>twine,</w:t>
            </w:r>
            <w:r>
              <w:rPr>
                <w:spacing w:val="-19"/>
                <w:sz w:val="21"/>
              </w:rPr>
              <w:t> </w:t>
            </w:r>
            <w:r>
              <w:rPr>
                <w:sz w:val="21"/>
              </w:rPr>
              <w:t>cordage,</w:t>
            </w:r>
            <w:r>
              <w:rPr>
                <w:spacing w:val="-19"/>
                <w:sz w:val="21"/>
              </w:rPr>
              <w:t> </w:t>
            </w:r>
            <w:r>
              <w:rPr>
                <w:sz w:val="21"/>
              </w:rPr>
              <w:t>rope</w:t>
            </w:r>
            <w:r>
              <w:rPr>
                <w:spacing w:val="-19"/>
                <w:sz w:val="21"/>
              </w:rPr>
              <w:t> </w:t>
            </w:r>
            <w:r>
              <w:rPr>
                <w:sz w:val="21"/>
              </w:rPr>
              <w:t>or</w:t>
            </w:r>
            <w:r>
              <w:rPr>
                <w:spacing w:val="-19"/>
                <w:sz w:val="21"/>
              </w:rPr>
              <w:t> </w:t>
            </w:r>
            <w:r>
              <w:rPr>
                <w:sz w:val="21"/>
              </w:rPr>
              <w:t>cables,</w:t>
            </w:r>
            <w:r>
              <w:rPr>
                <w:spacing w:val="-19"/>
                <w:sz w:val="21"/>
              </w:rPr>
              <w:t> </w:t>
            </w:r>
            <w:r>
              <w:rPr>
                <w:sz w:val="21"/>
              </w:rPr>
              <w:t>of textile</w:t>
            </w:r>
            <w:r>
              <w:rPr>
                <w:spacing w:val="-18"/>
                <w:sz w:val="21"/>
              </w:rPr>
              <w:t> </w:t>
            </w:r>
            <w:r>
              <w:rPr>
                <w:sz w:val="21"/>
              </w:rPr>
              <w:t>materials.</w:t>
            </w:r>
          </w:p>
        </w:tc>
        <w:tc>
          <w:tcPr>
            <w:tcW w:w="1920" w:type="dxa"/>
          </w:tcPr>
          <w:p>
            <w:pPr>
              <w:pStyle w:val="TableParagraph"/>
              <w:rPr>
                <w:sz w:val="21"/>
              </w:rPr>
            </w:pPr>
            <w:r>
              <w:rPr>
                <w:sz w:val="21"/>
              </w:rPr>
              <w:t>WO</w:t>
            </w:r>
          </w:p>
        </w:tc>
      </w:tr>
      <w:tr>
        <w:trPr>
          <w:trHeight w:val="730" w:hRule="exact"/>
        </w:trPr>
        <w:tc>
          <w:tcPr>
            <w:tcW w:w="10260" w:type="dxa"/>
            <w:gridSpan w:val="5"/>
          </w:tcPr>
          <w:p>
            <w:pPr>
              <w:pStyle w:val="TableParagraph"/>
              <w:ind w:left="102"/>
              <w:rPr>
                <w:sz w:val="21"/>
              </w:rPr>
            </w:pPr>
            <w:r>
              <w:rPr>
                <w:sz w:val="21"/>
              </w:rPr>
              <w:t>Section XII Footwear, headgear, umbrellas, sun umbrellas,</w:t>
            </w:r>
            <w:r>
              <w:rPr>
                <w:spacing w:val="-68"/>
                <w:sz w:val="21"/>
              </w:rPr>
              <w:t> </w:t>
            </w:r>
            <w:r>
              <w:rPr>
                <w:sz w:val="21"/>
              </w:rPr>
              <w:t>walking-sticks,</w:t>
            </w:r>
          </w:p>
          <w:p>
            <w:pPr>
              <w:pStyle w:val="TableParagraph"/>
              <w:spacing w:line="242" w:lineRule="auto" w:before="2"/>
              <w:ind w:left="102" w:hanging="1"/>
              <w:rPr>
                <w:sz w:val="21"/>
              </w:rPr>
            </w:pPr>
            <w:r>
              <w:rPr>
                <w:sz w:val="21"/>
              </w:rPr>
              <w:t>seat-sticks,</w:t>
            </w:r>
            <w:r>
              <w:rPr>
                <w:spacing w:val="-39"/>
                <w:sz w:val="21"/>
              </w:rPr>
              <w:t> </w:t>
            </w:r>
            <w:r>
              <w:rPr>
                <w:sz w:val="21"/>
              </w:rPr>
              <w:t>whips,</w:t>
            </w:r>
            <w:r>
              <w:rPr>
                <w:spacing w:val="-39"/>
                <w:sz w:val="21"/>
              </w:rPr>
              <w:t> </w:t>
            </w:r>
            <w:r>
              <w:rPr>
                <w:sz w:val="21"/>
              </w:rPr>
              <w:t>riding-crops</w:t>
            </w:r>
            <w:r>
              <w:rPr>
                <w:spacing w:val="-39"/>
                <w:sz w:val="21"/>
              </w:rPr>
              <w:t> </w:t>
            </w:r>
            <w:r>
              <w:rPr>
                <w:sz w:val="21"/>
              </w:rPr>
              <w:t>and</w:t>
            </w:r>
            <w:r>
              <w:rPr>
                <w:spacing w:val="-39"/>
                <w:sz w:val="21"/>
              </w:rPr>
              <w:t> </w:t>
            </w:r>
            <w:r>
              <w:rPr>
                <w:sz w:val="21"/>
              </w:rPr>
              <w:t>parts</w:t>
            </w:r>
            <w:r>
              <w:rPr>
                <w:spacing w:val="-39"/>
                <w:sz w:val="21"/>
              </w:rPr>
              <w:t> </w:t>
            </w:r>
            <w:r>
              <w:rPr>
                <w:sz w:val="21"/>
              </w:rPr>
              <w:t>thereof;</w:t>
            </w:r>
            <w:r>
              <w:rPr>
                <w:spacing w:val="-39"/>
                <w:sz w:val="21"/>
              </w:rPr>
              <w:t> </w:t>
            </w:r>
            <w:r>
              <w:rPr>
                <w:sz w:val="21"/>
              </w:rPr>
              <w:t>prepared</w:t>
            </w:r>
            <w:r>
              <w:rPr>
                <w:spacing w:val="-39"/>
                <w:sz w:val="21"/>
              </w:rPr>
              <w:t> </w:t>
            </w:r>
            <w:r>
              <w:rPr>
                <w:sz w:val="21"/>
              </w:rPr>
              <w:t>feathers</w:t>
            </w:r>
            <w:r>
              <w:rPr>
                <w:spacing w:val="-39"/>
                <w:sz w:val="21"/>
              </w:rPr>
              <w:t> </w:t>
            </w:r>
            <w:r>
              <w:rPr>
                <w:sz w:val="21"/>
              </w:rPr>
              <w:t>and</w:t>
            </w:r>
            <w:r>
              <w:rPr>
                <w:spacing w:val="-39"/>
                <w:sz w:val="21"/>
              </w:rPr>
              <w:t> </w:t>
            </w:r>
            <w:r>
              <w:rPr>
                <w:sz w:val="21"/>
              </w:rPr>
              <w:t>articles made therewith; artificial flowers; articles of human hair (chapter</w:t>
            </w:r>
            <w:r>
              <w:rPr>
                <w:spacing w:val="-67"/>
                <w:sz w:val="21"/>
              </w:rPr>
              <w:t> </w:t>
            </w:r>
            <w:r>
              <w:rPr>
                <w:sz w:val="21"/>
              </w:rPr>
              <w:t>64-67)</w:t>
            </w:r>
          </w:p>
        </w:tc>
      </w:tr>
      <w:tr>
        <w:trPr>
          <w:trHeight w:val="491" w:hRule="exact"/>
        </w:trPr>
        <w:tc>
          <w:tcPr>
            <w:tcW w:w="1434" w:type="dxa"/>
          </w:tcPr>
          <w:p>
            <w:pPr>
              <w:pStyle w:val="TableParagraph"/>
              <w:ind w:left="87" w:right="87"/>
              <w:jc w:val="center"/>
              <w:rPr>
                <w:sz w:val="21"/>
              </w:rPr>
            </w:pPr>
            <w:r>
              <w:rPr>
                <w:sz w:val="21"/>
              </w:rPr>
              <w:t>Chapter</w:t>
            </w:r>
            <w:r>
              <w:rPr>
                <w:spacing w:val="-52"/>
                <w:sz w:val="21"/>
              </w:rPr>
              <w:t> </w:t>
            </w:r>
            <w:r>
              <w:rPr>
                <w:sz w:val="21"/>
              </w:rPr>
              <w:t>64</w:t>
            </w:r>
          </w:p>
        </w:tc>
        <w:tc>
          <w:tcPr>
            <w:tcW w:w="911" w:type="dxa"/>
          </w:tcPr>
          <w:p>
            <w:pPr/>
          </w:p>
        </w:tc>
        <w:tc>
          <w:tcPr>
            <w:tcW w:w="1195" w:type="dxa"/>
          </w:tcPr>
          <w:p>
            <w:pPr/>
          </w:p>
        </w:tc>
        <w:tc>
          <w:tcPr>
            <w:tcW w:w="4800" w:type="dxa"/>
          </w:tcPr>
          <w:p>
            <w:pPr>
              <w:pStyle w:val="TableParagraph"/>
              <w:spacing w:line="242" w:lineRule="auto"/>
              <w:ind w:right="7" w:hanging="1"/>
              <w:rPr>
                <w:sz w:val="21"/>
              </w:rPr>
            </w:pPr>
            <w:r>
              <w:rPr>
                <w:sz w:val="21"/>
              </w:rPr>
              <w:t>Footwear, gaiters and the like; parts of such articles</w:t>
            </w:r>
          </w:p>
        </w:tc>
        <w:tc>
          <w:tcPr>
            <w:tcW w:w="1920" w:type="dxa"/>
          </w:tcPr>
          <w:p>
            <w:pPr>
              <w:pStyle w:val="TableParagraph"/>
              <w:rPr>
                <w:sz w:val="21"/>
              </w:rPr>
            </w:pPr>
            <w:r>
              <w:rPr>
                <w:sz w:val="21"/>
              </w:rPr>
              <w:t>CC</w:t>
            </w:r>
          </w:p>
        </w:tc>
      </w:tr>
      <w:tr>
        <w:trPr>
          <w:trHeight w:val="250" w:hRule="exact"/>
        </w:trPr>
        <w:tc>
          <w:tcPr>
            <w:tcW w:w="1434" w:type="dxa"/>
          </w:tcPr>
          <w:p>
            <w:pPr>
              <w:pStyle w:val="TableParagraph"/>
              <w:ind w:left="87" w:right="87"/>
              <w:jc w:val="center"/>
              <w:rPr>
                <w:sz w:val="21"/>
              </w:rPr>
            </w:pPr>
            <w:r>
              <w:rPr>
                <w:sz w:val="21"/>
              </w:rPr>
              <w:t>Chapter</w:t>
            </w:r>
            <w:r>
              <w:rPr>
                <w:spacing w:val="-52"/>
                <w:sz w:val="21"/>
              </w:rPr>
              <w:t> </w:t>
            </w:r>
            <w:r>
              <w:rPr>
                <w:sz w:val="21"/>
              </w:rPr>
              <w:t>65</w:t>
            </w:r>
          </w:p>
        </w:tc>
        <w:tc>
          <w:tcPr>
            <w:tcW w:w="911" w:type="dxa"/>
          </w:tcPr>
          <w:p>
            <w:pPr/>
          </w:p>
        </w:tc>
        <w:tc>
          <w:tcPr>
            <w:tcW w:w="1195" w:type="dxa"/>
          </w:tcPr>
          <w:p>
            <w:pPr/>
          </w:p>
        </w:tc>
        <w:tc>
          <w:tcPr>
            <w:tcW w:w="4800" w:type="dxa"/>
          </w:tcPr>
          <w:p>
            <w:pPr>
              <w:pStyle w:val="TableParagraph"/>
              <w:rPr>
                <w:sz w:val="21"/>
              </w:rPr>
            </w:pPr>
            <w:r>
              <w:rPr>
                <w:sz w:val="21"/>
              </w:rPr>
              <w:t>Headgear and parts thereof</w:t>
            </w:r>
          </w:p>
        </w:tc>
        <w:tc>
          <w:tcPr>
            <w:tcW w:w="1920" w:type="dxa"/>
          </w:tcPr>
          <w:p>
            <w:pPr/>
          </w:p>
        </w:tc>
      </w:tr>
      <w:tr>
        <w:trPr>
          <w:trHeight w:val="970" w:hRule="exact"/>
        </w:trPr>
        <w:tc>
          <w:tcPr>
            <w:tcW w:w="1434" w:type="dxa"/>
          </w:tcPr>
          <w:p>
            <w:pPr/>
          </w:p>
        </w:tc>
        <w:tc>
          <w:tcPr>
            <w:tcW w:w="911" w:type="dxa"/>
          </w:tcPr>
          <w:p>
            <w:pPr>
              <w:pStyle w:val="TableParagraph"/>
              <w:ind w:left="103"/>
              <w:rPr>
                <w:sz w:val="21"/>
              </w:rPr>
            </w:pPr>
            <w:r>
              <w:rPr>
                <w:sz w:val="21"/>
              </w:rPr>
              <w:t>65.01</w:t>
            </w:r>
          </w:p>
        </w:tc>
        <w:tc>
          <w:tcPr>
            <w:tcW w:w="1195" w:type="dxa"/>
          </w:tcPr>
          <w:p>
            <w:pPr>
              <w:pStyle w:val="TableParagraph"/>
              <w:ind w:left="82" w:right="180"/>
              <w:jc w:val="center"/>
              <w:rPr>
                <w:sz w:val="21"/>
              </w:rPr>
            </w:pPr>
            <w:r>
              <w:rPr>
                <w:sz w:val="21"/>
              </w:rPr>
              <w:t>6501.00</w:t>
            </w:r>
          </w:p>
        </w:tc>
        <w:tc>
          <w:tcPr>
            <w:tcW w:w="4800" w:type="dxa"/>
          </w:tcPr>
          <w:p>
            <w:pPr>
              <w:pStyle w:val="TableParagraph"/>
              <w:spacing w:line="242" w:lineRule="auto"/>
              <w:ind w:left="102" w:hanging="1"/>
              <w:rPr>
                <w:sz w:val="21"/>
              </w:rPr>
            </w:pPr>
            <w:r>
              <w:rPr>
                <w:sz w:val="21"/>
              </w:rPr>
              <w:t>Hat-forms, hat bodies and hoods of felt,</w:t>
            </w:r>
            <w:r>
              <w:rPr>
                <w:spacing w:val="-61"/>
                <w:sz w:val="21"/>
              </w:rPr>
              <w:t> </w:t>
            </w:r>
            <w:r>
              <w:rPr>
                <w:sz w:val="21"/>
              </w:rPr>
              <w:t>neither</w:t>
            </w:r>
            <w:r>
              <w:rPr>
                <w:spacing w:val="-61"/>
                <w:sz w:val="21"/>
              </w:rPr>
              <w:t> </w:t>
            </w:r>
            <w:r>
              <w:rPr>
                <w:sz w:val="21"/>
              </w:rPr>
              <w:t>blocked</w:t>
            </w:r>
            <w:r>
              <w:rPr>
                <w:spacing w:val="-61"/>
                <w:sz w:val="21"/>
              </w:rPr>
              <w:t> </w:t>
            </w:r>
            <w:r>
              <w:rPr>
                <w:sz w:val="21"/>
              </w:rPr>
              <w:t>to</w:t>
            </w:r>
            <w:r>
              <w:rPr>
                <w:spacing w:val="-61"/>
                <w:sz w:val="21"/>
              </w:rPr>
              <w:t> </w:t>
            </w:r>
            <w:r>
              <w:rPr>
                <w:sz w:val="21"/>
              </w:rPr>
              <w:t>shape</w:t>
            </w:r>
            <w:r>
              <w:rPr>
                <w:spacing w:val="-61"/>
                <w:sz w:val="21"/>
              </w:rPr>
              <w:t> </w:t>
            </w:r>
            <w:r>
              <w:rPr>
                <w:sz w:val="21"/>
              </w:rPr>
              <w:t>nor</w:t>
            </w:r>
            <w:r>
              <w:rPr>
                <w:spacing w:val="-61"/>
                <w:sz w:val="21"/>
              </w:rPr>
              <w:t> </w:t>
            </w:r>
            <w:r>
              <w:rPr>
                <w:sz w:val="21"/>
              </w:rPr>
              <w:t>with made brims; plateaux and manchons (including slit manchons), of felt.</w:t>
            </w:r>
          </w:p>
        </w:tc>
        <w:tc>
          <w:tcPr>
            <w:tcW w:w="1920" w:type="dxa"/>
          </w:tcPr>
          <w:p>
            <w:pPr>
              <w:pStyle w:val="TableParagraph"/>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65.02</w:t>
            </w:r>
          </w:p>
        </w:tc>
        <w:tc>
          <w:tcPr>
            <w:tcW w:w="1195" w:type="dxa"/>
          </w:tcPr>
          <w:p>
            <w:pPr>
              <w:pStyle w:val="TableParagraph"/>
              <w:ind w:left="82" w:right="180"/>
              <w:jc w:val="center"/>
              <w:rPr>
                <w:sz w:val="21"/>
              </w:rPr>
            </w:pPr>
            <w:r>
              <w:rPr>
                <w:sz w:val="21"/>
              </w:rPr>
              <w:t>6502.00</w:t>
            </w:r>
          </w:p>
        </w:tc>
        <w:tc>
          <w:tcPr>
            <w:tcW w:w="4800" w:type="dxa"/>
          </w:tcPr>
          <w:p>
            <w:pPr>
              <w:pStyle w:val="TableParagraph"/>
              <w:spacing w:line="242" w:lineRule="auto"/>
              <w:ind w:left="102" w:hanging="1"/>
              <w:rPr>
                <w:sz w:val="21"/>
              </w:rPr>
            </w:pPr>
            <w:r>
              <w:rPr>
                <w:sz w:val="21"/>
              </w:rPr>
              <w:t>Hat-shapes, plaited or made by assembling strips of any material, neither</w:t>
            </w:r>
            <w:r>
              <w:rPr>
                <w:spacing w:val="-61"/>
                <w:sz w:val="21"/>
              </w:rPr>
              <w:t> </w:t>
            </w:r>
            <w:r>
              <w:rPr>
                <w:sz w:val="21"/>
              </w:rPr>
              <w:t>blocked</w:t>
            </w:r>
            <w:r>
              <w:rPr>
                <w:spacing w:val="-61"/>
                <w:sz w:val="21"/>
              </w:rPr>
              <w:t> </w:t>
            </w:r>
            <w:r>
              <w:rPr>
                <w:sz w:val="21"/>
              </w:rPr>
              <w:t>to</w:t>
            </w:r>
            <w:r>
              <w:rPr>
                <w:spacing w:val="-61"/>
                <w:sz w:val="21"/>
              </w:rPr>
              <w:t> </w:t>
            </w:r>
            <w:r>
              <w:rPr>
                <w:sz w:val="21"/>
              </w:rPr>
              <w:t>shape,</w:t>
            </w:r>
            <w:r>
              <w:rPr>
                <w:spacing w:val="-61"/>
                <w:sz w:val="21"/>
              </w:rPr>
              <w:t> </w:t>
            </w:r>
            <w:r>
              <w:rPr>
                <w:sz w:val="21"/>
              </w:rPr>
              <w:t>nor</w:t>
            </w:r>
            <w:r>
              <w:rPr>
                <w:spacing w:val="-61"/>
                <w:sz w:val="21"/>
              </w:rPr>
              <w:t> </w:t>
            </w:r>
            <w:r>
              <w:rPr>
                <w:sz w:val="21"/>
              </w:rPr>
              <w:t>with</w:t>
            </w:r>
            <w:r>
              <w:rPr>
                <w:spacing w:val="-61"/>
                <w:sz w:val="21"/>
              </w:rPr>
              <w:t> </w:t>
            </w:r>
            <w:r>
              <w:rPr>
                <w:sz w:val="21"/>
              </w:rPr>
              <w:t>made brims, nor lined, nor trimmed.</w:t>
            </w:r>
          </w:p>
        </w:tc>
        <w:tc>
          <w:tcPr>
            <w:tcW w:w="1920" w:type="dxa"/>
          </w:tcPr>
          <w:p>
            <w:pPr>
              <w:pStyle w:val="TableParagraph"/>
              <w:rPr>
                <w:sz w:val="21"/>
              </w:rPr>
            </w:pPr>
            <w:r>
              <w:rPr>
                <w:sz w:val="21"/>
              </w:rPr>
              <w:t>CC</w:t>
            </w:r>
          </w:p>
        </w:tc>
      </w:tr>
      <w:tr>
        <w:trPr>
          <w:trHeight w:val="970" w:hRule="exact"/>
        </w:trPr>
        <w:tc>
          <w:tcPr>
            <w:tcW w:w="1434" w:type="dxa"/>
          </w:tcPr>
          <w:p>
            <w:pPr/>
          </w:p>
        </w:tc>
        <w:tc>
          <w:tcPr>
            <w:tcW w:w="911" w:type="dxa"/>
          </w:tcPr>
          <w:p>
            <w:pPr>
              <w:pStyle w:val="TableParagraph"/>
              <w:ind w:left="103"/>
              <w:rPr>
                <w:sz w:val="21"/>
              </w:rPr>
            </w:pPr>
            <w:r>
              <w:rPr>
                <w:sz w:val="21"/>
              </w:rPr>
              <w:t>65.03</w:t>
            </w:r>
          </w:p>
        </w:tc>
        <w:tc>
          <w:tcPr>
            <w:tcW w:w="1195" w:type="dxa"/>
          </w:tcPr>
          <w:p>
            <w:pPr>
              <w:pStyle w:val="TableParagraph"/>
              <w:ind w:left="82" w:right="180"/>
              <w:jc w:val="center"/>
              <w:rPr>
                <w:sz w:val="21"/>
              </w:rPr>
            </w:pPr>
            <w:r>
              <w:rPr>
                <w:sz w:val="21"/>
              </w:rPr>
              <w:t>6503.00</w:t>
            </w:r>
          </w:p>
        </w:tc>
        <w:tc>
          <w:tcPr>
            <w:tcW w:w="4800" w:type="dxa"/>
          </w:tcPr>
          <w:p>
            <w:pPr>
              <w:pStyle w:val="TableParagraph"/>
              <w:spacing w:line="242" w:lineRule="auto"/>
              <w:ind w:left="102" w:right="103" w:hanging="1"/>
              <w:jc w:val="both"/>
              <w:rPr>
                <w:sz w:val="21"/>
              </w:rPr>
            </w:pPr>
            <w:r>
              <w:rPr>
                <w:sz w:val="21"/>
              </w:rPr>
              <w:t>Felt</w:t>
            </w:r>
            <w:r>
              <w:rPr>
                <w:spacing w:val="-60"/>
                <w:sz w:val="21"/>
              </w:rPr>
              <w:t> </w:t>
            </w:r>
            <w:r>
              <w:rPr>
                <w:sz w:val="21"/>
              </w:rPr>
              <w:t>hats</w:t>
            </w:r>
            <w:r>
              <w:rPr>
                <w:spacing w:val="-61"/>
                <w:sz w:val="21"/>
              </w:rPr>
              <w:t> </w:t>
            </w:r>
            <w:r>
              <w:rPr>
                <w:sz w:val="21"/>
              </w:rPr>
              <w:t>and</w:t>
            </w:r>
            <w:r>
              <w:rPr>
                <w:spacing w:val="-61"/>
                <w:sz w:val="21"/>
              </w:rPr>
              <w:t> </w:t>
            </w:r>
            <w:r>
              <w:rPr>
                <w:sz w:val="21"/>
              </w:rPr>
              <w:t>other</w:t>
            </w:r>
            <w:r>
              <w:rPr>
                <w:spacing w:val="-61"/>
                <w:sz w:val="21"/>
              </w:rPr>
              <w:t> </w:t>
            </w:r>
            <w:r>
              <w:rPr>
                <w:sz w:val="21"/>
              </w:rPr>
              <w:t>felt</w:t>
            </w:r>
            <w:r>
              <w:rPr>
                <w:spacing w:val="-61"/>
                <w:sz w:val="21"/>
              </w:rPr>
              <w:t> </w:t>
            </w:r>
            <w:r>
              <w:rPr>
                <w:sz w:val="21"/>
              </w:rPr>
              <w:t>headgear,</w:t>
            </w:r>
            <w:r>
              <w:rPr>
                <w:spacing w:val="-61"/>
                <w:sz w:val="21"/>
              </w:rPr>
              <w:t> </w:t>
            </w:r>
            <w:r>
              <w:rPr>
                <w:sz w:val="21"/>
              </w:rPr>
              <w:t>made from</w:t>
            </w:r>
            <w:r>
              <w:rPr>
                <w:spacing w:val="-39"/>
                <w:sz w:val="21"/>
              </w:rPr>
              <w:t> </w:t>
            </w:r>
            <w:r>
              <w:rPr>
                <w:sz w:val="21"/>
              </w:rPr>
              <w:t>the</w:t>
            </w:r>
            <w:r>
              <w:rPr>
                <w:spacing w:val="-39"/>
                <w:sz w:val="21"/>
              </w:rPr>
              <w:t> </w:t>
            </w:r>
            <w:r>
              <w:rPr>
                <w:sz w:val="21"/>
              </w:rPr>
              <w:t>hat</w:t>
            </w:r>
            <w:r>
              <w:rPr>
                <w:spacing w:val="-39"/>
                <w:sz w:val="21"/>
              </w:rPr>
              <w:t> </w:t>
            </w:r>
            <w:r>
              <w:rPr>
                <w:sz w:val="21"/>
              </w:rPr>
              <w:t>bodies,</w:t>
            </w:r>
            <w:r>
              <w:rPr>
                <w:spacing w:val="-39"/>
                <w:sz w:val="21"/>
              </w:rPr>
              <w:t> </w:t>
            </w:r>
            <w:r>
              <w:rPr>
                <w:sz w:val="21"/>
              </w:rPr>
              <w:t>hoods</w:t>
            </w:r>
            <w:r>
              <w:rPr>
                <w:spacing w:val="-39"/>
                <w:sz w:val="21"/>
              </w:rPr>
              <w:t> </w:t>
            </w:r>
            <w:r>
              <w:rPr>
                <w:sz w:val="21"/>
              </w:rPr>
              <w:t>or</w:t>
            </w:r>
            <w:r>
              <w:rPr>
                <w:spacing w:val="-40"/>
                <w:sz w:val="21"/>
              </w:rPr>
              <w:t> </w:t>
            </w:r>
            <w:r>
              <w:rPr>
                <w:sz w:val="21"/>
              </w:rPr>
              <w:t>plateaux of</w:t>
            </w:r>
            <w:r>
              <w:rPr>
                <w:spacing w:val="-39"/>
                <w:sz w:val="21"/>
              </w:rPr>
              <w:t> </w:t>
            </w:r>
            <w:r>
              <w:rPr>
                <w:sz w:val="21"/>
              </w:rPr>
              <w:t>heading</w:t>
            </w:r>
            <w:r>
              <w:rPr>
                <w:spacing w:val="-39"/>
                <w:sz w:val="21"/>
              </w:rPr>
              <w:t> </w:t>
            </w:r>
            <w:r>
              <w:rPr>
                <w:sz w:val="21"/>
              </w:rPr>
              <w:t>65.01,</w:t>
            </w:r>
            <w:r>
              <w:rPr>
                <w:spacing w:val="-39"/>
                <w:sz w:val="21"/>
              </w:rPr>
              <w:t> </w:t>
            </w:r>
            <w:r>
              <w:rPr>
                <w:sz w:val="21"/>
              </w:rPr>
              <w:t>whether</w:t>
            </w:r>
            <w:r>
              <w:rPr>
                <w:spacing w:val="-39"/>
                <w:sz w:val="21"/>
              </w:rPr>
              <w:t> </w:t>
            </w:r>
            <w:r>
              <w:rPr>
                <w:sz w:val="21"/>
              </w:rPr>
              <w:t>or</w:t>
            </w:r>
            <w:r>
              <w:rPr>
                <w:spacing w:val="-39"/>
                <w:sz w:val="21"/>
              </w:rPr>
              <w:t> </w:t>
            </w:r>
            <w:r>
              <w:rPr>
                <w:sz w:val="21"/>
              </w:rPr>
              <w:t>not</w:t>
            </w:r>
            <w:r>
              <w:rPr>
                <w:spacing w:val="-39"/>
                <w:sz w:val="21"/>
              </w:rPr>
              <w:t> </w:t>
            </w:r>
            <w:r>
              <w:rPr>
                <w:sz w:val="21"/>
              </w:rPr>
              <w:t>lined or</w:t>
            </w:r>
            <w:r>
              <w:rPr>
                <w:spacing w:val="-11"/>
                <w:sz w:val="21"/>
              </w:rPr>
              <w:t> </w:t>
            </w:r>
            <w:r>
              <w:rPr>
                <w:sz w:val="21"/>
              </w:rPr>
              <w:t>trimmed.</w:t>
            </w:r>
          </w:p>
        </w:tc>
        <w:tc>
          <w:tcPr>
            <w:tcW w:w="1920" w:type="dxa"/>
          </w:tcPr>
          <w:p>
            <w:pPr>
              <w:pStyle w:val="TableParagraph"/>
              <w:rPr>
                <w:sz w:val="21"/>
              </w:rPr>
            </w:pPr>
            <w:r>
              <w:rPr>
                <w:sz w:val="21"/>
              </w:rPr>
              <w:t>CTH</w:t>
            </w:r>
          </w:p>
        </w:tc>
      </w:tr>
      <w:tr>
        <w:trPr>
          <w:trHeight w:val="970" w:hRule="exact"/>
        </w:trPr>
        <w:tc>
          <w:tcPr>
            <w:tcW w:w="1434" w:type="dxa"/>
          </w:tcPr>
          <w:p>
            <w:pPr/>
          </w:p>
        </w:tc>
        <w:tc>
          <w:tcPr>
            <w:tcW w:w="911" w:type="dxa"/>
          </w:tcPr>
          <w:p>
            <w:pPr>
              <w:pStyle w:val="TableParagraph"/>
              <w:ind w:left="103"/>
              <w:rPr>
                <w:sz w:val="21"/>
              </w:rPr>
            </w:pPr>
            <w:r>
              <w:rPr>
                <w:sz w:val="21"/>
              </w:rPr>
              <w:t>65.04</w:t>
            </w:r>
          </w:p>
        </w:tc>
        <w:tc>
          <w:tcPr>
            <w:tcW w:w="1195" w:type="dxa"/>
          </w:tcPr>
          <w:p>
            <w:pPr>
              <w:pStyle w:val="TableParagraph"/>
              <w:ind w:left="82" w:right="180"/>
              <w:jc w:val="center"/>
              <w:rPr>
                <w:sz w:val="21"/>
              </w:rPr>
            </w:pPr>
            <w:r>
              <w:rPr>
                <w:sz w:val="21"/>
              </w:rPr>
              <w:t>6504.00</w:t>
            </w:r>
          </w:p>
        </w:tc>
        <w:tc>
          <w:tcPr>
            <w:tcW w:w="4800" w:type="dxa"/>
          </w:tcPr>
          <w:p>
            <w:pPr>
              <w:pStyle w:val="TableParagraph"/>
              <w:spacing w:line="242" w:lineRule="auto"/>
              <w:ind w:left="102" w:right="258" w:hanging="1"/>
              <w:rPr>
                <w:sz w:val="21"/>
              </w:rPr>
            </w:pPr>
            <w:r>
              <w:rPr>
                <w:sz w:val="21"/>
              </w:rPr>
              <w:t>Hats and other headgear, plaited or made by assembling strips of any material, whether or not lined or trimmed.</w:t>
            </w:r>
          </w:p>
        </w:tc>
        <w:tc>
          <w:tcPr>
            <w:tcW w:w="1920" w:type="dxa"/>
          </w:tcPr>
          <w:p>
            <w:pPr>
              <w:pStyle w:val="TableParagraph"/>
              <w:rPr>
                <w:sz w:val="21"/>
              </w:rPr>
            </w:pPr>
            <w:r>
              <w:rPr>
                <w:sz w:val="21"/>
              </w:rPr>
              <w:t>CTH</w:t>
            </w:r>
          </w:p>
        </w:tc>
      </w:tr>
      <w:tr>
        <w:trPr>
          <w:trHeight w:val="1691" w:hRule="exact"/>
        </w:trPr>
        <w:tc>
          <w:tcPr>
            <w:tcW w:w="1434" w:type="dxa"/>
          </w:tcPr>
          <w:p>
            <w:pPr/>
          </w:p>
        </w:tc>
        <w:tc>
          <w:tcPr>
            <w:tcW w:w="911" w:type="dxa"/>
          </w:tcPr>
          <w:p>
            <w:pPr>
              <w:pStyle w:val="TableParagraph"/>
              <w:ind w:left="103"/>
              <w:rPr>
                <w:sz w:val="21"/>
              </w:rPr>
            </w:pPr>
            <w:r>
              <w:rPr>
                <w:sz w:val="21"/>
              </w:rPr>
              <w:t>65.05</w:t>
            </w:r>
          </w:p>
        </w:tc>
        <w:tc>
          <w:tcPr>
            <w:tcW w:w="1195" w:type="dxa"/>
          </w:tcPr>
          <w:p>
            <w:pPr/>
          </w:p>
        </w:tc>
        <w:tc>
          <w:tcPr>
            <w:tcW w:w="4800" w:type="dxa"/>
          </w:tcPr>
          <w:p>
            <w:pPr>
              <w:pStyle w:val="TableParagraph"/>
              <w:spacing w:line="242" w:lineRule="auto"/>
              <w:ind w:left="102" w:right="5" w:hanging="1"/>
              <w:rPr>
                <w:sz w:val="21"/>
              </w:rPr>
            </w:pPr>
            <w:r>
              <w:rPr>
                <w:sz w:val="21"/>
              </w:rPr>
              <w:t>Hats and other headgear, knitted or crocheted, or made up from lace, felt or other textile fabric, in the piece (but not in strips), whether or not lined or trimmed; hair-nets of any material, whether or not lined or trimmed.</w:t>
            </w:r>
          </w:p>
        </w:tc>
        <w:tc>
          <w:tcPr>
            <w:tcW w:w="1920" w:type="dxa"/>
          </w:tcPr>
          <w:p>
            <w:pPr>
              <w:pStyle w:val="TableParagraph"/>
              <w:rPr>
                <w:sz w:val="21"/>
              </w:rPr>
            </w:pPr>
            <w:r>
              <w:rPr>
                <w:sz w:val="21"/>
              </w:rPr>
              <w:t>CTH</w:t>
            </w:r>
          </w:p>
        </w:tc>
      </w:tr>
      <w:tr>
        <w:trPr>
          <w:trHeight w:val="490" w:hRule="exact"/>
        </w:trPr>
        <w:tc>
          <w:tcPr>
            <w:tcW w:w="1434" w:type="dxa"/>
          </w:tcPr>
          <w:p>
            <w:pPr/>
          </w:p>
        </w:tc>
        <w:tc>
          <w:tcPr>
            <w:tcW w:w="911" w:type="dxa"/>
          </w:tcPr>
          <w:p>
            <w:pPr>
              <w:pStyle w:val="TableParagraph"/>
              <w:ind w:left="103"/>
              <w:rPr>
                <w:sz w:val="21"/>
              </w:rPr>
            </w:pPr>
            <w:r>
              <w:rPr>
                <w:sz w:val="21"/>
              </w:rPr>
              <w:t>65.06</w:t>
            </w:r>
          </w:p>
        </w:tc>
        <w:tc>
          <w:tcPr>
            <w:tcW w:w="1195" w:type="dxa"/>
          </w:tcPr>
          <w:p>
            <w:pPr/>
          </w:p>
        </w:tc>
        <w:tc>
          <w:tcPr>
            <w:tcW w:w="4800" w:type="dxa"/>
          </w:tcPr>
          <w:p>
            <w:pPr>
              <w:pStyle w:val="TableParagraph"/>
              <w:spacing w:line="242" w:lineRule="auto"/>
              <w:ind w:left="102" w:hanging="1"/>
              <w:rPr>
                <w:sz w:val="21"/>
              </w:rPr>
            </w:pPr>
            <w:r>
              <w:rPr>
                <w:sz w:val="21"/>
              </w:rPr>
              <w:t>Other</w:t>
            </w:r>
            <w:r>
              <w:rPr>
                <w:spacing w:val="-60"/>
                <w:sz w:val="21"/>
              </w:rPr>
              <w:t> </w:t>
            </w:r>
            <w:r>
              <w:rPr>
                <w:sz w:val="21"/>
              </w:rPr>
              <w:t>headgear,</w:t>
            </w:r>
            <w:r>
              <w:rPr>
                <w:spacing w:val="-61"/>
                <w:sz w:val="21"/>
              </w:rPr>
              <w:t> </w:t>
            </w:r>
            <w:r>
              <w:rPr>
                <w:sz w:val="21"/>
              </w:rPr>
              <w:t>whether</w:t>
            </w:r>
            <w:r>
              <w:rPr>
                <w:spacing w:val="-61"/>
                <w:sz w:val="21"/>
              </w:rPr>
              <w:t> </w:t>
            </w:r>
            <w:r>
              <w:rPr>
                <w:sz w:val="21"/>
              </w:rPr>
              <w:t>or</w:t>
            </w:r>
            <w:r>
              <w:rPr>
                <w:spacing w:val="-61"/>
                <w:sz w:val="21"/>
              </w:rPr>
              <w:t> </w:t>
            </w:r>
            <w:r>
              <w:rPr>
                <w:sz w:val="21"/>
              </w:rPr>
              <w:t>not</w:t>
            </w:r>
            <w:r>
              <w:rPr>
                <w:spacing w:val="-61"/>
                <w:sz w:val="21"/>
              </w:rPr>
              <w:t> </w:t>
            </w:r>
            <w:r>
              <w:rPr>
                <w:sz w:val="21"/>
              </w:rPr>
              <w:t>lined</w:t>
            </w:r>
            <w:r>
              <w:rPr>
                <w:spacing w:val="-61"/>
                <w:sz w:val="21"/>
              </w:rPr>
              <w:t> </w:t>
            </w:r>
            <w:r>
              <w:rPr>
                <w:sz w:val="21"/>
              </w:rPr>
              <w:t>or trimmed.</w:t>
            </w:r>
          </w:p>
        </w:tc>
        <w:tc>
          <w:tcPr>
            <w:tcW w:w="1920" w:type="dxa"/>
          </w:tcPr>
          <w:p>
            <w:pPr>
              <w:pStyle w:val="TableParagraph"/>
              <w:rPr>
                <w:sz w:val="21"/>
              </w:rPr>
            </w:pPr>
            <w:r>
              <w:rPr>
                <w:sz w:val="21"/>
              </w:rPr>
              <w:t>CTH</w:t>
            </w:r>
          </w:p>
        </w:tc>
      </w:tr>
      <w:tr>
        <w:trPr>
          <w:trHeight w:val="731" w:hRule="exact"/>
        </w:trPr>
        <w:tc>
          <w:tcPr>
            <w:tcW w:w="1434" w:type="dxa"/>
          </w:tcPr>
          <w:p>
            <w:pPr/>
          </w:p>
        </w:tc>
        <w:tc>
          <w:tcPr>
            <w:tcW w:w="911" w:type="dxa"/>
          </w:tcPr>
          <w:p>
            <w:pPr>
              <w:pStyle w:val="TableParagraph"/>
              <w:ind w:left="103"/>
              <w:rPr>
                <w:sz w:val="21"/>
              </w:rPr>
            </w:pPr>
            <w:r>
              <w:rPr>
                <w:sz w:val="21"/>
              </w:rPr>
              <w:t>65.07</w:t>
            </w:r>
          </w:p>
        </w:tc>
        <w:tc>
          <w:tcPr>
            <w:tcW w:w="1195" w:type="dxa"/>
          </w:tcPr>
          <w:p>
            <w:pPr>
              <w:pStyle w:val="TableParagraph"/>
              <w:ind w:left="82" w:right="180"/>
              <w:jc w:val="center"/>
              <w:rPr>
                <w:sz w:val="21"/>
              </w:rPr>
            </w:pPr>
            <w:r>
              <w:rPr>
                <w:sz w:val="21"/>
              </w:rPr>
              <w:t>6507.00</w:t>
            </w:r>
          </w:p>
        </w:tc>
        <w:tc>
          <w:tcPr>
            <w:tcW w:w="4800" w:type="dxa"/>
          </w:tcPr>
          <w:p>
            <w:pPr>
              <w:pStyle w:val="TableParagraph"/>
              <w:spacing w:line="242" w:lineRule="auto"/>
              <w:ind w:left="102" w:right="383" w:hanging="1"/>
              <w:rPr>
                <w:sz w:val="21"/>
              </w:rPr>
            </w:pPr>
            <w:r>
              <w:rPr>
                <w:sz w:val="21"/>
              </w:rPr>
              <w:t>Head-bands, linings, covers, hat foundations, hat frames, peaks and chinstraps, for head-gear.</w:t>
            </w:r>
          </w:p>
        </w:tc>
        <w:tc>
          <w:tcPr>
            <w:tcW w:w="1920" w:type="dxa"/>
          </w:tcPr>
          <w:p>
            <w:pPr>
              <w:pStyle w:val="TableParagraph"/>
              <w:rPr>
                <w:sz w:val="21"/>
              </w:rPr>
            </w:pPr>
            <w:r>
              <w:rPr>
                <w:sz w:val="21"/>
              </w:rPr>
              <w:t>CTH</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0260" w:type="dxa"/>
            <w:gridSpan w:val="5"/>
          </w:tcPr>
          <w:p>
            <w:pPr>
              <w:pStyle w:val="TableParagraph"/>
              <w:spacing w:line="242" w:lineRule="auto"/>
              <w:ind w:left="102"/>
              <w:rPr>
                <w:sz w:val="21"/>
              </w:rPr>
            </w:pPr>
            <w:r>
              <w:rPr>
                <w:sz w:val="21"/>
              </w:rPr>
              <w:t>Section</w:t>
            </w:r>
            <w:r>
              <w:rPr>
                <w:spacing w:val="-67"/>
                <w:sz w:val="21"/>
              </w:rPr>
              <w:t> </w:t>
            </w:r>
            <w:r>
              <w:rPr>
                <w:sz w:val="21"/>
              </w:rPr>
              <w:t>XIII</w:t>
            </w:r>
            <w:r>
              <w:rPr>
                <w:spacing w:val="-67"/>
                <w:sz w:val="21"/>
              </w:rPr>
              <w:t> </w:t>
            </w:r>
            <w:r>
              <w:rPr>
                <w:sz w:val="21"/>
              </w:rPr>
              <w:t>Articles</w:t>
            </w:r>
            <w:r>
              <w:rPr>
                <w:spacing w:val="-66"/>
                <w:sz w:val="21"/>
              </w:rPr>
              <w:t> </w:t>
            </w:r>
            <w:r>
              <w:rPr>
                <w:sz w:val="21"/>
              </w:rPr>
              <w:t>of</w:t>
            </w:r>
            <w:r>
              <w:rPr>
                <w:spacing w:val="-67"/>
                <w:sz w:val="21"/>
              </w:rPr>
              <w:t> </w:t>
            </w:r>
            <w:r>
              <w:rPr>
                <w:sz w:val="21"/>
              </w:rPr>
              <w:t>stone,</w:t>
            </w:r>
            <w:r>
              <w:rPr>
                <w:spacing w:val="-67"/>
                <w:sz w:val="21"/>
              </w:rPr>
              <w:t> </w:t>
            </w:r>
            <w:r>
              <w:rPr>
                <w:sz w:val="21"/>
              </w:rPr>
              <w:t>plaster,</w:t>
            </w:r>
            <w:r>
              <w:rPr>
                <w:spacing w:val="-65"/>
                <w:sz w:val="21"/>
              </w:rPr>
              <w:t> </w:t>
            </w:r>
            <w:r>
              <w:rPr>
                <w:sz w:val="21"/>
              </w:rPr>
              <w:t>cement,</w:t>
            </w:r>
            <w:r>
              <w:rPr>
                <w:spacing w:val="-67"/>
                <w:sz w:val="21"/>
              </w:rPr>
              <w:t> </w:t>
            </w:r>
            <w:r>
              <w:rPr>
                <w:sz w:val="21"/>
              </w:rPr>
              <w:t>asbestos,</w:t>
            </w:r>
            <w:r>
              <w:rPr>
                <w:spacing w:val="-66"/>
                <w:sz w:val="21"/>
              </w:rPr>
              <w:t> </w:t>
            </w:r>
            <w:r>
              <w:rPr>
                <w:sz w:val="21"/>
              </w:rPr>
              <w:t>mica</w:t>
            </w:r>
            <w:r>
              <w:rPr>
                <w:spacing w:val="-67"/>
                <w:sz w:val="21"/>
              </w:rPr>
              <w:t> </w:t>
            </w:r>
            <w:r>
              <w:rPr>
                <w:sz w:val="21"/>
              </w:rPr>
              <w:t>or</w:t>
            </w:r>
            <w:r>
              <w:rPr>
                <w:spacing w:val="-67"/>
                <w:sz w:val="21"/>
              </w:rPr>
              <w:t> </w:t>
            </w:r>
            <w:r>
              <w:rPr>
                <w:sz w:val="21"/>
              </w:rPr>
              <w:t>similar</w:t>
            </w:r>
            <w:r>
              <w:rPr>
                <w:spacing w:val="-67"/>
                <w:sz w:val="21"/>
              </w:rPr>
              <w:t> </w:t>
            </w:r>
            <w:r>
              <w:rPr>
                <w:sz w:val="21"/>
              </w:rPr>
              <w:t>materials; ceramic products; glass and glassware (chapter 68-70)</w:t>
            </w:r>
          </w:p>
        </w:tc>
      </w:tr>
      <w:tr>
        <w:trPr>
          <w:trHeight w:val="251" w:hRule="exact"/>
        </w:trPr>
        <w:tc>
          <w:tcPr>
            <w:tcW w:w="1434" w:type="dxa"/>
          </w:tcPr>
          <w:p>
            <w:pPr>
              <w:pStyle w:val="TableParagraph"/>
              <w:ind w:left="87" w:right="87"/>
              <w:jc w:val="center"/>
              <w:rPr>
                <w:sz w:val="21"/>
              </w:rPr>
            </w:pPr>
            <w:r>
              <w:rPr>
                <w:sz w:val="21"/>
              </w:rPr>
              <w:t>Chapter</w:t>
            </w:r>
            <w:r>
              <w:rPr>
                <w:spacing w:val="-52"/>
                <w:sz w:val="21"/>
              </w:rPr>
              <w:t> </w:t>
            </w:r>
            <w:r>
              <w:rPr>
                <w:sz w:val="21"/>
              </w:rPr>
              <w:t>70</w:t>
            </w:r>
          </w:p>
        </w:tc>
        <w:tc>
          <w:tcPr>
            <w:tcW w:w="911" w:type="dxa"/>
          </w:tcPr>
          <w:p>
            <w:pPr/>
          </w:p>
        </w:tc>
        <w:tc>
          <w:tcPr>
            <w:tcW w:w="1157" w:type="dxa"/>
          </w:tcPr>
          <w:p>
            <w:pPr/>
          </w:p>
        </w:tc>
        <w:tc>
          <w:tcPr>
            <w:tcW w:w="4838" w:type="dxa"/>
          </w:tcPr>
          <w:p>
            <w:pPr>
              <w:pStyle w:val="TableParagraph"/>
              <w:ind w:left="102"/>
              <w:rPr>
                <w:sz w:val="21"/>
              </w:rPr>
            </w:pPr>
            <w:r>
              <w:rPr>
                <w:sz w:val="21"/>
              </w:rPr>
              <w:t>Glass and glassware</w:t>
            </w:r>
          </w:p>
        </w:tc>
        <w:tc>
          <w:tcPr>
            <w:tcW w:w="1920" w:type="dxa"/>
          </w:tcPr>
          <w:p>
            <w:pPr/>
          </w:p>
        </w:tc>
      </w:tr>
      <w:tr>
        <w:trPr>
          <w:trHeight w:val="2410" w:hRule="exact"/>
        </w:trPr>
        <w:tc>
          <w:tcPr>
            <w:tcW w:w="1434" w:type="dxa"/>
          </w:tcPr>
          <w:p>
            <w:pPr/>
          </w:p>
        </w:tc>
        <w:tc>
          <w:tcPr>
            <w:tcW w:w="911" w:type="dxa"/>
          </w:tcPr>
          <w:p>
            <w:pPr>
              <w:pStyle w:val="TableParagraph"/>
              <w:ind w:left="103"/>
              <w:rPr>
                <w:sz w:val="21"/>
              </w:rPr>
            </w:pPr>
            <w:r>
              <w:rPr>
                <w:sz w:val="21"/>
              </w:rPr>
              <w:t>70.18</w:t>
            </w:r>
          </w:p>
        </w:tc>
        <w:tc>
          <w:tcPr>
            <w:tcW w:w="1157" w:type="dxa"/>
          </w:tcPr>
          <w:p>
            <w:pPr/>
          </w:p>
        </w:tc>
        <w:tc>
          <w:tcPr>
            <w:tcW w:w="4838" w:type="dxa"/>
          </w:tcPr>
          <w:p>
            <w:pPr>
              <w:pStyle w:val="TableParagraph"/>
              <w:spacing w:line="242" w:lineRule="auto"/>
              <w:ind w:left="103" w:hanging="1"/>
              <w:rPr>
                <w:sz w:val="21"/>
              </w:rPr>
            </w:pPr>
            <w:r>
              <w:rPr>
                <w:sz w:val="21"/>
              </w:rPr>
              <w:t>Glass beads, imitation pearls, imitation precious or semi-precious stones and similar glass smallwares, and articles thereof other than imitation jewellery; glass eyes</w:t>
            </w:r>
            <w:r>
              <w:rPr>
                <w:spacing w:val="-68"/>
                <w:sz w:val="21"/>
              </w:rPr>
              <w:t> </w:t>
            </w:r>
            <w:r>
              <w:rPr>
                <w:sz w:val="21"/>
              </w:rPr>
              <w:t>other than prosthetic articles; statuettes and other ornaments of lamp-worked glass,</w:t>
            </w:r>
            <w:r>
              <w:rPr>
                <w:spacing w:val="-49"/>
                <w:sz w:val="21"/>
              </w:rPr>
              <w:t> </w:t>
            </w:r>
            <w:r>
              <w:rPr>
                <w:sz w:val="21"/>
              </w:rPr>
              <w:t>other</w:t>
            </w:r>
            <w:r>
              <w:rPr>
                <w:spacing w:val="-49"/>
                <w:sz w:val="21"/>
              </w:rPr>
              <w:t> </w:t>
            </w:r>
            <w:r>
              <w:rPr>
                <w:sz w:val="21"/>
              </w:rPr>
              <w:t>than</w:t>
            </w:r>
            <w:r>
              <w:rPr>
                <w:spacing w:val="-49"/>
                <w:sz w:val="21"/>
              </w:rPr>
              <w:t> </w:t>
            </w:r>
            <w:r>
              <w:rPr>
                <w:sz w:val="21"/>
              </w:rPr>
              <w:t>imitation</w:t>
            </w:r>
            <w:r>
              <w:rPr>
                <w:spacing w:val="-49"/>
                <w:sz w:val="21"/>
              </w:rPr>
              <w:t> </w:t>
            </w:r>
            <w:r>
              <w:rPr>
                <w:sz w:val="21"/>
              </w:rPr>
              <w:t>jewellery; glass microspheres not exceeding 1</w:t>
            </w:r>
            <w:r>
              <w:rPr>
                <w:spacing w:val="-67"/>
                <w:sz w:val="21"/>
              </w:rPr>
              <w:t> </w:t>
            </w:r>
            <w:r>
              <w:rPr>
                <w:sz w:val="21"/>
              </w:rPr>
              <w:t>mm in</w:t>
            </w:r>
            <w:r>
              <w:rPr>
                <w:spacing w:val="-12"/>
                <w:sz w:val="21"/>
              </w:rPr>
              <w:t> </w:t>
            </w:r>
            <w:r>
              <w:rPr>
                <w:sz w:val="21"/>
              </w:rPr>
              <w:t>diameter.</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7018.10</w:t>
            </w:r>
          </w:p>
        </w:tc>
        <w:tc>
          <w:tcPr>
            <w:tcW w:w="4838" w:type="dxa"/>
          </w:tcPr>
          <w:p>
            <w:pPr>
              <w:pStyle w:val="TableParagraph"/>
              <w:spacing w:line="242" w:lineRule="auto"/>
              <w:ind w:left="273" w:right="125" w:hanging="171"/>
              <w:rPr>
                <w:sz w:val="21"/>
              </w:rPr>
            </w:pPr>
            <w:r>
              <w:rPr>
                <w:sz w:val="21"/>
              </w:rPr>
              <w:t>- Glass beads, imitation pearls, imitation precious or semi-precious stones and similar glass smallwares</w:t>
            </w:r>
          </w:p>
        </w:tc>
        <w:tc>
          <w:tcPr>
            <w:tcW w:w="1920" w:type="dxa"/>
          </w:tcPr>
          <w:p>
            <w:pPr>
              <w:pStyle w:val="TableParagraph"/>
              <w:ind w:left="102"/>
              <w:rPr>
                <w:sz w:val="21"/>
              </w:rPr>
            </w:pPr>
            <w:r>
              <w:rPr>
                <w:sz w:val="21"/>
              </w:rPr>
              <w:t>CC</w:t>
            </w:r>
          </w:p>
        </w:tc>
      </w:tr>
      <w:tr>
        <w:trPr>
          <w:trHeight w:val="16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7018.90</w:t>
            </w:r>
          </w:p>
        </w:tc>
        <w:tc>
          <w:tcPr>
            <w:tcW w:w="4838" w:type="dxa"/>
          </w:tcPr>
          <w:p>
            <w:pPr>
              <w:pStyle w:val="TableParagraph"/>
              <w:ind w:left="102"/>
              <w:rPr>
                <w:sz w:val="21"/>
              </w:rPr>
            </w:pPr>
            <w:r>
              <w:rPr>
                <w:sz w:val="21"/>
              </w:rPr>
              <w:t>- Other</w:t>
            </w:r>
          </w:p>
          <w:p>
            <w:pPr>
              <w:pStyle w:val="TableParagraph"/>
              <w:spacing w:line="242" w:lineRule="auto" w:before="2"/>
              <w:ind w:left="754" w:right="100" w:hanging="652"/>
              <w:rPr>
                <w:sz w:val="21"/>
              </w:rPr>
            </w:pPr>
            <w:r>
              <w:rPr>
                <w:sz w:val="21"/>
              </w:rPr>
              <w:t>Note:</w:t>
            </w:r>
            <w:r>
              <w:rPr>
                <w:spacing w:val="-64"/>
                <w:sz w:val="21"/>
              </w:rPr>
              <w:t> </w:t>
            </w:r>
            <w:r>
              <w:rPr>
                <w:sz w:val="21"/>
              </w:rPr>
              <w:t>Other</w:t>
            </w:r>
            <w:r>
              <w:rPr>
                <w:spacing w:val="-64"/>
                <w:sz w:val="21"/>
              </w:rPr>
              <w:t> </w:t>
            </w:r>
            <w:r>
              <w:rPr>
                <w:sz w:val="21"/>
              </w:rPr>
              <w:t>than</w:t>
            </w:r>
            <w:r>
              <w:rPr>
                <w:spacing w:val="-64"/>
                <w:sz w:val="21"/>
              </w:rPr>
              <w:t> </w:t>
            </w:r>
            <w:r>
              <w:rPr>
                <w:sz w:val="21"/>
              </w:rPr>
              <w:t>glass</w:t>
            </w:r>
            <w:r>
              <w:rPr>
                <w:spacing w:val="-64"/>
                <w:sz w:val="21"/>
              </w:rPr>
              <w:t> </w:t>
            </w:r>
            <w:r>
              <w:rPr>
                <w:sz w:val="21"/>
              </w:rPr>
              <w:t>beads,</w:t>
            </w:r>
            <w:r>
              <w:rPr>
                <w:spacing w:val="-63"/>
                <w:sz w:val="21"/>
              </w:rPr>
              <w:t> </w:t>
            </w:r>
            <w:r>
              <w:rPr>
                <w:sz w:val="21"/>
              </w:rPr>
              <w:t>imitation pearls, imitation precious or semi-precious stones, similar glass smallwares and glass microspheres</w:t>
            </w:r>
            <w:r>
              <w:rPr>
                <w:spacing w:val="-68"/>
                <w:sz w:val="21"/>
              </w:rPr>
              <w:t> </w:t>
            </w:r>
            <w:r>
              <w:rPr>
                <w:sz w:val="21"/>
              </w:rPr>
              <w:t>not</w:t>
            </w:r>
            <w:r>
              <w:rPr>
                <w:spacing w:val="-68"/>
                <w:sz w:val="21"/>
              </w:rPr>
              <w:t> </w:t>
            </w:r>
            <w:r>
              <w:rPr>
                <w:sz w:val="21"/>
              </w:rPr>
              <w:t>exceeding</w:t>
            </w:r>
            <w:r>
              <w:rPr>
                <w:spacing w:val="-68"/>
                <w:sz w:val="21"/>
              </w:rPr>
              <w:t> </w:t>
            </w:r>
            <w:r>
              <w:rPr>
                <w:sz w:val="21"/>
              </w:rPr>
              <w:t>1</w:t>
            </w:r>
            <w:r>
              <w:rPr>
                <w:spacing w:val="-68"/>
                <w:sz w:val="21"/>
              </w:rPr>
              <w:t> </w:t>
            </w:r>
            <w:r>
              <w:rPr>
                <w:sz w:val="21"/>
              </w:rPr>
              <w:t>mm</w:t>
            </w:r>
            <w:r>
              <w:rPr>
                <w:spacing w:val="-68"/>
                <w:sz w:val="21"/>
              </w:rPr>
              <w:t> </w:t>
            </w:r>
            <w:r>
              <w:rPr>
                <w:sz w:val="21"/>
              </w:rPr>
              <w:t>in diameter.</w:t>
            </w:r>
          </w:p>
        </w:tc>
        <w:tc>
          <w:tcPr>
            <w:tcW w:w="1920" w:type="dxa"/>
          </w:tcPr>
          <w:p>
            <w:pPr>
              <w:pStyle w:val="TableParagraph"/>
              <w:ind w:left="102"/>
              <w:rPr>
                <w:sz w:val="21"/>
              </w:rPr>
            </w:pPr>
            <w:r>
              <w:rPr>
                <w:sz w:val="21"/>
              </w:rPr>
              <w:t>CC</w:t>
            </w:r>
          </w:p>
        </w:tc>
      </w:tr>
      <w:tr>
        <w:trPr>
          <w:trHeight w:val="730" w:hRule="exact"/>
        </w:trPr>
        <w:tc>
          <w:tcPr>
            <w:tcW w:w="10260" w:type="dxa"/>
            <w:gridSpan w:val="5"/>
          </w:tcPr>
          <w:p>
            <w:pPr>
              <w:pStyle w:val="TableParagraph"/>
              <w:spacing w:line="242" w:lineRule="auto"/>
              <w:ind w:right="102"/>
              <w:jc w:val="both"/>
              <w:rPr>
                <w:sz w:val="21"/>
              </w:rPr>
            </w:pPr>
            <w:r>
              <w:rPr>
                <w:sz w:val="21"/>
              </w:rPr>
              <w:t>Section</w:t>
            </w:r>
            <w:r>
              <w:rPr>
                <w:spacing w:val="-35"/>
                <w:sz w:val="21"/>
              </w:rPr>
              <w:t> </w:t>
            </w:r>
            <w:r>
              <w:rPr>
                <w:sz w:val="21"/>
              </w:rPr>
              <w:t>XIV</w:t>
            </w:r>
            <w:r>
              <w:rPr>
                <w:spacing w:val="-35"/>
                <w:sz w:val="21"/>
              </w:rPr>
              <w:t> </w:t>
            </w:r>
            <w:r>
              <w:rPr>
                <w:sz w:val="21"/>
              </w:rPr>
              <w:t>Natural</w:t>
            </w:r>
            <w:r>
              <w:rPr>
                <w:spacing w:val="-35"/>
                <w:sz w:val="21"/>
              </w:rPr>
              <w:t> </w:t>
            </w:r>
            <w:r>
              <w:rPr>
                <w:sz w:val="21"/>
              </w:rPr>
              <w:t>or</w:t>
            </w:r>
            <w:r>
              <w:rPr>
                <w:spacing w:val="-35"/>
                <w:sz w:val="21"/>
              </w:rPr>
              <w:t> </w:t>
            </w:r>
            <w:r>
              <w:rPr>
                <w:sz w:val="21"/>
              </w:rPr>
              <w:t>cultured</w:t>
            </w:r>
            <w:r>
              <w:rPr>
                <w:spacing w:val="-35"/>
                <w:sz w:val="21"/>
              </w:rPr>
              <w:t> </w:t>
            </w:r>
            <w:r>
              <w:rPr>
                <w:sz w:val="21"/>
              </w:rPr>
              <w:t>pearls,</w:t>
            </w:r>
            <w:r>
              <w:rPr>
                <w:spacing w:val="-35"/>
                <w:sz w:val="21"/>
              </w:rPr>
              <w:t> </w:t>
            </w:r>
            <w:r>
              <w:rPr>
                <w:sz w:val="21"/>
              </w:rPr>
              <w:t>precious</w:t>
            </w:r>
            <w:r>
              <w:rPr>
                <w:spacing w:val="-35"/>
                <w:sz w:val="21"/>
              </w:rPr>
              <w:t> </w:t>
            </w:r>
            <w:r>
              <w:rPr>
                <w:sz w:val="21"/>
              </w:rPr>
              <w:t>or</w:t>
            </w:r>
            <w:r>
              <w:rPr>
                <w:spacing w:val="-35"/>
                <w:sz w:val="21"/>
              </w:rPr>
              <w:t> </w:t>
            </w:r>
            <w:r>
              <w:rPr>
                <w:sz w:val="21"/>
              </w:rPr>
              <w:t>semi-precious</w:t>
            </w:r>
            <w:r>
              <w:rPr>
                <w:spacing w:val="-35"/>
                <w:sz w:val="21"/>
              </w:rPr>
              <w:t> </w:t>
            </w:r>
            <w:r>
              <w:rPr>
                <w:sz w:val="21"/>
              </w:rPr>
              <w:t>stones,</w:t>
            </w:r>
            <w:r>
              <w:rPr>
                <w:spacing w:val="-35"/>
                <w:sz w:val="21"/>
              </w:rPr>
              <w:t> </w:t>
            </w:r>
            <w:r>
              <w:rPr>
                <w:sz w:val="21"/>
              </w:rPr>
              <w:t>precious metals,</w:t>
            </w:r>
            <w:r>
              <w:rPr>
                <w:spacing w:val="-47"/>
                <w:sz w:val="21"/>
              </w:rPr>
              <w:t> </w:t>
            </w:r>
            <w:r>
              <w:rPr>
                <w:sz w:val="21"/>
              </w:rPr>
              <w:t>metals</w:t>
            </w:r>
            <w:r>
              <w:rPr>
                <w:spacing w:val="-47"/>
                <w:sz w:val="21"/>
              </w:rPr>
              <w:t> </w:t>
            </w:r>
            <w:r>
              <w:rPr>
                <w:sz w:val="21"/>
              </w:rPr>
              <w:t>clad</w:t>
            </w:r>
            <w:r>
              <w:rPr>
                <w:spacing w:val="-45"/>
                <w:sz w:val="21"/>
              </w:rPr>
              <w:t> </w:t>
            </w:r>
            <w:r>
              <w:rPr>
                <w:sz w:val="21"/>
              </w:rPr>
              <w:t>with</w:t>
            </w:r>
            <w:r>
              <w:rPr>
                <w:spacing w:val="-47"/>
                <w:sz w:val="21"/>
              </w:rPr>
              <w:t> </w:t>
            </w:r>
            <w:r>
              <w:rPr>
                <w:sz w:val="21"/>
              </w:rPr>
              <w:t>precious</w:t>
            </w:r>
            <w:r>
              <w:rPr>
                <w:spacing w:val="-47"/>
                <w:sz w:val="21"/>
              </w:rPr>
              <w:t> </w:t>
            </w:r>
            <w:r>
              <w:rPr>
                <w:sz w:val="21"/>
              </w:rPr>
              <w:t>metal,</w:t>
            </w:r>
            <w:r>
              <w:rPr>
                <w:spacing w:val="-47"/>
                <w:sz w:val="21"/>
              </w:rPr>
              <w:t> </w:t>
            </w:r>
            <w:r>
              <w:rPr>
                <w:sz w:val="21"/>
              </w:rPr>
              <w:t>and</w:t>
            </w:r>
            <w:r>
              <w:rPr>
                <w:spacing w:val="-46"/>
                <w:sz w:val="21"/>
              </w:rPr>
              <w:t> </w:t>
            </w:r>
            <w:r>
              <w:rPr>
                <w:sz w:val="21"/>
              </w:rPr>
              <w:t>articles</w:t>
            </w:r>
            <w:r>
              <w:rPr>
                <w:spacing w:val="-46"/>
                <w:sz w:val="21"/>
              </w:rPr>
              <w:t> </w:t>
            </w:r>
            <w:r>
              <w:rPr>
                <w:sz w:val="21"/>
              </w:rPr>
              <w:t>thereof;</w:t>
            </w:r>
            <w:r>
              <w:rPr>
                <w:spacing w:val="-46"/>
                <w:sz w:val="21"/>
              </w:rPr>
              <w:t> </w:t>
            </w:r>
            <w:r>
              <w:rPr>
                <w:sz w:val="21"/>
              </w:rPr>
              <w:t>imitation</w:t>
            </w:r>
            <w:r>
              <w:rPr>
                <w:spacing w:val="-46"/>
                <w:sz w:val="21"/>
              </w:rPr>
              <w:t> </w:t>
            </w:r>
            <w:r>
              <w:rPr>
                <w:sz w:val="21"/>
              </w:rPr>
              <w:t>jewellery; coin (chapter</w:t>
            </w:r>
            <w:r>
              <w:rPr>
                <w:spacing w:val="-16"/>
                <w:sz w:val="21"/>
              </w:rPr>
              <w:t> </w:t>
            </w:r>
            <w:r>
              <w:rPr>
                <w:sz w:val="21"/>
              </w:rPr>
              <w:t>71)</w:t>
            </w:r>
          </w:p>
        </w:tc>
      </w:tr>
      <w:tr>
        <w:trPr>
          <w:trHeight w:val="1210" w:hRule="exact"/>
        </w:trPr>
        <w:tc>
          <w:tcPr>
            <w:tcW w:w="1434" w:type="dxa"/>
          </w:tcPr>
          <w:p>
            <w:pPr>
              <w:pStyle w:val="TableParagraph"/>
              <w:ind w:left="87" w:right="87"/>
              <w:jc w:val="center"/>
              <w:rPr>
                <w:sz w:val="21"/>
              </w:rPr>
            </w:pPr>
            <w:r>
              <w:rPr>
                <w:sz w:val="21"/>
              </w:rPr>
              <w:t>Chapter</w:t>
            </w:r>
            <w:r>
              <w:rPr>
                <w:spacing w:val="-52"/>
                <w:sz w:val="21"/>
              </w:rPr>
              <w:t> </w:t>
            </w:r>
            <w:r>
              <w:rPr>
                <w:sz w:val="21"/>
              </w:rPr>
              <w:t>71</w:t>
            </w:r>
          </w:p>
        </w:tc>
        <w:tc>
          <w:tcPr>
            <w:tcW w:w="911" w:type="dxa"/>
          </w:tcPr>
          <w:p>
            <w:pPr/>
          </w:p>
        </w:tc>
        <w:tc>
          <w:tcPr>
            <w:tcW w:w="1157" w:type="dxa"/>
          </w:tcPr>
          <w:p>
            <w:pPr/>
          </w:p>
        </w:tc>
        <w:tc>
          <w:tcPr>
            <w:tcW w:w="4838" w:type="dxa"/>
          </w:tcPr>
          <w:p>
            <w:pPr>
              <w:pStyle w:val="TableParagraph"/>
              <w:spacing w:line="242" w:lineRule="auto"/>
              <w:ind w:left="103" w:right="101" w:hanging="1"/>
              <w:rPr>
                <w:sz w:val="21"/>
              </w:rPr>
            </w:pPr>
            <w:r>
              <w:rPr>
                <w:sz w:val="21"/>
              </w:rPr>
              <w:t>Natural</w:t>
            </w:r>
            <w:r>
              <w:rPr>
                <w:spacing w:val="-64"/>
                <w:sz w:val="21"/>
              </w:rPr>
              <w:t> </w:t>
            </w:r>
            <w:r>
              <w:rPr>
                <w:sz w:val="21"/>
              </w:rPr>
              <w:t>or</w:t>
            </w:r>
            <w:r>
              <w:rPr>
                <w:spacing w:val="-64"/>
                <w:sz w:val="21"/>
              </w:rPr>
              <w:t> </w:t>
            </w:r>
            <w:r>
              <w:rPr>
                <w:sz w:val="21"/>
              </w:rPr>
              <w:t>cultured</w:t>
            </w:r>
            <w:r>
              <w:rPr>
                <w:spacing w:val="-64"/>
                <w:sz w:val="21"/>
              </w:rPr>
              <w:t> </w:t>
            </w:r>
            <w:r>
              <w:rPr>
                <w:sz w:val="21"/>
              </w:rPr>
              <w:t>pearls,</w:t>
            </w:r>
            <w:r>
              <w:rPr>
                <w:spacing w:val="-64"/>
                <w:sz w:val="21"/>
              </w:rPr>
              <w:t> </w:t>
            </w:r>
            <w:r>
              <w:rPr>
                <w:sz w:val="21"/>
              </w:rPr>
              <w:t>precious</w:t>
            </w:r>
            <w:r>
              <w:rPr>
                <w:spacing w:val="-64"/>
                <w:sz w:val="21"/>
              </w:rPr>
              <w:t> </w:t>
            </w:r>
            <w:r>
              <w:rPr>
                <w:sz w:val="21"/>
              </w:rPr>
              <w:t>or semi-precious</w:t>
            </w:r>
            <w:r>
              <w:rPr>
                <w:spacing w:val="-64"/>
                <w:sz w:val="21"/>
              </w:rPr>
              <w:t> </w:t>
            </w:r>
            <w:r>
              <w:rPr>
                <w:sz w:val="21"/>
              </w:rPr>
              <w:t>stones,</w:t>
            </w:r>
            <w:r>
              <w:rPr>
                <w:spacing w:val="-65"/>
                <w:sz w:val="21"/>
              </w:rPr>
              <w:t> </w:t>
            </w:r>
            <w:r>
              <w:rPr>
                <w:sz w:val="21"/>
              </w:rPr>
              <w:t>precious</w:t>
            </w:r>
            <w:r>
              <w:rPr>
                <w:spacing w:val="-65"/>
                <w:sz w:val="21"/>
              </w:rPr>
              <w:t> </w:t>
            </w:r>
            <w:r>
              <w:rPr>
                <w:sz w:val="21"/>
              </w:rPr>
              <w:t>metals, metals clad with precious metal, and articles</w:t>
            </w:r>
            <w:r>
              <w:rPr>
                <w:spacing w:val="-65"/>
                <w:sz w:val="21"/>
              </w:rPr>
              <w:t> </w:t>
            </w:r>
            <w:r>
              <w:rPr>
                <w:sz w:val="21"/>
              </w:rPr>
              <w:t>thereof;</w:t>
            </w:r>
            <w:r>
              <w:rPr>
                <w:spacing w:val="-65"/>
                <w:sz w:val="21"/>
              </w:rPr>
              <w:t> </w:t>
            </w:r>
            <w:r>
              <w:rPr>
                <w:sz w:val="21"/>
              </w:rPr>
              <w:t>imitation</w:t>
            </w:r>
            <w:r>
              <w:rPr>
                <w:spacing w:val="-65"/>
                <w:sz w:val="21"/>
              </w:rPr>
              <w:t> </w:t>
            </w:r>
            <w:r>
              <w:rPr>
                <w:sz w:val="21"/>
              </w:rPr>
              <w:t>jewellery; coin</w:t>
            </w:r>
          </w:p>
        </w:tc>
        <w:tc>
          <w:tcPr>
            <w:tcW w:w="1920" w:type="dxa"/>
          </w:tcPr>
          <w:p>
            <w:pPr/>
          </w:p>
        </w:tc>
      </w:tr>
      <w:tr>
        <w:trPr>
          <w:trHeight w:val="1211" w:hRule="exact"/>
        </w:trPr>
        <w:tc>
          <w:tcPr>
            <w:tcW w:w="1434" w:type="dxa"/>
          </w:tcPr>
          <w:p>
            <w:pPr/>
          </w:p>
        </w:tc>
        <w:tc>
          <w:tcPr>
            <w:tcW w:w="911" w:type="dxa"/>
          </w:tcPr>
          <w:p>
            <w:pPr>
              <w:pStyle w:val="TableParagraph"/>
              <w:ind w:left="103"/>
              <w:rPr>
                <w:sz w:val="21"/>
              </w:rPr>
            </w:pPr>
            <w:r>
              <w:rPr>
                <w:sz w:val="21"/>
              </w:rPr>
              <w:t>71.01</w:t>
            </w:r>
          </w:p>
        </w:tc>
        <w:tc>
          <w:tcPr>
            <w:tcW w:w="1157" w:type="dxa"/>
          </w:tcPr>
          <w:p>
            <w:pPr/>
          </w:p>
        </w:tc>
        <w:tc>
          <w:tcPr>
            <w:tcW w:w="4838" w:type="dxa"/>
          </w:tcPr>
          <w:p>
            <w:pPr>
              <w:pStyle w:val="TableParagraph"/>
              <w:spacing w:line="242" w:lineRule="auto"/>
              <w:ind w:left="103" w:hanging="1"/>
              <w:rPr>
                <w:sz w:val="21"/>
              </w:rPr>
            </w:pPr>
            <w:r>
              <w:rPr>
                <w:sz w:val="21"/>
              </w:rPr>
              <w:t>Pearls,</w:t>
            </w:r>
            <w:r>
              <w:rPr>
                <w:spacing w:val="-64"/>
                <w:sz w:val="21"/>
              </w:rPr>
              <w:t> </w:t>
            </w:r>
            <w:r>
              <w:rPr>
                <w:sz w:val="21"/>
              </w:rPr>
              <w:t>natural</w:t>
            </w:r>
            <w:r>
              <w:rPr>
                <w:spacing w:val="-64"/>
                <w:sz w:val="21"/>
              </w:rPr>
              <w:t> </w:t>
            </w:r>
            <w:r>
              <w:rPr>
                <w:sz w:val="21"/>
              </w:rPr>
              <w:t>or</w:t>
            </w:r>
            <w:r>
              <w:rPr>
                <w:spacing w:val="-64"/>
                <w:sz w:val="21"/>
              </w:rPr>
              <w:t> </w:t>
            </w:r>
            <w:r>
              <w:rPr>
                <w:sz w:val="21"/>
              </w:rPr>
              <w:t>cultured,</w:t>
            </w:r>
            <w:r>
              <w:rPr>
                <w:spacing w:val="-64"/>
                <w:sz w:val="21"/>
              </w:rPr>
              <w:t> </w:t>
            </w:r>
            <w:r>
              <w:rPr>
                <w:sz w:val="21"/>
              </w:rPr>
              <w:t>whether</w:t>
            </w:r>
            <w:r>
              <w:rPr>
                <w:spacing w:val="-64"/>
                <w:sz w:val="21"/>
              </w:rPr>
              <w:t> </w:t>
            </w:r>
            <w:r>
              <w:rPr>
                <w:sz w:val="21"/>
              </w:rPr>
              <w:t>or not worked or graded but not strung, mounted or set; pearls, natural or cultured, temporarily strung for convenience of transport.</w:t>
            </w:r>
          </w:p>
        </w:tc>
        <w:tc>
          <w:tcPr>
            <w:tcW w:w="1920" w:type="dxa"/>
          </w:tcPr>
          <w:p>
            <w:pPr>
              <w:pStyle w:val="TableParagraph"/>
              <w:ind w:left="102"/>
              <w:rPr>
                <w:sz w:val="21"/>
              </w:rPr>
            </w:pPr>
            <w:r>
              <w:rPr>
                <w:sz w:val="21"/>
              </w:rPr>
              <w:t>CC</w:t>
            </w:r>
          </w:p>
        </w:tc>
      </w:tr>
      <w:tr>
        <w:trPr>
          <w:trHeight w:val="1690" w:hRule="exact"/>
        </w:trPr>
        <w:tc>
          <w:tcPr>
            <w:tcW w:w="1434" w:type="dxa"/>
          </w:tcPr>
          <w:p>
            <w:pPr/>
          </w:p>
        </w:tc>
        <w:tc>
          <w:tcPr>
            <w:tcW w:w="911" w:type="dxa"/>
          </w:tcPr>
          <w:p>
            <w:pPr>
              <w:pStyle w:val="TableParagraph"/>
              <w:ind w:left="103"/>
              <w:rPr>
                <w:sz w:val="21"/>
              </w:rPr>
            </w:pPr>
            <w:r>
              <w:rPr>
                <w:sz w:val="21"/>
              </w:rPr>
              <w:t>71.03</w:t>
            </w:r>
          </w:p>
        </w:tc>
        <w:tc>
          <w:tcPr>
            <w:tcW w:w="1157" w:type="dxa"/>
          </w:tcPr>
          <w:p>
            <w:pPr/>
          </w:p>
        </w:tc>
        <w:tc>
          <w:tcPr>
            <w:tcW w:w="4838" w:type="dxa"/>
          </w:tcPr>
          <w:p>
            <w:pPr>
              <w:pStyle w:val="TableParagraph"/>
              <w:spacing w:line="242" w:lineRule="auto"/>
              <w:ind w:left="103" w:right="100" w:hanging="1"/>
              <w:rPr>
                <w:sz w:val="21"/>
              </w:rPr>
            </w:pPr>
            <w:r>
              <w:rPr>
                <w:sz w:val="21"/>
              </w:rPr>
              <w:t>Precious stones (other than</w:t>
            </w:r>
            <w:r>
              <w:rPr>
                <w:spacing w:val="-67"/>
                <w:sz w:val="21"/>
              </w:rPr>
              <w:t> </w:t>
            </w:r>
            <w:r>
              <w:rPr>
                <w:sz w:val="21"/>
              </w:rPr>
              <w:t>diamonds) and semi-precious stones, whether or not worked or graded but not strung, mounted or set; ungraded precious stones (other than diamonds) and semi-precious stones, temporarily strung for convenience of transport.</w:t>
            </w:r>
          </w:p>
        </w:tc>
        <w:tc>
          <w:tcPr>
            <w:tcW w:w="1920" w:type="dxa"/>
          </w:tcPr>
          <w:p>
            <w:pPr>
              <w:pStyle w:val="TableParagraph"/>
              <w:rPr>
                <w:sz w:val="21"/>
              </w:rPr>
            </w:pPr>
            <w:r>
              <w:rPr>
                <w:sz w:val="21"/>
              </w:rPr>
              <w:t>CC</w:t>
            </w:r>
          </w:p>
        </w:tc>
      </w:tr>
      <w:tr>
        <w:trPr>
          <w:trHeight w:val="730" w:hRule="exact"/>
        </w:trPr>
        <w:tc>
          <w:tcPr>
            <w:tcW w:w="1434" w:type="dxa"/>
          </w:tcPr>
          <w:p>
            <w:pPr/>
          </w:p>
        </w:tc>
        <w:tc>
          <w:tcPr>
            <w:tcW w:w="911" w:type="dxa"/>
          </w:tcPr>
          <w:p>
            <w:pPr>
              <w:pStyle w:val="TableParagraph"/>
              <w:ind w:left="103"/>
              <w:rPr>
                <w:sz w:val="21"/>
              </w:rPr>
            </w:pPr>
            <w:r>
              <w:rPr>
                <w:sz w:val="21"/>
              </w:rPr>
              <w:t>71.13</w:t>
            </w:r>
          </w:p>
        </w:tc>
        <w:tc>
          <w:tcPr>
            <w:tcW w:w="1157" w:type="dxa"/>
          </w:tcPr>
          <w:p>
            <w:pPr/>
          </w:p>
        </w:tc>
        <w:tc>
          <w:tcPr>
            <w:tcW w:w="4838" w:type="dxa"/>
          </w:tcPr>
          <w:p>
            <w:pPr>
              <w:pStyle w:val="TableParagraph"/>
              <w:spacing w:line="242" w:lineRule="auto"/>
              <w:ind w:left="103" w:hanging="1"/>
              <w:rPr>
                <w:sz w:val="21"/>
              </w:rPr>
            </w:pPr>
            <w:r>
              <w:rPr>
                <w:sz w:val="21"/>
              </w:rPr>
              <w:t>Articles of jewellery and parts thereof,</w:t>
            </w:r>
            <w:r>
              <w:rPr>
                <w:spacing w:val="-33"/>
                <w:sz w:val="21"/>
              </w:rPr>
              <w:t> </w:t>
            </w:r>
            <w:r>
              <w:rPr>
                <w:sz w:val="21"/>
              </w:rPr>
              <w:t>of</w:t>
            </w:r>
            <w:r>
              <w:rPr>
                <w:spacing w:val="-33"/>
                <w:sz w:val="21"/>
              </w:rPr>
              <w:t> </w:t>
            </w:r>
            <w:r>
              <w:rPr>
                <w:sz w:val="21"/>
              </w:rPr>
              <w:t>precious</w:t>
            </w:r>
            <w:r>
              <w:rPr>
                <w:spacing w:val="-33"/>
                <w:sz w:val="21"/>
              </w:rPr>
              <w:t> </w:t>
            </w:r>
            <w:r>
              <w:rPr>
                <w:sz w:val="21"/>
              </w:rPr>
              <w:t>metal</w:t>
            </w:r>
            <w:r>
              <w:rPr>
                <w:spacing w:val="-33"/>
                <w:sz w:val="21"/>
              </w:rPr>
              <w:t> </w:t>
            </w:r>
            <w:r>
              <w:rPr>
                <w:sz w:val="21"/>
              </w:rPr>
              <w:t>or</w:t>
            </w:r>
            <w:r>
              <w:rPr>
                <w:spacing w:val="-33"/>
                <w:sz w:val="21"/>
              </w:rPr>
              <w:t> </w:t>
            </w:r>
            <w:r>
              <w:rPr>
                <w:sz w:val="21"/>
              </w:rPr>
              <w:t>of</w:t>
            </w:r>
            <w:r>
              <w:rPr>
                <w:spacing w:val="-33"/>
                <w:sz w:val="21"/>
              </w:rPr>
              <w:t> </w:t>
            </w:r>
            <w:r>
              <w:rPr>
                <w:sz w:val="21"/>
              </w:rPr>
              <w:t>metal clad with precious</w:t>
            </w:r>
            <w:r>
              <w:rPr>
                <w:spacing w:val="-23"/>
                <w:sz w:val="21"/>
              </w:rPr>
              <w:t> </w:t>
            </w:r>
            <w:r>
              <w:rPr>
                <w:sz w:val="21"/>
              </w:rPr>
              <w:t>metal.</w:t>
            </w:r>
          </w:p>
        </w:tc>
        <w:tc>
          <w:tcPr>
            <w:tcW w:w="1920" w:type="dxa"/>
          </w:tcPr>
          <w:p>
            <w:pPr>
              <w:pStyle w:val="TableParagraph"/>
              <w:ind w:left="102"/>
              <w:rPr>
                <w:sz w:val="21"/>
              </w:rPr>
            </w:pPr>
            <w:r>
              <w:rPr>
                <w:sz w:val="21"/>
              </w:rPr>
              <w:t>CC</w:t>
            </w:r>
          </w:p>
        </w:tc>
      </w:tr>
      <w:tr>
        <w:trPr>
          <w:trHeight w:val="971" w:hRule="exact"/>
        </w:trPr>
        <w:tc>
          <w:tcPr>
            <w:tcW w:w="1434" w:type="dxa"/>
          </w:tcPr>
          <w:p>
            <w:pPr/>
          </w:p>
        </w:tc>
        <w:tc>
          <w:tcPr>
            <w:tcW w:w="911" w:type="dxa"/>
          </w:tcPr>
          <w:p>
            <w:pPr>
              <w:pStyle w:val="TableParagraph"/>
              <w:ind w:left="103"/>
              <w:rPr>
                <w:sz w:val="21"/>
              </w:rPr>
            </w:pPr>
            <w:r>
              <w:rPr>
                <w:sz w:val="21"/>
              </w:rPr>
              <w:t>71.14</w:t>
            </w:r>
          </w:p>
        </w:tc>
        <w:tc>
          <w:tcPr>
            <w:tcW w:w="1157" w:type="dxa"/>
          </w:tcPr>
          <w:p>
            <w:pPr/>
          </w:p>
        </w:tc>
        <w:tc>
          <w:tcPr>
            <w:tcW w:w="4838" w:type="dxa"/>
          </w:tcPr>
          <w:p>
            <w:pPr>
              <w:pStyle w:val="TableParagraph"/>
              <w:spacing w:line="242" w:lineRule="auto"/>
              <w:ind w:left="103" w:hanging="1"/>
              <w:rPr>
                <w:sz w:val="21"/>
              </w:rPr>
            </w:pPr>
            <w:r>
              <w:rPr>
                <w:sz w:val="21"/>
              </w:rPr>
              <w:t>Articles of goldsmiths' or silversmiths’</w:t>
            </w:r>
            <w:r>
              <w:rPr>
                <w:spacing w:val="-50"/>
                <w:sz w:val="21"/>
              </w:rPr>
              <w:t> </w:t>
            </w:r>
            <w:r>
              <w:rPr>
                <w:sz w:val="21"/>
              </w:rPr>
              <w:t>wares</w:t>
            </w:r>
            <w:r>
              <w:rPr>
                <w:spacing w:val="-48"/>
                <w:sz w:val="21"/>
              </w:rPr>
              <w:t> </w:t>
            </w:r>
            <w:r>
              <w:rPr>
                <w:sz w:val="21"/>
              </w:rPr>
              <w:t>and</w:t>
            </w:r>
            <w:r>
              <w:rPr>
                <w:spacing w:val="-50"/>
                <w:sz w:val="21"/>
              </w:rPr>
              <w:t> </w:t>
            </w:r>
            <w:r>
              <w:rPr>
                <w:sz w:val="21"/>
              </w:rPr>
              <w:t>parts</w:t>
            </w:r>
            <w:r>
              <w:rPr>
                <w:spacing w:val="-48"/>
                <w:sz w:val="21"/>
              </w:rPr>
              <w:t> </w:t>
            </w:r>
            <w:r>
              <w:rPr>
                <w:sz w:val="21"/>
              </w:rPr>
              <w:t>thereof, of</w:t>
            </w:r>
            <w:r>
              <w:rPr>
                <w:spacing w:val="-47"/>
                <w:sz w:val="21"/>
              </w:rPr>
              <w:t> </w:t>
            </w:r>
            <w:r>
              <w:rPr>
                <w:sz w:val="21"/>
              </w:rPr>
              <w:t>precious</w:t>
            </w:r>
            <w:r>
              <w:rPr>
                <w:spacing w:val="-47"/>
                <w:sz w:val="21"/>
              </w:rPr>
              <w:t> </w:t>
            </w:r>
            <w:r>
              <w:rPr>
                <w:sz w:val="21"/>
              </w:rPr>
              <w:t>metal</w:t>
            </w:r>
            <w:r>
              <w:rPr>
                <w:spacing w:val="-47"/>
                <w:sz w:val="21"/>
              </w:rPr>
              <w:t> </w:t>
            </w:r>
            <w:r>
              <w:rPr>
                <w:sz w:val="21"/>
              </w:rPr>
              <w:t>or</w:t>
            </w:r>
            <w:r>
              <w:rPr>
                <w:spacing w:val="-45"/>
                <w:sz w:val="21"/>
              </w:rPr>
              <w:t> </w:t>
            </w:r>
            <w:r>
              <w:rPr>
                <w:sz w:val="21"/>
              </w:rPr>
              <w:t>of</w:t>
            </w:r>
            <w:r>
              <w:rPr>
                <w:spacing w:val="-47"/>
                <w:sz w:val="21"/>
              </w:rPr>
              <w:t> </w:t>
            </w:r>
            <w:r>
              <w:rPr>
                <w:sz w:val="21"/>
              </w:rPr>
              <w:t>metal</w:t>
            </w:r>
            <w:r>
              <w:rPr>
                <w:spacing w:val="-45"/>
                <w:sz w:val="21"/>
              </w:rPr>
              <w:t> </w:t>
            </w:r>
            <w:r>
              <w:rPr>
                <w:sz w:val="21"/>
              </w:rPr>
              <w:t>clad</w:t>
            </w:r>
            <w:r>
              <w:rPr>
                <w:spacing w:val="-47"/>
                <w:sz w:val="21"/>
              </w:rPr>
              <w:t> </w:t>
            </w:r>
            <w:r>
              <w:rPr>
                <w:sz w:val="21"/>
              </w:rPr>
              <w:t>with precious</w:t>
            </w:r>
            <w:r>
              <w:rPr>
                <w:spacing w:val="-15"/>
                <w:sz w:val="21"/>
              </w:rPr>
              <w:t> </w:t>
            </w:r>
            <w:r>
              <w:rPr>
                <w:sz w:val="21"/>
              </w:rPr>
              <w:t>metal.</w:t>
            </w:r>
          </w:p>
        </w:tc>
        <w:tc>
          <w:tcPr>
            <w:tcW w:w="1920" w:type="dxa"/>
          </w:tcPr>
          <w:p>
            <w:pPr>
              <w:pStyle w:val="TableParagraph"/>
              <w:ind w:left="102"/>
              <w:rPr>
                <w:sz w:val="21"/>
              </w:rPr>
            </w:pPr>
            <w:r>
              <w:rPr>
                <w:sz w:val="21"/>
              </w:rPr>
              <w:t>CC</w:t>
            </w:r>
          </w:p>
        </w:tc>
      </w:tr>
      <w:tr>
        <w:trPr>
          <w:trHeight w:val="490" w:hRule="exact"/>
        </w:trPr>
        <w:tc>
          <w:tcPr>
            <w:tcW w:w="1434" w:type="dxa"/>
          </w:tcPr>
          <w:p>
            <w:pPr/>
          </w:p>
        </w:tc>
        <w:tc>
          <w:tcPr>
            <w:tcW w:w="911" w:type="dxa"/>
          </w:tcPr>
          <w:p>
            <w:pPr>
              <w:pStyle w:val="TableParagraph"/>
              <w:ind w:left="103"/>
              <w:rPr>
                <w:sz w:val="21"/>
              </w:rPr>
            </w:pPr>
            <w:r>
              <w:rPr>
                <w:sz w:val="21"/>
              </w:rPr>
              <w:t>71.15</w:t>
            </w:r>
          </w:p>
        </w:tc>
        <w:tc>
          <w:tcPr>
            <w:tcW w:w="1157" w:type="dxa"/>
          </w:tcPr>
          <w:p>
            <w:pPr/>
          </w:p>
        </w:tc>
        <w:tc>
          <w:tcPr>
            <w:tcW w:w="4838" w:type="dxa"/>
          </w:tcPr>
          <w:p>
            <w:pPr>
              <w:pStyle w:val="TableParagraph"/>
              <w:spacing w:line="242" w:lineRule="auto"/>
              <w:ind w:left="103" w:hanging="1"/>
              <w:rPr>
                <w:sz w:val="21"/>
              </w:rPr>
            </w:pPr>
            <w:r>
              <w:rPr>
                <w:sz w:val="21"/>
              </w:rPr>
              <w:t>Other</w:t>
            </w:r>
            <w:r>
              <w:rPr>
                <w:spacing w:val="-32"/>
                <w:sz w:val="21"/>
              </w:rPr>
              <w:t> </w:t>
            </w:r>
            <w:r>
              <w:rPr>
                <w:sz w:val="21"/>
              </w:rPr>
              <w:t>articles</w:t>
            </w:r>
            <w:r>
              <w:rPr>
                <w:spacing w:val="-32"/>
                <w:sz w:val="21"/>
              </w:rPr>
              <w:t> </w:t>
            </w:r>
            <w:r>
              <w:rPr>
                <w:sz w:val="21"/>
              </w:rPr>
              <w:t>of</w:t>
            </w:r>
            <w:r>
              <w:rPr>
                <w:spacing w:val="-32"/>
                <w:sz w:val="21"/>
              </w:rPr>
              <w:t> </w:t>
            </w:r>
            <w:r>
              <w:rPr>
                <w:sz w:val="21"/>
              </w:rPr>
              <w:t>precious</w:t>
            </w:r>
            <w:r>
              <w:rPr>
                <w:spacing w:val="-32"/>
                <w:sz w:val="21"/>
              </w:rPr>
              <w:t> </w:t>
            </w:r>
            <w:r>
              <w:rPr>
                <w:sz w:val="21"/>
              </w:rPr>
              <w:t>metal</w:t>
            </w:r>
            <w:r>
              <w:rPr>
                <w:spacing w:val="-32"/>
                <w:sz w:val="21"/>
              </w:rPr>
              <w:t> </w:t>
            </w:r>
            <w:r>
              <w:rPr>
                <w:sz w:val="21"/>
              </w:rPr>
              <w:t>or</w:t>
            </w:r>
            <w:r>
              <w:rPr>
                <w:spacing w:val="-32"/>
                <w:sz w:val="21"/>
              </w:rPr>
              <w:t> </w:t>
            </w:r>
            <w:r>
              <w:rPr>
                <w:sz w:val="21"/>
              </w:rPr>
              <w:t>of metal clad with precious</w:t>
            </w:r>
            <w:r>
              <w:rPr>
                <w:spacing w:val="-28"/>
                <w:sz w:val="21"/>
              </w:rPr>
              <w:t> </w:t>
            </w:r>
            <w:r>
              <w:rPr>
                <w:sz w:val="21"/>
              </w:rPr>
              <w:t>metal.</w:t>
            </w:r>
          </w:p>
        </w:tc>
        <w:tc>
          <w:tcPr>
            <w:tcW w:w="1920" w:type="dxa"/>
          </w:tcPr>
          <w:p>
            <w:pPr>
              <w:pStyle w:val="TableParagraph"/>
              <w:ind w:left="102"/>
              <w:rPr>
                <w:sz w:val="21"/>
              </w:rPr>
            </w:pPr>
            <w:r>
              <w:rPr>
                <w:sz w:val="21"/>
              </w:rPr>
              <w:t>CC</w:t>
            </w:r>
          </w:p>
        </w:tc>
      </w:tr>
      <w:tr>
        <w:trPr>
          <w:trHeight w:val="251" w:hRule="exact"/>
        </w:trPr>
        <w:tc>
          <w:tcPr>
            <w:tcW w:w="1434" w:type="dxa"/>
          </w:tcPr>
          <w:p>
            <w:pPr/>
          </w:p>
        </w:tc>
        <w:tc>
          <w:tcPr>
            <w:tcW w:w="911" w:type="dxa"/>
          </w:tcPr>
          <w:p>
            <w:pPr>
              <w:pStyle w:val="TableParagraph"/>
              <w:ind w:left="103"/>
              <w:rPr>
                <w:sz w:val="21"/>
              </w:rPr>
            </w:pPr>
            <w:r>
              <w:rPr>
                <w:sz w:val="21"/>
              </w:rPr>
              <w:t>71.16</w:t>
            </w:r>
          </w:p>
        </w:tc>
        <w:tc>
          <w:tcPr>
            <w:tcW w:w="1157" w:type="dxa"/>
          </w:tcPr>
          <w:p>
            <w:pPr/>
          </w:p>
        </w:tc>
        <w:tc>
          <w:tcPr>
            <w:tcW w:w="4838" w:type="dxa"/>
          </w:tcPr>
          <w:p>
            <w:pPr>
              <w:pStyle w:val="TableParagraph"/>
              <w:ind w:left="103"/>
              <w:rPr>
                <w:sz w:val="21"/>
              </w:rPr>
            </w:pPr>
            <w:r>
              <w:rPr>
                <w:sz w:val="21"/>
              </w:rPr>
              <w:t>Articles</w:t>
            </w:r>
            <w:r>
              <w:rPr>
                <w:spacing w:val="-65"/>
                <w:sz w:val="21"/>
              </w:rPr>
              <w:t> </w:t>
            </w:r>
            <w:r>
              <w:rPr>
                <w:sz w:val="21"/>
              </w:rPr>
              <w:t>of</w:t>
            </w:r>
            <w:r>
              <w:rPr>
                <w:spacing w:val="-65"/>
                <w:sz w:val="21"/>
              </w:rPr>
              <w:t> </w:t>
            </w:r>
            <w:r>
              <w:rPr>
                <w:sz w:val="21"/>
              </w:rPr>
              <w:t>natural</w:t>
            </w:r>
            <w:r>
              <w:rPr>
                <w:spacing w:val="-64"/>
                <w:sz w:val="21"/>
              </w:rPr>
              <w:t> </w:t>
            </w:r>
            <w:r>
              <w:rPr>
                <w:sz w:val="21"/>
              </w:rPr>
              <w:t>or</w:t>
            </w:r>
            <w:r>
              <w:rPr>
                <w:spacing w:val="-65"/>
                <w:sz w:val="21"/>
              </w:rPr>
              <w:t> </w:t>
            </w:r>
            <w:r>
              <w:rPr>
                <w:sz w:val="21"/>
              </w:rPr>
              <w:t>cultured</w:t>
            </w:r>
            <w:r>
              <w:rPr>
                <w:spacing w:val="-65"/>
                <w:sz w:val="21"/>
              </w:rPr>
              <w:t> </w:t>
            </w:r>
            <w:r>
              <w:rPr>
                <w:sz w:val="21"/>
              </w:rPr>
              <w:t>pearls,</w:t>
            </w:r>
          </w:p>
        </w:tc>
        <w:tc>
          <w:tcPr>
            <w:tcW w:w="1920" w:type="dxa"/>
          </w:tcPr>
          <w:p>
            <w:pPr>
              <w:pStyle w:val="TableParagraph"/>
              <w:rPr>
                <w:sz w:val="21"/>
              </w:rPr>
            </w:pPr>
            <w:r>
              <w:rPr>
                <w:sz w:val="21"/>
              </w:rPr>
              <w:t>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precious or semi-precious stones (natural,</w:t>
            </w:r>
            <w:r>
              <w:rPr>
                <w:spacing w:val="-67"/>
                <w:sz w:val="21"/>
              </w:rPr>
              <w:t> </w:t>
            </w:r>
            <w:r>
              <w:rPr>
                <w:sz w:val="21"/>
              </w:rPr>
              <w:t>synthetic</w:t>
            </w:r>
            <w:r>
              <w:rPr>
                <w:spacing w:val="-67"/>
                <w:sz w:val="21"/>
              </w:rPr>
              <w:t> </w:t>
            </w:r>
            <w:r>
              <w:rPr>
                <w:sz w:val="21"/>
              </w:rPr>
              <w:t>or</w:t>
            </w:r>
            <w:r>
              <w:rPr>
                <w:spacing w:val="-67"/>
                <w:sz w:val="21"/>
              </w:rPr>
              <w:t> </w:t>
            </w:r>
            <w:r>
              <w:rPr>
                <w:sz w:val="21"/>
              </w:rPr>
              <w:t>reconstructed).</w:t>
            </w:r>
          </w:p>
        </w:tc>
        <w:tc>
          <w:tcPr>
            <w:tcW w:w="1920" w:type="dxa"/>
          </w:tcPr>
          <w:p>
            <w:pPr/>
          </w:p>
        </w:tc>
      </w:tr>
      <w:tr>
        <w:trPr>
          <w:trHeight w:val="251" w:hRule="exact"/>
        </w:trPr>
        <w:tc>
          <w:tcPr>
            <w:tcW w:w="10260" w:type="dxa"/>
            <w:gridSpan w:val="5"/>
          </w:tcPr>
          <w:p>
            <w:pPr>
              <w:pStyle w:val="TableParagraph"/>
              <w:ind w:left="102"/>
              <w:rPr>
                <w:sz w:val="21"/>
              </w:rPr>
            </w:pPr>
            <w:r>
              <w:rPr>
                <w:sz w:val="21"/>
              </w:rPr>
              <w:t>Section XV Base metals and articles of base metal (chapter</w:t>
            </w:r>
            <w:r>
              <w:rPr>
                <w:spacing w:val="-56"/>
                <w:sz w:val="21"/>
              </w:rPr>
              <w:t> </w:t>
            </w:r>
            <w:r>
              <w:rPr>
                <w:sz w:val="21"/>
              </w:rPr>
              <w:t>72-83)</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72</w:t>
            </w:r>
          </w:p>
        </w:tc>
        <w:tc>
          <w:tcPr>
            <w:tcW w:w="911" w:type="dxa"/>
          </w:tcPr>
          <w:p>
            <w:pPr/>
          </w:p>
        </w:tc>
        <w:tc>
          <w:tcPr>
            <w:tcW w:w="1157" w:type="dxa"/>
          </w:tcPr>
          <w:p>
            <w:pPr/>
          </w:p>
        </w:tc>
        <w:tc>
          <w:tcPr>
            <w:tcW w:w="4838" w:type="dxa"/>
          </w:tcPr>
          <w:p>
            <w:pPr>
              <w:pStyle w:val="TableParagraph"/>
              <w:ind w:left="102"/>
              <w:rPr>
                <w:sz w:val="21"/>
              </w:rPr>
            </w:pPr>
            <w:r>
              <w:rPr>
                <w:sz w:val="21"/>
              </w:rPr>
              <w:t>Iron and steel</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72.01</w:t>
            </w:r>
          </w:p>
        </w:tc>
        <w:tc>
          <w:tcPr>
            <w:tcW w:w="1157" w:type="dxa"/>
          </w:tcPr>
          <w:p>
            <w:pPr/>
          </w:p>
        </w:tc>
        <w:tc>
          <w:tcPr>
            <w:tcW w:w="4838" w:type="dxa"/>
          </w:tcPr>
          <w:p>
            <w:pPr>
              <w:pStyle w:val="TableParagraph"/>
              <w:spacing w:line="242" w:lineRule="auto"/>
              <w:ind w:left="103" w:right="422" w:hanging="1"/>
              <w:rPr>
                <w:sz w:val="21"/>
              </w:rPr>
            </w:pPr>
            <w:r>
              <w:rPr>
                <w:sz w:val="21"/>
              </w:rPr>
              <w:t>Pig iron and spiegeleisen in pigs, blocks or other primary forms.</w:t>
            </w:r>
          </w:p>
        </w:tc>
        <w:tc>
          <w:tcPr>
            <w:tcW w:w="1920" w:type="dxa"/>
          </w:tcPr>
          <w:p>
            <w:pPr>
              <w:pStyle w:val="TableParagraph"/>
              <w:ind w:left="102"/>
              <w:rPr>
                <w:sz w:val="21"/>
              </w:rPr>
            </w:pPr>
            <w:r>
              <w:rPr>
                <w:sz w:val="21"/>
              </w:rPr>
              <w:t>RVC 40% or CC</w:t>
            </w:r>
          </w:p>
        </w:tc>
      </w:tr>
      <w:tr>
        <w:trPr>
          <w:trHeight w:val="251" w:hRule="exact"/>
        </w:trPr>
        <w:tc>
          <w:tcPr>
            <w:tcW w:w="1434" w:type="dxa"/>
          </w:tcPr>
          <w:p>
            <w:pPr/>
          </w:p>
        </w:tc>
        <w:tc>
          <w:tcPr>
            <w:tcW w:w="911" w:type="dxa"/>
          </w:tcPr>
          <w:p>
            <w:pPr>
              <w:pStyle w:val="TableParagraph"/>
              <w:ind w:left="103"/>
              <w:rPr>
                <w:sz w:val="21"/>
              </w:rPr>
            </w:pPr>
            <w:r>
              <w:rPr>
                <w:sz w:val="21"/>
              </w:rPr>
              <w:t>72.02</w:t>
            </w:r>
          </w:p>
        </w:tc>
        <w:tc>
          <w:tcPr>
            <w:tcW w:w="1157" w:type="dxa"/>
          </w:tcPr>
          <w:p>
            <w:pPr/>
          </w:p>
        </w:tc>
        <w:tc>
          <w:tcPr>
            <w:tcW w:w="4838" w:type="dxa"/>
          </w:tcPr>
          <w:p>
            <w:pPr>
              <w:pStyle w:val="TableParagraph"/>
              <w:ind w:left="103"/>
              <w:rPr>
                <w:sz w:val="21"/>
              </w:rPr>
            </w:pPr>
            <w:r>
              <w:rPr>
                <w:sz w:val="21"/>
              </w:rPr>
              <w:t>Ferro-alloys.</w:t>
            </w:r>
          </w:p>
        </w:tc>
        <w:tc>
          <w:tcPr>
            <w:tcW w:w="1920" w:type="dxa"/>
          </w:tcPr>
          <w:p>
            <w:pPr>
              <w:pStyle w:val="TableParagraph"/>
              <w:rPr>
                <w:sz w:val="21"/>
              </w:rPr>
            </w:pPr>
            <w:r>
              <w:rPr>
                <w:sz w:val="21"/>
              </w:rPr>
              <w:t>RVC 40% or CC</w:t>
            </w:r>
          </w:p>
        </w:tc>
      </w:tr>
      <w:tr>
        <w:trPr>
          <w:trHeight w:val="1450" w:hRule="exact"/>
        </w:trPr>
        <w:tc>
          <w:tcPr>
            <w:tcW w:w="1434" w:type="dxa"/>
          </w:tcPr>
          <w:p>
            <w:pPr/>
          </w:p>
        </w:tc>
        <w:tc>
          <w:tcPr>
            <w:tcW w:w="911" w:type="dxa"/>
          </w:tcPr>
          <w:p>
            <w:pPr>
              <w:pStyle w:val="TableParagraph"/>
              <w:ind w:left="103"/>
              <w:rPr>
                <w:sz w:val="21"/>
              </w:rPr>
            </w:pPr>
            <w:r>
              <w:rPr>
                <w:sz w:val="21"/>
              </w:rPr>
              <w:t>72.03</w:t>
            </w:r>
          </w:p>
        </w:tc>
        <w:tc>
          <w:tcPr>
            <w:tcW w:w="1157" w:type="dxa"/>
          </w:tcPr>
          <w:p>
            <w:pPr/>
          </w:p>
        </w:tc>
        <w:tc>
          <w:tcPr>
            <w:tcW w:w="4838" w:type="dxa"/>
          </w:tcPr>
          <w:p>
            <w:pPr>
              <w:pStyle w:val="TableParagraph"/>
              <w:spacing w:line="242" w:lineRule="auto"/>
              <w:ind w:left="103" w:hanging="1"/>
              <w:rPr>
                <w:sz w:val="21"/>
              </w:rPr>
            </w:pPr>
            <w:r>
              <w:rPr>
                <w:sz w:val="21"/>
              </w:rPr>
              <w:t>Ferrous products obtained by direct reduction</w:t>
            </w:r>
            <w:r>
              <w:rPr>
                <w:spacing w:val="-33"/>
                <w:sz w:val="21"/>
              </w:rPr>
              <w:t> </w:t>
            </w:r>
            <w:r>
              <w:rPr>
                <w:sz w:val="21"/>
              </w:rPr>
              <w:t>of</w:t>
            </w:r>
            <w:r>
              <w:rPr>
                <w:spacing w:val="-33"/>
                <w:sz w:val="21"/>
              </w:rPr>
              <w:t> </w:t>
            </w:r>
            <w:r>
              <w:rPr>
                <w:sz w:val="21"/>
              </w:rPr>
              <w:t>iron</w:t>
            </w:r>
            <w:r>
              <w:rPr>
                <w:spacing w:val="-33"/>
                <w:sz w:val="21"/>
              </w:rPr>
              <w:t> </w:t>
            </w:r>
            <w:r>
              <w:rPr>
                <w:sz w:val="21"/>
              </w:rPr>
              <w:t>ore</w:t>
            </w:r>
            <w:r>
              <w:rPr>
                <w:spacing w:val="-33"/>
                <w:sz w:val="21"/>
              </w:rPr>
              <w:t> </w:t>
            </w:r>
            <w:r>
              <w:rPr>
                <w:sz w:val="21"/>
              </w:rPr>
              <w:t>and</w:t>
            </w:r>
            <w:r>
              <w:rPr>
                <w:spacing w:val="-33"/>
                <w:sz w:val="21"/>
              </w:rPr>
              <w:t> </w:t>
            </w:r>
            <w:r>
              <w:rPr>
                <w:sz w:val="21"/>
              </w:rPr>
              <w:t>other</w:t>
            </w:r>
            <w:r>
              <w:rPr>
                <w:spacing w:val="-33"/>
                <w:sz w:val="21"/>
              </w:rPr>
              <w:t> </w:t>
            </w:r>
            <w:r>
              <w:rPr>
                <w:sz w:val="21"/>
              </w:rPr>
              <w:t>spongy ferrous</w:t>
            </w:r>
            <w:r>
              <w:rPr>
                <w:spacing w:val="-39"/>
                <w:sz w:val="21"/>
              </w:rPr>
              <w:t> </w:t>
            </w:r>
            <w:r>
              <w:rPr>
                <w:sz w:val="21"/>
              </w:rPr>
              <w:t>products,</w:t>
            </w:r>
            <w:r>
              <w:rPr>
                <w:spacing w:val="-39"/>
                <w:sz w:val="21"/>
              </w:rPr>
              <w:t> </w:t>
            </w:r>
            <w:r>
              <w:rPr>
                <w:sz w:val="21"/>
              </w:rPr>
              <w:t>in</w:t>
            </w:r>
            <w:r>
              <w:rPr>
                <w:spacing w:val="-39"/>
                <w:sz w:val="21"/>
              </w:rPr>
              <w:t> </w:t>
            </w:r>
            <w:r>
              <w:rPr>
                <w:sz w:val="21"/>
              </w:rPr>
              <w:t>lumps,</w:t>
            </w:r>
            <w:r>
              <w:rPr>
                <w:spacing w:val="-39"/>
                <w:sz w:val="21"/>
              </w:rPr>
              <w:t> </w:t>
            </w:r>
            <w:r>
              <w:rPr>
                <w:sz w:val="21"/>
              </w:rPr>
              <w:t>pellets</w:t>
            </w:r>
            <w:r>
              <w:rPr>
                <w:spacing w:val="-39"/>
                <w:sz w:val="21"/>
              </w:rPr>
              <w:t> </w:t>
            </w:r>
            <w:r>
              <w:rPr>
                <w:sz w:val="21"/>
              </w:rPr>
              <w:t>or similar forms; iron having a minimum purity by weight of 99.94%, in</w:t>
            </w:r>
            <w:r>
              <w:rPr>
                <w:spacing w:val="-64"/>
                <w:sz w:val="21"/>
              </w:rPr>
              <w:t> </w:t>
            </w:r>
            <w:r>
              <w:rPr>
                <w:sz w:val="21"/>
              </w:rPr>
              <w:t>lumps, pellets or similar</w:t>
            </w:r>
            <w:r>
              <w:rPr>
                <w:spacing w:val="-23"/>
                <w:sz w:val="21"/>
              </w:rPr>
              <w:t> </w:t>
            </w:r>
            <w:r>
              <w:rPr>
                <w:sz w:val="21"/>
              </w:rPr>
              <w:t>forms.</w:t>
            </w:r>
          </w:p>
        </w:tc>
        <w:tc>
          <w:tcPr>
            <w:tcW w:w="1920" w:type="dxa"/>
          </w:tcPr>
          <w:p>
            <w:pPr>
              <w:pStyle w:val="TableParagraph"/>
              <w:ind w:left="102"/>
              <w:rPr>
                <w:sz w:val="21"/>
              </w:rPr>
            </w:pPr>
            <w:r>
              <w:rPr>
                <w:sz w:val="21"/>
              </w:rPr>
              <w:t>RVC 40% or CC</w:t>
            </w:r>
          </w:p>
        </w:tc>
      </w:tr>
      <w:tr>
        <w:trPr>
          <w:trHeight w:val="490" w:hRule="exact"/>
        </w:trPr>
        <w:tc>
          <w:tcPr>
            <w:tcW w:w="1434" w:type="dxa"/>
          </w:tcPr>
          <w:p>
            <w:pPr/>
          </w:p>
        </w:tc>
        <w:tc>
          <w:tcPr>
            <w:tcW w:w="911" w:type="dxa"/>
          </w:tcPr>
          <w:p>
            <w:pPr>
              <w:pStyle w:val="TableParagraph"/>
              <w:ind w:left="103"/>
              <w:rPr>
                <w:sz w:val="21"/>
              </w:rPr>
            </w:pPr>
            <w:r>
              <w:rPr>
                <w:sz w:val="21"/>
              </w:rPr>
              <w:t>72.04</w:t>
            </w:r>
          </w:p>
        </w:tc>
        <w:tc>
          <w:tcPr>
            <w:tcW w:w="1157" w:type="dxa"/>
          </w:tcPr>
          <w:p>
            <w:pPr/>
          </w:p>
        </w:tc>
        <w:tc>
          <w:tcPr>
            <w:tcW w:w="4838" w:type="dxa"/>
          </w:tcPr>
          <w:p>
            <w:pPr>
              <w:pStyle w:val="TableParagraph"/>
              <w:spacing w:line="242" w:lineRule="auto"/>
              <w:ind w:left="103" w:right="422" w:hanging="1"/>
              <w:rPr>
                <w:sz w:val="21"/>
              </w:rPr>
            </w:pPr>
            <w:r>
              <w:rPr>
                <w:sz w:val="21"/>
              </w:rPr>
              <w:t>Ferrous waste and scrap; remelting scrap ingots of iron or steel.</w:t>
            </w:r>
          </w:p>
        </w:tc>
        <w:tc>
          <w:tcPr>
            <w:tcW w:w="1920" w:type="dxa"/>
          </w:tcPr>
          <w:p>
            <w:pPr>
              <w:pStyle w:val="TableParagraph"/>
              <w:ind w:left="102"/>
              <w:rPr>
                <w:sz w:val="21"/>
              </w:rPr>
            </w:pPr>
            <w:r>
              <w:rPr>
                <w:sz w:val="21"/>
              </w:rPr>
              <w:t>RVC 40% or CC</w:t>
            </w:r>
          </w:p>
        </w:tc>
      </w:tr>
      <w:tr>
        <w:trPr>
          <w:trHeight w:val="491" w:hRule="exact"/>
        </w:trPr>
        <w:tc>
          <w:tcPr>
            <w:tcW w:w="1434" w:type="dxa"/>
          </w:tcPr>
          <w:p>
            <w:pPr/>
          </w:p>
        </w:tc>
        <w:tc>
          <w:tcPr>
            <w:tcW w:w="911" w:type="dxa"/>
          </w:tcPr>
          <w:p>
            <w:pPr>
              <w:pStyle w:val="TableParagraph"/>
              <w:ind w:left="103"/>
              <w:rPr>
                <w:sz w:val="21"/>
              </w:rPr>
            </w:pPr>
            <w:r>
              <w:rPr>
                <w:sz w:val="21"/>
              </w:rPr>
              <w:t>72.05</w:t>
            </w:r>
          </w:p>
        </w:tc>
        <w:tc>
          <w:tcPr>
            <w:tcW w:w="1157" w:type="dxa"/>
          </w:tcPr>
          <w:p>
            <w:pPr/>
          </w:p>
        </w:tc>
        <w:tc>
          <w:tcPr>
            <w:tcW w:w="4838" w:type="dxa"/>
          </w:tcPr>
          <w:p>
            <w:pPr>
              <w:pStyle w:val="TableParagraph"/>
              <w:spacing w:line="242" w:lineRule="auto"/>
              <w:ind w:left="103" w:right="422" w:hanging="1"/>
              <w:rPr>
                <w:sz w:val="21"/>
              </w:rPr>
            </w:pPr>
            <w:r>
              <w:rPr>
                <w:sz w:val="21"/>
              </w:rPr>
              <w:t>Granules and powders, of pig iron, spiegeleisen, iron or steel.</w:t>
            </w:r>
          </w:p>
        </w:tc>
        <w:tc>
          <w:tcPr>
            <w:tcW w:w="1920" w:type="dxa"/>
          </w:tcPr>
          <w:p>
            <w:pPr>
              <w:pStyle w:val="TableParagraph"/>
              <w:ind w:left="102"/>
              <w:rPr>
                <w:sz w:val="21"/>
              </w:rPr>
            </w:pPr>
            <w:r>
              <w:rPr>
                <w:sz w:val="21"/>
              </w:rPr>
              <w:t>RVC 40% or CC</w:t>
            </w:r>
          </w:p>
        </w:tc>
      </w:tr>
      <w:tr>
        <w:trPr>
          <w:trHeight w:val="730" w:hRule="exact"/>
        </w:trPr>
        <w:tc>
          <w:tcPr>
            <w:tcW w:w="1434" w:type="dxa"/>
          </w:tcPr>
          <w:p>
            <w:pPr/>
          </w:p>
        </w:tc>
        <w:tc>
          <w:tcPr>
            <w:tcW w:w="911" w:type="dxa"/>
          </w:tcPr>
          <w:p>
            <w:pPr>
              <w:pStyle w:val="TableParagraph"/>
              <w:ind w:left="103"/>
              <w:rPr>
                <w:sz w:val="21"/>
              </w:rPr>
            </w:pPr>
            <w:r>
              <w:rPr>
                <w:sz w:val="21"/>
              </w:rPr>
              <w:t>72.06</w:t>
            </w:r>
          </w:p>
        </w:tc>
        <w:tc>
          <w:tcPr>
            <w:tcW w:w="1157" w:type="dxa"/>
          </w:tcPr>
          <w:p>
            <w:pPr/>
          </w:p>
        </w:tc>
        <w:tc>
          <w:tcPr>
            <w:tcW w:w="4838" w:type="dxa"/>
          </w:tcPr>
          <w:p>
            <w:pPr>
              <w:pStyle w:val="TableParagraph"/>
              <w:spacing w:line="242" w:lineRule="auto"/>
              <w:ind w:left="103" w:right="101" w:hanging="1"/>
              <w:jc w:val="both"/>
              <w:rPr>
                <w:sz w:val="21"/>
              </w:rPr>
            </w:pPr>
            <w:r>
              <w:rPr>
                <w:sz w:val="21"/>
              </w:rPr>
              <w:t>Iron and non-alloy steel in ingots</w:t>
            </w:r>
            <w:r>
              <w:rPr>
                <w:spacing w:val="-65"/>
                <w:sz w:val="21"/>
              </w:rPr>
              <w:t> </w:t>
            </w:r>
            <w:r>
              <w:rPr>
                <w:sz w:val="21"/>
              </w:rPr>
              <w:t>or other</w:t>
            </w:r>
            <w:r>
              <w:rPr>
                <w:spacing w:val="-40"/>
                <w:sz w:val="21"/>
              </w:rPr>
              <w:t> </w:t>
            </w:r>
            <w:r>
              <w:rPr>
                <w:sz w:val="21"/>
              </w:rPr>
              <w:t>primary</w:t>
            </w:r>
            <w:r>
              <w:rPr>
                <w:spacing w:val="-40"/>
                <w:sz w:val="21"/>
              </w:rPr>
              <w:t> </w:t>
            </w:r>
            <w:r>
              <w:rPr>
                <w:sz w:val="21"/>
              </w:rPr>
              <w:t>forms</w:t>
            </w:r>
            <w:r>
              <w:rPr>
                <w:spacing w:val="-39"/>
                <w:sz w:val="21"/>
              </w:rPr>
              <w:t> </w:t>
            </w:r>
            <w:r>
              <w:rPr>
                <w:sz w:val="21"/>
              </w:rPr>
              <w:t>(excluding</w:t>
            </w:r>
            <w:r>
              <w:rPr>
                <w:spacing w:val="-40"/>
                <w:sz w:val="21"/>
              </w:rPr>
              <w:t> </w:t>
            </w:r>
            <w:r>
              <w:rPr>
                <w:sz w:val="21"/>
              </w:rPr>
              <w:t>iron</w:t>
            </w:r>
            <w:r>
              <w:rPr>
                <w:spacing w:val="-40"/>
                <w:sz w:val="21"/>
              </w:rPr>
              <w:t> </w:t>
            </w:r>
            <w:r>
              <w:rPr>
                <w:sz w:val="21"/>
              </w:rPr>
              <w:t>of heading</w:t>
            </w:r>
            <w:r>
              <w:rPr>
                <w:spacing w:val="-15"/>
                <w:sz w:val="21"/>
              </w:rPr>
              <w:t> </w:t>
            </w:r>
            <w:r>
              <w:rPr>
                <w:sz w:val="21"/>
              </w:rPr>
              <w:t>72.03).</w:t>
            </w:r>
          </w:p>
        </w:tc>
        <w:tc>
          <w:tcPr>
            <w:tcW w:w="1920" w:type="dxa"/>
          </w:tcPr>
          <w:p>
            <w:pPr>
              <w:pStyle w:val="TableParagraph"/>
              <w:ind w:left="102"/>
              <w:rPr>
                <w:sz w:val="21"/>
              </w:rPr>
            </w:pPr>
            <w:r>
              <w:rPr>
                <w:sz w:val="21"/>
              </w:rPr>
              <w:t>RVC 40% or CC</w:t>
            </w:r>
          </w:p>
        </w:tc>
      </w:tr>
      <w:tr>
        <w:trPr>
          <w:trHeight w:val="490" w:hRule="exact"/>
        </w:trPr>
        <w:tc>
          <w:tcPr>
            <w:tcW w:w="1434" w:type="dxa"/>
          </w:tcPr>
          <w:p>
            <w:pPr/>
          </w:p>
        </w:tc>
        <w:tc>
          <w:tcPr>
            <w:tcW w:w="911" w:type="dxa"/>
          </w:tcPr>
          <w:p>
            <w:pPr>
              <w:pStyle w:val="TableParagraph"/>
              <w:ind w:left="103"/>
              <w:rPr>
                <w:sz w:val="21"/>
              </w:rPr>
            </w:pPr>
            <w:r>
              <w:rPr>
                <w:sz w:val="21"/>
              </w:rPr>
              <w:t>72.07</w:t>
            </w:r>
          </w:p>
        </w:tc>
        <w:tc>
          <w:tcPr>
            <w:tcW w:w="1157" w:type="dxa"/>
          </w:tcPr>
          <w:p>
            <w:pPr/>
          </w:p>
        </w:tc>
        <w:tc>
          <w:tcPr>
            <w:tcW w:w="4838" w:type="dxa"/>
          </w:tcPr>
          <w:p>
            <w:pPr>
              <w:pStyle w:val="TableParagraph"/>
              <w:spacing w:line="242" w:lineRule="auto"/>
              <w:ind w:left="103" w:right="566" w:hanging="1"/>
              <w:rPr>
                <w:sz w:val="21"/>
              </w:rPr>
            </w:pPr>
            <w:r>
              <w:rPr>
                <w:sz w:val="21"/>
              </w:rPr>
              <w:t>Semi-finished products of iron or non-alloy steel.</w:t>
            </w:r>
          </w:p>
        </w:tc>
        <w:tc>
          <w:tcPr>
            <w:tcW w:w="1920" w:type="dxa"/>
          </w:tcPr>
          <w:p>
            <w:pPr>
              <w:pStyle w:val="TableParagraph"/>
              <w:ind w:left="102"/>
              <w:rPr>
                <w:sz w:val="21"/>
              </w:rPr>
            </w:pPr>
            <w:r>
              <w:rPr>
                <w:sz w:val="21"/>
              </w:rPr>
              <w:t>RVC 40%</w:t>
            </w:r>
          </w:p>
        </w:tc>
      </w:tr>
      <w:tr>
        <w:trPr>
          <w:trHeight w:val="971" w:hRule="exact"/>
        </w:trPr>
        <w:tc>
          <w:tcPr>
            <w:tcW w:w="1434" w:type="dxa"/>
          </w:tcPr>
          <w:p>
            <w:pPr/>
          </w:p>
        </w:tc>
        <w:tc>
          <w:tcPr>
            <w:tcW w:w="911" w:type="dxa"/>
          </w:tcPr>
          <w:p>
            <w:pPr>
              <w:pStyle w:val="TableParagraph"/>
              <w:ind w:left="103"/>
              <w:rPr>
                <w:sz w:val="21"/>
              </w:rPr>
            </w:pPr>
            <w:r>
              <w:rPr>
                <w:sz w:val="21"/>
              </w:rPr>
              <w:t>72.08</w:t>
            </w:r>
          </w:p>
        </w:tc>
        <w:tc>
          <w:tcPr>
            <w:tcW w:w="1157" w:type="dxa"/>
          </w:tcPr>
          <w:p>
            <w:pPr/>
          </w:p>
        </w:tc>
        <w:tc>
          <w:tcPr>
            <w:tcW w:w="4838" w:type="dxa"/>
          </w:tcPr>
          <w:p>
            <w:pPr>
              <w:pStyle w:val="TableParagraph"/>
              <w:ind w:left="103"/>
              <w:jc w:val="both"/>
              <w:rPr>
                <w:sz w:val="21"/>
              </w:rPr>
            </w:pPr>
            <w:r>
              <w:rPr>
                <w:sz w:val="21"/>
              </w:rPr>
              <w:t>Flat-rolled products of iron or</w:t>
            </w:r>
          </w:p>
          <w:p>
            <w:pPr>
              <w:pStyle w:val="TableParagraph"/>
              <w:spacing w:line="242" w:lineRule="auto" w:before="2"/>
              <w:ind w:left="103" w:right="100"/>
              <w:jc w:val="both"/>
              <w:rPr>
                <w:sz w:val="21"/>
              </w:rPr>
            </w:pPr>
            <w:r>
              <w:rPr>
                <w:sz w:val="21"/>
              </w:rPr>
              <w:t>non-alloy steel, of a width of 600</w:t>
            </w:r>
            <w:r>
              <w:rPr>
                <w:spacing w:val="-65"/>
                <w:sz w:val="21"/>
              </w:rPr>
              <w:t> </w:t>
            </w:r>
            <w:r>
              <w:rPr>
                <w:sz w:val="21"/>
              </w:rPr>
              <w:t>mm or more, hot-rolled, not clad,</w:t>
            </w:r>
            <w:r>
              <w:rPr>
                <w:spacing w:val="-67"/>
                <w:sz w:val="21"/>
              </w:rPr>
              <w:t> </w:t>
            </w:r>
            <w:r>
              <w:rPr>
                <w:sz w:val="21"/>
              </w:rPr>
              <w:t>plated or coated.</w:t>
            </w:r>
          </w:p>
        </w:tc>
        <w:tc>
          <w:tcPr>
            <w:tcW w:w="1920" w:type="dxa"/>
          </w:tcPr>
          <w:p>
            <w:pPr>
              <w:pStyle w:val="TableParagraph"/>
              <w:ind w:left="102"/>
              <w:rPr>
                <w:sz w:val="21"/>
              </w:rPr>
            </w:pPr>
            <w:r>
              <w:rPr>
                <w:sz w:val="21"/>
              </w:rPr>
              <w:t>RVC 40%</w:t>
            </w:r>
          </w:p>
        </w:tc>
      </w:tr>
      <w:tr>
        <w:trPr>
          <w:trHeight w:val="970" w:hRule="exact"/>
        </w:trPr>
        <w:tc>
          <w:tcPr>
            <w:tcW w:w="1434" w:type="dxa"/>
          </w:tcPr>
          <w:p>
            <w:pPr/>
          </w:p>
        </w:tc>
        <w:tc>
          <w:tcPr>
            <w:tcW w:w="911" w:type="dxa"/>
          </w:tcPr>
          <w:p>
            <w:pPr>
              <w:pStyle w:val="TableParagraph"/>
              <w:ind w:left="103"/>
              <w:rPr>
                <w:sz w:val="21"/>
              </w:rPr>
            </w:pPr>
            <w:r>
              <w:rPr>
                <w:sz w:val="21"/>
              </w:rPr>
              <w:t>72.09</w:t>
            </w:r>
          </w:p>
        </w:tc>
        <w:tc>
          <w:tcPr>
            <w:tcW w:w="1157" w:type="dxa"/>
          </w:tcPr>
          <w:p>
            <w:pPr/>
          </w:p>
        </w:tc>
        <w:tc>
          <w:tcPr>
            <w:tcW w:w="4838" w:type="dxa"/>
          </w:tcPr>
          <w:p>
            <w:pPr>
              <w:pStyle w:val="TableParagraph"/>
              <w:ind w:left="103"/>
              <w:rPr>
                <w:sz w:val="21"/>
              </w:rPr>
            </w:pPr>
            <w:r>
              <w:rPr>
                <w:sz w:val="21"/>
              </w:rPr>
              <w:t>Flat-rolled products of iron or</w:t>
            </w:r>
          </w:p>
          <w:p>
            <w:pPr>
              <w:pStyle w:val="TableParagraph"/>
              <w:spacing w:line="242" w:lineRule="auto" w:before="2"/>
              <w:ind w:left="103"/>
              <w:rPr>
                <w:sz w:val="21"/>
              </w:rPr>
            </w:pPr>
            <w:r>
              <w:rPr>
                <w:sz w:val="21"/>
              </w:rPr>
              <w:t>non-alloy steel, of a width of 600</w:t>
            </w:r>
            <w:r>
              <w:rPr>
                <w:spacing w:val="-65"/>
                <w:sz w:val="21"/>
              </w:rPr>
              <w:t> </w:t>
            </w:r>
            <w:r>
              <w:rPr>
                <w:sz w:val="21"/>
              </w:rPr>
              <w:t>mm or more, cold-rolled (cold-reduced), not clad, plated or coated.</w:t>
            </w:r>
          </w:p>
        </w:tc>
        <w:tc>
          <w:tcPr>
            <w:tcW w:w="1920" w:type="dxa"/>
          </w:tcPr>
          <w:p>
            <w:pPr>
              <w:pStyle w:val="TableParagraph"/>
              <w:ind w:left="102"/>
              <w:rPr>
                <w:sz w:val="21"/>
              </w:rPr>
            </w:pPr>
            <w:r>
              <w:rPr>
                <w:sz w:val="21"/>
              </w:rPr>
              <w:t>RVC 40% or CC</w:t>
            </w:r>
          </w:p>
        </w:tc>
      </w:tr>
      <w:tr>
        <w:trPr>
          <w:trHeight w:val="730" w:hRule="exact"/>
        </w:trPr>
        <w:tc>
          <w:tcPr>
            <w:tcW w:w="1434" w:type="dxa"/>
          </w:tcPr>
          <w:p>
            <w:pPr/>
          </w:p>
        </w:tc>
        <w:tc>
          <w:tcPr>
            <w:tcW w:w="911" w:type="dxa"/>
          </w:tcPr>
          <w:p>
            <w:pPr>
              <w:pStyle w:val="TableParagraph"/>
              <w:ind w:left="103"/>
              <w:rPr>
                <w:sz w:val="21"/>
              </w:rPr>
            </w:pPr>
            <w:r>
              <w:rPr>
                <w:sz w:val="21"/>
              </w:rPr>
              <w:t>72.10</w:t>
            </w:r>
          </w:p>
        </w:tc>
        <w:tc>
          <w:tcPr>
            <w:tcW w:w="1157" w:type="dxa"/>
          </w:tcPr>
          <w:p>
            <w:pPr/>
          </w:p>
        </w:tc>
        <w:tc>
          <w:tcPr>
            <w:tcW w:w="4838" w:type="dxa"/>
          </w:tcPr>
          <w:p>
            <w:pPr>
              <w:pStyle w:val="TableParagraph"/>
              <w:ind w:left="103"/>
              <w:rPr>
                <w:sz w:val="21"/>
              </w:rPr>
            </w:pPr>
            <w:r>
              <w:rPr>
                <w:sz w:val="21"/>
              </w:rPr>
              <w:t>Flat-rolled products of iron or</w:t>
            </w:r>
          </w:p>
          <w:p>
            <w:pPr>
              <w:pStyle w:val="TableParagraph"/>
              <w:spacing w:line="242" w:lineRule="auto" w:before="2"/>
              <w:ind w:left="103"/>
              <w:rPr>
                <w:sz w:val="21"/>
              </w:rPr>
            </w:pPr>
            <w:r>
              <w:rPr>
                <w:sz w:val="21"/>
              </w:rPr>
              <w:t>non-alloy steel, of a width of 600</w:t>
            </w:r>
            <w:r>
              <w:rPr>
                <w:spacing w:val="-65"/>
                <w:sz w:val="21"/>
              </w:rPr>
              <w:t> </w:t>
            </w:r>
            <w:r>
              <w:rPr>
                <w:sz w:val="21"/>
              </w:rPr>
              <w:t>mm or more, clad, plated or coated.</w:t>
            </w:r>
          </w:p>
        </w:tc>
        <w:tc>
          <w:tcPr>
            <w:tcW w:w="1920" w:type="dxa"/>
          </w:tcPr>
          <w:p>
            <w:pPr>
              <w:pStyle w:val="TableParagraph"/>
              <w:ind w:left="102"/>
              <w:rPr>
                <w:sz w:val="21"/>
              </w:rPr>
            </w:pPr>
            <w:r>
              <w:rPr>
                <w:sz w:val="21"/>
              </w:rPr>
              <w:t>RVC 40% or CC</w:t>
            </w:r>
          </w:p>
        </w:tc>
      </w:tr>
      <w:tr>
        <w:trPr>
          <w:trHeight w:val="731" w:hRule="exact"/>
        </w:trPr>
        <w:tc>
          <w:tcPr>
            <w:tcW w:w="1434" w:type="dxa"/>
          </w:tcPr>
          <w:p>
            <w:pPr/>
          </w:p>
        </w:tc>
        <w:tc>
          <w:tcPr>
            <w:tcW w:w="911" w:type="dxa"/>
          </w:tcPr>
          <w:p>
            <w:pPr>
              <w:pStyle w:val="TableParagraph"/>
              <w:ind w:left="103"/>
              <w:rPr>
                <w:sz w:val="21"/>
              </w:rPr>
            </w:pPr>
            <w:r>
              <w:rPr>
                <w:sz w:val="21"/>
              </w:rPr>
              <w:t>72.11</w:t>
            </w:r>
          </w:p>
        </w:tc>
        <w:tc>
          <w:tcPr>
            <w:tcW w:w="1157" w:type="dxa"/>
          </w:tcPr>
          <w:p>
            <w:pPr/>
          </w:p>
        </w:tc>
        <w:tc>
          <w:tcPr>
            <w:tcW w:w="4838" w:type="dxa"/>
          </w:tcPr>
          <w:p>
            <w:pPr>
              <w:pStyle w:val="TableParagraph"/>
              <w:ind w:left="103"/>
              <w:rPr>
                <w:sz w:val="21"/>
              </w:rPr>
            </w:pPr>
            <w:r>
              <w:rPr>
                <w:sz w:val="21"/>
              </w:rPr>
              <w:t>Flat-rolled products of iron or</w:t>
            </w:r>
          </w:p>
          <w:p>
            <w:pPr>
              <w:pStyle w:val="TableParagraph"/>
              <w:spacing w:line="242" w:lineRule="auto" w:before="2"/>
              <w:ind w:left="103"/>
              <w:rPr>
                <w:sz w:val="21"/>
              </w:rPr>
            </w:pPr>
            <w:r>
              <w:rPr>
                <w:sz w:val="21"/>
              </w:rPr>
              <w:t>non-alloy</w:t>
            </w:r>
            <w:r>
              <w:rPr>
                <w:spacing w:val="-64"/>
                <w:sz w:val="21"/>
              </w:rPr>
              <w:t> </w:t>
            </w:r>
            <w:r>
              <w:rPr>
                <w:sz w:val="21"/>
              </w:rPr>
              <w:t>steel,</w:t>
            </w:r>
            <w:r>
              <w:rPr>
                <w:spacing w:val="-64"/>
                <w:sz w:val="21"/>
              </w:rPr>
              <w:t> </w:t>
            </w:r>
            <w:r>
              <w:rPr>
                <w:sz w:val="21"/>
              </w:rPr>
              <w:t>of</w:t>
            </w:r>
            <w:r>
              <w:rPr>
                <w:spacing w:val="-63"/>
                <w:sz w:val="21"/>
              </w:rPr>
              <w:t> </w:t>
            </w:r>
            <w:r>
              <w:rPr>
                <w:sz w:val="21"/>
              </w:rPr>
              <w:t>a</w:t>
            </w:r>
            <w:r>
              <w:rPr>
                <w:spacing w:val="-64"/>
                <w:sz w:val="21"/>
              </w:rPr>
              <w:t> </w:t>
            </w:r>
            <w:r>
              <w:rPr>
                <w:sz w:val="21"/>
              </w:rPr>
              <w:t>width</w:t>
            </w:r>
            <w:r>
              <w:rPr>
                <w:spacing w:val="-64"/>
                <w:sz w:val="21"/>
              </w:rPr>
              <w:t> </w:t>
            </w:r>
            <w:r>
              <w:rPr>
                <w:sz w:val="21"/>
              </w:rPr>
              <w:t>of</w:t>
            </w:r>
            <w:r>
              <w:rPr>
                <w:spacing w:val="-63"/>
                <w:sz w:val="21"/>
              </w:rPr>
              <w:t> </w:t>
            </w:r>
            <w:r>
              <w:rPr>
                <w:sz w:val="21"/>
              </w:rPr>
              <w:t>less</w:t>
            </w:r>
            <w:r>
              <w:rPr>
                <w:spacing w:val="-64"/>
                <w:sz w:val="21"/>
              </w:rPr>
              <w:t> </w:t>
            </w:r>
            <w:r>
              <w:rPr>
                <w:sz w:val="21"/>
              </w:rPr>
              <w:t>than 600 mm, not clad, plated or coated.</w:t>
            </w:r>
          </w:p>
        </w:tc>
        <w:tc>
          <w:tcPr>
            <w:tcW w:w="1920" w:type="dxa"/>
          </w:tcPr>
          <w:p>
            <w:pPr>
              <w:pStyle w:val="TableParagraph"/>
              <w:ind w:left="102"/>
              <w:rPr>
                <w:sz w:val="21"/>
              </w:rPr>
            </w:pPr>
            <w:r>
              <w:rPr>
                <w:sz w:val="21"/>
              </w:rPr>
              <w:t>RVC 40%</w:t>
            </w:r>
          </w:p>
        </w:tc>
      </w:tr>
      <w:tr>
        <w:trPr>
          <w:trHeight w:val="730" w:hRule="exact"/>
        </w:trPr>
        <w:tc>
          <w:tcPr>
            <w:tcW w:w="1434" w:type="dxa"/>
          </w:tcPr>
          <w:p>
            <w:pPr/>
          </w:p>
        </w:tc>
        <w:tc>
          <w:tcPr>
            <w:tcW w:w="911" w:type="dxa"/>
          </w:tcPr>
          <w:p>
            <w:pPr>
              <w:pStyle w:val="TableParagraph"/>
              <w:ind w:left="103"/>
              <w:rPr>
                <w:sz w:val="21"/>
              </w:rPr>
            </w:pPr>
            <w:r>
              <w:rPr>
                <w:sz w:val="21"/>
              </w:rPr>
              <w:t>72.12</w:t>
            </w:r>
          </w:p>
        </w:tc>
        <w:tc>
          <w:tcPr>
            <w:tcW w:w="1157" w:type="dxa"/>
          </w:tcPr>
          <w:p>
            <w:pPr/>
          </w:p>
        </w:tc>
        <w:tc>
          <w:tcPr>
            <w:tcW w:w="4838" w:type="dxa"/>
          </w:tcPr>
          <w:p>
            <w:pPr>
              <w:pStyle w:val="TableParagraph"/>
              <w:ind w:left="103"/>
              <w:rPr>
                <w:sz w:val="21"/>
              </w:rPr>
            </w:pPr>
            <w:r>
              <w:rPr>
                <w:sz w:val="21"/>
              </w:rPr>
              <w:t>Flat-rolled products of iron or</w:t>
            </w:r>
          </w:p>
          <w:p>
            <w:pPr>
              <w:pStyle w:val="TableParagraph"/>
              <w:spacing w:line="242" w:lineRule="auto" w:before="2"/>
              <w:ind w:left="103"/>
              <w:rPr>
                <w:sz w:val="21"/>
              </w:rPr>
            </w:pPr>
            <w:r>
              <w:rPr>
                <w:sz w:val="21"/>
              </w:rPr>
              <w:t>non-alloy</w:t>
            </w:r>
            <w:r>
              <w:rPr>
                <w:spacing w:val="-64"/>
                <w:sz w:val="21"/>
              </w:rPr>
              <w:t> </w:t>
            </w:r>
            <w:r>
              <w:rPr>
                <w:sz w:val="21"/>
              </w:rPr>
              <w:t>steel,</w:t>
            </w:r>
            <w:r>
              <w:rPr>
                <w:spacing w:val="-64"/>
                <w:sz w:val="21"/>
              </w:rPr>
              <w:t> </w:t>
            </w:r>
            <w:r>
              <w:rPr>
                <w:sz w:val="21"/>
              </w:rPr>
              <w:t>of</w:t>
            </w:r>
            <w:r>
              <w:rPr>
                <w:spacing w:val="-63"/>
                <w:sz w:val="21"/>
              </w:rPr>
              <w:t> </w:t>
            </w:r>
            <w:r>
              <w:rPr>
                <w:sz w:val="21"/>
              </w:rPr>
              <w:t>a</w:t>
            </w:r>
            <w:r>
              <w:rPr>
                <w:spacing w:val="-64"/>
                <w:sz w:val="21"/>
              </w:rPr>
              <w:t> </w:t>
            </w:r>
            <w:r>
              <w:rPr>
                <w:sz w:val="21"/>
              </w:rPr>
              <w:t>width</w:t>
            </w:r>
            <w:r>
              <w:rPr>
                <w:spacing w:val="-64"/>
                <w:sz w:val="21"/>
              </w:rPr>
              <w:t> </w:t>
            </w:r>
            <w:r>
              <w:rPr>
                <w:sz w:val="21"/>
              </w:rPr>
              <w:t>of</w:t>
            </w:r>
            <w:r>
              <w:rPr>
                <w:spacing w:val="-63"/>
                <w:sz w:val="21"/>
              </w:rPr>
              <w:t> </w:t>
            </w:r>
            <w:r>
              <w:rPr>
                <w:sz w:val="21"/>
              </w:rPr>
              <w:t>less</w:t>
            </w:r>
            <w:r>
              <w:rPr>
                <w:spacing w:val="-64"/>
                <w:sz w:val="21"/>
              </w:rPr>
              <w:t> </w:t>
            </w:r>
            <w:r>
              <w:rPr>
                <w:sz w:val="21"/>
              </w:rPr>
              <w:t>than 600 mm, clad, plated or coated.</w:t>
            </w:r>
          </w:p>
        </w:tc>
        <w:tc>
          <w:tcPr>
            <w:tcW w:w="1920" w:type="dxa"/>
          </w:tcPr>
          <w:p>
            <w:pPr>
              <w:pStyle w:val="TableParagraph"/>
              <w:ind w:left="102"/>
              <w:rPr>
                <w:sz w:val="21"/>
              </w:rPr>
            </w:pPr>
            <w:r>
              <w:rPr>
                <w:sz w:val="21"/>
              </w:rPr>
              <w:t>RVC 40% or CC</w:t>
            </w:r>
          </w:p>
        </w:tc>
      </w:tr>
      <w:tr>
        <w:trPr>
          <w:trHeight w:val="730" w:hRule="exact"/>
        </w:trPr>
        <w:tc>
          <w:tcPr>
            <w:tcW w:w="1434" w:type="dxa"/>
          </w:tcPr>
          <w:p>
            <w:pPr/>
          </w:p>
        </w:tc>
        <w:tc>
          <w:tcPr>
            <w:tcW w:w="911" w:type="dxa"/>
          </w:tcPr>
          <w:p>
            <w:pPr>
              <w:pStyle w:val="TableParagraph"/>
              <w:ind w:left="103"/>
              <w:rPr>
                <w:sz w:val="21"/>
              </w:rPr>
            </w:pPr>
            <w:r>
              <w:rPr>
                <w:sz w:val="21"/>
              </w:rPr>
              <w:t>72.13</w:t>
            </w:r>
          </w:p>
        </w:tc>
        <w:tc>
          <w:tcPr>
            <w:tcW w:w="1157" w:type="dxa"/>
          </w:tcPr>
          <w:p>
            <w:pPr/>
          </w:p>
        </w:tc>
        <w:tc>
          <w:tcPr>
            <w:tcW w:w="4838" w:type="dxa"/>
          </w:tcPr>
          <w:p>
            <w:pPr>
              <w:pStyle w:val="TableParagraph"/>
              <w:spacing w:line="242" w:lineRule="auto"/>
              <w:ind w:left="103" w:right="314" w:hanging="1"/>
              <w:rPr>
                <w:sz w:val="21"/>
              </w:rPr>
            </w:pPr>
            <w:r>
              <w:rPr>
                <w:sz w:val="21"/>
              </w:rPr>
              <w:t>Bars and rods, hot-rolled, in irregularly wound coils, of iron or non-alloy steel.</w:t>
            </w:r>
          </w:p>
        </w:tc>
        <w:tc>
          <w:tcPr>
            <w:tcW w:w="1920" w:type="dxa"/>
          </w:tcPr>
          <w:p>
            <w:pPr>
              <w:pStyle w:val="TableParagraph"/>
              <w:ind w:left="102"/>
              <w:rPr>
                <w:sz w:val="21"/>
              </w:rPr>
            </w:pPr>
            <w:r>
              <w:rPr>
                <w:sz w:val="21"/>
              </w:rPr>
              <w:t>RVC 40%</w:t>
            </w:r>
          </w:p>
        </w:tc>
      </w:tr>
      <w:tr>
        <w:trPr>
          <w:trHeight w:val="1130" w:hRule="exact"/>
        </w:trPr>
        <w:tc>
          <w:tcPr>
            <w:tcW w:w="1434" w:type="dxa"/>
          </w:tcPr>
          <w:p>
            <w:pPr/>
          </w:p>
        </w:tc>
        <w:tc>
          <w:tcPr>
            <w:tcW w:w="911" w:type="dxa"/>
          </w:tcPr>
          <w:p>
            <w:pPr>
              <w:pStyle w:val="TableParagraph"/>
              <w:ind w:left="103"/>
              <w:rPr>
                <w:sz w:val="21"/>
              </w:rPr>
            </w:pPr>
            <w:r>
              <w:rPr>
                <w:sz w:val="21"/>
              </w:rPr>
              <w:t>72.14</w:t>
            </w:r>
          </w:p>
        </w:tc>
        <w:tc>
          <w:tcPr>
            <w:tcW w:w="1157" w:type="dxa"/>
          </w:tcPr>
          <w:p>
            <w:pPr/>
          </w:p>
        </w:tc>
        <w:tc>
          <w:tcPr>
            <w:tcW w:w="4838" w:type="dxa"/>
          </w:tcPr>
          <w:p>
            <w:pPr>
              <w:pStyle w:val="TableParagraph"/>
              <w:spacing w:line="218" w:lineRule="auto" w:before="0"/>
              <w:ind w:left="103" w:right="101"/>
              <w:jc w:val="both"/>
              <w:rPr>
                <w:sz w:val="21"/>
              </w:rPr>
            </w:pPr>
            <w:r>
              <w:rPr>
                <w:sz w:val="21"/>
              </w:rPr>
              <w:t>Other</w:t>
            </w:r>
            <w:r>
              <w:rPr>
                <w:spacing w:val="-63"/>
                <w:sz w:val="21"/>
              </w:rPr>
              <w:t> </w:t>
            </w:r>
            <w:r>
              <w:rPr>
                <w:sz w:val="21"/>
              </w:rPr>
              <w:t>bars</w:t>
            </w:r>
            <w:r>
              <w:rPr>
                <w:spacing w:val="-63"/>
                <w:sz w:val="21"/>
              </w:rPr>
              <w:t> </w:t>
            </w:r>
            <w:r>
              <w:rPr>
                <w:sz w:val="21"/>
              </w:rPr>
              <w:t>and</w:t>
            </w:r>
            <w:r>
              <w:rPr>
                <w:spacing w:val="-63"/>
                <w:sz w:val="21"/>
              </w:rPr>
              <w:t> </w:t>
            </w:r>
            <w:r>
              <w:rPr>
                <w:sz w:val="21"/>
              </w:rPr>
              <w:t>rods</w:t>
            </w:r>
            <w:r>
              <w:rPr>
                <w:spacing w:val="-64"/>
                <w:sz w:val="21"/>
              </w:rPr>
              <w:t> </w:t>
            </w:r>
            <w:r>
              <w:rPr>
                <w:sz w:val="21"/>
              </w:rPr>
              <w:t>of</w:t>
            </w:r>
            <w:r>
              <w:rPr>
                <w:spacing w:val="-63"/>
                <w:sz w:val="21"/>
              </w:rPr>
              <w:t> </w:t>
            </w:r>
            <w:r>
              <w:rPr>
                <w:sz w:val="21"/>
              </w:rPr>
              <w:t>iron</w:t>
            </w:r>
            <w:r>
              <w:rPr>
                <w:spacing w:val="-63"/>
                <w:sz w:val="21"/>
              </w:rPr>
              <w:t> </w:t>
            </w:r>
            <w:r>
              <w:rPr>
                <w:sz w:val="21"/>
              </w:rPr>
              <w:t>or</w:t>
            </w:r>
            <w:r>
              <w:rPr>
                <w:spacing w:val="-63"/>
                <w:sz w:val="21"/>
              </w:rPr>
              <w:t> </w:t>
            </w:r>
            <w:r>
              <w:rPr>
                <w:sz w:val="21"/>
              </w:rPr>
              <w:t>non-alloy steel,</w:t>
            </w:r>
            <w:r>
              <w:rPr>
                <w:spacing w:val="-39"/>
                <w:sz w:val="21"/>
              </w:rPr>
              <w:t> </w:t>
            </w:r>
            <w:r>
              <w:rPr>
                <w:sz w:val="21"/>
              </w:rPr>
              <w:t>not</w:t>
            </w:r>
            <w:r>
              <w:rPr>
                <w:spacing w:val="-39"/>
                <w:sz w:val="21"/>
              </w:rPr>
              <w:t> </w:t>
            </w:r>
            <w:r>
              <w:rPr>
                <w:sz w:val="21"/>
              </w:rPr>
              <w:t>further</w:t>
            </w:r>
            <w:r>
              <w:rPr>
                <w:spacing w:val="-39"/>
                <w:sz w:val="21"/>
              </w:rPr>
              <w:t> </w:t>
            </w:r>
            <w:r>
              <w:rPr>
                <w:sz w:val="21"/>
              </w:rPr>
              <w:t>worked</w:t>
            </w:r>
            <w:r>
              <w:rPr>
                <w:spacing w:val="-39"/>
                <w:sz w:val="21"/>
              </w:rPr>
              <w:t> </w:t>
            </w:r>
            <w:r>
              <w:rPr>
                <w:sz w:val="21"/>
              </w:rPr>
              <w:t>than</w:t>
            </w:r>
            <w:r>
              <w:rPr>
                <w:spacing w:val="-38"/>
                <w:sz w:val="21"/>
              </w:rPr>
              <w:t> </w:t>
            </w:r>
            <w:r>
              <w:rPr>
                <w:sz w:val="21"/>
              </w:rPr>
              <w:t>forged, hot-rolled,</w:t>
            </w:r>
            <w:r>
              <w:rPr>
                <w:spacing w:val="-67"/>
                <w:sz w:val="21"/>
              </w:rPr>
              <w:t> </w:t>
            </w:r>
            <w:r>
              <w:rPr>
                <w:sz w:val="21"/>
              </w:rPr>
              <w:t>hot-drawn</w:t>
            </w:r>
            <w:r>
              <w:rPr>
                <w:spacing w:val="-67"/>
                <w:sz w:val="21"/>
              </w:rPr>
              <w:t> </w:t>
            </w:r>
            <w:r>
              <w:rPr>
                <w:sz w:val="21"/>
              </w:rPr>
              <w:t>or</w:t>
            </w:r>
            <w:r>
              <w:rPr>
                <w:spacing w:val="-67"/>
                <w:sz w:val="21"/>
              </w:rPr>
              <w:t> </w:t>
            </w:r>
            <w:r>
              <w:rPr>
                <w:sz w:val="21"/>
              </w:rPr>
              <w:t>hot-extruded,</w:t>
            </w:r>
          </w:p>
          <w:p>
            <w:pPr>
              <w:pStyle w:val="TableParagraph"/>
              <w:spacing w:line="242" w:lineRule="auto" w:before="8"/>
              <w:ind w:left="103" w:right="547"/>
              <w:rPr>
                <w:sz w:val="21"/>
              </w:rPr>
            </w:pPr>
            <w:r>
              <w:rPr>
                <w:sz w:val="21"/>
              </w:rPr>
              <w:t>but including those twisted after rolling.</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72.15</w:t>
            </w:r>
          </w:p>
        </w:tc>
        <w:tc>
          <w:tcPr>
            <w:tcW w:w="1157" w:type="dxa"/>
          </w:tcPr>
          <w:p>
            <w:pPr/>
          </w:p>
        </w:tc>
        <w:tc>
          <w:tcPr>
            <w:tcW w:w="4838" w:type="dxa"/>
          </w:tcPr>
          <w:p>
            <w:pPr>
              <w:pStyle w:val="TableParagraph"/>
              <w:spacing w:line="242" w:lineRule="auto"/>
              <w:ind w:left="103" w:hanging="1"/>
              <w:rPr>
                <w:sz w:val="21"/>
              </w:rPr>
            </w:pPr>
            <w:r>
              <w:rPr>
                <w:sz w:val="21"/>
              </w:rPr>
              <w:t>Other</w:t>
            </w:r>
            <w:r>
              <w:rPr>
                <w:spacing w:val="-63"/>
                <w:sz w:val="21"/>
              </w:rPr>
              <w:t> </w:t>
            </w:r>
            <w:r>
              <w:rPr>
                <w:sz w:val="21"/>
              </w:rPr>
              <w:t>bars</w:t>
            </w:r>
            <w:r>
              <w:rPr>
                <w:spacing w:val="-63"/>
                <w:sz w:val="21"/>
              </w:rPr>
              <w:t> </w:t>
            </w:r>
            <w:r>
              <w:rPr>
                <w:sz w:val="21"/>
              </w:rPr>
              <w:t>and</w:t>
            </w:r>
            <w:r>
              <w:rPr>
                <w:spacing w:val="-63"/>
                <w:sz w:val="21"/>
              </w:rPr>
              <w:t> </w:t>
            </w:r>
            <w:r>
              <w:rPr>
                <w:sz w:val="21"/>
              </w:rPr>
              <w:t>rods</w:t>
            </w:r>
            <w:r>
              <w:rPr>
                <w:spacing w:val="-64"/>
                <w:sz w:val="21"/>
              </w:rPr>
              <w:t> </w:t>
            </w:r>
            <w:r>
              <w:rPr>
                <w:sz w:val="21"/>
              </w:rPr>
              <w:t>of</w:t>
            </w:r>
            <w:r>
              <w:rPr>
                <w:spacing w:val="-63"/>
                <w:sz w:val="21"/>
              </w:rPr>
              <w:t> </w:t>
            </w:r>
            <w:r>
              <w:rPr>
                <w:sz w:val="21"/>
              </w:rPr>
              <w:t>iron</w:t>
            </w:r>
            <w:r>
              <w:rPr>
                <w:spacing w:val="-63"/>
                <w:sz w:val="21"/>
              </w:rPr>
              <w:t> </w:t>
            </w:r>
            <w:r>
              <w:rPr>
                <w:sz w:val="21"/>
              </w:rPr>
              <w:t>or</w:t>
            </w:r>
            <w:r>
              <w:rPr>
                <w:spacing w:val="-63"/>
                <w:sz w:val="21"/>
              </w:rPr>
              <w:t> </w:t>
            </w:r>
            <w:r>
              <w:rPr>
                <w:sz w:val="21"/>
              </w:rPr>
              <w:t>non-alloy steel.</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Style w:val="TableParagraph"/>
              <w:ind w:left="103"/>
              <w:rPr>
                <w:sz w:val="21"/>
              </w:rPr>
            </w:pPr>
            <w:r>
              <w:rPr>
                <w:sz w:val="21"/>
              </w:rPr>
              <w:t>72.16</w:t>
            </w:r>
          </w:p>
        </w:tc>
        <w:tc>
          <w:tcPr>
            <w:tcW w:w="1157" w:type="dxa"/>
          </w:tcPr>
          <w:p>
            <w:pPr/>
          </w:p>
        </w:tc>
        <w:tc>
          <w:tcPr>
            <w:tcW w:w="4838" w:type="dxa"/>
          </w:tcPr>
          <w:p>
            <w:pPr>
              <w:pStyle w:val="TableParagraph"/>
              <w:spacing w:line="242" w:lineRule="auto"/>
              <w:ind w:left="103" w:right="102" w:hanging="1"/>
              <w:rPr>
                <w:sz w:val="21"/>
              </w:rPr>
            </w:pPr>
            <w:r>
              <w:rPr>
                <w:sz w:val="21"/>
              </w:rPr>
              <w:t>Angles,</w:t>
            </w:r>
            <w:r>
              <w:rPr>
                <w:spacing w:val="-33"/>
                <w:sz w:val="21"/>
              </w:rPr>
              <w:t> </w:t>
            </w:r>
            <w:r>
              <w:rPr>
                <w:sz w:val="21"/>
              </w:rPr>
              <w:t>shapes</w:t>
            </w:r>
            <w:r>
              <w:rPr>
                <w:spacing w:val="-33"/>
                <w:sz w:val="21"/>
              </w:rPr>
              <w:t> </w:t>
            </w:r>
            <w:r>
              <w:rPr>
                <w:sz w:val="21"/>
              </w:rPr>
              <w:t>and</w:t>
            </w:r>
            <w:r>
              <w:rPr>
                <w:spacing w:val="-33"/>
                <w:sz w:val="21"/>
              </w:rPr>
              <w:t> </w:t>
            </w:r>
            <w:r>
              <w:rPr>
                <w:sz w:val="21"/>
              </w:rPr>
              <w:t>sections</w:t>
            </w:r>
            <w:r>
              <w:rPr>
                <w:spacing w:val="-33"/>
                <w:sz w:val="21"/>
              </w:rPr>
              <w:t> </w:t>
            </w:r>
            <w:r>
              <w:rPr>
                <w:sz w:val="21"/>
              </w:rPr>
              <w:t>of</w:t>
            </w:r>
            <w:r>
              <w:rPr>
                <w:spacing w:val="-33"/>
                <w:sz w:val="21"/>
              </w:rPr>
              <w:t> </w:t>
            </w:r>
            <w:r>
              <w:rPr>
                <w:sz w:val="21"/>
              </w:rPr>
              <w:t>iron</w:t>
            </w:r>
            <w:r>
              <w:rPr>
                <w:spacing w:val="-33"/>
                <w:sz w:val="21"/>
              </w:rPr>
              <w:t> </w:t>
            </w:r>
            <w:r>
              <w:rPr>
                <w:sz w:val="21"/>
              </w:rPr>
              <w:t>or non-alloy</w:t>
            </w:r>
            <w:r>
              <w:rPr>
                <w:spacing w:val="-16"/>
                <w:sz w:val="21"/>
              </w:rPr>
              <w:t> </w:t>
            </w:r>
            <w:r>
              <w:rPr>
                <w:sz w:val="21"/>
              </w:rPr>
              <w:t>steel.</w:t>
            </w:r>
          </w:p>
        </w:tc>
        <w:tc>
          <w:tcPr>
            <w:tcW w:w="1920" w:type="dxa"/>
          </w:tcPr>
          <w:p>
            <w:pPr>
              <w:pStyle w:val="TableParagraph"/>
              <w:ind w:left="102"/>
              <w:rPr>
                <w:sz w:val="21"/>
              </w:rPr>
            </w:pPr>
            <w:r>
              <w:rPr>
                <w:sz w:val="21"/>
              </w:rPr>
              <w:t>RVC 40%</w:t>
            </w:r>
          </w:p>
        </w:tc>
      </w:tr>
      <w:tr>
        <w:trPr>
          <w:trHeight w:val="250" w:hRule="exact"/>
        </w:trPr>
        <w:tc>
          <w:tcPr>
            <w:tcW w:w="1434" w:type="dxa"/>
          </w:tcPr>
          <w:p>
            <w:pPr/>
          </w:p>
        </w:tc>
        <w:tc>
          <w:tcPr>
            <w:tcW w:w="911" w:type="dxa"/>
          </w:tcPr>
          <w:p>
            <w:pPr>
              <w:pStyle w:val="TableParagraph"/>
              <w:ind w:left="103"/>
              <w:rPr>
                <w:sz w:val="21"/>
              </w:rPr>
            </w:pPr>
            <w:r>
              <w:rPr>
                <w:sz w:val="21"/>
              </w:rPr>
              <w:t>72.17</w:t>
            </w:r>
          </w:p>
        </w:tc>
        <w:tc>
          <w:tcPr>
            <w:tcW w:w="1157" w:type="dxa"/>
          </w:tcPr>
          <w:p>
            <w:pPr/>
          </w:p>
        </w:tc>
        <w:tc>
          <w:tcPr>
            <w:tcW w:w="4838" w:type="dxa"/>
          </w:tcPr>
          <w:p>
            <w:pPr>
              <w:pStyle w:val="TableParagraph"/>
              <w:ind w:left="103"/>
              <w:rPr>
                <w:sz w:val="21"/>
              </w:rPr>
            </w:pPr>
            <w:r>
              <w:rPr>
                <w:sz w:val="21"/>
              </w:rPr>
              <w:t>Wire of iron or non-alloy steel.</w:t>
            </w:r>
          </w:p>
        </w:tc>
        <w:tc>
          <w:tcPr>
            <w:tcW w:w="1920" w:type="dxa"/>
          </w:tcPr>
          <w:p>
            <w:pPr>
              <w:pStyle w:val="TableParagraph"/>
              <w:rPr>
                <w:sz w:val="21"/>
              </w:rPr>
            </w:pPr>
            <w:r>
              <w:rPr>
                <w:sz w:val="21"/>
              </w:rPr>
              <w:t>RVC 40% or CC</w:t>
            </w:r>
          </w:p>
        </w:tc>
      </w:tr>
      <w:tr>
        <w:trPr>
          <w:trHeight w:val="251" w:hRule="exact"/>
        </w:trPr>
        <w:tc>
          <w:tcPr>
            <w:tcW w:w="1434" w:type="dxa"/>
          </w:tcPr>
          <w:p>
            <w:pPr/>
          </w:p>
        </w:tc>
        <w:tc>
          <w:tcPr>
            <w:tcW w:w="911" w:type="dxa"/>
          </w:tcPr>
          <w:p>
            <w:pPr>
              <w:pStyle w:val="TableParagraph"/>
              <w:ind w:left="103"/>
              <w:rPr>
                <w:sz w:val="21"/>
              </w:rPr>
            </w:pPr>
            <w:r>
              <w:rPr>
                <w:sz w:val="21"/>
              </w:rPr>
              <w:t>72.18</w:t>
            </w:r>
          </w:p>
        </w:tc>
        <w:tc>
          <w:tcPr>
            <w:tcW w:w="1157" w:type="dxa"/>
          </w:tcPr>
          <w:p>
            <w:pPr/>
          </w:p>
        </w:tc>
        <w:tc>
          <w:tcPr>
            <w:tcW w:w="4838" w:type="dxa"/>
          </w:tcPr>
          <w:p>
            <w:pPr>
              <w:pStyle w:val="TableParagraph"/>
              <w:ind w:left="103"/>
              <w:rPr>
                <w:sz w:val="21"/>
              </w:rPr>
            </w:pPr>
            <w:r>
              <w:rPr>
                <w:sz w:val="21"/>
              </w:rPr>
              <w:t>Stainless steel in ingots or other</w:t>
            </w:r>
          </w:p>
        </w:tc>
        <w:tc>
          <w:tcPr>
            <w:tcW w:w="1920" w:type="dxa"/>
          </w:tcPr>
          <w:p>
            <w:pPr>
              <w:pStyle w:val="TableParagraph"/>
              <w:rPr>
                <w:sz w:val="21"/>
              </w:rPr>
            </w:pPr>
            <w:r>
              <w:rPr>
                <w:sz w:val="21"/>
              </w:rPr>
              <w:t>RVC 40% or 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primary forms; semi-finished</w:t>
            </w:r>
            <w:r>
              <w:rPr>
                <w:spacing w:val="-69"/>
                <w:sz w:val="21"/>
              </w:rPr>
              <w:t> </w:t>
            </w:r>
            <w:r>
              <w:rPr>
                <w:sz w:val="21"/>
              </w:rPr>
              <w:t>products of stainless steel.</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72.19</w:t>
            </w:r>
          </w:p>
        </w:tc>
        <w:tc>
          <w:tcPr>
            <w:tcW w:w="1157" w:type="dxa"/>
          </w:tcPr>
          <w:p>
            <w:pPr/>
          </w:p>
        </w:tc>
        <w:tc>
          <w:tcPr>
            <w:tcW w:w="4838" w:type="dxa"/>
          </w:tcPr>
          <w:p>
            <w:pPr>
              <w:pStyle w:val="TableParagraph"/>
              <w:spacing w:line="242" w:lineRule="auto"/>
              <w:ind w:left="103" w:right="169" w:hanging="1"/>
              <w:rPr>
                <w:sz w:val="21"/>
              </w:rPr>
            </w:pPr>
            <w:r>
              <w:rPr>
                <w:sz w:val="21"/>
              </w:rPr>
              <w:t>Flat-rolled products of stainless steel, of a width of 600 mm or more.</w:t>
            </w:r>
          </w:p>
        </w:tc>
        <w:tc>
          <w:tcPr>
            <w:tcW w:w="1920" w:type="dxa"/>
          </w:tcPr>
          <w:p>
            <w:pPr>
              <w:pStyle w:val="TableParagraph"/>
              <w:ind w:left="102"/>
              <w:rPr>
                <w:sz w:val="21"/>
              </w:rPr>
            </w:pPr>
            <w:r>
              <w:rPr>
                <w:sz w:val="21"/>
              </w:rPr>
              <w:t>RVC 40% or CC</w:t>
            </w:r>
          </w:p>
        </w:tc>
      </w:tr>
      <w:tr>
        <w:trPr>
          <w:trHeight w:val="490" w:hRule="exact"/>
        </w:trPr>
        <w:tc>
          <w:tcPr>
            <w:tcW w:w="1434" w:type="dxa"/>
          </w:tcPr>
          <w:p>
            <w:pPr/>
          </w:p>
        </w:tc>
        <w:tc>
          <w:tcPr>
            <w:tcW w:w="911" w:type="dxa"/>
          </w:tcPr>
          <w:p>
            <w:pPr>
              <w:pStyle w:val="TableParagraph"/>
              <w:ind w:left="103"/>
              <w:rPr>
                <w:sz w:val="21"/>
              </w:rPr>
            </w:pPr>
            <w:r>
              <w:rPr>
                <w:sz w:val="21"/>
              </w:rPr>
              <w:t>72.20</w:t>
            </w:r>
          </w:p>
        </w:tc>
        <w:tc>
          <w:tcPr>
            <w:tcW w:w="1157" w:type="dxa"/>
          </w:tcPr>
          <w:p>
            <w:pPr/>
          </w:p>
        </w:tc>
        <w:tc>
          <w:tcPr>
            <w:tcW w:w="4838" w:type="dxa"/>
          </w:tcPr>
          <w:p>
            <w:pPr>
              <w:pStyle w:val="TableParagraph"/>
              <w:spacing w:line="242" w:lineRule="auto"/>
              <w:ind w:left="103" w:hanging="1"/>
              <w:rPr>
                <w:sz w:val="21"/>
              </w:rPr>
            </w:pPr>
            <w:r>
              <w:rPr>
                <w:sz w:val="21"/>
              </w:rPr>
              <w:t>Flat-rolled products of stainless steel,</w:t>
            </w:r>
            <w:r>
              <w:rPr>
                <w:spacing w:val="-24"/>
                <w:sz w:val="21"/>
              </w:rPr>
              <w:t> </w:t>
            </w:r>
            <w:r>
              <w:rPr>
                <w:sz w:val="21"/>
              </w:rPr>
              <w:t>of</w:t>
            </w:r>
            <w:r>
              <w:rPr>
                <w:spacing w:val="-24"/>
                <w:sz w:val="21"/>
              </w:rPr>
              <w:t> </w:t>
            </w:r>
            <w:r>
              <w:rPr>
                <w:sz w:val="21"/>
              </w:rPr>
              <w:t>a</w:t>
            </w:r>
            <w:r>
              <w:rPr>
                <w:spacing w:val="-24"/>
                <w:sz w:val="21"/>
              </w:rPr>
              <w:t> </w:t>
            </w:r>
            <w:r>
              <w:rPr>
                <w:sz w:val="21"/>
              </w:rPr>
              <w:t>width</w:t>
            </w:r>
            <w:r>
              <w:rPr>
                <w:spacing w:val="-24"/>
                <w:sz w:val="21"/>
              </w:rPr>
              <w:t> </w:t>
            </w:r>
            <w:r>
              <w:rPr>
                <w:sz w:val="21"/>
              </w:rPr>
              <w:t>of</w:t>
            </w:r>
            <w:r>
              <w:rPr>
                <w:spacing w:val="-24"/>
                <w:sz w:val="21"/>
              </w:rPr>
              <w:t> </w:t>
            </w:r>
            <w:r>
              <w:rPr>
                <w:sz w:val="21"/>
              </w:rPr>
              <w:t>less</w:t>
            </w:r>
            <w:r>
              <w:rPr>
                <w:spacing w:val="-24"/>
                <w:sz w:val="21"/>
              </w:rPr>
              <w:t> </w:t>
            </w:r>
            <w:r>
              <w:rPr>
                <w:sz w:val="21"/>
              </w:rPr>
              <w:t>than</w:t>
            </w:r>
            <w:r>
              <w:rPr>
                <w:spacing w:val="-24"/>
                <w:sz w:val="21"/>
              </w:rPr>
              <w:t> </w:t>
            </w:r>
            <w:r>
              <w:rPr>
                <w:sz w:val="21"/>
              </w:rPr>
              <w:t>600</w:t>
            </w:r>
            <w:r>
              <w:rPr>
                <w:spacing w:val="-24"/>
                <w:sz w:val="21"/>
              </w:rPr>
              <w:t> </w:t>
            </w:r>
            <w:r>
              <w:rPr>
                <w:sz w:val="21"/>
              </w:rPr>
              <w:t>mm.</w:t>
            </w:r>
          </w:p>
        </w:tc>
        <w:tc>
          <w:tcPr>
            <w:tcW w:w="1920" w:type="dxa"/>
          </w:tcPr>
          <w:p>
            <w:pPr>
              <w:pStyle w:val="TableParagraph"/>
              <w:ind w:left="102"/>
              <w:rPr>
                <w:sz w:val="21"/>
              </w:rPr>
            </w:pPr>
            <w:r>
              <w:rPr>
                <w:sz w:val="21"/>
              </w:rPr>
              <w:t>RVC 40% or CC</w:t>
            </w:r>
          </w:p>
        </w:tc>
      </w:tr>
      <w:tr>
        <w:trPr>
          <w:trHeight w:val="730" w:hRule="exact"/>
        </w:trPr>
        <w:tc>
          <w:tcPr>
            <w:tcW w:w="1434" w:type="dxa"/>
          </w:tcPr>
          <w:p>
            <w:pPr/>
          </w:p>
        </w:tc>
        <w:tc>
          <w:tcPr>
            <w:tcW w:w="911" w:type="dxa"/>
          </w:tcPr>
          <w:p>
            <w:pPr>
              <w:pStyle w:val="TableParagraph"/>
              <w:ind w:left="103"/>
              <w:rPr>
                <w:sz w:val="21"/>
              </w:rPr>
            </w:pPr>
            <w:r>
              <w:rPr>
                <w:sz w:val="21"/>
              </w:rPr>
              <w:t>72.21</w:t>
            </w:r>
          </w:p>
        </w:tc>
        <w:tc>
          <w:tcPr>
            <w:tcW w:w="1157" w:type="dxa"/>
          </w:tcPr>
          <w:p>
            <w:pPr>
              <w:pStyle w:val="TableParagraph"/>
              <w:ind w:left="83" w:right="142"/>
              <w:jc w:val="center"/>
              <w:rPr>
                <w:sz w:val="21"/>
              </w:rPr>
            </w:pPr>
            <w:r>
              <w:rPr>
                <w:sz w:val="21"/>
              </w:rPr>
              <w:t>7221.00</w:t>
            </w:r>
          </w:p>
        </w:tc>
        <w:tc>
          <w:tcPr>
            <w:tcW w:w="4838" w:type="dxa"/>
          </w:tcPr>
          <w:p>
            <w:pPr>
              <w:pStyle w:val="TableParagraph"/>
              <w:spacing w:line="242" w:lineRule="auto"/>
              <w:ind w:left="103" w:hanging="1"/>
              <w:rPr>
                <w:sz w:val="21"/>
              </w:rPr>
            </w:pPr>
            <w:r>
              <w:rPr>
                <w:sz w:val="21"/>
              </w:rPr>
              <w:t>Bars and rods, hot-rolled, in irregularly wound coils, of</w:t>
            </w:r>
            <w:r>
              <w:rPr>
                <w:spacing w:val="-68"/>
                <w:sz w:val="21"/>
              </w:rPr>
              <w:t> </w:t>
            </w:r>
            <w:r>
              <w:rPr>
                <w:sz w:val="21"/>
              </w:rPr>
              <w:t>stainless steel.</w:t>
            </w:r>
          </w:p>
        </w:tc>
        <w:tc>
          <w:tcPr>
            <w:tcW w:w="1920" w:type="dxa"/>
          </w:tcPr>
          <w:p>
            <w:pPr>
              <w:pStyle w:val="TableParagraph"/>
              <w:ind w:left="102"/>
              <w:rPr>
                <w:sz w:val="21"/>
              </w:rPr>
            </w:pPr>
            <w:r>
              <w:rPr>
                <w:sz w:val="21"/>
              </w:rPr>
              <w:t>RVC 40% or CC</w:t>
            </w:r>
          </w:p>
        </w:tc>
      </w:tr>
      <w:tr>
        <w:trPr>
          <w:trHeight w:val="731" w:hRule="exact"/>
        </w:trPr>
        <w:tc>
          <w:tcPr>
            <w:tcW w:w="1434" w:type="dxa"/>
          </w:tcPr>
          <w:p>
            <w:pPr/>
          </w:p>
        </w:tc>
        <w:tc>
          <w:tcPr>
            <w:tcW w:w="911" w:type="dxa"/>
          </w:tcPr>
          <w:p>
            <w:pPr>
              <w:pStyle w:val="TableParagraph"/>
              <w:ind w:left="103"/>
              <w:rPr>
                <w:sz w:val="21"/>
              </w:rPr>
            </w:pPr>
            <w:r>
              <w:rPr>
                <w:sz w:val="21"/>
              </w:rPr>
              <w:t>72.22</w:t>
            </w:r>
          </w:p>
        </w:tc>
        <w:tc>
          <w:tcPr>
            <w:tcW w:w="1157" w:type="dxa"/>
          </w:tcPr>
          <w:p>
            <w:pPr/>
          </w:p>
        </w:tc>
        <w:tc>
          <w:tcPr>
            <w:tcW w:w="4838" w:type="dxa"/>
          </w:tcPr>
          <w:p>
            <w:pPr>
              <w:pStyle w:val="TableParagraph"/>
              <w:spacing w:line="242" w:lineRule="auto"/>
              <w:ind w:left="103" w:hanging="1"/>
              <w:rPr>
                <w:sz w:val="21"/>
              </w:rPr>
            </w:pPr>
            <w:r>
              <w:rPr>
                <w:sz w:val="21"/>
              </w:rPr>
              <w:t>Other</w:t>
            </w:r>
            <w:r>
              <w:rPr>
                <w:spacing w:val="-54"/>
                <w:sz w:val="21"/>
              </w:rPr>
              <w:t> </w:t>
            </w:r>
            <w:r>
              <w:rPr>
                <w:sz w:val="21"/>
              </w:rPr>
              <w:t>bars</w:t>
            </w:r>
            <w:r>
              <w:rPr>
                <w:spacing w:val="-53"/>
                <w:sz w:val="21"/>
              </w:rPr>
              <w:t> </w:t>
            </w:r>
            <w:r>
              <w:rPr>
                <w:sz w:val="21"/>
              </w:rPr>
              <w:t>and</w:t>
            </w:r>
            <w:r>
              <w:rPr>
                <w:spacing w:val="-54"/>
                <w:sz w:val="21"/>
              </w:rPr>
              <w:t> </w:t>
            </w:r>
            <w:r>
              <w:rPr>
                <w:sz w:val="21"/>
              </w:rPr>
              <w:t>rods</w:t>
            </w:r>
            <w:r>
              <w:rPr>
                <w:spacing w:val="-52"/>
                <w:sz w:val="21"/>
              </w:rPr>
              <w:t> </w:t>
            </w:r>
            <w:r>
              <w:rPr>
                <w:sz w:val="21"/>
              </w:rPr>
              <w:t>of</w:t>
            </w:r>
            <w:r>
              <w:rPr>
                <w:spacing w:val="-54"/>
                <w:sz w:val="21"/>
              </w:rPr>
              <w:t> </w:t>
            </w:r>
            <w:r>
              <w:rPr>
                <w:sz w:val="21"/>
              </w:rPr>
              <w:t>stainless</w:t>
            </w:r>
            <w:r>
              <w:rPr>
                <w:spacing w:val="-54"/>
                <w:sz w:val="21"/>
              </w:rPr>
              <w:t> </w:t>
            </w:r>
            <w:r>
              <w:rPr>
                <w:sz w:val="21"/>
              </w:rPr>
              <w:t>steel; angles, shapes and sections of stainless steel.</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01"/>
              <w:rPr>
                <w:sz w:val="21"/>
              </w:rPr>
            </w:pPr>
            <w:r>
              <w:rPr>
                <w:sz w:val="21"/>
              </w:rPr>
              <w:t>-Bars</w:t>
            </w:r>
            <w:r>
              <w:rPr>
                <w:spacing w:val="-54"/>
                <w:sz w:val="21"/>
              </w:rPr>
              <w:t> </w:t>
            </w:r>
            <w:r>
              <w:rPr>
                <w:sz w:val="21"/>
              </w:rPr>
              <w:t>and</w:t>
            </w:r>
            <w:r>
              <w:rPr>
                <w:spacing w:val="-53"/>
                <w:sz w:val="21"/>
              </w:rPr>
              <w:t> </w:t>
            </w:r>
            <w:r>
              <w:rPr>
                <w:sz w:val="21"/>
              </w:rPr>
              <w:t>rods,</w:t>
            </w:r>
            <w:r>
              <w:rPr>
                <w:spacing w:val="-54"/>
                <w:sz w:val="21"/>
              </w:rPr>
              <w:t> </w:t>
            </w:r>
            <w:r>
              <w:rPr>
                <w:sz w:val="21"/>
              </w:rPr>
              <w:t>not</w:t>
            </w:r>
            <w:r>
              <w:rPr>
                <w:spacing w:val="-53"/>
                <w:sz w:val="21"/>
              </w:rPr>
              <w:t> </w:t>
            </w:r>
            <w:r>
              <w:rPr>
                <w:sz w:val="21"/>
              </w:rPr>
              <w:t>further</w:t>
            </w:r>
            <w:r>
              <w:rPr>
                <w:spacing w:val="-54"/>
                <w:sz w:val="21"/>
              </w:rPr>
              <w:t> </w:t>
            </w:r>
            <w:r>
              <w:rPr>
                <w:sz w:val="21"/>
              </w:rPr>
              <w:t>worked</w:t>
            </w:r>
            <w:r>
              <w:rPr>
                <w:spacing w:val="-54"/>
                <w:sz w:val="21"/>
              </w:rPr>
              <w:t> </w:t>
            </w:r>
            <w:r>
              <w:rPr>
                <w:sz w:val="21"/>
              </w:rPr>
              <w:t>than hot-rolled, hot-drawn or extruded:</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7222.11</w:t>
            </w:r>
          </w:p>
        </w:tc>
        <w:tc>
          <w:tcPr>
            <w:tcW w:w="4838" w:type="dxa"/>
          </w:tcPr>
          <w:p>
            <w:pPr>
              <w:pStyle w:val="TableParagraph"/>
              <w:ind w:left="102"/>
              <w:rPr>
                <w:sz w:val="21"/>
              </w:rPr>
            </w:pPr>
            <w:r>
              <w:rPr>
                <w:sz w:val="21"/>
              </w:rPr>
              <w:t>-- Of circular cross-section</w:t>
            </w:r>
          </w:p>
        </w:tc>
        <w:tc>
          <w:tcPr>
            <w:tcW w:w="1920" w:type="dxa"/>
          </w:tcPr>
          <w:p>
            <w:pPr>
              <w:pStyle w:val="TableParagraph"/>
              <w:rPr>
                <w:sz w:val="21"/>
              </w:rPr>
            </w:pPr>
            <w:r>
              <w:rPr>
                <w:sz w:val="21"/>
              </w:rPr>
              <w:t>RVC 40% or CC</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7222.19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 or 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7222.30</w:t>
            </w:r>
          </w:p>
        </w:tc>
        <w:tc>
          <w:tcPr>
            <w:tcW w:w="4838" w:type="dxa"/>
          </w:tcPr>
          <w:p>
            <w:pPr>
              <w:pStyle w:val="TableParagraph"/>
              <w:ind w:left="102"/>
              <w:rPr>
                <w:sz w:val="21"/>
              </w:rPr>
            </w:pPr>
            <w:r>
              <w:rPr>
                <w:sz w:val="21"/>
              </w:rPr>
              <w:t>- Other bars and rods</w:t>
            </w:r>
          </w:p>
        </w:tc>
        <w:tc>
          <w:tcPr>
            <w:tcW w:w="1920" w:type="dxa"/>
          </w:tcPr>
          <w:p>
            <w:pPr>
              <w:pStyle w:val="TableParagraph"/>
              <w:rPr>
                <w:sz w:val="21"/>
              </w:rPr>
            </w:pPr>
            <w:r>
              <w:rPr>
                <w:sz w:val="21"/>
              </w:rPr>
              <w:t>RVC 40% or 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7222.40</w:t>
            </w:r>
          </w:p>
        </w:tc>
        <w:tc>
          <w:tcPr>
            <w:tcW w:w="4838" w:type="dxa"/>
          </w:tcPr>
          <w:p>
            <w:pPr>
              <w:pStyle w:val="TableParagraph"/>
              <w:ind w:left="102"/>
              <w:rPr>
                <w:sz w:val="21"/>
              </w:rPr>
            </w:pPr>
            <w:r>
              <w:rPr>
                <w:sz w:val="21"/>
              </w:rPr>
              <w:t>- Angles, shapes and sections</w:t>
            </w:r>
          </w:p>
        </w:tc>
        <w:tc>
          <w:tcPr>
            <w:tcW w:w="1920" w:type="dxa"/>
          </w:tcPr>
          <w:p>
            <w:pPr>
              <w:pStyle w:val="TableParagraph"/>
              <w:rPr>
                <w:sz w:val="21"/>
              </w:rPr>
            </w:pPr>
            <w:r>
              <w:rPr>
                <w:sz w:val="21"/>
              </w:rPr>
              <w:t>RVC 40% or CC</w:t>
            </w:r>
          </w:p>
        </w:tc>
      </w:tr>
      <w:tr>
        <w:trPr>
          <w:trHeight w:val="491" w:hRule="exact"/>
        </w:trPr>
        <w:tc>
          <w:tcPr>
            <w:tcW w:w="1434" w:type="dxa"/>
          </w:tcPr>
          <w:p>
            <w:pPr/>
          </w:p>
        </w:tc>
        <w:tc>
          <w:tcPr>
            <w:tcW w:w="911" w:type="dxa"/>
          </w:tcPr>
          <w:p>
            <w:pPr>
              <w:pStyle w:val="TableParagraph"/>
              <w:ind w:left="103"/>
              <w:rPr>
                <w:sz w:val="21"/>
              </w:rPr>
            </w:pPr>
            <w:r>
              <w:rPr>
                <w:sz w:val="21"/>
              </w:rPr>
              <w:t>72.25</w:t>
            </w:r>
          </w:p>
        </w:tc>
        <w:tc>
          <w:tcPr>
            <w:tcW w:w="1157" w:type="dxa"/>
          </w:tcPr>
          <w:p>
            <w:pPr/>
          </w:p>
        </w:tc>
        <w:tc>
          <w:tcPr>
            <w:tcW w:w="4838" w:type="dxa"/>
          </w:tcPr>
          <w:p>
            <w:pPr>
              <w:pStyle w:val="TableParagraph"/>
              <w:spacing w:line="242" w:lineRule="auto"/>
              <w:ind w:left="103" w:right="169" w:hanging="1"/>
              <w:rPr>
                <w:sz w:val="21"/>
              </w:rPr>
            </w:pPr>
            <w:r>
              <w:rPr>
                <w:sz w:val="21"/>
              </w:rPr>
              <w:t>Flat-rolled products of other alloy steel, of a width of 600 mm or more.</w:t>
            </w:r>
          </w:p>
        </w:tc>
        <w:tc>
          <w:tcPr>
            <w:tcW w:w="1920" w:type="dxa"/>
          </w:tcPr>
          <w:p>
            <w:pPr>
              <w:pStyle w:val="TableParagraph"/>
              <w:ind w:left="102"/>
              <w:rPr>
                <w:sz w:val="21"/>
              </w:rPr>
            </w:pPr>
            <w:r>
              <w:rPr>
                <w:sz w:val="21"/>
              </w:rPr>
              <w:t>RVC 40% or CC</w:t>
            </w:r>
          </w:p>
        </w:tc>
      </w:tr>
      <w:tr>
        <w:trPr>
          <w:trHeight w:val="490" w:hRule="exact"/>
        </w:trPr>
        <w:tc>
          <w:tcPr>
            <w:tcW w:w="1434" w:type="dxa"/>
          </w:tcPr>
          <w:p>
            <w:pPr/>
          </w:p>
        </w:tc>
        <w:tc>
          <w:tcPr>
            <w:tcW w:w="911" w:type="dxa"/>
          </w:tcPr>
          <w:p>
            <w:pPr>
              <w:pStyle w:val="TableParagraph"/>
              <w:ind w:left="103"/>
              <w:rPr>
                <w:sz w:val="21"/>
              </w:rPr>
            </w:pPr>
            <w:r>
              <w:rPr>
                <w:sz w:val="21"/>
              </w:rPr>
              <w:t>72.26</w:t>
            </w:r>
          </w:p>
        </w:tc>
        <w:tc>
          <w:tcPr>
            <w:tcW w:w="1157" w:type="dxa"/>
          </w:tcPr>
          <w:p>
            <w:pPr/>
          </w:p>
        </w:tc>
        <w:tc>
          <w:tcPr>
            <w:tcW w:w="4838" w:type="dxa"/>
          </w:tcPr>
          <w:p>
            <w:pPr>
              <w:pStyle w:val="TableParagraph"/>
              <w:spacing w:line="242" w:lineRule="auto"/>
              <w:ind w:left="103" w:hanging="1"/>
              <w:rPr>
                <w:sz w:val="21"/>
              </w:rPr>
            </w:pPr>
            <w:r>
              <w:rPr>
                <w:sz w:val="21"/>
              </w:rPr>
              <w:t>Flat-rolled products of other alloy steel,</w:t>
            </w:r>
            <w:r>
              <w:rPr>
                <w:spacing w:val="-24"/>
                <w:sz w:val="21"/>
              </w:rPr>
              <w:t> </w:t>
            </w:r>
            <w:r>
              <w:rPr>
                <w:sz w:val="21"/>
              </w:rPr>
              <w:t>of</w:t>
            </w:r>
            <w:r>
              <w:rPr>
                <w:spacing w:val="-24"/>
                <w:sz w:val="21"/>
              </w:rPr>
              <w:t> </w:t>
            </w:r>
            <w:r>
              <w:rPr>
                <w:sz w:val="21"/>
              </w:rPr>
              <w:t>a</w:t>
            </w:r>
            <w:r>
              <w:rPr>
                <w:spacing w:val="-24"/>
                <w:sz w:val="21"/>
              </w:rPr>
              <w:t> </w:t>
            </w:r>
            <w:r>
              <w:rPr>
                <w:sz w:val="21"/>
              </w:rPr>
              <w:t>width</w:t>
            </w:r>
            <w:r>
              <w:rPr>
                <w:spacing w:val="-24"/>
                <w:sz w:val="21"/>
              </w:rPr>
              <w:t> </w:t>
            </w:r>
            <w:r>
              <w:rPr>
                <w:sz w:val="21"/>
              </w:rPr>
              <w:t>of</w:t>
            </w:r>
            <w:r>
              <w:rPr>
                <w:spacing w:val="-24"/>
                <w:sz w:val="21"/>
              </w:rPr>
              <w:t> </w:t>
            </w:r>
            <w:r>
              <w:rPr>
                <w:sz w:val="21"/>
              </w:rPr>
              <w:t>less</w:t>
            </w:r>
            <w:r>
              <w:rPr>
                <w:spacing w:val="-24"/>
                <w:sz w:val="21"/>
              </w:rPr>
              <w:t> </w:t>
            </w:r>
            <w:r>
              <w:rPr>
                <w:sz w:val="21"/>
              </w:rPr>
              <w:t>than</w:t>
            </w:r>
            <w:r>
              <w:rPr>
                <w:spacing w:val="-24"/>
                <w:sz w:val="21"/>
              </w:rPr>
              <w:t> </w:t>
            </w:r>
            <w:r>
              <w:rPr>
                <w:sz w:val="21"/>
              </w:rPr>
              <w:t>600</w:t>
            </w:r>
            <w:r>
              <w:rPr>
                <w:spacing w:val="-24"/>
                <w:sz w:val="21"/>
              </w:rPr>
              <w:t> </w:t>
            </w:r>
            <w:r>
              <w:rPr>
                <w:sz w:val="21"/>
              </w:rPr>
              <w:t>mm.</w:t>
            </w:r>
          </w:p>
        </w:tc>
        <w:tc>
          <w:tcPr>
            <w:tcW w:w="1920" w:type="dxa"/>
          </w:tcPr>
          <w:p>
            <w:pPr>
              <w:pStyle w:val="TableParagraph"/>
              <w:ind w:left="102"/>
              <w:rPr>
                <w:sz w:val="21"/>
              </w:rPr>
            </w:pPr>
            <w:r>
              <w:rPr>
                <w:sz w:val="21"/>
              </w:rPr>
              <w:t>RVC 40% or CC</w:t>
            </w:r>
          </w:p>
        </w:tc>
      </w:tr>
      <w:tr>
        <w:trPr>
          <w:trHeight w:val="730" w:hRule="exact"/>
        </w:trPr>
        <w:tc>
          <w:tcPr>
            <w:tcW w:w="1434" w:type="dxa"/>
          </w:tcPr>
          <w:p>
            <w:pPr/>
          </w:p>
        </w:tc>
        <w:tc>
          <w:tcPr>
            <w:tcW w:w="911" w:type="dxa"/>
          </w:tcPr>
          <w:p>
            <w:pPr>
              <w:pStyle w:val="TableParagraph"/>
              <w:ind w:left="103"/>
              <w:rPr>
                <w:sz w:val="21"/>
              </w:rPr>
            </w:pPr>
            <w:r>
              <w:rPr>
                <w:sz w:val="21"/>
              </w:rPr>
              <w:t>72.27</w:t>
            </w:r>
          </w:p>
        </w:tc>
        <w:tc>
          <w:tcPr>
            <w:tcW w:w="1157" w:type="dxa"/>
          </w:tcPr>
          <w:p>
            <w:pPr/>
          </w:p>
        </w:tc>
        <w:tc>
          <w:tcPr>
            <w:tcW w:w="4838" w:type="dxa"/>
          </w:tcPr>
          <w:p>
            <w:pPr>
              <w:pStyle w:val="TableParagraph"/>
              <w:spacing w:line="242" w:lineRule="auto"/>
              <w:ind w:left="103" w:hanging="1"/>
              <w:rPr>
                <w:sz w:val="21"/>
              </w:rPr>
            </w:pPr>
            <w:r>
              <w:rPr>
                <w:sz w:val="21"/>
              </w:rPr>
              <w:t>Bars and rods, hot-rolled, in irregularly</w:t>
            </w:r>
            <w:r>
              <w:rPr>
                <w:spacing w:val="-64"/>
                <w:sz w:val="21"/>
              </w:rPr>
              <w:t> </w:t>
            </w:r>
            <w:r>
              <w:rPr>
                <w:sz w:val="21"/>
              </w:rPr>
              <w:t>wound</w:t>
            </w:r>
            <w:r>
              <w:rPr>
                <w:spacing w:val="-64"/>
                <w:sz w:val="21"/>
              </w:rPr>
              <w:t> </w:t>
            </w:r>
            <w:r>
              <w:rPr>
                <w:sz w:val="21"/>
              </w:rPr>
              <w:t>coils,</w:t>
            </w:r>
            <w:r>
              <w:rPr>
                <w:spacing w:val="-64"/>
                <w:sz w:val="21"/>
              </w:rPr>
              <w:t> </w:t>
            </w:r>
            <w:r>
              <w:rPr>
                <w:sz w:val="21"/>
              </w:rPr>
              <w:t>of</w:t>
            </w:r>
            <w:r>
              <w:rPr>
                <w:spacing w:val="-64"/>
                <w:sz w:val="21"/>
              </w:rPr>
              <w:t> </w:t>
            </w:r>
            <w:r>
              <w:rPr>
                <w:sz w:val="21"/>
              </w:rPr>
              <w:t>other</w:t>
            </w:r>
            <w:r>
              <w:rPr>
                <w:spacing w:val="-64"/>
                <w:sz w:val="21"/>
              </w:rPr>
              <w:t> </w:t>
            </w:r>
            <w:r>
              <w:rPr>
                <w:sz w:val="21"/>
              </w:rPr>
              <w:t>alloy steel.</w:t>
            </w:r>
          </w:p>
        </w:tc>
        <w:tc>
          <w:tcPr>
            <w:tcW w:w="1920" w:type="dxa"/>
          </w:tcPr>
          <w:p>
            <w:pPr>
              <w:pStyle w:val="TableParagraph"/>
              <w:ind w:left="102"/>
              <w:rPr>
                <w:sz w:val="21"/>
              </w:rPr>
            </w:pPr>
            <w:r>
              <w:rPr>
                <w:sz w:val="21"/>
              </w:rPr>
              <w:t>RVC 40% or CC</w:t>
            </w:r>
          </w:p>
        </w:tc>
      </w:tr>
      <w:tr>
        <w:trPr>
          <w:trHeight w:val="971" w:hRule="exact"/>
        </w:trPr>
        <w:tc>
          <w:tcPr>
            <w:tcW w:w="1434" w:type="dxa"/>
          </w:tcPr>
          <w:p>
            <w:pPr/>
          </w:p>
        </w:tc>
        <w:tc>
          <w:tcPr>
            <w:tcW w:w="911" w:type="dxa"/>
          </w:tcPr>
          <w:p>
            <w:pPr>
              <w:pStyle w:val="TableParagraph"/>
              <w:ind w:left="103"/>
              <w:rPr>
                <w:sz w:val="21"/>
              </w:rPr>
            </w:pPr>
            <w:r>
              <w:rPr>
                <w:sz w:val="21"/>
              </w:rPr>
              <w:t>72.28</w:t>
            </w:r>
          </w:p>
        </w:tc>
        <w:tc>
          <w:tcPr>
            <w:tcW w:w="1157" w:type="dxa"/>
          </w:tcPr>
          <w:p>
            <w:pPr/>
          </w:p>
        </w:tc>
        <w:tc>
          <w:tcPr>
            <w:tcW w:w="4838" w:type="dxa"/>
          </w:tcPr>
          <w:p>
            <w:pPr>
              <w:pStyle w:val="TableParagraph"/>
              <w:spacing w:line="242" w:lineRule="auto"/>
              <w:ind w:left="103" w:hanging="1"/>
              <w:rPr>
                <w:sz w:val="21"/>
              </w:rPr>
            </w:pPr>
            <w:r>
              <w:rPr>
                <w:sz w:val="21"/>
              </w:rPr>
              <w:t>Other bars and rods of other alloy steel;</w:t>
            </w:r>
            <w:r>
              <w:rPr>
                <w:spacing w:val="-39"/>
                <w:sz w:val="21"/>
              </w:rPr>
              <w:t> </w:t>
            </w:r>
            <w:r>
              <w:rPr>
                <w:sz w:val="21"/>
              </w:rPr>
              <w:t>angles,</w:t>
            </w:r>
            <w:r>
              <w:rPr>
                <w:spacing w:val="-39"/>
                <w:sz w:val="21"/>
              </w:rPr>
              <w:t> </w:t>
            </w:r>
            <w:r>
              <w:rPr>
                <w:sz w:val="21"/>
              </w:rPr>
              <w:t>shapes</w:t>
            </w:r>
            <w:r>
              <w:rPr>
                <w:spacing w:val="-39"/>
                <w:sz w:val="21"/>
              </w:rPr>
              <w:t> </w:t>
            </w:r>
            <w:r>
              <w:rPr>
                <w:sz w:val="21"/>
              </w:rPr>
              <w:t>and</w:t>
            </w:r>
            <w:r>
              <w:rPr>
                <w:spacing w:val="-39"/>
                <w:sz w:val="21"/>
              </w:rPr>
              <w:t> </w:t>
            </w:r>
            <w:r>
              <w:rPr>
                <w:sz w:val="21"/>
              </w:rPr>
              <w:t>sections,</w:t>
            </w:r>
            <w:r>
              <w:rPr>
                <w:spacing w:val="-39"/>
                <w:sz w:val="21"/>
              </w:rPr>
              <w:t> </w:t>
            </w:r>
            <w:r>
              <w:rPr>
                <w:sz w:val="21"/>
              </w:rPr>
              <w:t>of other</w:t>
            </w:r>
            <w:r>
              <w:rPr>
                <w:spacing w:val="-75"/>
                <w:sz w:val="21"/>
              </w:rPr>
              <w:t> </w:t>
            </w:r>
            <w:r>
              <w:rPr>
                <w:sz w:val="21"/>
              </w:rPr>
              <w:t>alloy</w:t>
            </w:r>
            <w:r>
              <w:rPr>
                <w:spacing w:val="-75"/>
                <w:sz w:val="21"/>
              </w:rPr>
              <w:t> </w:t>
            </w:r>
            <w:r>
              <w:rPr>
                <w:sz w:val="21"/>
              </w:rPr>
              <w:t>steel;</w:t>
            </w:r>
            <w:r>
              <w:rPr>
                <w:spacing w:val="-75"/>
                <w:sz w:val="21"/>
              </w:rPr>
              <w:t> </w:t>
            </w:r>
            <w:r>
              <w:rPr>
                <w:sz w:val="21"/>
              </w:rPr>
              <w:t>hollow</w:t>
            </w:r>
            <w:r>
              <w:rPr>
                <w:spacing w:val="-75"/>
                <w:sz w:val="21"/>
              </w:rPr>
              <w:t> </w:t>
            </w:r>
            <w:r>
              <w:rPr>
                <w:sz w:val="21"/>
              </w:rPr>
              <w:t>drill</w:t>
            </w:r>
            <w:r>
              <w:rPr>
                <w:spacing w:val="-75"/>
                <w:sz w:val="21"/>
              </w:rPr>
              <w:t> </w:t>
            </w:r>
            <w:r>
              <w:rPr>
                <w:sz w:val="21"/>
              </w:rPr>
              <w:t>bars</w:t>
            </w:r>
            <w:r>
              <w:rPr>
                <w:spacing w:val="-75"/>
                <w:sz w:val="21"/>
              </w:rPr>
              <w:t> </w:t>
            </w:r>
            <w:r>
              <w:rPr>
                <w:sz w:val="21"/>
              </w:rPr>
              <w:t>and rods, of alloy or non-alloy</w:t>
            </w:r>
            <w:r>
              <w:rPr>
                <w:spacing w:val="-30"/>
                <w:sz w:val="21"/>
              </w:rPr>
              <w:t> </w:t>
            </w:r>
            <w:r>
              <w:rPr>
                <w:sz w:val="21"/>
              </w:rPr>
              <w:t>steel.</w:t>
            </w:r>
          </w:p>
        </w:tc>
        <w:tc>
          <w:tcPr>
            <w:tcW w:w="1920" w:type="dxa"/>
          </w:tcPr>
          <w:p>
            <w:pPr>
              <w:pStyle w:val="TableParagraph"/>
              <w:ind w:left="102"/>
              <w:rPr>
                <w:sz w:val="21"/>
              </w:rPr>
            </w:pPr>
            <w:r>
              <w:rPr>
                <w:sz w:val="21"/>
              </w:rPr>
              <w:t>RVC 40% or CC</w:t>
            </w:r>
          </w:p>
        </w:tc>
      </w:tr>
      <w:tr>
        <w:trPr>
          <w:trHeight w:val="250" w:hRule="exact"/>
        </w:trPr>
        <w:tc>
          <w:tcPr>
            <w:tcW w:w="1434" w:type="dxa"/>
          </w:tcPr>
          <w:p>
            <w:pPr/>
          </w:p>
        </w:tc>
        <w:tc>
          <w:tcPr>
            <w:tcW w:w="911" w:type="dxa"/>
          </w:tcPr>
          <w:p>
            <w:pPr>
              <w:pStyle w:val="TableParagraph"/>
              <w:ind w:left="103"/>
              <w:rPr>
                <w:sz w:val="21"/>
              </w:rPr>
            </w:pPr>
            <w:r>
              <w:rPr>
                <w:sz w:val="21"/>
              </w:rPr>
              <w:t>72.29</w:t>
            </w:r>
          </w:p>
        </w:tc>
        <w:tc>
          <w:tcPr>
            <w:tcW w:w="1157" w:type="dxa"/>
          </w:tcPr>
          <w:p>
            <w:pPr/>
          </w:p>
        </w:tc>
        <w:tc>
          <w:tcPr>
            <w:tcW w:w="4838" w:type="dxa"/>
          </w:tcPr>
          <w:p>
            <w:pPr>
              <w:pStyle w:val="TableParagraph"/>
              <w:ind w:left="103"/>
              <w:rPr>
                <w:sz w:val="21"/>
              </w:rPr>
            </w:pPr>
            <w:r>
              <w:rPr>
                <w:sz w:val="21"/>
              </w:rPr>
              <w:t>Wire of other alloy steel.</w:t>
            </w:r>
          </w:p>
        </w:tc>
        <w:tc>
          <w:tcPr>
            <w:tcW w:w="1920" w:type="dxa"/>
          </w:tcPr>
          <w:p>
            <w:pPr>
              <w:pStyle w:val="TableParagraph"/>
              <w:rPr>
                <w:sz w:val="21"/>
              </w:rPr>
            </w:pPr>
            <w:r>
              <w:rPr>
                <w:sz w:val="21"/>
              </w:rPr>
              <w:t>RVC 40% or CC</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73</w:t>
            </w:r>
          </w:p>
        </w:tc>
        <w:tc>
          <w:tcPr>
            <w:tcW w:w="911" w:type="dxa"/>
          </w:tcPr>
          <w:p>
            <w:pPr/>
          </w:p>
        </w:tc>
        <w:tc>
          <w:tcPr>
            <w:tcW w:w="1157" w:type="dxa"/>
          </w:tcPr>
          <w:p>
            <w:pPr/>
          </w:p>
        </w:tc>
        <w:tc>
          <w:tcPr>
            <w:tcW w:w="4838" w:type="dxa"/>
          </w:tcPr>
          <w:p>
            <w:pPr>
              <w:pStyle w:val="TableParagraph"/>
              <w:ind w:left="102"/>
              <w:rPr>
                <w:sz w:val="21"/>
              </w:rPr>
            </w:pPr>
            <w:r>
              <w:rPr>
                <w:sz w:val="21"/>
              </w:rPr>
              <w:t>Articles of iron or steel</w:t>
            </w:r>
          </w:p>
        </w:tc>
        <w:tc>
          <w:tcPr>
            <w:tcW w:w="1920" w:type="dxa"/>
          </w:tcPr>
          <w:p>
            <w:pPr/>
          </w:p>
        </w:tc>
      </w:tr>
      <w:tr>
        <w:trPr>
          <w:trHeight w:val="971" w:hRule="exact"/>
        </w:trPr>
        <w:tc>
          <w:tcPr>
            <w:tcW w:w="1434" w:type="dxa"/>
          </w:tcPr>
          <w:p>
            <w:pPr/>
          </w:p>
        </w:tc>
        <w:tc>
          <w:tcPr>
            <w:tcW w:w="911" w:type="dxa"/>
          </w:tcPr>
          <w:p>
            <w:pPr>
              <w:pStyle w:val="TableParagraph"/>
              <w:ind w:left="103"/>
              <w:rPr>
                <w:sz w:val="21"/>
              </w:rPr>
            </w:pPr>
            <w:r>
              <w:rPr>
                <w:sz w:val="21"/>
              </w:rPr>
              <w:t>73.01</w:t>
            </w:r>
          </w:p>
        </w:tc>
        <w:tc>
          <w:tcPr>
            <w:tcW w:w="1157" w:type="dxa"/>
          </w:tcPr>
          <w:p>
            <w:pPr/>
          </w:p>
        </w:tc>
        <w:tc>
          <w:tcPr>
            <w:tcW w:w="4838" w:type="dxa"/>
          </w:tcPr>
          <w:p>
            <w:pPr>
              <w:pStyle w:val="TableParagraph"/>
              <w:spacing w:line="242" w:lineRule="auto"/>
              <w:ind w:left="103" w:hanging="1"/>
              <w:rPr>
                <w:sz w:val="21"/>
              </w:rPr>
            </w:pPr>
            <w:r>
              <w:rPr>
                <w:sz w:val="21"/>
              </w:rPr>
              <w:t>Sheet</w:t>
            </w:r>
            <w:r>
              <w:rPr>
                <w:spacing w:val="-33"/>
                <w:sz w:val="21"/>
              </w:rPr>
              <w:t> </w:t>
            </w:r>
            <w:r>
              <w:rPr>
                <w:sz w:val="21"/>
              </w:rPr>
              <w:t>piling</w:t>
            </w:r>
            <w:r>
              <w:rPr>
                <w:spacing w:val="-33"/>
                <w:sz w:val="21"/>
              </w:rPr>
              <w:t> </w:t>
            </w:r>
            <w:r>
              <w:rPr>
                <w:sz w:val="21"/>
              </w:rPr>
              <w:t>of</w:t>
            </w:r>
            <w:r>
              <w:rPr>
                <w:spacing w:val="-33"/>
                <w:sz w:val="21"/>
              </w:rPr>
              <w:t> </w:t>
            </w:r>
            <w:r>
              <w:rPr>
                <w:sz w:val="21"/>
              </w:rPr>
              <w:t>iron</w:t>
            </w:r>
            <w:r>
              <w:rPr>
                <w:spacing w:val="-33"/>
                <w:sz w:val="21"/>
              </w:rPr>
              <w:t> </w:t>
            </w:r>
            <w:r>
              <w:rPr>
                <w:sz w:val="21"/>
              </w:rPr>
              <w:t>or</w:t>
            </w:r>
            <w:r>
              <w:rPr>
                <w:spacing w:val="-33"/>
                <w:sz w:val="21"/>
              </w:rPr>
              <w:t> </w:t>
            </w:r>
            <w:r>
              <w:rPr>
                <w:sz w:val="21"/>
              </w:rPr>
              <w:t>steel,</w:t>
            </w:r>
            <w:r>
              <w:rPr>
                <w:spacing w:val="-33"/>
                <w:sz w:val="21"/>
              </w:rPr>
              <w:t> </w:t>
            </w:r>
            <w:r>
              <w:rPr>
                <w:sz w:val="21"/>
              </w:rPr>
              <w:t>whether or not drilled, punched or made from assembled elements; welded angles, shapes</w:t>
            </w:r>
            <w:r>
              <w:rPr>
                <w:spacing w:val="-33"/>
                <w:sz w:val="21"/>
              </w:rPr>
              <w:t> </w:t>
            </w:r>
            <w:r>
              <w:rPr>
                <w:sz w:val="21"/>
              </w:rPr>
              <w:t>and</w:t>
            </w:r>
            <w:r>
              <w:rPr>
                <w:spacing w:val="-33"/>
                <w:sz w:val="21"/>
              </w:rPr>
              <w:t> </w:t>
            </w:r>
            <w:r>
              <w:rPr>
                <w:sz w:val="21"/>
              </w:rPr>
              <w:t>sections,</w:t>
            </w:r>
            <w:r>
              <w:rPr>
                <w:spacing w:val="-33"/>
                <w:sz w:val="21"/>
              </w:rPr>
              <w:t> </w:t>
            </w:r>
            <w:r>
              <w:rPr>
                <w:sz w:val="21"/>
              </w:rPr>
              <w:t>of</w:t>
            </w:r>
            <w:r>
              <w:rPr>
                <w:spacing w:val="-33"/>
                <w:sz w:val="21"/>
              </w:rPr>
              <w:t> </w:t>
            </w:r>
            <w:r>
              <w:rPr>
                <w:sz w:val="21"/>
              </w:rPr>
              <w:t>iron</w:t>
            </w:r>
            <w:r>
              <w:rPr>
                <w:spacing w:val="-33"/>
                <w:sz w:val="21"/>
              </w:rPr>
              <w:t> </w:t>
            </w:r>
            <w:r>
              <w:rPr>
                <w:sz w:val="21"/>
              </w:rPr>
              <w:t>or</w:t>
            </w:r>
            <w:r>
              <w:rPr>
                <w:spacing w:val="-33"/>
                <w:sz w:val="21"/>
              </w:rPr>
              <w:t> </w:t>
            </w:r>
            <w:r>
              <w:rPr>
                <w:sz w:val="21"/>
              </w:rPr>
              <w:t>steel.</w:t>
            </w:r>
          </w:p>
        </w:tc>
        <w:tc>
          <w:tcPr>
            <w:tcW w:w="1920" w:type="dxa"/>
          </w:tcPr>
          <w:p>
            <w:pPr>
              <w:pStyle w:val="TableParagraph"/>
              <w:ind w:left="102"/>
              <w:rPr>
                <w:sz w:val="21"/>
              </w:rPr>
            </w:pPr>
            <w:r>
              <w:rPr>
                <w:sz w:val="21"/>
              </w:rPr>
              <w:t>RVC 40%</w:t>
            </w:r>
          </w:p>
        </w:tc>
      </w:tr>
      <w:tr>
        <w:trPr>
          <w:trHeight w:val="2650" w:hRule="exact"/>
        </w:trPr>
        <w:tc>
          <w:tcPr>
            <w:tcW w:w="1434" w:type="dxa"/>
          </w:tcPr>
          <w:p>
            <w:pPr/>
          </w:p>
        </w:tc>
        <w:tc>
          <w:tcPr>
            <w:tcW w:w="911" w:type="dxa"/>
          </w:tcPr>
          <w:p>
            <w:pPr>
              <w:pStyle w:val="TableParagraph"/>
              <w:ind w:left="103"/>
              <w:rPr>
                <w:sz w:val="21"/>
              </w:rPr>
            </w:pPr>
            <w:r>
              <w:rPr>
                <w:sz w:val="21"/>
              </w:rPr>
              <w:t>73.02</w:t>
            </w:r>
          </w:p>
        </w:tc>
        <w:tc>
          <w:tcPr>
            <w:tcW w:w="1157" w:type="dxa"/>
          </w:tcPr>
          <w:p>
            <w:pPr/>
          </w:p>
        </w:tc>
        <w:tc>
          <w:tcPr>
            <w:tcW w:w="4838" w:type="dxa"/>
          </w:tcPr>
          <w:p>
            <w:pPr>
              <w:pStyle w:val="TableParagraph"/>
              <w:tabs>
                <w:tab w:pos="1571" w:val="left" w:leader="none"/>
              </w:tabs>
              <w:spacing w:line="242" w:lineRule="auto"/>
              <w:ind w:left="103" w:right="100" w:hanging="1"/>
              <w:rPr>
                <w:sz w:val="21"/>
              </w:rPr>
            </w:pPr>
            <w:r>
              <w:rPr>
                <w:sz w:val="21"/>
              </w:rPr>
              <w:t>Railway or tramway track</w:t>
            </w:r>
            <w:r>
              <w:rPr>
                <w:spacing w:val="-68"/>
                <w:sz w:val="21"/>
              </w:rPr>
              <w:t> </w:t>
            </w:r>
            <w:r>
              <w:rPr>
                <w:sz w:val="21"/>
              </w:rPr>
              <w:t>construction material of iron or steel, the following:</w:t>
              <w:tab/>
              <w:t>rails,</w:t>
            </w:r>
            <w:r>
              <w:rPr>
                <w:spacing w:val="-9"/>
                <w:sz w:val="21"/>
              </w:rPr>
              <w:t> </w:t>
            </w:r>
            <w:r>
              <w:rPr>
                <w:sz w:val="21"/>
              </w:rPr>
              <w:t>check-rails</w:t>
            </w:r>
            <w:r>
              <w:rPr>
                <w:spacing w:val="-11"/>
                <w:sz w:val="21"/>
              </w:rPr>
              <w:t> </w:t>
            </w:r>
            <w:r>
              <w:rPr>
                <w:sz w:val="21"/>
              </w:rPr>
              <w:t>and</w:t>
            </w:r>
            <w:r>
              <w:rPr>
                <w:spacing w:val="-1"/>
                <w:w w:val="99"/>
                <w:sz w:val="21"/>
              </w:rPr>
              <w:t> </w:t>
            </w:r>
            <w:r>
              <w:rPr>
                <w:sz w:val="21"/>
              </w:rPr>
              <w:t>rack rails, switch blades, crossing frogs, point rods and other crossing pieces, sleepers</w:t>
            </w:r>
            <w:r>
              <w:rPr>
                <w:spacing w:val="-29"/>
                <w:sz w:val="21"/>
              </w:rPr>
              <w:t> </w:t>
            </w:r>
            <w:r>
              <w:rPr>
                <w:sz w:val="21"/>
              </w:rPr>
              <w:t>(cross-ties),</w:t>
            </w:r>
          </w:p>
          <w:p>
            <w:pPr>
              <w:pStyle w:val="TableParagraph"/>
              <w:spacing w:line="242" w:lineRule="auto" w:before="0"/>
              <w:ind w:left="103"/>
              <w:rPr>
                <w:sz w:val="21"/>
              </w:rPr>
            </w:pPr>
            <w:r>
              <w:rPr>
                <w:sz w:val="21"/>
              </w:rPr>
              <w:t>fish-plates, chairs, chairs wedges, sole</w:t>
            </w:r>
            <w:r>
              <w:rPr>
                <w:spacing w:val="-39"/>
                <w:sz w:val="21"/>
              </w:rPr>
              <w:t> </w:t>
            </w:r>
            <w:r>
              <w:rPr>
                <w:sz w:val="21"/>
              </w:rPr>
              <w:t>plates</w:t>
            </w:r>
            <w:r>
              <w:rPr>
                <w:spacing w:val="-39"/>
                <w:sz w:val="21"/>
              </w:rPr>
              <w:t> </w:t>
            </w:r>
            <w:r>
              <w:rPr>
                <w:sz w:val="21"/>
              </w:rPr>
              <w:t>(base</w:t>
            </w:r>
            <w:r>
              <w:rPr>
                <w:spacing w:val="-39"/>
                <w:sz w:val="21"/>
              </w:rPr>
              <w:t> </w:t>
            </w:r>
            <w:r>
              <w:rPr>
                <w:sz w:val="21"/>
              </w:rPr>
              <w:t>plates),</w:t>
            </w:r>
            <w:r>
              <w:rPr>
                <w:spacing w:val="-39"/>
                <w:sz w:val="21"/>
              </w:rPr>
              <w:t> </w:t>
            </w:r>
            <w:r>
              <w:rPr>
                <w:sz w:val="21"/>
              </w:rPr>
              <w:t>rail</w:t>
            </w:r>
            <w:r>
              <w:rPr>
                <w:spacing w:val="-39"/>
                <w:sz w:val="21"/>
              </w:rPr>
              <w:t> </w:t>
            </w:r>
            <w:r>
              <w:rPr>
                <w:sz w:val="21"/>
              </w:rPr>
              <w:t>clips, bedplates, ties and other material specialised for jointing or fixing rails.</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73.03</w:t>
            </w:r>
          </w:p>
        </w:tc>
        <w:tc>
          <w:tcPr>
            <w:tcW w:w="1157" w:type="dxa"/>
          </w:tcPr>
          <w:p>
            <w:pPr>
              <w:pStyle w:val="TableParagraph"/>
              <w:ind w:left="83" w:right="142"/>
              <w:jc w:val="center"/>
              <w:rPr>
                <w:sz w:val="21"/>
              </w:rPr>
            </w:pPr>
            <w:r>
              <w:rPr>
                <w:sz w:val="21"/>
              </w:rPr>
              <w:t>7303.00</w:t>
            </w:r>
          </w:p>
        </w:tc>
        <w:tc>
          <w:tcPr>
            <w:tcW w:w="4838" w:type="dxa"/>
          </w:tcPr>
          <w:p>
            <w:pPr>
              <w:pStyle w:val="TableParagraph"/>
              <w:spacing w:line="242" w:lineRule="auto"/>
              <w:ind w:left="103" w:right="170" w:hanging="1"/>
              <w:rPr>
                <w:sz w:val="21"/>
              </w:rPr>
            </w:pPr>
            <w:r>
              <w:rPr>
                <w:sz w:val="21"/>
              </w:rPr>
              <w:t>Tubes, pipes and hollow profiles, of cast iron.</w:t>
            </w:r>
          </w:p>
        </w:tc>
        <w:tc>
          <w:tcPr>
            <w:tcW w:w="1920" w:type="dxa"/>
          </w:tcPr>
          <w:p>
            <w:pPr>
              <w:pStyle w:val="TableParagraph"/>
              <w:ind w:left="102"/>
              <w:rPr>
                <w:sz w:val="21"/>
              </w:rPr>
            </w:pPr>
            <w:r>
              <w:rPr>
                <w:sz w:val="21"/>
              </w:rPr>
              <w:t>RVC 40%</w:t>
            </w:r>
          </w:p>
        </w:tc>
      </w:tr>
      <w:tr>
        <w:trPr>
          <w:trHeight w:val="731" w:hRule="exact"/>
        </w:trPr>
        <w:tc>
          <w:tcPr>
            <w:tcW w:w="1434" w:type="dxa"/>
          </w:tcPr>
          <w:p>
            <w:pPr/>
          </w:p>
        </w:tc>
        <w:tc>
          <w:tcPr>
            <w:tcW w:w="911" w:type="dxa"/>
          </w:tcPr>
          <w:p>
            <w:pPr>
              <w:pStyle w:val="TableParagraph"/>
              <w:ind w:left="103"/>
              <w:rPr>
                <w:sz w:val="21"/>
              </w:rPr>
            </w:pPr>
            <w:r>
              <w:rPr>
                <w:sz w:val="21"/>
              </w:rPr>
              <w:t>73.04</w:t>
            </w:r>
          </w:p>
        </w:tc>
        <w:tc>
          <w:tcPr>
            <w:tcW w:w="1157" w:type="dxa"/>
          </w:tcPr>
          <w:p>
            <w:pPr/>
          </w:p>
        </w:tc>
        <w:tc>
          <w:tcPr>
            <w:tcW w:w="4838" w:type="dxa"/>
          </w:tcPr>
          <w:p>
            <w:pPr>
              <w:pStyle w:val="TableParagraph"/>
              <w:spacing w:line="242" w:lineRule="auto"/>
              <w:ind w:left="103" w:hanging="1"/>
              <w:rPr>
                <w:sz w:val="21"/>
              </w:rPr>
            </w:pPr>
            <w:r>
              <w:rPr>
                <w:sz w:val="21"/>
              </w:rPr>
              <w:t>Tubes, pipes and hollow profiles, seamless,</w:t>
            </w:r>
            <w:r>
              <w:rPr>
                <w:spacing w:val="-75"/>
                <w:sz w:val="21"/>
              </w:rPr>
              <w:t> </w:t>
            </w:r>
            <w:r>
              <w:rPr>
                <w:sz w:val="21"/>
              </w:rPr>
              <w:t>of</w:t>
            </w:r>
            <w:r>
              <w:rPr>
                <w:spacing w:val="-75"/>
                <w:sz w:val="21"/>
              </w:rPr>
              <w:t> </w:t>
            </w:r>
            <w:r>
              <w:rPr>
                <w:sz w:val="21"/>
              </w:rPr>
              <w:t>iron</w:t>
            </w:r>
            <w:r>
              <w:rPr>
                <w:spacing w:val="-75"/>
                <w:sz w:val="21"/>
              </w:rPr>
              <w:t> </w:t>
            </w:r>
            <w:r>
              <w:rPr>
                <w:sz w:val="21"/>
              </w:rPr>
              <w:t>(other</w:t>
            </w:r>
            <w:r>
              <w:rPr>
                <w:spacing w:val="-75"/>
                <w:sz w:val="21"/>
              </w:rPr>
              <w:t> </w:t>
            </w:r>
            <w:r>
              <w:rPr>
                <w:sz w:val="21"/>
              </w:rPr>
              <w:t>than</w:t>
            </w:r>
            <w:r>
              <w:rPr>
                <w:spacing w:val="-75"/>
                <w:sz w:val="21"/>
              </w:rPr>
              <w:t> </w:t>
            </w:r>
            <w:r>
              <w:rPr>
                <w:sz w:val="21"/>
              </w:rPr>
              <w:t>cast</w:t>
            </w:r>
            <w:r>
              <w:rPr>
                <w:spacing w:val="-75"/>
                <w:sz w:val="21"/>
              </w:rPr>
              <w:t> </w:t>
            </w:r>
            <w:r>
              <w:rPr>
                <w:sz w:val="21"/>
              </w:rPr>
              <w:t>iron) or steel.</w:t>
            </w:r>
          </w:p>
        </w:tc>
        <w:tc>
          <w:tcPr>
            <w:tcW w:w="1920" w:type="dxa"/>
          </w:tcPr>
          <w:p>
            <w:pPr>
              <w:pStyle w:val="TableParagraph"/>
              <w:ind w:left="102"/>
              <w:rPr>
                <w:sz w:val="21"/>
              </w:rPr>
            </w:pPr>
            <w:r>
              <w:rPr>
                <w:sz w:val="21"/>
              </w:rPr>
              <w:t>RVC 40%</w:t>
            </w:r>
          </w:p>
        </w:tc>
      </w:tr>
      <w:tr>
        <w:trPr>
          <w:trHeight w:val="250" w:hRule="exact"/>
        </w:trPr>
        <w:tc>
          <w:tcPr>
            <w:tcW w:w="1434" w:type="dxa"/>
          </w:tcPr>
          <w:p>
            <w:pPr/>
          </w:p>
        </w:tc>
        <w:tc>
          <w:tcPr>
            <w:tcW w:w="911" w:type="dxa"/>
          </w:tcPr>
          <w:p>
            <w:pPr>
              <w:pStyle w:val="TableParagraph"/>
              <w:ind w:left="103"/>
              <w:rPr>
                <w:sz w:val="21"/>
              </w:rPr>
            </w:pPr>
            <w:r>
              <w:rPr>
                <w:sz w:val="21"/>
              </w:rPr>
              <w:t>73.05</w:t>
            </w:r>
          </w:p>
        </w:tc>
        <w:tc>
          <w:tcPr>
            <w:tcW w:w="1157" w:type="dxa"/>
          </w:tcPr>
          <w:p>
            <w:pPr/>
          </w:p>
        </w:tc>
        <w:tc>
          <w:tcPr>
            <w:tcW w:w="4838" w:type="dxa"/>
          </w:tcPr>
          <w:p>
            <w:pPr>
              <w:pStyle w:val="TableParagraph"/>
              <w:ind w:left="103"/>
              <w:rPr>
                <w:sz w:val="21"/>
              </w:rPr>
            </w:pPr>
            <w:r>
              <w:rPr>
                <w:sz w:val="21"/>
              </w:rPr>
              <w:t>Other tubes and pipes (for example,</w:t>
            </w:r>
          </w:p>
        </w:tc>
        <w:tc>
          <w:tcPr>
            <w:tcW w:w="1920" w:type="dxa"/>
          </w:tcPr>
          <w:p>
            <w:pPr>
              <w:pStyle w:val="TableParagraph"/>
              <w:rPr>
                <w:sz w:val="21"/>
              </w:rPr>
            </w:pPr>
            <w:r>
              <w:rPr>
                <w:sz w:val="21"/>
              </w:rPr>
              <w:t>RVC 40%</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97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welded, riveted or similarly</w:t>
            </w:r>
            <w:r>
              <w:rPr>
                <w:spacing w:val="-68"/>
                <w:sz w:val="21"/>
              </w:rPr>
              <w:t> </w:t>
            </w:r>
            <w:r>
              <w:rPr>
                <w:sz w:val="21"/>
              </w:rPr>
              <w:t>closed), having circular cross-sections, the external diameter of which exceeds</w:t>
            </w:r>
          </w:p>
          <w:p>
            <w:pPr>
              <w:pStyle w:val="TableParagraph"/>
              <w:spacing w:line="238" w:lineRule="exact" w:before="0"/>
              <w:ind w:left="103"/>
              <w:rPr>
                <w:sz w:val="21"/>
              </w:rPr>
            </w:pPr>
            <w:r>
              <w:rPr>
                <w:sz w:val="21"/>
              </w:rPr>
              <w:t>406.4 mm, of iron or steel.</w:t>
            </w:r>
          </w:p>
        </w:tc>
        <w:tc>
          <w:tcPr>
            <w:tcW w:w="1920" w:type="dxa"/>
          </w:tcPr>
          <w:p>
            <w:pPr/>
          </w:p>
        </w:tc>
      </w:tr>
      <w:tr>
        <w:trPr>
          <w:trHeight w:val="971" w:hRule="exact"/>
        </w:trPr>
        <w:tc>
          <w:tcPr>
            <w:tcW w:w="1434" w:type="dxa"/>
          </w:tcPr>
          <w:p>
            <w:pPr/>
          </w:p>
        </w:tc>
        <w:tc>
          <w:tcPr>
            <w:tcW w:w="911" w:type="dxa"/>
          </w:tcPr>
          <w:p>
            <w:pPr>
              <w:pStyle w:val="TableParagraph"/>
              <w:ind w:left="103"/>
              <w:rPr>
                <w:sz w:val="21"/>
              </w:rPr>
            </w:pPr>
            <w:r>
              <w:rPr>
                <w:sz w:val="21"/>
              </w:rPr>
              <w:t>73.06</w:t>
            </w:r>
          </w:p>
        </w:tc>
        <w:tc>
          <w:tcPr>
            <w:tcW w:w="1157" w:type="dxa"/>
          </w:tcPr>
          <w:p>
            <w:pPr/>
          </w:p>
        </w:tc>
        <w:tc>
          <w:tcPr>
            <w:tcW w:w="4838" w:type="dxa"/>
          </w:tcPr>
          <w:p>
            <w:pPr>
              <w:pStyle w:val="TableParagraph"/>
              <w:spacing w:line="242" w:lineRule="auto"/>
              <w:ind w:left="103" w:hanging="1"/>
              <w:rPr>
                <w:sz w:val="21"/>
              </w:rPr>
            </w:pPr>
            <w:r>
              <w:rPr>
                <w:sz w:val="21"/>
              </w:rPr>
              <w:t>Other</w:t>
            </w:r>
            <w:r>
              <w:rPr>
                <w:spacing w:val="-39"/>
                <w:sz w:val="21"/>
              </w:rPr>
              <w:t> </w:t>
            </w:r>
            <w:r>
              <w:rPr>
                <w:sz w:val="21"/>
              </w:rPr>
              <w:t>tubes,</w:t>
            </w:r>
            <w:r>
              <w:rPr>
                <w:spacing w:val="-39"/>
                <w:sz w:val="21"/>
              </w:rPr>
              <w:t> </w:t>
            </w:r>
            <w:r>
              <w:rPr>
                <w:sz w:val="21"/>
              </w:rPr>
              <w:t>pipes</w:t>
            </w:r>
            <w:r>
              <w:rPr>
                <w:spacing w:val="-39"/>
                <w:sz w:val="21"/>
              </w:rPr>
              <w:t> </w:t>
            </w:r>
            <w:r>
              <w:rPr>
                <w:sz w:val="21"/>
              </w:rPr>
              <w:t>and</w:t>
            </w:r>
            <w:r>
              <w:rPr>
                <w:spacing w:val="-39"/>
                <w:sz w:val="21"/>
              </w:rPr>
              <w:t> </w:t>
            </w:r>
            <w:r>
              <w:rPr>
                <w:sz w:val="21"/>
              </w:rPr>
              <w:t>hollow</w:t>
            </w:r>
            <w:r>
              <w:rPr>
                <w:spacing w:val="-38"/>
                <w:sz w:val="21"/>
              </w:rPr>
              <w:t> </w:t>
            </w:r>
            <w:r>
              <w:rPr>
                <w:sz w:val="21"/>
              </w:rPr>
              <w:t>profiles (for example, open seam or welded, riveted or similarly closed), of</w:t>
            </w:r>
            <w:r>
              <w:rPr>
                <w:spacing w:val="-69"/>
                <w:sz w:val="21"/>
              </w:rPr>
              <w:t> </w:t>
            </w:r>
            <w:r>
              <w:rPr>
                <w:sz w:val="21"/>
              </w:rPr>
              <w:t>iron or</w:t>
            </w:r>
            <w:r>
              <w:rPr>
                <w:spacing w:val="-9"/>
                <w:sz w:val="21"/>
              </w:rPr>
              <w:t> </w:t>
            </w:r>
            <w:r>
              <w:rPr>
                <w:sz w:val="21"/>
              </w:rPr>
              <w:t>steel.</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7306.10</w:t>
            </w:r>
          </w:p>
        </w:tc>
        <w:tc>
          <w:tcPr>
            <w:tcW w:w="4838" w:type="dxa"/>
          </w:tcPr>
          <w:p>
            <w:pPr>
              <w:pStyle w:val="TableParagraph"/>
              <w:spacing w:line="242" w:lineRule="auto"/>
              <w:ind w:left="103" w:hanging="1"/>
              <w:rPr>
                <w:sz w:val="21"/>
              </w:rPr>
            </w:pPr>
            <w:r>
              <w:rPr>
                <w:sz w:val="21"/>
              </w:rPr>
              <w:t>- Line pipe of a kind used for oil</w:t>
            </w:r>
            <w:r>
              <w:rPr>
                <w:spacing w:val="-57"/>
                <w:sz w:val="21"/>
              </w:rPr>
              <w:t> </w:t>
            </w:r>
            <w:r>
              <w:rPr>
                <w:sz w:val="21"/>
              </w:rPr>
              <w:t>or gas pipelines</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7306.20</w:t>
            </w:r>
          </w:p>
        </w:tc>
        <w:tc>
          <w:tcPr>
            <w:tcW w:w="4838" w:type="dxa"/>
          </w:tcPr>
          <w:p>
            <w:pPr>
              <w:pStyle w:val="TableParagraph"/>
              <w:spacing w:line="242" w:lineRule="auto"/>
              <w:ind w:left="273" w:hanging="171"/>
              <w:rPr>
                <w:sz w:val="21"/>
              </w:rPr>
            </w:pPr>
            <w:r>
              <w:rPr>
                <w:sz w:val="21"/>
              </w:rPr>
              <w:t>- Casing and tubing of a kind used</w:t>
            </w:r>
            <w:r>
              <w:rPr>
                <w:spacing w:val="-61"/>
                <w:sz w:val="21"/>
              </w:rPr>
              <w:t> </w:t>
            </w:r>
            <w:r>
              <w:rPr>
                <w:sz w:val="21"/>
              </w:rPr>
              <w:t>in drilling for oil or gas</w:t>
            </w:r>
          </w:p>
        </w:tc>
        <w:tc>
          <w:tcPr>
            <w:tcW w:w="1920" w:type="dxa"/>
          </w:tcPr>
          <w:p>
            <w:pPr>
              <w:pStyle w:val="TableParagraph"/>
              <w:ind w:left="102"/>
              <w:rPr>
                <w:sz w:val="21"/>
              </w:rPr>
            </w:pPr>
            <w:r>
              <w:rPr>
                <w:sz w:val="21"/>
              </w:rPr>
              <w:t>RVC 40%</w:t>
            </w:r>
          </w:p>
        </w:tc>
      </w:tr>
      <w:tr>
        <w:trPr>
          <w:trHeight w:val="73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7306.30</w:t>
            </w:r>
          </w:p>
        </w:tc>
        <w:tc>
          <w:tcPr>
            <w:tcW w:w="4838" w:type="dxa"/>
          </w:tcPr>
          <w:p>
            <w:pPr>
              <w:pStyle w:val="TableParagraph"/>
              <w:ind w:left="102"/>
              <w:rPr>
                <w:sz w:val="21"/>
              </w:rPr>
            </w:pPr>
            <w:r>
              <w:rPr>
                <w:sz w:val="21"/>
              </w:rPr>
              <w:t>- Other, welded, of circular</w:t>
            </w:r>
          </w:p>
          <w:p>
            <w:pPr>
              <w:pStyle w:val="TableParagraph"/>
              <w:spacing w:line="242" w:lineRule="auto" w:before="2"/>
              <w:ind w:left="273" w:right="125"/>
              <w:rPr>
                <w:sz w:val="21"/>
              </w:rPr>
            </w:pPr>
            <w:r>
              <w:rPr>
                <w:sz w:val="21"/>
              </w:rPr>
              <w:t>cross-section, of iron or non-alloy steel</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7306.40</w:t>
            </w:r>
          </w:p>
        </w:tc>
        <w:tc>
          <w:tcPr>
            <w:tcW w:w="4838" w:type="dxa"/>
          </w:tcPr>
          <w:p>
            <w:pPr>
              <w:pStyle w:val="TableParagraph"/>
              <w:ind w:left="102"/>
              <w:rPr>
                <w:sz w:val="21"/>
              </w:rPr>
            </w:pPr>
            <w:r>
              <w:rPr>
                <w:sz w:val="21"/>
              </w:rPr>
              <w:t>- Other, welded, of circular</w:t>
            </w:r>
          </w:p>
          <w:p>
            <w:pPr>
              <w:pStyle w:val="TableParagraph"/>
              <w:spacing w:before="2"/>
              <w:ind w:left="273"/>
              <w:rPr>
                <w:sz w:val="21"/>
              </w:rPr>
            </w:pPr>
            <w:r>
              <w:rPr>
                <w:sz w:val="21"/>
              </w:rPr>
              <w:t>cross-section, of stainless steel</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7306.50</w:t>
            </w:r>
          </w:p>
        </w:tc>
        <w:tc>
          <w:tcPr>
            <w:tcW w:w="4838" w:type="dxa"/>
          </w:tcPr>
          <w:p>
            <w:pPr>
              <w:pStyle w:val="TableParagraph"/>
              <w:ind w:left="102"/>
              <w:rPr>
                <w:sz w:val="21"/>
              </w:rPr>
            </w:pPr>
            <w:r>
              <w:rPr>
                <w:sz w:val="21"/>
              </w:rPr>
              <w:t>- Other, welded, of circular</w:t>
            </w:r>
          </w:p>
          <w:p>
            <w:pPr>
              <w:pStyle w:val="TableParagraph"/>
              <w:spacing w:before="2"/>
              <w:ind w:left="273"/>
              <w:rPr>
                <w:sz w:val="21"/>
              </w:rPr>
            </w:pPr>
            <w:r>
              <w:rPr>
                <w:sz w:val="21"/>
              </w:rPr>
              <w:t>cross-section, of other alloy steel</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7306.60</w:t>
            </w:r>
          </w:p>
        </w:tc>
        <w:tc>
          <w:tcPr>
            <w:tcW w:w="4838" w:type="dxa"/>
          </w:tcPr>
          <w:p>
            <w:pPr>
              <w:pStyle w:val="TableParagraph"/>
              <w:spacing w:line="242" w:lineRule="auto"/>
              <w:ind w:left="103" w:right="692" w:hanging="1"/>
              <w:rPr>
                <w:sz w:val="21"/>
              </w:rPr>
            </w:pPr>
            <w:r>
              <w:rPr>
                <w:sz w:val="21"/>
              </w:rPr>
              <w:t>- Other, welded, of non-circular cross-section</w:t>
            </w:r>
          </w:p>
        </w:tc>
        <w:tc>
          <w:tcPr>
            <w:tcW w:w="1920" w:type="dxa"/>
          </w:tcPr>
          <w:p>
            <w:pPr>
              <w:pStyle w:val="TableParagraph"/>
              <w:ind w:left="102"/>
              <w:rPr>
                <w:sz w:val="21"/>
              </w:rPr>
            </w:pPr>
            <w:r>
              <w:rPr>
                <w:sz w:val="21"/>
              </w:rPr>
              <w:t>RVC 40%</w:t>
            </w:r>
          </w:p>
        </w:tc>
      </w:tr>
      <w:tr>
        <w:trPr>
          <w:trHeight w:val="121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7306.90</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 or</w:t>
            </w:r>
          </w:p>
          <w:p>
            <w:pPr>
              <w:pStyle w:val="TableParagraph"/>
              <w:spacing w:line="242" w:lineRule="auto" w:before="2"/>
              <w:ind w:left="102" w:right="95" w:hanging="1"/>
              <w:rPr>
                <w:sz w:val="21"/>
              </w:rPr>
            </w:pPr>
            <w:r>
              <w:rPr>
                <w:sz w:val="21"/>
              </w:rPr>
              <w:t>CC except</w:t>
            </w:r>
            <w:r>
              <w:rPr>
                <w:spacing w:val="-70"/>
                <w:sz w:val="21"/>
              </w:rPr>
              <w:t> </w:t>
            </w:r>
            <w:r>
              <w:rPr>
                <w:sz w:val="21"/>
              </w:rPr>
              <w:t>from heading</w:t>
            </w:r>
            <w:r>
              <w:rPr>
                <w:spacing w:val="-73"/>
                <w:sz w:val="21"/>
              </w:rPr>
              <w:t> </w:t>
            </w:r>
            <w:r>
              <w:rPr>
                <w:sz w:val="21"/>
              </w:rPr>
              <w:t>72.08,</w:t>
            </w:r>
          </w:p>
          <w:p>
            <w:pPr>
              <w:pStyle w:val="TableParagraph"/>
              <w:spacing w:line="242" w:lineRule="auto" w:before="0"/>
              <w:ind w:left="102" w:right="780"/>
              <w:rPr>
                <w:sz w:val="21"/>
              </w:rPr>
            </w:pPr>
            <w:r>
              <w:rPr>
                <w:sz w:val="21"/>
              </w:rPr>
              <w:t>72.09 or 72.11.</w:t>
            </w:r>
          </w:p>
        </w:tc>
      </w:tr>
      <w:tr>
        <w:trPr>
          <w:trHeight w:val="730" w:hRule="exact"/>
        </w:trPr>
        <w:tc>
          <w:tcPr>
            <w:tcW w:w="1434" w:type="dxa"/>
          </w:tcPr>
          <w:p>
            <w:pPr/>
          </w:p>
        </w:tc>
        <w:tc>
          <w:tcPr>
            <w:tcW w:w="911" w:type="dxa"/>
          </w:tcPr>
          <w:p>
            <w:pPr>
              <w:pStyle w:val="TableParagraph"/>
              <w:ind w:left="103"/>
              <w:rPr>
                <w:sz w:val="21"/>
              </w:rPr>
            </w:pPr>
            <w:r>
              <w:rPr>
                <w:sz w:val="21"/>
              </w:rPr>
              <w:t>73.07</w:t>
            </w:r>
          </w:p>
        </w:tc>
        <w:tc>
          <w:tcPr>
            <w:tcW w:w="1157" w:type="dxa"/>
          </w:tcPr>
          <w:p>
            <w:pPr/>
          </w:p>
        </w:tc>
        <w:tc>
          <w:tcPr>
            <w:tcW w:w="4838" w:type="dxa"/>
          </w:tcPr>
          <w:p>
            <w:pPr>
              <w:pStyle w:val="TableParagraph"/>
              <w:spacing w:line="242" w:lineRule="auto"/>
              <w:ind w:left="103" w:hanging="1"/>
              <w:rPr>
                <w:sz w:val="21"/>
              </w:rPr>
            </w:pPr>
            <w:r>
              <w:rPr>
                <w:sz w:val="21"/>
              </w:rPr>
              <w:t>Tube or pipe fittings (for example, couplings,</w:t>
            </w:r>
            <w:r>
              <w:rPr>
                <w:spacing w:val="-65"/>
                <w:sz w:val="21"/>
              </w:rPr>
              <w:t> </w:t>
            </w:r>
            <w:r>
              <w:rPr>
                <w:sz w:val="21"/>
              </w:rPr>
              <w:t>elbows,</w:t>
            </w:r>
            <w:r>
              <w:rPr>
                <w:spacing w:val="-64"/>
                <w:sz w:val="21"/>
              </w:rPr>
              <w:t> </w:t>
            </w:r>
            <w:r>
              <w:rPr>
                <w:sz w:val="21"/>
              </w:rPr>
              <w:t>sleeves),</w:t>
            </w:r>
            <w:r>
              <w:rPr>
                <w:spacing w:val="-65"/>
                <w:sz w:val="21"/>
              </w:rPr>
              <w:t> </w:t>
            </w:r>
            <w:r>
              <w:rPr>
                <w:sz w:val="21"/>
              </w:rPr>
              <w:t>of</w:t>
            </w:r>
            <w:r>
              <w:rPr>
                <w:spacing w:val="-65"/>
                <w:sz w:val="21"/>
              </w:rPr>
              <w:t> </w:t>
            </w:r>
            <w:r>
              <w:rPr>
                <w:sz w:val="21"/>
              </w:rPr>
              <w:t>iron</w:t>
            </w:r>
            <w:r>
              <w:rPr>
                <w:spacing w:val="-65"/>
                <w:sz w:val="21"/>
              </w:rPr>
              <w:t> </w:t>
            </w:r>
            <w:r>
              <w:rPr>
                <w:sz w:val="21"/>
              </w:rPr>
              <w:t>or steel.</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Cast fittings: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7307.11</w:t>
            </w:r>
          </w:p>
        </w:tc>
        <w:tc>
          <w:tcPr>
            <w:tcW w:w="4838" w:type="dxa"/>
          </w:tcPr>
          <w:p>
            <w:pPr>
              <w:pStyle w:val="TableParagraph"/>
              <w:ind w:left="102"/>
              <w:rPr>
                <w:sz w:val="21"/>
              </w:rPr>
            </w:pPr>
            <w:r>
              <w:rPr>
                <w:sz w:val="21"/>
              </w:rPr>
              <w:t>-- Of non-malleable cast iron</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 of stainless steel:</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7307.21</w:t>
            </w:r>
          </w:p>
        </w:tc>
        <w:tc>
          <w:tcPr>
            <w:tcW w:w="4838" w:type="dxa"/>
          </w:tcPr>
          <w:p>
            <w:pPr>
              <w:pStyle w:val="TableParagraph"/>
              <w:ind w:left="102"/>
              <w:rPr>
                <w:sz w:val="21"/>
              </w:rPr>
            </w:pPr>
            <w:r>
              <w:rPr>
                <w:sz w:val="21"/>
              </w:rPr>
              <w:t>-- Flanges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7307.22</w:t>
            </w:r>
          </w:p>
        </w:tc>
        <w:tc>
          <w:tcPr>
            <w:tcW w:w="4838" w:type="dxa"/>
          </w:tcPr>
          <w:p>
            <w:pPr>
              <w:pStyle w:val="TableParagraph"/>
              <w:ind w:left="102"/>
              <w:rPr>
                <w:sz w:val="21"/>
              </w:rPr>
            </w:pPr>
            <w:r>
              <w:rPr>
                <w:sz w:val="21"/>
              </w:rPr>
              <w:t>-- Threaded elbows, bends and</w:t>
            </w:r>
            <w:r>
              <w:rPr>
                <w:spacing w:val="-71"/>
                <w:sz w:val="21"/>
              </w:rPr>
              <w:t> </w:t>
            </w:r>
            <w:r>
              <w:rPr>
                <w:sz w:val="21"/>
              </w:rPr>
              <w:t>sleeves</w:t>
            </w:r>
          </w:p>
        </w:tc>
        <w:tc>
          <w:tcPr>
            <w:tcW w:w="1920" w:type="dxa"/>
          </w:tcPr>
          <w:p>
            <w:pPr>
              <w:pStyle w:val="TableParagraph"/>
              <w:ind w:left="100"/>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7307.23</w:t>
            </w:r>
          </w:p>
        </w:tc>
        <w:tc>
          <w:tcPr>
            <w:tcW w:w="4838" w:type="dxa"/>
          </w:tcPr>
          <w:p>
            <w:pPr>
              <w:pStyle w:val="TableParagraph"/>
              <w:ind w:left="102"/>
              <w:rPr>
                <w:sz w:val="21"/>
              </w:rPr>
            </w:pPr>
            <w:r>
              <w:rPr>
                <w:sz w:val="21"/>
              </w:rPr>
              <w:t>-- Butt welding fittings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7307.29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 or CC</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7307.91</w:t>
            </w:r>
          </w:p>
        </w:tc>
        <w:tc>
          <w:tcPr>
            <w:tcW w:w="4838" w:type="dxa"/>
          </w:tcPr>
          <w:p>
            <w:pPr>
              <w:pStyle w:val="TableParagraph"/>
              <w:ind w:left="102"/>
              <w:rPr>
                <w:sz w:val="21"/>
              </w:rPr>
            </w:pPr>
            <w:r>
              <w:rPr>
                <w:sz w:val="21"/>
              </w:rPr>
              <w:t>-- Flanges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7307.92</w:t>
            </w:r>
          </w:p>
        </w:tc>
        <w:tc>
          <w:tcPr>
            <w:tcW w:w="4838" w:type="dxa"/>
          </w:tcPr>
          <w:p>
            <w:pPr>
              <w:pStyle w:val="TableParagraph"/>
              <w:ind w:left="102"/>
              <w:rPr>
                <w:sz w:val="21"/>
              </w:rPr>
            </w:pPr>
            <w:r>
              <w:rPr>
                <w:sz w:val="21"/>
              </w:rPr>
              <w:t>-- Threaded elbows, bends and</w:t>
            </w:r>
            <w:r>
              <w:rPr>
                <w:spacing w:val="-71"/>
                <w:sz w:val="21"/>
              </w:rPr>
              <w:t> </w:t>
            </w:r>
            <w:r>
              <w:rPr>
                <w:sz w:val="21"/>
              </w:rPr>
              <w:t>sleeves</w:t>
            </w:r>
          </w:p>
        </w:tc>
        <w:tc>
          <w:tcPr>
            <w:tcW w:w="1920" w:type="dxa"/>
          </w:tcPr>
          <w:p>
            <w:pPr>
              <w:pStyle w:val="TableParagraph"/>
              <w:ind w:left="100"/>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7307.93</w:t>
            </w:r>
          </w:p>
        </w:tc>
        <w:tc>
          <w:tcPr>
            <w:tcW w:w="4838" w:type="dxa"/>
          </w:tcPr>
          <w:p>
            <w:pPr>
              <w:pStyle w:val="TableParagraph"/>
              <w:ind w:left="102"/>
              <w:rPr>
                <w:sz w:val="21"/>
              </w:rPr>
            </w:pPr>
            <w:r>
              <w:rPr>
                <w:sz w:val="21"/>
              </w:rPr>
              <w:t>-- Butt welding fittings</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7307.99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w:t>
            </w:r>
          </w:p>
        </w:tc>
      </w:tr>
      <w:tr>
        <w:trPr>
          <w:trHeight w:val="2410" w:hRule="exact"/>
        </w:trPr>
        <w:tc>
          <w:tcPr>
            <w:tcW w:w="1434" w:type="dxa"/>
          </w:tcPr>
          <w:p>
            <w:pPr/>
          </w:p>
        </w:tc>
        <w:tc>
          <w:tcPr>
            <w:tcW w:w="911" w:type="dxa"/>
          </w:tcPr>
          <w:p>
            <w:pPr>
              <w:pStyle w:val="TableParagraph"/>
              <w:ind w:left="103"/>
              <w:rPr>
                <w:sz w:val="21"/>
              </w:rPr>
            </w:pPr>
            <w:r>
              <w:rPr>
                <w:sz w:val="21"/>
              </w:rPr>
              <w:t>73.08</w:t>
            </w:r>
          </w:p>
        </w:tc>
        <w:tc>
          <w:tcPr>
            <w:tcW w:w="1157" w:type="dxa"/>
          </w:tcPr>
          <w:p>
            <w:pPr/>
          </w:p>
        </w:tc>
        <w:tc>
          <w:tcPr>
            <w:tcW w:w="4838" w:type="dxa"/>
          </w:tcPr>
          <w:p>
            <w:pPr>
              <w:pStyle w:val="TableParagraph"/>
              <w:spacing w:line="242" w:lineRule="auto"/>
              <w:ind w:left="103" w:right="101" w:hanging="1"/>
              <w:rPr>
                <w:sz w:val="21"/>
              </w:rPr>
            </w:pPr>
            <w:r>
              <w:rPr>
                <w:sz w:val="21"/>
              </w:rPr>
              <w:t>Structures (excluding prefabricated buildings of heading 94.06) and</w:t>
            </w:r>
            <w:r>
              <w:rPr>
                <w:spacing w:val="-67"/>
                <w:sz w:val="21"/>
              </w:rPr>
              <w:t> </w:t>
            </w:r>
            <w:r>
              <w:rPr>
                <w:sz w:val="21"/>
              </w:rPr>
              <w:t>parts of</w:t>
            </w:r>
            <w:r>
              <w:rPr>
                <w:spacing w:val="-64"/>
                <w:sz w:val="21"/>
              </w:rPr>
              <w:t> </w:t>
            </w:r>
            <w:r>
              <w:rPr>
                <w:sz w:val="21"/>
              </w:rPr>
              <w:t>structures</w:t>
            </w:r>
            <w:r>
              <w:rPr>
                <w:spacing w:val="-64"/>
                <w:sz w:val="21"/>
              </w:rPr>
              <w:t> </w:t>
            </w:r>
            <w:r>
              <w:rPr>
                <w:sz w:val="21"/>
              </w:rPr>
              <w:t>(for</w:t>
            </w:r>
            <w:r>
              <w:rPr>
                <w:spacing w:val="-64"/>
                <w:sz w:val="21"/>
              </w:rPr>
              <w:t> </w:t>
            </w:r>
            <w:r>
              <w:rPr>
                <w:sz w:val="21"/>
              </w:rPr>
              <w:t>example,</w:t>
            </w:r>
            <w:r>
              <w:rPr>
                <w:spacing w:val="-64"/>
                <w:sz w:val="21"/>
              </w:rPr>
              <w:t> </w:t>
            </w:r>
            <w:r>
              <w:rPr>
                <w:sz w:val="21"/>
              </w:rPr>
              <w:t>bridges</w:t>
            </w:r>
            <w:r>
              <w:rPr>
                <w:spacing w:val="-64"/>
                <w:sz w:val="21"/>
              </w:rPr>
              <w:t> </w:t>
            </w:r>
            <w:r>
              <w:rPr>
                <w:sz w:val="21"/>
              </w:rPr>
              <w:t>and bridge-sections, lock-gates, towers, lattice masts, roofs, roofing</w:t>
            </w:r>
          </w:p>
          <w:p>
            <w:pPr>
              <w:pStyle w:val="TableParagraph"/>
              <w:spacing w:line="242" w:lineRule="auto" w:before="0"/>
              <w:ind w:left="103"/>
              <w:rPr>
                <w:sz w:val="21"/>
              </w:rPr>
            </w:pPr>
            <w:r>
              <w:rPr>
                <w:sz w:val="21"/>
              </w:rPr>
              <w:t>frame-works, doors and windows and their</w:t>
            </w:r>
            <w:r>
              <w:rPr>
                <w:spacing w:val="-39"/>
                <w:sz w:val="21"/>
              </w:rPr>
              <w:t> </w:t>
            </w:r>
            <w:r>
              <w:rPr>
                <w:sz w:val="21"/>
              </w:rPr>
              <w:t>frames</w:t>
            </w:r>
            <w:r>
              <w:rPr>
                <w:spacing w:val="-39"/>
                <w:sz w:val="21"/>
              </w:rPr>
              <w:t> </w:t>
            </w:r>
            <w:r>
              <w:rPr>
                <w:sz w:val="21"/>
              </w:rPr>
              <w:t>and</w:t>
            </w:r>
            <w:r>
              <w:rPr>
                <w:spacing w:val="-39"/>
                <w:sz w:val="21"/>
              </w:rPr>
              <w:t> </w:t>
            </w:r>
            <w:r>
              <w:rPr>
                <w:sz w:val="21"/>
              </w:rPr>
              <w:t>thresholds</w:t>
            </w:r>
            <w:r>
              <w:rPr>
                <w:spacing w:val="-39"/>
                <w:sz w:val="21"/>
              </w:rPr>
              <w:t> </w:t>
            </w:r>
            <w:r>
              <w:rPr>
                <w:sz w:val="21"/>
              </w:rPr>
              <w:t>for</w:t>
            </w:r>
            <w:r>
              <w:rPr>
                <w:spacing w:val="-39"/>
                <w:sz w:val="21"/>
              </w:rPr>
              <w:t> </w:t>
            </w:r>
            <w:r>
              <w:rPr>
                <w:sz w:val="21"/>
              </w:rPr>
              <w:t>doors, shutters, balustrades, pillars and columns), of iron or steel; plates, rods, angles, shapes, sections,</w:t>
            </w:r>
            <w:r>
              <w:rPr>
                <w:spacing w:val="-70"/>
                <w:sz w:val="21"/>
              </w:rPr>
              <w:t> </w:t>
            </w:r>
            <w:r>
              <w:rPr>
                <w:sz w:val="21"/>
              </w:rPr>
              <w:t>tubes</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547"/>
              <w:rPr>
                <w:sz w:val="21"/>
              </w:rPr>
            </w:pPr>
            <w:r>
              <w:rPr>
                <w:sz w:val="21"/>
              </w:rPr>
              <w:t>and the like, prepared for use in structures, of iron or steel.</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7308.10</w:t>
            </w:r>
          </w:p>
        </w:tc>
        <w:tc>
          <w:tcPr>
            <w:tcW w:w="4838" w:type="dxa"/>
          </w:tcPr>
          <w:p>
            <w:pPr>
              <w:pStyle w:val="TableParagraph"/>
              <w:ind w:left="102"/>
              <w:rPr>
                <w:sz w:val="21"/>
              </w:rPr>
            </w:pPr>
            <w:r>
              <w:rPr>
                <w:sz w:val="21"/>
              </w:rPr>
              <w:t>- Bridges and bridge-sections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7308.20</w:t>
            </w:r>
          </w:p>
        </w:tc>
        <w:tc>
          <w:tcPr>
            <w:tcW w:w="4838" w:type="dxa"/>
          </w:tcPr>
          <w:p>
            <w:pPr>
              <w:pStyle w:val="TableParagraph"/>
              <w:ind w:left="102"/>
              <w:rPr>
                <w:sz w:val="21"/>
              </w:rPr>
            </w:pPr>
            <w:r>
              <w:rPr>
                <w:sz w:val="21"/>
              </w:rPr>
              <w:t>- Towers and lattice masts</w:t>
            </w:r>
          </w:p>
        </w:tc>
        <w:tc>
          <w:tcPr>
            <w:tcW w:w="1920" w:type="dxa"/>
          </w:tcPr>
          <w:p>
            <w:pPr>
              <w:pStyle w:val="TableParagraph"/>
              <w:rPr>
                <w:sz w:val="21"/>
              </w:rPr>
            </w:pPr>
            <w:r>
              <w:rPr>
                <w:sz w:val="21"/>
              </w:rPr>
              <w:t>RVC 40%</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7308.30</w:t>
            </w:r>
          </w:p>
        </w:tc>
        <w:tc>
          <w:tcPr>
            <w:tcW w:w="4838" w:type="dxa"/>
          </w:tcPr>
          <w:p>
            <w:pPr>
              <w:pStyle w:val="TableParagraph"/>
              <w:spacing w:line="242" w:lineRule="auto"/>
              <w:ind w:left="273" w:hanging="171"/>
              <w:rPr>
                <w:sz w:val="21"/>
              </w:rPr>
            </w:pPr>
            <w:r>
              <w:rPr>
                <w:sz w:val="21"/>
              </w:rPr>
              <w:t>- Doors, windows and their frames</w:t>
            </w:r>
            <w:r>
              <w:rPr>
                <w:spacing w:val="-64"/>
                <w:sz w:val="21"/>
              </w:rPr>
              <w:t> </w:t>
            </w:r>
            <w:r>
              <w:rPr>
                <w:sz w:val="21"/>
              </w:rPr>
              <w:t>and thresholds for doors</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7308.40</w:t>
            </w:r>
          </w:p>
        </w:tc>
        <w:tc>
          <w:tcPr>
            <w:tcW w:w="4838" w:type="dxa"/>
          </w:tcPr>
          <w:p>
            <w:pPr>
              <w:pStyle w:val="TableParagraph"/>
              <w:spacing w:line="242" w:lineRule="auto"/>
              <w:ind w:left="273" w:right="125" w:hanging="171"/>
              <w:rPr>
                <w:sz w:val="21"/>
              </w:rPr>
            </w:pPr>
            <w:r>
              <w:rPr>
                <w:sz w:val="21"/>
              </w:rPr>
              <w:t>- Equipment for scaffolding, shuttering, propping or pitpropping</w:t>
            </w:r>
          </w:p>
        </w:tc>
        <w:tc>
          <w:tcPr>
            <w:tcW w:w="1920" w:type="dxa"/>
          </w:tcPr>
          <w:p>
            <w:pPr>
              <w:pStyle w:val="TableParagraph"/>
              <w:ind w:left="102"/>
              <w:rPr>
                <w:sz w:val="21"/>
              </w:rPr>
            </w:pPr>
            <w:r>
              <w:rPr>
                <w:sz w:val="21"/>
              </w:rPr>
              <w:t>RVC 40%</w:t>
            </w:r>
          </w:p>
        </w:tc>
      </w:tr>
      <w:tr>
        <w:trPr>
          <w:trHeight w:val="121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7308.90</w:t>
            </w:r>
          </w:p>
        </w:tc>
        <w:tc>
          <w:tcPr>
            <w:tcW w:w="4838" w:type="dxa"/>
          </w:tcPr>
          <w:p>
            <w:pPr>
              <w:pStyle w:val="TableParagraph"/>
              <w:spacing w:line="223" w:lineRule="exact" w:before="0"/>
              <w:ind w:left="103"/>
              <w:rPr>
                <w:sz w:val="21"/>
              </w:rPr>
            </w:pPr>
            <w:r>
              <w:rPr>
                <w:sz w:val="21"/>
              </w:rPr>
              <w:t>- Other</w:t>
            </w:r>
          </w:p>
        </w:tc>
        <w:tc>
          <w:tcPr>
            <w:tcW w:w="1920" w:type="dxa"/>
          </w:tcPr>
          <w:p>
            <w:pPr>
              <w:pStyle w:val="TableParagraph"/>
              <w:ind w:left="102"/>
              <w:rPr>
                <w:sz w:val="21"/>
              </w:rPr>
            </w:pPr>
            <w:r>
              <w:rPr>
                <w:sz w:val="21"/>
              </w:rPr>
              <w:t>RVC 40% or</w:t>
            </w:r>
            <w:r>
              <w:rPr>
                <w:spacing w:val="-71"/>
                <w:sz w:val="21"/>
              </w:rPr>
              <w:t> </w:t>
            </w:r>
            <w:r>
              <w:rPr>
                <w:sz w:val="21"/>
              </w:rPr>
              <w:t>CTH</w:t>
            </w:r>
          </w:p>
          <w:p>
            <w:pPr>
              <w:pStyle w:val="TableParagraph"/>
              <w:spacing w:line="242" w:lineRule="auto" w:before="2"/>
              <w:ind w:left="102" w:right="150"/>
              <w:rPr>
                <w:sz w:val="21"/>
              </w:rPr>
            </w:pPr>
            <w:r>
              <w:rPr>
                <w:sz w:val="21"/>
              </w:rPr>
              <w:t>except from heading 72.08</w:t>
            </w:r>
          </w:p>
          <w:p>
            <w:pPr>
              <w:pStyle w:val="TableParagraph"/>
              <w:spacing w:line="238" w:lineRule="exact" w:before="0"/>
              <w:ind w:left="102"/>
              <w:rPr>
                <w:sz w:val="21"/>
              </w:rPr>
            </w:pPr>
            <w:r>
              <w:rPr>
                <w:sz w:val="21"/>
              </w:rPr>
              <w:t>through</w:t>
            </w:r>
            <w:r>
              <w:rPr>
                <w:spacing w:val="-73"/>
                <w:sz w:val="21"/>
              </w:rPr>
              <w:t> </w:t>
            </w:r>
            <w:r>
              <w:rPr>
                <w:sz w:val="21"/>
              </w:rPr>
              <w:t>72.12,</w:t>
            </w:r>
          </w:p>
          <w:p>
            <w:pPr>
              <w:pStyle w:val="TableParagraph"/>
              <w:spacing w:before="2"/>
              <w:ind w:left="102"/>
              <w:rPr>
                <w:sz w:val="21"/>
              </w:rPr>
            </w:pPr>
            <w:r>
              <w:rPr>
                <w:sz w:val="21"/>
              </w:rPr>
              <w:t>or 72.16.</w:t>
            </w:r>
          </w:p>
        </w:tc>
      </w:tr>
      <w:tr>
        <w:trPr>
          <w:trHeight w:val="1690" w:hRule="exact"/>
        </w:trPr>
        <w:tc>
          <w:tcPr>
            <w:tcW w:w="1434" w:type="dxa"/>
          </w:tcPr>
          <w:p>
            <w:pPr/>
          </w:p>
        </w:tc>
        <w:tc>
          <w:tcPr>
            <w:tcW w:w="911" w:type="dxa"/>
          </w:tcPr>
          <w:p>
            <w:pPr>
              <w:pStyle w:val="TableParagraph"/>
              <w:ind w:left="103"/>
              <w:rPr>
                <w:sz w:val="21"/>
              </w:rPr>
            </w:pPr>
            <w:r>
              <w:rPr>
                <w:sz w:val="21"/>
              </w:rPr>
              <w:t>73.09</w:t>
            </w:r>
          </w:p>
        </w:tc>
        <w:tc>
          <w:tcPr>
            <w:tcW w:w="1157" w:type="dxa"/>
          </w:tcPr>
          <w:p>
            <w:pPr>
              <w:pStyle w:val="TableParagraph"/>
              <w:ind w:left="83" w:right="142"/>
              <w:jc w:val="center"/>
              <w:rPr>
                <w:sz w:val="21"/>
              </w:rPr>
            </w:pPr>
            <w:r>
              <w:rPr>
                <w:sz w:val="21"/>
              </w:rPr>
              <w:t>7309.00</w:t>
            </w:r>
          </w:p>
        </w:tc>
        <w:tc>
          <w:tcPr>
            <w:tcW w:w="4838" w:type="dxa"/>
          </w:tcPr>
          <w:p>
            <w:pPr>
              <w:pStyle w:val="TableParagraph"/>
              <w:spacing w:line="242" w:lineRule="auto"/>
              <w:ind w:left="103" w:hanging="1"/>
              <w:rPr>
                <w:sz w:val="21"/>
              </w:rPr>
            </w:pPr>
            <w:r>
              <w:rPr>
                <w:sz w:val="21"/>
              </w:rPr>
              <w:t>Reservoirs, tanks, vats and similar containers</w:t>
            </w:r>
            <w:r>
              <w:rPr>
                <w:spacing w:val="-64"/>
                <w:sz w:val="21"/>
              </w:rPr>
              <w:t> </w:t>
            </w:r>
            <w:r>
              <w:rPr>
                <w:sz w:val="21"/>
              </w:rPr>
              <w:t>for</w:t>
            </w:r>
            <w:r>
              <w:rPr>
                <w:spacing w:val="-64"/>
                <w:sz w:val="21"/>
              </w:rPr>
              <w:t> </w:t>
            </w:r>
            <w:r>
              <w:rPr>
                <w:sz w:val="21"/>
              </w:rPr>
              <w:t>any</w:t>
            </w:r>
            <w:r>
              <w:rPr>
                <w:spacing w:val="-64"/>
                <w:sz w:val="21"/>
              </w:rPr>
              <w:t> </w:t>
            </w:r>
            <w:r>
              <w:rPr>
                <w:sz w:val="21"/>
              </w:rPr>
              <w:t>material</w:t>
            </w:r>
            <w:r>
              <w:rPr>
                <w:spacing w:val="-64"/>
                <w:sz w:val="21"/>
              </w:rPr>
              <w:t> </w:t>
            </w:r>
            <w:r>
              <w:rPr>
                <w:sz w:val="21"/>
              </w:rPr>
              <w:t>(other</w:t>
            </w:r>
            <w:r>
              <w:rPr>
                <w:spacing w:val="-64"/>
                <w:sz w:val="21"/>
              </w:rPr>
              <w:t> </w:t>
            </w:r>
            <w:r>
              <w:rPr>
                <w:sz w:val="21"/>
              </w:rPr>
              <w:t>than compressed or liquefied gas), of</w:t>
            </w:r>
            <w:r>
              <w:rPr>
                <w:spacing w:val="-67"/>
                <w:sz w:val="21"/>
              </w:rPr>
              <w:t> </w:t>
            </w:r>
            <w:r>
              <w:rPr>
                <w:sz w:val="21"/>
              </w:rPr>
              <w:t>iron or steel, of a capacity exceeding</w:t>
            </w:r>
            <w:r>
              <w:rPr>
                <w:spacing w:val="-65"/>
                <w:sz w:val="21"/>
              </w:rPr>
              <w:t> </w:t>
            </w:r>
            <w:r>
              <w:rPr>
                <w:sz w:val="21"/>
              </w:rPr>
              <w:t>300 l, whether or not lined or</w:t>
            </w:r>
          </w:p>
          <w:p>
            <w:pPr>
              <w:pStyle w:val="TableParagraph"/>
              <w:spacing w:line="242" w:lineRule="auto" w:before="0"/>
              <w:ind w:left="103" w:right="295"/>
              <w:rPr>
                <w:sz w:val="21"/>
              </w:rPr>
            </w:pPr>
            <w:r>
              <w:rPr>
                <w:sz w:val="21"/>
              </w:rPr>
              <w:t>heat-insulated, but not fitted with mechanical or thermal equipment.</w:t>
            </w:r>
          </w:p>
        </w:tc>
        <w:tc>
          <w:tcPr>
            <w:tcW w:w="1920" w:type="dxa"/>
          </w:tcPr>
          <w:p>
            <w:pPr>
              <w:pStyle w:val="TableParagraph"/>
              <w:ind w:left="102"/>
              <w:rPr>
                <w:sz w:val="21"/>
              </w:rPr>
            </w:pPr>
            <w:r>
              <w:rPr>
                <w:sz w:val="21"/>
              </w:rPr>
              <w:t>RVC 40%</w:t>
            </w:r>
          </w:p>
        </w:tc>
      </w:tr>
      <w:tr>
        <w:trPr>
          <w:trHeight w:val="1691" w:hRule="exact"/>
        </w:trPr>
        <w:tc>
          <w:tcPr>
            <w:tcW w:w="1434" w:type="dxa"/>
          </w:tcPr>
          <w:p>
            <w:pPr/>
          </w:p>
        </w:tc>
        <w:tc>
          <w:tcPr>
            <w:tcW w:w="911" w:type="dxa"/>
          </w:tcPr>
          <w:p>
            <w:pPr>
              <w:pStyle w:val="TableParagraph"/>
              <w:ind w:left="103"/>
              <w:rPr>
                <w:sz w:val="21"/>
              </w:rPr>
            </w:pPr>
            <w:r>
              <w:rPr>
                <w:sz w:val="21"/>
              </w:rPr>
              <w:t>73.10</w:t>
            </w:r>
          </w:p>
        </w:tc>
        <w:tc>
          <w:tcPr>
            <w:tcW w:w="1157" w:type="dxa"/>
          </w:tcPr>
          <w:p>
            <w:pPr/>
          </w:p>
        </w:tc>
        <w:tc>
          <w:tcPr>
            <w:tcW w:w="4838" w:type="dxa"/>
          </w:tcPr>
          <w:p>
            <w:pPr>
              <w:pStyle w:val="TableParagraph"/>
              <w:spacing w:line="242" w:lineRule="auto"/>
              <w:ind w:left="103" w:hanging="1"/>
              <w:rPr>
                <w:sz w:val="21"/>
              </w:rPr>
            </w:pPr>
            <w:r>
              <w:rPr>
                <w:sz w:val="21"/>
              </w:rPr>
              <w:t>Tanks, casks, drums, cans, boxes and similar containers, for any material (other than compressed or liquefied gas), of iron or steel, of a</w:t>
            </w:r>
            <w:r>
              <w:rPr>
                <w:spacing w:val="-66"/>
                <w:sz w:val="21"/>
              </w:rPr>
              <w:t> </w:t>
            </w:r>
            <w:r>
              <w:rPr>
                <w:sz w:val="21"/>
              </w:rPr>
              <w:t>capacity not exceeding 300 l, whether or not lined</w:t>
            </w:r>
            <w:r>
              <w:rPr>
                <w:spacing w:val="-64"/>
                <w:sz w:val="21"/>
              </w:rPr>
              <w:t> </w:t>
            </w:r>
            <w:r>
              <w:rPr>
                <w:sz w:val="21"/>
              </w:rPr>
              <w:t>or</w:t>
            </w:r>
            <w:r>
              <w:rPr>
                <w:spacing w:val="-64"/>
                <w:sz w:val="21"/>
              </w:rPr>
              <w:t> </w:t>
            </w:r>
            <w:r>
              <w:rPr>
                <w:sz w:val="21"/>
              </w:rPr>
              <w:t>heat-insulated,</w:t>
            </w:r>
            <w:r>
              <w:rPr>
                <w:spacing w:val="-64"/>
                <w:sz w:val="21"/>
              </w:rPr>
              <w:t> </w:t>
            </w:r>
            <w:r>
              <w:rPr>
                <w:sz w:val="21"/>
              </w:rPr>
              <w:t>but</w:t>
            </w:r>
            <w:r>
              <w:rPr>
                <w:spacing w:val="-64"/>
                <w:sz w:val="21"/>
              </w:rPr>
              <w:t> </w:t>
            </w:r>
            <w:r>
              <w:rPr>
                <w:sz w:val="21"/>
              </w:rPr>
              <w:t>not</w:t>
            </w:r>
            <w:r>
              <w:rPr>
                <w:spacing w:val="-64"/>
                <w:sz w:val="21"/>
              </w:rPr>
              <w:t> </w:t>
            </w:r>
            <w:r>
              <w:rPr>
                <w:sz w:val="21"/>
              </w:rPr>
              <w:t>fitted with mechanical or thermal</w:t>
            </w:r>
            <w:r>
              <w:rPr>
                <w:spacing w:val="-70"/>
                <w:sz w:val="21"/>
              </w:rPr>
              <w:t> </w:t>
            </w:r>
            <w:r>
              <w:rPr>
                <w:sz w:val="21"/>
              </w:rPr>
              <w:t>equipment.</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73.11</w:t>
            </w:r>
          </w:p>
        </w:tc>
        <w:tc>
          <w:tcPr>
            <w:tcW w:w="1157" w:type="dxa"/>
          </w:tcPr>
          <w:p>
            <w:pPr>
              <w:pStyle w:val="TableParagraph"/>
              <w:ind w:left="83" w:right="142"/>
              <w:jc w:val="center"/>
              <w:rPr>
                <w:sz w:val="21"/>
              </w:rPr>
            </w:pPr>
            <w:r>
              <w:rPr>
                <w:sz w:val="21"/>
              </w:rPr>
              <w:t>7311.00</w:t>
            </w:r>
          </w:p>
        </w:tc>
        <w:tc>
          <w:tcPr>
            <w:tcW w:w="4838" w:type="dxa"/>
          </w:tcPr>
          <w:p>
            <w:pPr>
              <w:pStyle w:val="TableParagraph"/>
              <w:spacing w:line="242" w:lineRule="auto"/>
              <w:ind w:left="103" w:hanging="1"/>
              <w:rPr>
                <w:sz w:val="21"/>
              </w:rPr>
            </w:pPr>
            <w:r>
              <w:rPr>
                <w:sz w:val="21"/>
              </w:rPr>
              <w:t>Containers</w:t>
            </w:r>
            <w:r>
              <w:rPr>
                <w:spacing w:val="-50"/>
                <w:sz w:val="21"/>
              </w:rPr>
              <w:t> </w:t>
            </w:r>
            <w:r>
              <w:rPr>
                <w:sz w:val="21"/>
              </w:rPr>
              <w:t>for</w:t>
            </w:r>
            <w:r>
              <w:rPr>
                <w:spacing w:val="-50"/>
                <w:sz w:val="21"/>
              </w:rPr>
              <w:t> </w:t>
            </w:r>
            <w:r>
              <w:rPr>
                <w:sz w:val="21"/>
              </w:rPr>
              <w:t>compressed</w:t>
            </w:r>
            <w:r>
              <w:rPr>
                <w:spacing w:val="-50"/>
                <w:sz w:val="21"/>
              </w:rPr>
              <w:t> </w:t>
            </w:r>
            <w:r>
              <w:rPr>
                <w:sz w:val="21"/>
              </w:rPr>
              <w:t>or liquefied gas, of iron or steel.</w:t>
            </w:r>
          </w:p>
        </w:tc>
        <w:tc>
          <w:tcPr>
            <w:tcW w:w="1920" w:type="dxa"/>
          </w:tcPr>
          <w:p>
            <w:pPr>
              <w:pStyle w:val="TableParagraph"/>
              <w:ind w:left="102"/>
              <w:rPr>
                <w:sz w:val="21"/>
              </w:rPr>
            </w:pPr>
            <w:r>
              <w:rPr>
                <w:sz w:val="21"/>
              </w:rPr>
              <w:t>RVC 40%</w:t>
            </w:r>
          </w:p>
        </w:tc>
      </w:tr>
      <w:tr>
        <w:trPr>
          <w:trHeight w:val="730" w:hRule="exact"/>
        </w:trPr>
        <w:tc>
          <w:tcPr>
            <w:tcW w:w="1434" w:type="dxa"/>
          </w:tcPr>
          <w:p>
            <w:pPr/>
          </w:p>
        </w:tc>
        <w:tc>
          <w:tcPr>
            <w:tcW w:w="911" w:type="dxa"/>
          </w:tcPr>
          <w:p>
            <w:pPr>
              <w:pStyle w:val="TableParagraph"/>
              <w:ind w:left="103"/>
              <w:rPr>
                <w:sz w:val="21"/>
              </w:rPr>
            </w:pPr>
            <w:r>
              <w:rPr>
                <w:sz w:val="21"/>
              </w:rPr>
              <w:t>73.12</w:t>
            </w:r>
          </w:p>
        </w:tc>
        <w:tc>
          <w:tcPr>
            <w:tcW w:w="1157" w:type="dxa"/>
          </w:tcPr>
          <w:p>
            <w:pPr/>
          </w:p>
        </w:tc>
        <w:tc>
          <w:tcPr>
            <w:tcW w:w="4838" w:type="dxa"/>
          </w:tcPr>
          <w:p>
            <w:pPr>
              <w:pStyle w:val="TableParagraph"/>
              <w:spacing w:line="242" w:lineRule="auto"/>
              <w:ind w:left="103" w:right="100" w:hanging="1"/>
              <w:jc w:val="both"/>
              <w:rPr>
                <w:sz w:val="21"/>
              </w:rPr>
            </w:pPr>
            <w:r>
              <w:rPr>
                <w:sz w:val="21"/>
              </w:rPr>
              <w:t>Stranded wire, ropes, cables,</w:t>
            </w:r>
            <w:r>
              <w:rPr>
                <w:spacing w:val="-68"/>
                <w:sz w:val="21"/>
              </w:rPr>
              <w:t> </w:t>
            </w:r>
            <w:r>
              <w:rPr>
                <w:sz w:val="21"/>
              </w:rPr>
              <w:t>plaited bands,</w:t>
            </w:r>
            <w:r>
              <w:rPr>
                <w:spacing w:val="-28"/>
                <w:sz w:val="21"/>
              </w:rPr>
              <w:t> </w:t>
            </w:r>
            <w:r>
              <w:rPr>
                <w:sz w:val="21"/>
              </w:rPr>
              <w:t>slings</w:t>
            </w:r>
            <w:r>
              <w:rPr>
                <w:spacing w:val="-28"/>
                <w:sz w:val="21"/>
              </w:rPr>
              <w:t> </w:t>
            </w:r>
            <w:r>
              <w:rPr>
                <w:sz w:val="21"/>
              </w:rPr>
              <w:t>and</w:t>
            </w:r>
            <w:r>
              <w:rPr>
                <w:spacing w:val="-28"/>
                <w:sz w:val="21"/>
              </w:rPr>
              <w:t> </w:t>
            </w:r>
            <w:r>
              <w:rPr>
                <w:sz w:val="21"/>
              </w:rPr>
              <w:t>the</w:t>
            </w:r>
            <w:r>
              <w:rPr>
                <w:spacing w:val="-28"/>
                <w:sz w:val="21"/>
              </w:rPr>
              <w:t> </w:t>
            </w:r>
            <w:r>
              <w:rPr>
                <w:sz w:val="21"/>
              </w:rPr>
              <w:t>like,</w:t>
            </w:r>
            <w:r>
              <w:rPr>
                <w:spacing w:val="-28"/>
                <w:sz w:val="21"/>
              </w:rPr>
              <w:t> </w:t>
            </w:r>
            <w:r>
              <w:rPr>
                <w:sz w:val="21"/>
              </w:rPr>
              <w:t>of</w:t>
            </w:r>
            <w:r>
              <w:rPr>
                <w:spacing w:val="-28"/>
                <w:sz w:val="21"/>
              </w:rPr>
              <w:t> </w:t>
            </w:r>
            <w:r>
              <w:rPr>
                <w:sz w:val="21"/>
              </w:rPr>
              <w:t>iron</w:t>
            </w:r>
            <w:r>
              <w:rPr>
                <w:spacing w:val="-28"/>
                <w:sz w:val="21"/>
              </w:rPr>
              <w:t> </w:t>
            </w:r>
            <w:r>
              <w:rPr>
                <w:sz w:val="21"/>
              </w:rPr>
              <w:t>or steel, not electrically</w:t>
            </w:r>
            <w:r>
              <w:rPr>
                <w:spacing w:val="-32"/>
                <w:sz w:val="21"/>
              </w:rPr>
              <w:t> </w:t>
            </w:r>
            <w:r>
              <w:rPr>
                <w:sz w:val="21"/>
              </w:rPr>
              <w:t>insulated.</w:t>
            </w:r>
          </w:p>
        </w:tc>
        <w:tc>
          <w:tcPr>
            <w:tcW w:w="1920" w:type="dxa"/>
          </w:tcPr>
          <w:p>
            <w:pPr>
              <w:pStyle w:val="TableParagraph"/>
              <w:ind w:left="102"/>
              <w:rPr>
                <w:sz w:val="21"/>
              </w:rPr>
            </w:pPr>
            <w:r>
              <w:rPr>
                <w:sz w:val="21"/>
              </w:rPr>
              <w:t>RVC 40%</w:t>
            </w:r>
          </w:p>
        </w:tc>
      </w:tr>
      <w:tr>
        <w:trPr>
          <w:trHeight w:val="971" w:hRule="exact"/>
        </w:trPr>
        <w:tc>
          <w:tcPr>
            <w:tcW w:w="1434" w:type="dxa"/>
          </w:tcPr>
          <w:p>
            <w:pPr/>
          </w:p>
        </w:tc>
        <w:tc>
          <w:tcPr>
            <w:tcW w:w="911" w:type="dxa"/>
          </w:tcPr>
          <w:p>
            <w:pPr>
              <w:pStyle w:val="TableParagraph"/>
              <w:ind w:left="103"/>
              <w:rPr>
                <w:sz w:val="21"/>
              </w:rPr>
            </w:pPr>
            <w:r>
              <w:rPr>
                <w:sz w:val="21"/>
              </w:rPr>
              <w:t>73.13</w:t>
            </w:r>
          </w:p>
        </w:tc>
        <w:tc>
          <w:tcPr>
            <w:tcW w:w="1157" w:type="dxa"/>
          </w:tcPr>
          <w:p>
            <w:pPr>
              <w:pStyle w:val="TableParagraph"/>
              <w:ind w:left="83" w:right="142"/>
              <w:jc w:val="center"/>
              <w:rPr>
                <w:sz w:val="21"/>
              </w:rPr>
            </w:pPr>
            <w:r>
              <w:rPr>
                <w:sz w:val="21"/>
              </w:rPr>
              <w:t>7313.00</w:t>
            </w:r>
          </w:p>
        </w:tc>
        <w:tc>
          <w:tcPr>
            <w:tcW w:w="4838" w:type="dxa"/>
          </w:tcPr>
          <w:p>
            <w:pPr>
              <w:pStyle w:val="TableParagraph"/>
              <w:spacing w:line="242" w:lineRule="auto"/>
              <w:ind w:left="103" w:right="100" w:hanging="1"/>
              <w:jc w:val="both"/>
              <w:rPr>
                <w:sz w:val="21"/>
              </w:rPr>
            </w:pPr>
            <w:r>
              <w:rPr>
                <w:sz w:val="21"/>
              </w:rPr>
              <w:t>Barbed wire of iron or steel;</w:t>
            </w:r>
            <w:r>
              <w:rPr>
                <w:spacing w:val="-64"/>
                <w:sz w:val="21"/>
              </w:rPr>
              <w:t> </w:t>
            </w:r>
            <w:r>
              <w:rPr>
                <w:sz w:val="21"/>
              </w:rPr>
              <w:t>twisted hoop</w:t>
            </w:r>
            <w:r>
              <w:rPr>
                <w:spacing w:val="-64"/>
                <w:sz w:val="21"/>
              </w:rPr>
              <w:t> </w:t>
            </w:r>
            <w:r>
              <w:rPr>
                <w:sz w:val="21"/>
              </w:rPr>
              <w:t>or</w:t>
            </w:r>
            <w:r>
              <w:rPr>
                <w:spacing w:val="-64"/>
                <w:sz w:val="21"/>
              </w:rPr>
              <w:t> </w:t>
            </w:r>
            <w:r>
              <w:rPr>
                <w:sz w:val="21"/>
              </w:rPr>
              <w:t>single</w:t>
            </w:r>
            <w:r>
              <w:rPr>
                <w:spacing w:val="-64"/>
                <w:sz w:val="21"/>
              </w:rPr>
              <w:t> </w:t>
            </w:r>
            <w:r>
              <w:rPr>
                <w:sz w:val="21"/>
              </w:rPr>
              <w:t>flat</w:t>
            </w:r>
            <w:r>
              <w:rPr>
                <w:spacing w:val="-63"/>
                <w:sz w:val="21"/>
              </w:rPr>
              <w:t> </w:t>
            </w:r>
            <w:r>
              <w:rPr>
                <w:sz w:val="21"/>
              </w:rPr>
              <w:t>wire,</w:t>
            </w:r>
            <w:r>
              <w:rPr>
                <w:spacing w:val="-64"/>
                <w:sz w:val="21"/>
              </w:rPr>
              <w:t> </w:t>
            </w:r>
            <w:r>
              <w:rPr>
                <w:sz w:val="21"/>
              </w:rPr>
              <w:t>barbed</w:t>
            </w:r>
            <w:r>
              <w:rPr>
                <w:spacing w:val="-64"/>
                <w:sz w:val="21"/>
              </w:rPr>
              <w:t> </w:t>
            </w:r>
            <w:r>
              <w:rPr>
                <w:sz w:val="21"/>
              </w:rPr>
              <w:t>or</w:t>
            </w:r>
            <w:r>
              <w:rPr>
                <w:spacing w:val="-64"/>
                <w:sz w:val="21"/>
              </w:rPr>
              <w:t> </w:t>
            </w:r>
            <w:r>
              <w:rPr>
                <w:sz w:val="21"/>
              </w:rPr>
              <w:t>not, and loosely twisted double wire, of</w:t>
            </w:r>
            <w:r>
              <w:rPr>
                <w:spacing w:val="-64"/>
                <w:sz w:val="21"/>
              </w:rPr>
              <w:t> </w:t>
            </w:r>
            <w:r>
              <w:rPr>
                <w:sz w:val="21"/>
              </w:rPr>
              <w:t>a kind</w:t>
            </w:r>
            <w:r>
              <w:rPr>
                <w:spacing w:val="-64"/>
                <w:sz w:val="21"/>
              </w:rPr>
              <w:t> </w:t>
            </w:r>
            <w:r>
              <w:rPr>
                <w:sz w:val="21"/>
              </w:rPr>
              <w:t>used</w:t>
            </w:r>
            <w:r>
              <w:rPr>
                <w:spacing w:val="-63"/>
                <w:sz w:val="21"/>
              </w:rPr>
              <w:t> </w:t>
            </w:r>
            <w:r>
              <w:rPr>
                <w:sz w:val="21"/>
              </w:rPr>
              <w:t>for</w:t>
            </w:r>
            <w:r>
              <w:rPr>
                <w:spacing w:val="-64"/>
                <w:sz w:val="21"/>
              </w:rPr>
              <w:t> </w:t>
            </w:r>
            <w:r>
              <w:rPr>
                <w:sz w:val="21"/>
              </w:rPr>
              <w:t>fencing,</w:t>
            </w:r>
            <w:r>
              <w:rPr>
                <w:spacing w:val="-64"/>
                <w:sz w:val="21"/>
              </w:rPr>
              <w:t> </w:t>
            </w:r>
            <w:r>
              <w:rPr>
                <w:sz w:val="21"/>
              </w:rPr>
              <w:t>of</w:t>
            </w:r>
            <w:r>
              <w:rPr>
                <w:spacing w:val="-64"/>
                <w:sz w:val="21"/>
              </w:rPr>
              <w:t> </w:t>
            </w:r>
            <w:r>
              <w:rPr>
                <w:sz w:val="21"/>
              </w:rPr>
              <w:t>iron</w:t>
            </w:r>
            <w:r>
              <w:rPr>
                <w:spacing w:val="-63"/>
                <w:sz w:val="21"/>
              </w:rPr>
              <w:t> </w:t>
            </w:r>
            <w:r>
              <w:rPr>
                <w:sz w:val="21"/>
              </w:rPr>
              <w:t>or</w:t>
            </w:r>
            <w:r>
              <w:rPr>
                <w:spacing w:val="-64"/>
                <w:sz w:val="21"/>
              </w:rPr>
              <w:t> </w:t>
            </w:r>
            <w:r>
              <w:rPr>
                <w:sz w:val="21"/>
              </w:rPr>
              <w:t>steel.</w:t>
            </w:r>
          </w:p>
        </w:tc>
        <w:tc>
          <w:tcPr>
            <w:tcW w:w="1920" w:type="dxa"/>
          </w:tcPr>
          <w:p>
            <w:pPr>
              <w:pStyle w:val="TableParagraph"/>
              <w:ind w:left="102"/>
              <w:rPr>
                <w:sz w:val="21"/>
              </w:rPr>
            </w:pPr>
            <w:r>
              <w:rPr>
                <w:sz w:val="21"/>
              </w:rPr>
              <w:t>RVC 40%</w:t>
            </w:r>
          </w:p>
        </w:tc>
      </w:tr>
      <w:tr>
        <w:trPr>
          <w:trHeight w:val="730" w:hRule="exact"/>
        </w:trPr>
        <w:tc>
          <w:tcPr>
            <w:tcW w:w="1434" w:type="dxa"/>
          </w:tcPr>
          <w:p>
            <w:pPr/>
          </w:p>
        </w:tc>
        <w:tc>
          <w:tcPr>
            <w:tcW w:w="911" w:type="dxa"/>
          </w:tcPr>
          <w:p>
            <w:pPr>
              <w:pStyle w:val="TableParagraph"/>
              <w:ind w:left="103"/>
              <w:rPr>
                <w:sz w:val="21"/>
              </w:rPr>
            </w:pPr>
            <w:r>
              <w:rPr>
                <w:sz w:val="21"/>
              </w:rPr>
              <w:t>73.14</w:t>
            </w:r>
          </w:p>
        </w:tc>
        <w:tc>
          <w:tcPr>
            <w:tcW w:w="1157" w:type="dxa"/>
          </w:tcPr>
          <w:p>
            <w:pPr/>
          </w:p>
        </w:tc>
        <w:tc>
          <w:tcPr>
            <w:tcW w:w="4838" w:type="dxa"/>
          </w:tcPr>
          <w:p>
            <w:pPr>
              <w:pStyle w:val="TableParagraph"/>
              <w:spacing w:line="242" w:lineRule="auto"/>
              <w:ind w:left="103" w:right="100"/>
              <w:jc w:val="both"/>
              <w:rPr>
                <w:sz w:val="21"/>
              </w:rPr>
            </w:pPr>
            <w:r>
              <w:rPr>
                <w:sz w:val="21"/>
              </w:rPr>
              <w:t>Cloth</w:t>
            </w:r>
            <w:r>
              <w:rPr>
                <w:spacing w:val="-80"/>
                <w:sz w:val="21"/>
              </w:rPr>
              <w:t> </w:t>
            </w:r>
            <w:r>
              <w:rPr>
                <w:sz w:val="21"/>
              </w:rPr>
              <w:t>(including</w:t>
            </w:r>
            <w:r>
              <w:rPr>
                <w:spacing w:val="-80"/>
                <w:sz w:val="21"/>
              </w:rPr>
              <w:t> </w:t>
            </w:r>
            <w:r>
              <w:rPr>
                <w:sz w:val="21"/>
              </w:rPr>
              <w:t>endless</w:t>
            </w:r>
            <w:r>
              <w:rPr>
                <w:spacing w:val="-81"/>
                <w:sz w:val="21"/>
              </w:rPr>
              <w:t> </w:t>
            </w:r>
            <w:r>
              <w:rPr>
                <w:sz w:val="21"/>
              </w:rPr>
              <w:t>bands),</w:t>
            </w:r>
            <w:r>
              <w:rPr>
                <w:spacing w:val="-81"/>
                <w:sz w:val="21"/>
              </w:rPr>
              <w:t> </w:t>
            </w:r>
            <w:r>
              <w:rPr>
                <w:sz w:val="21"/>
              </w:rPr>
              <w:t>grill, netting and fencing, of iron or</w:t>
            </w:r>
            <w:r>
              <w:rPr>
                <w:spacing w:val="-63"/>
                <w:sz w:val="21"/>
              </w:rPr>
              <w:t> </w:t>
            </w:r>
            <w:r>
              <w:rPr>
                <w:sz w:val="21"/>
              </w:rPr>
              <w:t>steel wire;</w:t>
            </w:r>
            <w:r>
              <w:rPr>
                <w:spacing w:val="-33"/>
                <w:sz w:val="21"/>
              </w:rPr>
              <w:t> </w:t>
            </w:r>
            <w:r>
              <w:rPr>
                <w:sz w:val="21"/>
              </w:rPr>
              <w:t>expanded</w:t>
            </w:r>
            <w:r>
              <w:rPr>
                <w:spacing w:val="-33"/>
                <w:sz w:val="21"/>
              </w:rPr>
              <w:t> </w:t>
            </w:r>
            <w:r>
              <w:rPr>
                <w:sz w:val="21"/>
              </w:rPr>
              <w:t>metal</w:t>
            </w:r>
            <w:r>
              <w:rPr>
                <w:spacing w:val="-33"/>
                <w:sz w:val="21"/>
              </w:rPr>
              <w:t> </w:t>
            </w:r>
            <w:r>
              <w:rPr>
                <w:sz w:val="21"/>
              </w:rPr>
              <w:t>of</w:t>
            </w:r>
            <w:r>
              <w:rPr>
                <w:spacing w:val="-33"/>
                <w:sz w:val="21"/>
              </w:rPr>
              <w:t> </w:t>
            </w:r>
            <w:r>
              <w:rPr>
                <w:sz w:val="21"/>
              </w:rPr>
              <w:t>iron</w:t>
            </w:r>
            <w:r>
              <w:rPr>
                <w:spacing w:val="-33"/>
                <w:sz w:val="21"/>
              </w:rPr>
              <w:t> </w:t>
            </w:r>
            <w:r>
              <w:rPr>
                <w:sz w:val="21"/>
              </w:rPr>
              <w:t>or</w:t>
            </w:r>
            <w:r>
              <w:rPr>
                <w:spacing w:val="-33"/>
                <w:sz w:val="21"/>
              </w:rPr>
              <w:t> </w:t>
            </w:r>
            <w:r>
              <w:rPr>
                <w:sz w:val="21"/>
              </w:rPr>
              <w:t>steel.</w:t>
            </w:r>
          </w:p>
        </w:tc>
        <w:tc>
          <w:tcPr>
            <w:tcW w:w="1920" w:type="dxa"/>
          </w:tcPr>
          <w:p>
            <w:pPr>
              <w:pStyle w:val="TableParagraph"/>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73.15</w:t>
            </w:r>
          </w:p>
        </w:tc>
        <w:tc>
          <w:tcPr>
            <w:tcW w:w="1157" w:type="dxa"/>
          </w:tcPr>
          <w:p>
            <w:pPr/>
          </w:p>
        </w:tc>
        <w:tc>
          <w:tcPr>
            <w:tcW w:w="4838" w:type="dxa"/>
          </w:tcPr>
          <w:p>
            <w:pPr>
              <w:pStyle w:val="TableParagraph"/>
              <w:spacing w:line="242" w:lineRule="auto"/>
              <w:ind w:left="103" w:right="296" w:hanging="1"/>
              <w:rPr>
                <w:sz w:val="21"/>
              </w:rPr>
            </w:pPr>
            <w:r>
              <w:rPr>
                <w:sz w:val="21"/>
              </w:rPr>
              <w:t>Chain and parts thereof, of iron or steel.</w:t>
            </w:r>
          </w:p>
        </w:tc>
        <w:tc>
          <w:tcPr>
            <w:tcW w:w="1920" w:type="dxa"/>
          </w:tcPr>
          <w:p>
            <w:pPr/>
          </w:p>
        </w:tc>
      </w:tr>
      <w:tr>
        <w:trPr>
          <w:trHeight w:val="49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421"/>
              <w:rPr>
                <w:sz w:val="21"/>
              </w:rPr>
            </w:pPr>
            <w:r>
              <w:rPr>
                <w:sz w:val="21"/>
              </w:rPr>
              <w:t>- Articulated link chain and parts thereof:</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7315.11</w:t>
            </w:r>
          </w:p>
        </w:tc>
        <w:tc>
          <w:tcPr>
            <w:tcW w:w="4838" w:type="dxa"/>
          </w:tcPr>
          <w:p>
            <w:pPr>
              <w:pStyle w:val="TableParagraph"/>
              <w:ind w:left="102"/>
              <w:rPr>
                <w:sz w:val="21"/>
              </w:rPr>
            </w:pPr>
            <w:r>
              <w:rPr>
                <w:sz w:val="21"/>
              </w:rPr>
              <w:t>-- Roller chain</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7315.12</w:t>
            </w:r>
          </w:p>
        </w:tc>
        <w:tc>
          <w:tcPr>
            <w:tcW w:w="4838" w:type="dxa"/>
          </w:tcPr>
          <w:p>
            <w:pPr>
              <w:pStyle w:val="TableParagraph"/>
              <w:ind w:left="102"/>
              <w:rPr>
                <w:sz w:val="21"/>
              </w:rPr>
            </w:pPr>
            <w:r>
              <w:rPr>
                <w:sz w:val="21"/>
              </w:rPr>
              <w:t>-- Other chain</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7315.19</w:t>
            </w:r>
          </w:p>
        </w:tc>
        <w:tc>
          <w:tcPr>
            <w:tcW w:w="4838" w:type="dxa"/>
          </w:tcPr>
          <w:p>
            <w:pPr>
              <w:pStyle w:val="TableParagraph"/>
              <w:ind w:left="102"/>
              <w:rPr>
                <w:sz w:val="21"/>
              </w:rPr>
            </w:pPr>
            <w:r>
              <w:rPr>
                <w:sz w:val="21"/>
              </w:rPr>
              <w:t>-- Parts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7315.20</w:t>
            </w:r>
          </w:p>
        </w:tc>
        <w:tc>
          <w:tcPr>
            <w:tcW w:w="4838" w:type="dxa"/>
          </w:tcPr>
          <w:p>
            <w:pPr>
              <w:pStyle w:val="TableParagraph"/>
              <w:ind w:left="102"/>
              <w:rPr>
                <w:sz w:val="21"/>
              </w:rPr>
            </w:pPr>
            <w:r>
              <w:rPr>
                <w:sz w:val="21"/>
              </w:rPr>
              <w:t>- Skid chain</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 chain:</w:t>
            </w:r>
          </w:p>
        </w:tc>
        <w:tc>
          <w:tcPr>
            <w:tcW w:w="1920" w:type="dxa"/>
          </w:tcPr>
          <w:p>
            <w:pP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7315.81</w:t>
            </w:r>
          </w:p>
        </w:tc>
        <w:tc>
          <w:tcPr>
            <w:tcW w:w="4838" w:type="dxa"/>
          </w:tcPr>
          <w:p>
            <w:pPr>
              <w:pStyle w:val="TableParagraph"/>
              <w:ind w:left="102"/>
              <w:rPr>
                <w:sz w:val="21"/>
              </w:rPr>
            </w:pPr>
            <w:r>
              <w:rPr>
                <w:sz w:val="21"/>
              </w:rPr>
              <w:t>-- Stud-link</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7315.82</w:t>
            </w:r>
          </w:p>
        </w:tc>
        <w:tc>
          <w:tcPr>
            <w:tcW w:w="4838" w:type="dxa"/>
          </w:tcPr>
          <w:p>
            <w:pPr>
              <w:pStyle w:val="TableParagraph"/>
              <w:ind w:left="102"/>
              <w:rPr>
                <w:sz w:val="21"/>
              </w:rPr>
            </w:pPr>
            <w:r>
              <w:rPr>
                <w:sz w:val="21"/>
              </w:rPr>
              <w:t>-- Other, welded link</w:t>
            </w:r>
          </w:p>
        </w:tc>
        <w:tc>
          <w:tcPr>
            <w:tcW w:w="1920" w:type="dxa"/>
          </w:tcPr>
          <w:p>
            <w:pPr>
              <w:pStyle w:val="TableParagraph"/>
              <w:rPr>
                <w:sz w:val="21"/>
              </w:rPr>
            </w:pPr>
            <w:r>
              <w:rPr>
                <w:sz w:val="21"/>
              </w:rPr>
              <w:t>RVC 40%</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7315.89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 or CC</w:t>
            </w:r>
          </w:p>
          <w:p>
            <w:pPr>
              <w:pStyle w:val="TableParagraph"/>
              <w:spacing w:before="2"/>
              <w:rPr>
                <w:sz w:val="21"/>
              </w:rPr>
            </w:pPr>
            <w:r>
              <w:rPr>
                <w:sz w:val="21"/>
              </w:rPr>
              <w:t>except from</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
        </w:tc>
        <w:tc>
          <w:tcPr>
            <w:tcW w:w="1920" w:type="dxa"/>
          </w:tcPr>
          <w:p>
            <w:pPr>
              <w:pStyle w:val="TableParagraph"/>
              <w:ind w:left="102"/>
              <w:rPr>
                <w:sz w:val="21"/>
              </w:rPr>
            </w:pPr>
            <w:r>
              <w:rPr>
                <w:sz w:val="21"/>
              </w:rPr>
              <w:t>heading 72.13</w:t>
            </w:r>
          </w:p>
          <w:p>
            <w:pPr>
              <w:pStyle w:val="TableParagraph"/>
              <w:spacing w:before="2"/>
              <w:ind w:left="102"/>
              <w:rPr>
                <w:sz w:val="21"/>
              </w:rPr>
            </w:pPr>
            <w:r>
              <w:rPr>
                <w:sz w:val="21"/>
              </w:rPr>
              <w:t>through</w:t>
            </w:r>
            <w:r>
              <w:rPr>
                <w:spacing w:val="-73"/>
                <w:sz w:val="21"/>
              </w:rPr>
              <w:t> </w:t>
            </w:r>
            <w:r>
              <w:rPr>
                <w:sz w:val="21"/>
              </w:rPr>
              <w:t>72.17.</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7315.90</w:t>
            </w:r>
          </w:p>
        </w:tc>
        <w:tc>
          <w:tcPr>
            <w:tcW w:w="4838" w:type="dxa"/>
          </w:tcPr>
          <w:p>
            <w:pPr>
              <w:pStyle w:val="TableParagraph"/>
              <w:ind w:left="102"/>
              <w:rPr>
                <w:sz w:val="21"/>
              </w:rPr>
            </w:pPr>
            <w:r>
              <w:rPr>
                <w:sz w:val="21"/>
              </w:rPr>
              <w:t>- Other parts</w:t>
            </w:r>
          </w:p>
        </w:tc>
        <w:tc>
          <w:tcPr>
            <w:tcW w:w="1920" w:type="dxa"/>
          </w:tcPr>
          <w:p>
            <w:pPr>
              <w:pStyle w:val="TableParagraph"/>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73.16</w:t>
            </w:r>
          </w:p>
        </w:tc>
        <w:tc>
          <w:tcPr>
            <w:tcW w:w="1157" w:type="dxa"/>
          </w:tcPr>
          <w:p>
            <w:pPr>
              <w:pStyle w:val="TableParagraph"/>
              <w:ind w:left="83" w:right="142"/>
              <w:jc w:val="center"/>
              <w:rPr>
                <w:sz w:val="21"/>
              </w:rPr>
            </w:pPr>
            <w:r>
              <w:rPr>
                <w:sz w:val="21"/>
              </w:rPr>
              <w:t>7316.00</w:t>
            </w:r>
          </w:p>
        </w:tc>
        <w:tc>
          <w:tcPr>
            <w:tcW w:w="4838" w:type="dxa"/>
          </w:tcPr>
          <w:p>
            <w:pPr>
              <w:pStyle w:val="TableParagraph"/>
              <w:spacing w:line="242" w:lineRule="auto"/>
              <w:ind w:left="103" w:hanging="1"/>
              <w:rPr>
                <w:sz w:val="21"/>
              </w:rPr>
            </w:pPr>
            <w:r>
              <w:rPr>
                <w:sz w:val="21"/>
              </w:rPr>
              <w:t>Anchors,</w:t>
            </w:r>
            <w:r>
              <w:rPr>
                <w:spacing w:val="-64"/>
                <w:sz w:val="21"/>
              </w:rPr>
              <w:t> </w:t>
            </w:r>
            <w:r>
              <w:rPr>
                <w:sz w:val="21"/>
              </w:rPr>
              <w:t>grapnels</w:t>
            </w:r>
            <w:r>
              <w:rPr>
                <w:spacing w:val="-64"/>
                <w:sz w:val="21"/>
              </w:rPr>
              <w:t> </w:t>
            </w:r>
            <w:r>
              <w:rPr>
                <w:sz w:val="21"/>
              </w:rPr>
              <w:t>and</w:t>
            </w:r>
            <w:r>
              <w:rPr>
                <w:spacing w:val="-64"/>
                <w:sz w:val="21"/>
              </w:rPr>
              <w:t> </w:t>
            </w:r>
            <w:r>
              <w:rPr>
                <w:sz w:val="21"/>
              </w:rPr>
              <w:t>parts</w:t>
            </w:r>
            <w:r>
              <w:rPr>
                <w:spacing w:val="-64"/>
                <w:sz w:val="21"/>
              </w:rPr>
              <w:t> </w:t>
            </w:r>
            <w:r>
              <w:rPr>
                <w:sz w:val="21"/>
              </w:rPr>
              <w:t>thereof,</w:t>
            </w:r>
            <w:r>
              <w:rPr>
                <w:spacing w:val="-64"/>
                <w:sz w:val="21"/>
              </w:rPr>
              <w:t> </w:t>
            </w:r>
            <w:r>
              <w:rPr>
                <w:sz w:val="21"/>
              </w:rPr>
              <w:t>of iron or steel.</w:t>
            </w:r>
          </w:p>
        </w:tc>
        <w:tc>
          <w:tcPr>
            <w:tcW w:w="1920" w:type="dxa"/>
          </w:tcPr>
          <w:p>
            <w:pPr>
              <w:pStyle w:val="TableParagraph"/>
              <w:ind w:left="102"/>
              <w:rPr>
                <w:sz w:val="21"/>
              </w:rPr>
            </w:pPr>
            <w:r>
              <w:rPr>
                <w:sz w:val="21"/>
              </w:rPr>
              <w:t>RVC 40%</w:t>
            </w:r>
          </w:p>
        </w:tc>
      </w:tr>
      <w:tr>
        <w:trPr>
          <w:trHeight w:val="1450" w:hRule="exact"/>
        </w:trPr>
        <w:tc>
          <w:tcPr>
            <w:tcW w:w="1434" w:type="dxa"/>
          </w:tcPr>
          <w:p>
            <w:pPr/>
          </w:p>
        </w:tc>
        <w:tc>
          <w:tcPr>
            <w:tcW w:w="911" w:type="dxa"/>
          </w:tcPr>
          <w:p>
            <w:pPr>
              <w:pStyle w:val="TableParagraph"/>
              <w:ind w:left="103"/>
              <w:rPr>
                <w:sz w:val="21"/>
              </w:rPr>
            </w:pPr>
            <w:r>
              <w:rPr>
                <w:sz w:val="21"/>
              </w:rPr>
              <w:t>73.17</w:t>
            </w:r>
          </w:p>
        </w:tc>
        <w:tc>
          <w:tcPr>
            <w:tcW w:w="1157" w:type="dxa"/>
          </w:tcPr>
          <w:p>
            <w:pPr>
              <w:pStyle w:val="TableParagraph"/>
              <w:ind w:left="83" w:right="142"/>
              <w:jc w:val="center"/>
              <w:rPr>
                <w:sz w:val="21"/>
              </w:rPr>
            </w:pPr>
            <w:r>
              <w:rPr>
                <w:sz w:val="21"/>
              </w:rPr>
              <w:t>7317.00</w:t>
            </w:r>
          </w:p>
        </w:tc>
        <w:tc>
          <w:tcPr>
            <w:tcW w:w="4838" w:type="dxa"/>
          </w:tcPr>
          <w:p>
            <w:pPr>
              <w:pStyle w:val="TableParagraph"/>
              <w:spacing w:line="242" w:lineRule="auto"/>
              <w:ind w:left="103" w:hanging="1"/>
              <w:rPr>
                <w:sz w:val="21"/>
              </w:rPr>
            </w:pPr>
            <w:r>
              <w:rPr>
                <w:sz w:val="21"/>
              </w:rPr>
              <w:t>Nails,</w:t>
            </w:r>
            <w:r>
              <w:rPr>
                <w:spacing w:val="-49"/>
                <w:sz w:val="21"/>
              </w:rPr>
              <w:t> </w:t>
            </w:r>
            <w:r>
              <w:rPr>
                <w:sz w:val="21"/>
              </w:rPr>
              <w:t>tacks,</w:t>
            </w:r>
            <w:r>
              <w:rPr>
                <w:spacing w:val="-49"/>
                <w:sz w:val="21"/>
              </w:rPr>
              <w:t> </w:t>
            </w:r>
            <w:r>
              <w:rPr>
                <w:sz w:val="21"/>
              </w:rPr>
              <w:t>drawing</w:t>
            </w:r>
            <w:r>
              <w:rPr>
                <w:spacing w:val="-49"/>
                <w:sz w:val="21"/>
              </w:rPr>
              <w:t> </w:t>
            </w:r>
            <w:r>
              <w:rPr>
                <w:sz w:val="21"/>
              </w:rPr>
              <w:t>pins,</w:t>
            </w:r>
            <w:r>
              <w:rPr>
                <w:spacing w:val="-49"/>
                <w:sz w:val="21"/>
              </w:rPr>
              <w:t> </w:t>
            </w:r>
            <w:r>
              <w:rPr>
                <w:sz w:val="21"/>
              </w:rPr>
              <w:t>corrugated nails, staples (other than those of heading</w:t>
            </w:r>
            <w:r>
              <w:rPr>
                <w:spacing w:val="-64"/>
                <w:sz w:val="21"/>
              </w:rPr>
              <w:t> </w:t>
            </w:r>
            <w:r>
              <w:rPr>
                <w:sz w:val="21"/>
              </w:rPr>
              <w:t>83.05)</w:t>
            </w:r>
            <w:r>
              <w:rPr>
                <w:spacing w:val="-64"/>
                <w:sz w:val="21"/>
              </w:rPr>
              <w:t> </w:t>
            </w:r>
            <w:r>
              <w:rPr>
                <w:sz w:val="21"/>
              </w:rPr>
              <w:t>and</w:t>
            </w:r>
            <w:r>
              <w:rPr>
                <w:spacing w:val="-64"/>
                <w:sz w:val="21"/>
              </w:rPr>
              <w:t> </w:t>
            </w:r>
            <w:r>
              <w:rPr>
                <w:sz w:val="21"/>
              </w:rPr>
              <w:t>similar</w:t>
            </w:r>
            <w:r>
              <w:rPr>
                <w:spacing w:val="-64"/>
                <w:sz w:val="21"/>
              </w:rPr>
              <w:t> </w:t>
            </w:r>
            <w:r>
              <w:rPr>
                <w:sz w:val="21"/>
              </w:rPr>
              <w:t>articles,</w:t>
            </w:r>
            <w:r>
              <w:rPr>
                <w:spacing w:val="-64"/>
                <w:sz w:val="21"/>
              </w:rPr>
              <w:t> </w:t>
            </w:r>
            <w:r>
              <w:rPr>
                <w:sz w:val="21"/>
              </w:rPr>
              <w:t>of iron</w:t>
            </w:r>
            <w:r>
              <w:rPr>
                <w:spacing w:val="-64"/>
                <w:sz w:val="21"/>
              </w:rPr>
              <w:t> </w:t>
            </w:r>
            <w:r>
              <w:rPr>
                <w:sz w:val="21"/>
              </w:rPr>
              <w:t>or</w:t>
            </w:r>
            <w:r>
              <w:rPr>
                <w:spacing w:val="-64"/>
                <w:sz w:val="21"/>
              </w:rPr>
              <w:t> </w:t>
            </w:r>
            <w:r>
              <w:rPr>
                <w:sz w:val="21"/>
              </w:rPr>
              <w:t>steel,</w:t>
            </w:r>
            <w:r>
              <w:rPr>
                <w:spacing w:val="-64"/>
                <w:sz w:val="21"/>
              </w:rPr>
              <w:t> </w:t>
            </w:r>
            <w:r>
              <w:rPr>
                <w:sz w:val="21"/>
              </w:rPr>
              <w:t>whether</w:t>
            </w:r>
            <w:r>
              <w:rPr>
                <w:spacing w:val="-64"/>
                <w:sz w:val="21"/>
              </w:rPr>
              <w:t> </w:t>
            </w:r>
            <w:r>
              <w:rPr>
                <w:sz w:val="21"/>
              </w:rPr>
              <w:t>or</w:t>
            </w:r>
            <w:r>
              <w:rPr>
                <w:spacing w:val="-64"/>
                <w:sz w:val="21"/>
              </w:rPr>
              <w:t> </w:t>
            </w:r>
            <w:r>
              <w:rPr>
                <w:sz w:val="21"/>
              </w:rPr>
              <w:t>not</w:t>
            </w:r>
            <w:r>
              <w:rPr>
                <w:spacing w:val="-64"/>
                <w:sz w:val="21"/>
              </w:rPr>
              <w:t> </w:t>
            </w:r>
            <w:r>
              <w:rPr>
                <w:sz w:val="21"/>
              </w:rPr>
              <w:t>with</w:t>
            </w:r>
            <w:r>
              <w:rPr>
                <w:spacing w:val="-64"/>
                <w:sz w:val="21"/>
              </w:rPr>
              <w:t> </w:t>
            </w:r>
            <w:r>
              <w:rPr>
                <w:sz w:val="21"/>
              </w:rPr>
              <w:t>heads of other material, but excluding</w:t>
            </w:r>
            <w:r>
              <w:rPr>
                <w:spacing w:val="-68"/>
                <w:sz w:val="21"/>
              </w:rPr>
              <w:t> </w:t>
            </w:r>
            <w:r>
              <w:rPr>
                <w:sz w:val="21"/>
              </w:rPr>
              <w:t>such articles with heads of</w:t>
            </w:r>
            <w:r>
              <w:rPr>
                <w:spacing w:val="-27"/>
                <w:sz w:val="21"/>
              </w:rPr>
              <w:t> </w:t>
            </w:r>
            <w:r>
              <w:rPr>
                <w:sz w:val="21"/>
              </w:rPr>
              <w:t>copper.</w:t>
            </w:r>
          </w:p>
        </w:tc>
        <w:tc>
          <w:tcPr>
            <w:tcW w:w="1920" w:type="dxa"/>
          </w:tcPr>
          <w:p>
            <w:pPr>
              <w:pStyle w:val="TableParagraph"/>
              <w:ind w:left="102"/>
              <w:rPr>
                <w:sz w:val="21"/>
              </w:rPr>
            </w:pPr>
            <w:r>
              <w:rPr>
                <w:sz w:val="21"/>
              </w:rPr>
              <w:t>RVC 40%</w:t>
            </w:r>
          </w:p>
        </w:tc>
      </w:tr>
      <w:tr>
        <w:trPr>
          <w:trHeight w:val="1211" w:hRule="exact"/>
        </w:trPr>
        <w:tc>
          <w:tcPr>
            <w:tcW w:w="1434" w:type="dxa"/>
          </w:tcPr>
          <w:p>
            <w:pPr/>
          </w:p>
        </w:tc>
        <w:tc>
          <w:tcPr>
            <w:tcW w:w="911" w:type="dxa"/>
          </w:tcPr>
          <w:p>
            <w:pPr>
              <w:pStyle w:val="TableParagraph"/>
              <w:ind w:left="103"/>
              <w:rPr>
                <w:sz w:val="21"/>
              </w:rPr>
            </w:pPr>
            <w:r>
              <w:rPr>
                <w:sz w:val="21"/>
              </w:rPr>
              <w:t>73.18</w:t>
            </w:r>
          </w:p>
        </w:tc>
        <w:tc>
          <w:tcPr>
            <w:tcW w:w="1157" w:type="dxa"/>
          </w:tcPr>
          <w:p>
            <w:pPr/>
          </w:p>
        </w:tc>
        <w:tc>
          <w:tcPr>
            <w:tcW w:w="4838" w:type="dxa"/>
          </w:tcPr>
          <w:p>
            <w:pPr>
              <w:pStyle w:val="TableParagraph"/>
              <w:spacing w:line="242" w:lineRule="auto"/>
              <w:ind w:left="103" w:right="422" w:hanging="1"/>
              <w:rPr>
                <w:sz w:val="21"/>
              </w:rPr>
            </w:pPr>
            <w:r>
              <w:rPr>
                <w:sz w:val="21"/>
              </w:rPr>
              <w:t>Screws, bolts, nuts, coach screws, screw hooks, rivets, cotters,</w:t>
            </w:r>
          </w:p>
          <w:p>
            <w:pPr>
              <w:pStyle w:val="TableParagraph"/>
              <w:spacing w:line="242" w:lineRule="auto" w:before="0"/>
              <w:ind w:left="103" w:right="101"/>
              <w:jc w:val="both"/>
              <w:rPr>
                <w:sz w:val="21"/>
              </w:rPr>
            </w:pPr>
            <w:r>
              <w:rPr>
                <w:sz w:val="21"/>
              </w:rPr>
              <w:t>cotter-pins,</w:t>
            </w:r>
            <w:r>
              <w:rPr>
                <w:spacing w:val="-65"/>
                <w:sz w:val="21"/>
              </w:rPr>
              <w:t> </w:t>
            </w:r>
            <w:r>
              <w:rPr>
                <w:sz w:val="21"/>
              </w:rPr>
              <w:t>washers</w:t>
            </w:r>
            <w:r>
              <w:rPr>
                <w:spacing w:val="-65"/>
                <w:sz w:val="21"/>
              </w:rPr>
              <w:t> </w:t>
            </w:r>
            <w:r>
              <w:rPr>
                <w:sz w:val="21"/>
              </w:rPr>
              <w:t>(including</w:t>
            </w:r>
            <w:r>
              <w:rPr>
                <w:spacing w:val="-65"/>
                <w:sz w:val="21"/>
              </w:rPr>
              <w:t> </w:t>
            </w:r>
            <w:r>
              <w:rPr>
                <w:sz w:val="21"/>
              </w:rPr>
              <w:t>spring washers)</w:t>
            </w:r>
            <w:r>
              <w:rPr>
                <w:spacing w:val="-40"/>
                <w:sz w:val="21"/>
              </w:rPr>
              <w:t> </w:t>
            </w:r>
            <w:r>
              <w:rPr>
                <w:sz w:val="21"/>
              </w:rPr>
              <w:t>and</w:t>
            </w:r>
            <w:r>
              <w:rPr>
                <w:spacing w:val="-40"/>
                <w:sz w:val="21"/>
              </w:rPr>
              <w:t> </w:t>
            </w:r>
            <w:r>
              <w:rPr>
                <w:sz w:val="21"/>
              </w:rPr>
              <w:t>similar</w:t>
            </w:r>
            <w:r>
              <w:rPr>
                <w:spacing w:val="-40"/>
                <w:sz w:val="21"/>
              </w:rPr>
              <w:t> </w:t>
            </w:r>
            <w:r>
              <w:rPr>
                <w:sz w:val="21"/>
              </w:rPr>
              <w:t>articles,</w:t>
            </w:r>
            <w:r>
              <w:rPr>
                <w:spacing w:val="-39"/>
                <w:sz w:val="21"/>
              </w:rPr>
              <w:t> </w:t>
            </w:r>
            <w:r>
              <w:rPr>
                <w:sz w:val="21"/>
              </w:rPr>
              <w:t>of</w:t>
            </w:r>
            <w:r>
              <w:rPr>
                <w:spacing w:val="-40"/>
                <w:sz w:val="21"/>
              </w:rPr>
              <w:t> </w:t>
            </w:r>
            <w:r>
              <w:rPr>
                <w:sz w:val="21"/>
              </w:rPr>
              <w:t>iron or</w:t>
            </w:r>
            <w:r>
              <w:rPr>
                <w:spacing w:val="-9"/>
                <w:sz w:val="21"/>
              </w:rPr>
              <w:t> </w:t>
            </w:r>
            <w:r>
              <w:rPr>
                <w:sz w:val="21"/>
              </w:rPr>
              <w:t>steel.</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Threaded articles: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7318.11</w:t>
            </w:r>
          </w:p>
        </w:tc>
        <w:tc>
          <w:tcPr>
            <w:tcW w:w="4838" w:type="dxa"/>
          </w:tcPr>
          <w:p>
            <w:pPr>
              <w:pStyle w:val="TableParagraph"/>
              <w:ind w:left="102"/>
              <w:rPr>
                <w:sz w:val="21"/>
              </w:rPr>
            </w:pPr>
            <w:r>
              <w:rPr>
                <w:sz w:val="21"/>
              </w:rPr>
              <w:t>-- Coach screws</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7318.12</w:t>
            </w:r>
          </w:p>
        </w:tc>
        <w:tc>
          <w:tcPr>
            <w:tcW w:w="4838" w:type="dxa"/>
          </w:tcPr>
          <w:p>
            <w:pPr>
              <w:pStyle w:val="TableParagraph"/>
              <w:ind w:left="102"/>
              <w:rPr>
                <w:sz w:val="21"/>
              </w:rPr>
            </w:pPr>
            <w:r>
              <w:rPr>
                <w:sz w:val="21"/>
              </w:rPr>
              <w:t>-- Other wood screws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7318.13</w:t>
            </w:r>
          </w:p>
        </w:tc>
        <w:tc>
          <w:tcPr>
            <w:tcW w:w="4838" w:type="dxa"/>
          </w:tcPr>
          <w:p>
            <w:pPr>
              <w:pStyle w:val="TableParagraph"/>
              <w:ind w:left="102"/>
              <w:rPr>
                <w:sz w:val="21"/>
              </w:rPr>
            </w:pPr>
            <w:r>
              <w:rPr>
                <w:sz w:val="21"/>
              </w:rPr>
              <w:t>-- Screw hooks and screw rings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7318.14</w:t>
            </w:r>
          </w:p>
        </w:tc>
        <w:tc>
          <w:tcPr>
            <w:tcW w:w="4838" w:type="dxa"/>
          </w:tcPr>
          <w:p>
            <w:pPr>
              <w:pStyle w:val="TableParagraph"/>
              <w:ind w:left="102"/>
              <w:rPr>
                <w:sz w:val="21"/>
              </w:rPr>
            </w:pPr>
            <w:r>
              <w:rPr>
                <w:sz w:val="21"/>
              </w:rPr>
              <w:t>-- Self-tapping screws</w:t>
            </w:r>
          </w:p>
        </w:tc>
        <w:tc>
          <w:tcPr>
            <w:tcW w:w="1920" w:type="dxa"/>
          </w:tcPr>
          <w:p>
            <w:pPr>
              <w:pStyle w:val="TableParagraph"/>
              <w:rPr>
                <w:sz w:val="21"/>
              </w:rPr>
            </w:pPr>
            <w:r>
              <w:rPr>
                <w:sz w:val="21"/>
              </w:rPr>
              <w:t>RVC 40%</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7318.15</w:t>
            </w:r>
          </w:p>
        </w:tc>
        <w:tc>
          <w:tcPr>
            <w:tcW w:w="4838" w:type="dxa"/>
          </w:tcPr>
          <w:p>
            <w:pPr>
              <w:pStyle w:val="TableParagraph"/>
              <w:tabs>
                <w:tab w:pos="860" w:val="left" w:leader="none"/>
              </w:tabs>
              <w:spacing w:line="242" w:lineRule="auto"/>
              <w:ind w:left="273" w:right="100" w:hanging="171"/>
              <w:rPr>
                <w:sz w:val="21"/>
              </w:rPr>
            </w:pPr>
            <w:r>
              <w:rPr>
                <w:sz w:val="21"/>
              </w:rPr>
              <w:t>-- Other screws and bolts, whether</w:t>
            </w:r>
            <w:r>
              <w:rPr>
                <w:spacing w:val="-64"/>
                <w:sz w:val="21"/>
              </w:rPr>
              <w:t> </w:t>
            </w:r>
            <w:r>
              <w:rPr>
                <w:sz w:val="21"/>
              </w:rPr>
              <w:t>or not</w:t>
              <w:tab/>
              <w:t>with their nuts or</w:t>
            </w:r>
            <w:r>
              <w:rPr>
                <w:spacing w:val="-21"/>
                <w:sz w:val="21"/>
              </w:rPr>
              <w:t> </w:t>
            </w:r>
            <w:r>
              <w:rPr>
                <w:sz w:val="21"/>
              </w:rPr>
              <w:t>washers</w:t>
            </w:r>
          </w:p>
        </w:tc>
        <w:tc>
          <w:tcPr>
            <w:tcW w:w="1920" w:type="dxa"/>
          </w:tcPr>
          <w:p>
            <w:pPr>
              <w:pStyle w:val="TableParagraph"/>
              <w:ind w:left="102"/>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7318.16</w:t>
            </w:r>
          </w:p>
        </w:tc>
        <w:tc>
          <w:tcPr>
            <w:tcW w:w="4838" w:type="dxa"/>
          </w:tcPr>
          <w:p>
            <w:pPr>
              <w:pStyle w:val="TableParagraph"/>
              <w:ind w:left="102"/>
              <w:rPr>
                <w:sz w:val="21"/>
              </w:rPr>
            </w:pPr>
            <w:r>
              <w:rPr>
                <w:sz w:val="21"/>
              </w:rPr>
              <w:t>-- Nuts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Non-threaded articles: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7318.21</w:t>
            </w:r>
          </w:p>
        </w:tc>
        <w:tc>
          <w:tcPr>
            <w:tcW w:w="4838" w:type="dxa"/>
          </w:tcPr>
          <w:p>
            <w:pPr>
              <w:pStyle w:val="TableParagraph"/>
              <w:ind w:left="102"/>
              <w:rPr>
                <w:sz w:val="21"/>
              </w:rPr>
            </w:pPr>
            <w:r>
              <w:rPr>
                <w:sz w:val="21"/>
              </w:rPr>
              <w:t>--</w:t>
            </w:r>
            <w:r>
              <w:rPr>
                <w:spacing w:val="-75"/>
                <w:sz w:val="21"/>
              </w:rPr>
              <w:t> </w:t>
            </w:r>
            <w:r>
              <w:rPr>
                <w:sz w:val="21"/>
              </w:rPr>
              <w:t>Spring</w:t>
            </w:r>
            <w:r>
              <w:rPr>
                <w:spacing w:val="-75"/>
                <w:sz w:val="21"/>
              </w:rPr>
              <w:t> </w:t>
            </w:r>
            <w:r>
              <w:rPr>
                <w:sz w:val="21"/>
              </w:rPr>
              <w:t>washers</w:t>
            </w:r>
            <w:r>
              <w:rPr>
                <w:spacing w:val="-75"/>
                <w:sz w:val="21"/>
              </w:rPr>
              <w:t> </w:t>
            </w:r>
            <w:r>
              <w:rPr>
                <w:sz w:val="21"/>
              </w:rPr>
              <w:t>and</w:t>
            </w:r>
            <w:r>
              <w:rPr>
                <w:spacing w:val="-75"/>
                <w:sz w:val="21"/>
              </w:rPr>
              <w:t> </w:t>
            </w:r>
            <w:r>
              <w:rPr>
                <w:sz w:val="21"/>
              </w:rPr>
              <w:t>other</w:t>
            </w:r>
            <w:r>
              <w:rPr>
                <w:spacing w:val="-75"/>
                <w:sz w:val="21"/>
              </w:rPr>
              <w:t> </w:t>
            </w:r>
            <w:r>
              <w:rPr>
                <w:sz w:val="21"/>
              </w:rPr>
              <w:t>lock</w:t>
            </w:r>
            <w:r>
              <w:rPr>
                <w:spacing w:val="-75"/>
                <w:sz w:val="21"/>
              </w:rPr>
              <w:t> </w:t>
            </w:r>
            <w:r>
              <w:rPr>
                <w:sz w:val="21"/>
              </w:rPr>
              <w:t>washers</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7318.22</w:t>
            </w:r>
          </w:p>
        </w:tc>
        <w:tc>
          <w:tcPr>
            <w:tcW w:w="4838" w:type="dxa"/>
          </w:tcPr>
          <w:p>
            <w:pPr>
              <w:pStyle w:val="TableParagraph"/>
              <w:ind w:left="102"/>
              <w:rPr>
                <w:sz w:val="21"/>
              </w:rPr>
            </w:pPr>
            <w:r>
              <w:rPr>
                <w:sz w:val="21"/>
              </w:rPr>
              <w:t>-- Other washers</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7318.23</w:t>
            </w:r>
          </w:p>
        </w:tc>
        <w:tc>
          <w:tcPr>
            <w:tcW w:w="4838" w:type="dxa"/>
          </w:tcPr>
          <w:p>
            <w:pPr>
              <w:pStyle w:val="TableParagraph"/>
              <w:ind w:left="102"/>
              <w:rPr>
                <w:sz w:val="21"/>
              </w:rPr>
            </w:pPr>
            <w:r>
              <w:rPr>
                <w:sz w:val="21"/>
              </w:rPr>
              <w:t>-- Rivets</w:t>
            </w:r>
          </w:p>
        </w:tc>
        <w:tc>
          <w:tcPr>
            <w:tcW w:w="1920" w:type="dxa"/>
          </w:tcPr>
          <w:p>
            <w:pPr>
              <w:pStyle w:val="TableParagraph"/>
              <w:rPr>
                <w:sz w:val="21"/>
              </w:rPr>
            </w:pPr>
            <w:r>
              <w:rPr>
                <w:sz w:val="21"/>
              </w:rPr>
              <w:t>RVC 40%</w:t>
            </w:r>
          </w:p>
        </w:tc>
      </w:tr>
      <w:tr>
        <w:trPr>
          <w:trHeight w:val="121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7318.29</w:t>
            </w:r>
          </w:p>
        </w:tc>
        <w:tc>
          <w:tcPr>
            <w:tcW w:w="4838" w:type="dxa"/>
          </w:tcPr>
          <w:p>
            <w:pPr>
              <w:pStyle w:val="TableParagraph"/>
              <w:ind w:left="102"/>
              <w:rPr>
                <w:sz w:val="21"/>
              </w:rPr>
            </w:pPr>
            <w:r>
              <w:rPr>
                <w:sz w:val="21"/>
              </w:rPr>
              <w:t>-- Other</w:t>
            </w:r>
          </w:p>
          <w:p>
            <w:pPr>
              <w:pStyle w:val="TableParagraph"/>
              <w:spacing w:line="242" w:lineRule="auto" w:before="2"/>
              <w:ind w:left="874" w:right="101" w:hanging="772"/>
              <w:rPr>
                <w:sz w:val="21"/>
              </w:rPr>
            </w:pPr>
            <w:r>
              <w:rPr>
                <w:sz w:val="21"/>
              </w:rPr>
              <w:t>Note: Other than spring washers and other lock washers, other washers,</w:t>
            </w:r>
            <w:r>
              <w:rPr>
                <w:spacing w:val="-52"/>
                <w:sz w:val="21"/>
              </w:rPr>
              <w:t> </w:t>
            </w:r>
            <w:r>
              <w:rPr>
                <w:sz w:val="21"/>
              </w:rPr>
              <w:t>rivets,</w:t>
            </w:r>
            <w:r>
              <w:rPr>
                <w:spacing w:val="-52"/>
                <w:sz w:val="21"/>
              </w:rPr>
              <w:t> </w:t>
            </w:r>
            <w:r>
              <w:rPr>
                <w:sz w:val="21"/>
              </w:rPr>
              <w:t>and</w:t>
            </w:r>
            <w:r>
              <w:rPr>
                <w:spacing w:val="-52"/>
                <w:sz w:val="21"/>
              </w:rPr>
              <w:t> </w:t>
            </w:r>
            <w:r>
              <w:rPr>
                <w:sz w:val="21"/>
              </w:rPr>
              <w:t>cotters</w:t>
            </w:r>
            <w:r>
              <w:rPr>
                <w:spacing w:val="-52"/>
                <w:sz w:val="21"/>
              </w:rPr>
              <w:t> </w:t>
            </w:r>
            <w:r>
              <w:rPr>
                <w:sz w:val="21"/>
              </w:rPr>
              <w:t>and cotter-pins.</w:t>
            </w:r>
          </w:p>
        </w:tc>
        <w:tc>
          <w:tcPr>
            <w:tcW w:w="1920" w:type="dxa"/>
          </w:tcPr>
          <w:p>
            <w:pPr>
              <w:pStyle w:val="TableParagraph"/>
              <w:ind w:left="102"/>
              <w:rPr>
                <w:sz w:val="21"/>
              </w:rPr>
            </w:pPr>
            <w:r>
              <w:rPr>
                <w:sz w:val="21"/>
              </w:rPr>
              <w:t>RVC 40%</w:t>
            </w:r>
          </w:p>
        </w:tc>
      </w:tr>
      <w:tr>
        <w:trPr>
          <w:trHeight w:val="1450" w:hRule="exact"/>
        </w:trPr>
        <w:tc>
          <w:tcPr>
            <w:tcW w:w="1434" w:type="dxa"/>
          </w:tcPr>
          <w:p>
            <w:pPr/>
          </w:p>
        </w:tc>
        <w:tc>
          <w:tcPr>
            <w:tcW w:w="911" w:type="dxa"/>
          </w:tcPr>
          <w:p>
            <w:pPr>
              <w:pStyle w:val="TableParagraph"/>
              <w:ind w:left="103"/>
              <w:rPr>
                <w:sz w:val="21"/>
              </w:rPr>
            </w:pPr>
            <w:r>
              <w:rPr>
                <w:sz w:val="21"/>
              </w:rPr>
              <w:t>73.19</w:t>
            </w:r>
          </w:p>
        </w:tc>
        <w:tc>
          <w:tcPr>
            <w:tcW w:w="1157" w:type="dxa"/>
          </w:tcPr>
          <w:p>
            <w:pPr/>
          </w:p>
        </w:tc>
        <w:tc>
          <w:tcPr>
            <w:tcW w:w="4838" w:type="dxa"/>
          </w:tcPr>
          <w:p>
            <w:pPr>
              <w:pStyle w:val="TableParagraph"/>
              <w:spacing w:line="242" w:lineRule="auto"/>
              <w:ind w:left="103" w:hanging="1"/>
              <w:rPr>
                <w:b/>
                <w:sz w:val="21"/>
              </w:rPr>
            </w:pPr>
            <w:r>
              <w:rPr>
                <w:sz w:val="21"/>
              </w:rPr>
              <w:t>Sewing needles, knitting needles, bodkins, crochet hooks, embroidery stilettos</w:t>
            </w:r>
            <w:r>
              <w:rPr>
                <w:spacing w:val="-64"/>
                <w:sz w:val="21"/>
              </w:rPr>
              <w:t> </w:t>
            </w:r>
            <w:r>
              <w:rPr>
                <w:sz w:val="21"/>
              </w:rPr>
              <w:t>and</w:t>
            </w:r>
            <w:r>
              <w:rPr>
                <w:spacing w:val="-64"/>
                <w:sz w:val="21"/>
              </w:rPr>
              <w:t> </w:t>
            </w:r>
            <w:r>
              <w:rPr>
                <w:sz w:val="21"/>
              </w:rPr>
              <w:t>similar</w:t>
            </w:r>
            <w:r>
              <w:rPr>
                <w:spacing w:val="-64"/>
                <w:sz w:val="21"/>
              </w:rPr>
              <w:t> </w:t>
            </w:r>
            <w:r>
              <w:rPr>
                <w:sz w:val="21"/>
              </w:rPr>
              <w:t>articles,</w:t>
            </w:r>
            <w:r>
              <w:rPr>
                <w:spacing w:val="-64"/>
                <w:sz w:val="21"/>
              </w:rPr>
              <w:t> </w:t>
            </w:r>
            <w:r>
              <w:rPr>
                <w:sz w:val="21"/>
              </w:rPr>
              <w:t>for</w:t>
            </w:r>
            <w:r>
              <w:rPr>
                <w:spacing w:val="-64"/>
                <w:sz w:val="21"/>
              </w:rPr>
              <w:t> </w:t>
            </w:r>
            <w:r>
              <w:rPr>
                <w:sz w:val="21"/>
              </w:rPr>
              <w:t>use in the hand, of iron or steel;</w:t>
            </w:r>
            <w:r>
              <w:rPr>
                <w:spacing w:val="-66"/>
                <w:sz w:val="21"/>
              </w:rPr>
              <w:t> </w:t>
            </w:r>
            <w:r>
              <w:rPr>
                <w:sz w:val="21"/>
              </w:rPr>
              <w:t>safety pins and other pins of iron or</w:t>
            </w:r>
            <w:r>
              <w:rPr>
                <w:spacing w:val="-63"/>
                <w:sz w:val="21"/>
              </w:rPr>
              <w:t> </w:t>
            </w:r>
            <w:r>
              <w:rPr>
                <w:sz w:val="21"/>
              </w:rPr>
              <w:t>steel, not elsewhere specified or included</w:t>
            </w:r>
            <w:r>
              <w:rPr>
                <w:b/>
                <w:sz w:val="21"/>
              </w:rPr>
              <w:t>.</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Style w:val="TableParagraph"/>
              <w:ind w:left="103"/>
              <w:rPr>
                <w:sz w:val="21"/>
              </w:rPr>
            </w:pPr>
            <w:r>
              <w:rPr>
                <w:sz w:val="21"/>
              </w:rPr>
              <w:t>73.20</w:t>
            </w:r>
          </w:p>
        </w:tc>
        <w:tc>
          <w:tcPr>
            <w:tcW w:w="1157" w:type="dxa"/>
          </w:tcPr>
          <w:p>
            <w:pPr/>
          </w:p>
        </w:tc>
        <w:tc>
          <w:tcPr>
            <w:tcW w:w="4838" w:type="dxa"/>
          </w:tcPr>
          <w:p>
            <w:pPr>
              <w:pStyle w:val="TableParagraph"/>
              <w:spacing w:line="242" w:lineRule="auto"/>
              <w:ind w:left="103" w:hanging="1"/>
              <w:rPr>
                <w:sz w:val="21"/>
              </w:rPr>
            </w:pPr>
            <w:r>
              <w:rPr>
                <w:sz w:val="21"/>
              </w:rPr>
              <w:t>Springs</w:t>
            </w:r>
            <w:r>
              <w:rPr>
                <w:spacing w:val="-54"/>
                <w:sz w:val="21"/>
              </w:rPr>
              <w:t> </w:t>
            </w:r>
            <w:r>
              <w:rPr>
                <w:sz w:val="21"/>
              </w:rPr>
              <w:t>and</w:t>
            </w:r>
            <w:r>
              <w:rPr>
                <w:spacing w:val="-54"/>
                <w:sz w:val="21"/>
              </w:rPr>
              <w:t> </w:t>
            </w:r>
            <w:r>
              <w:rPr>
                <w:sz w:val="21"/>
              </w:rPr>
              <w:t>leaves</w:t>
            </w:r>
            <w:r>
              <w:rPr>
                <w:spacing w:val="-54"/>
                <w:sz w:val="21"/>
              </w:rPr>
              <w:t> </w:t>
            </w:r>
            <w:r>
              <w:rPr>
                <w:sz w:val="21"/>
              </w:rPr>
              <w:t>for</w:t>
            </w:r>
            <w:r>
              <w:rPr>
                <w:spacing w:val="-54"/>
                <w:sz w:val="21"/>
              </w:rPr>
              <w:t> </w:t>
            </w:r>
            <w:r>
              <w:rPr>
                <w:sz w:val="21"/>
              </w:rPr>
              <w:t>springs,</w:t>
            </w:r>
            <w:r>
              <w:rPr>
                <w:spacing w:val="-54"/>
                <w:sz w:val="21"/>
              </w:rPr>
              <w:t> </w:t>
            </w:r>
            <w:r>
              <w:rPr>
                <w:sz w:val="21"/>
              </w:rPr>
              <w:t>of</w:t>
            </w:r>
            <w:r>
              <w:rPr>
                <w:spacing w:val="-54"/>
                <w:sz w:val="21"/>
              </w:rPr>
              <w:t> </w:t>
            </w:r>
            <w:r>
              <w:rPr>
                <w:sz w:val="21"/>
              </w:rPr>
              <w:t>iron or steel.</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7320.10</w:t>
            </w:r>
          </w:p>
        </w:tc>
        <w:tc>
          <w:tcPr>
            <w:tcW w:w="4838" w:type="dxa"/>
          </w:tcPr>
          <w:p>
            <w:pPr>
              <w:pStyle w:val="TableParagraph"/>
              <w:ind w:left="102"/>
              <w:rPr>
                <w:sz w:val="21"/>
              </w:rPr>
            </w:pPr>
            <w:r>
              <w:rPr>
                <w:sz w:val="21"/>
              </w:rPr>
              <w:t>- Leaf-springs and leaves therefor</w:t>
            </w:r>
          </w:p>
        </w:tc>
        <w:tc>
          <w:tcPr>
            <w:tcW w:w="1920" w:type="dxa"/>
          </w:tcPr>
          <w:p>
            <w:pPr>
              <w:pStyle w:val="TableParagraph"/>
              <w:ind w:left="100"/>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7320.20</w:t>
            </w:r>
          </w:p>
        </w:tc>
        <w:tc>
          <w:tcPr>
            <w:tcW w:w="4838" w:type="dxa"/>
          </w:tcPr>
          <w:p>
            <w:pPr>
              <w:pStyle w:val="TableParagraph"/>
              <w:ind w:left="102"/>
              <w:rPr>
                <w:sz w:val="21"/>
              </w:rPr>
            </w:pPr>
            <w:r>
              <w:rPr>
                <w:sz w:val="21"/>
              </w:rPr>
              <w:t>- Helical springs</w:t>
            </w:r>
          </w:p>
        </w:tc>
        <w:tc>
          <w:tcPr>
            <w:tcW w:w="1920" w:type="dxa"/>
          </w:tcPr>
          <w:p>
            <w:pPr>
              <w:pStyle w:val="TableParagraph"/>
              <w:rPr>
                <w:sz w:val="21"/>
              </w:rPr>
            </w:pPr>
            <w:r>
              <w:rPr>
                <w:sz w:val="21"/>
              </w:rPr>
              <w:t>RVC 40%</w:t>
            </w:r>
          </w:p>
        </w:tc>
      </w:tr>
      <w:tr>
        <w:trPr>
          <w:trHeight w:val="97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7320.90</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 or CC</w:t>
            </w:r>
          </w:p>
          <w:p>
            <w:pPr>
              <w:pStyle w:val="TableParagraph"/>
              <w:spacing w:line="242" w:lineRule="auto" w:before="2"/>
              <w:ind w:left="102" w:right="97"/>
              <w:rPr>
                <w:sz w:val="21"/>
              </w:rPr>
            </w:pPr>
            <w:r>
              <w:rPr>
                <w:sz w:val="21"/>
              </w:rPr>
              <w:t>except from heading72.08 through</w:t>
            </w:r>
            <w:r>
              <w:rPr>
                <w:spacing w:val="-73"/>
                <w:sz w:val="21"/>
              </w:rPr>
              <w:t> </w:t>
            </w:r>
            <w:r>
              <w:rPr>
                <w:sz w:val="21"/>
              </w:rPr>
              <w:t>72.17.</w:t>
            </w:r>
          </w:p>
        </w:tc>
      </w:tr>
      <w:tr>
        <w:trPr>
          <w:trHeight w:val="970" w:hRule="exact"/>
        </w:trPr>
        <w:tc>
          <w:tcPr>
            <w:tcW w:w="1434" w:type="dxa"/>
          </w:tcPr>
          <w:p>
            <w:pPr/>
          </w:p>
        </w:tc>
        <w:tc>
          <w:tcPr>
            <w:tcW w:w="911" w:type="dxa"/>
          </w:tcPr>
          <w:p>
            <w:pPr>
              <w:pStyle w:val="TableParagraph"/>
              <w:ind w:left="103"/>
              <w:rPr>
                <w:sz w:val="21"/>
              </w:rPr>
            </w:pPr>
            <w:r>
              <w:rPr>
                <w:sz w:val="21"/>
              </w:rPr>
              <w:t>73.21</w:t>
            </w:r>
          </w:p>
        </w:tc>
        <w:tc>
          <w:tcPr>
            <w:tcW w:w="1157" w:type="dxa"/>
          </w:tcPr>
          <w:p>
            <w:pPr/>
          </w:p>
        </w:tc>
        <w:tc>
          <w:tcPr>
            <w:tcW w:w="4838" w:type="dxa"/>
          </w:tcPr>
          <w:p>
            <w:pPr>
              <w:pStyle w:val="TableParagraph"/>
              <w:spacing w:line="242" w:lineRule="auto"/>
              <w:ind w:left="103" w:hanging="1"/>
              <w:rPr>
                <w:sz w:val="21"/>
              </w:rPr>
            </w:pPr>
            <w:r>
              <w:rPr>
                <w:sz w:val="21"/>
              </w:rPr>
              <w:t>Stoves, ranges, grates, cookers (including those with subsidiary boilers for central heating), barbecues, braziers, gas-rings,</w:t>
            </w:r>
            <w:r>
              <w:rPr>
                <w:spacing w:val="-72"/>
                <w:sz w:val="21"/>
              </w:rPr>
              <w:t> </w:t>
            </w:r>
            <w:r>
              <w:rPr>
                <w:sz w:val="21"/>
              </w:rPr>
              <w:t>plate</w:t>
            </w:r>
          </w:p>
        </w:tc>
        <w:tc>
          <w:tcPr>
            <w:tcW w:w="1920" w:type="dxa"/>
          </w:tcPr>
          <w:p>
            <w:pPr>
              <w:pStyle w:val="TableParagraph"/>
              <w:ind w:left="102"/>
              <w:rPr>
                <w:sz w:val="21"/>
              </w:rPr>
            </w:pPr>
            <w:r>
              <w:rPr>
                <w:sz w:val="21"/>
              </w:rPr>
              <w:t>RVC 40%</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73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warmers and similar non-electric domestic</w:t>
            </w:r>
            <w:r>
              <w:rPr>
                <w:spacing w:val="-81"/>
                <w:sz w:val="21"/>
              </w:rPr>
              <w:t> </w:t>
            </w:r>
            <w:r>
              <w:rPr>
                <w:sz w:val="21"/>
              </w:rPr>
              <w:t>appliances,</w:t>
            </w:r>
            <w:r>
              <w:rPr>
                <w:spacing w:val="-80"/>
                <w:sz w:val="21"/>
              </w:rPr>
              <w:t> </w:t>
            </w:r>
            <w:r>
              <w:rPr>
                <w:sz w:val="21"/>
              </w:rPr>
              <w:t>and</w:t>
            </w:r>
            <w:r>
              <w:rPr>
                <w:spacing w:val="-81"/>
                <w:sz w:val="21"/>
              </w:rPr>
              <w:t> </w:t>
            </w:r>
            <w:r>
              <w:rPr>
                <w:sz w:val="21"/>
              </w:rPr>
              <w:t>parts</w:t>
            </w:r>
            <w:r>
              <w:rPr>
                <w:spacing w:val="-81"/>
                <w:sz w:val="21"/>
              </w:rPr>
              <w:t> </w:t>
            </w:r>
            <w:r>
              <w:rPr>
                <w:sz w:val="21"/>
              </w:rPr>
              <w:t>thereof, of iron or steel.</w:t>
            </w:r>
          </w:p>
        </w:tc>
        <w:tc>
          <w:tcPr>
            <w:tcW w:w="1920" w:type="dxa"/>
          </w:tcPr>
          <w:p>
            <w:pPr/>
          </w:p>
        </w:tc>
      </w:tr>
      <w:tr>
        <w:trPr>
          <w:trHeight w:val="2171" w:hRule="exact"/>
        </w:trPr>
        <w:tc>
          <w:tcPr>
            <w:tcW w:w="1434" w:type="dxa"/>
          </w:tcPr>
          <w:p>
            <w:pPr/>
          </w:p>
        </w:tc>
        <w:tc>
          <w:tcPr>
            <w:tcW w:w="911" w:type="dxa"/>
          </w:tcPr>
          <w:p>
            <w:pPr>
              <w:pStyle w:val="TableParagraph"/>
              <w:ind w:left="103"/>
              <w:rPr>
                <w:sz w:val="21"/>
              </w:rPr>
            </w:pPr>
            <w:r>
              <w:rPr>
                <w:sz w:val="21"/>
              </w:rPr>
              <w:t>73.22</w:t>
            </w:r>
          </w:p>
        </w:tc>
        <w:tc>
          <w:tcPr>
            <w:tcW w:w="1157" w:type="dxa"/>
          </w:tcPr>
          <w:p>
            <w:pPr/>
          </w:p>
        </w:tc>
        <w:tc>
          <w:tcPr>
            <w:tcW w:w="4838" w:type="dxa"/>
          </w:tcPr>
          <w:p>
            <w:pPr>
              <w:pStyle w:val="TableParagraph"/>
              <w:spacing w:line="242" w:lineRule="auto"/>
              <w:ind w:left="103" w:right="53" w:hanging="1"/>
              <w:rPr>
                <w:sz w:val="21"/>
              </w:rPr>
            </w:pPr>
            <w:r>
              <w:rPr>
                <w:sz w:val="21"/>
              </w:rPr>
              <w:t>Radiators for central heating, not electrically</w:t>
            </w:r>
            <w:r>
              <w:rPr>
                <w:spacing w:val="-80"/>
                <w:sz w:val="21"/>
              </w:rPr>
              <w:t> </w:t>
            </w:r>
            <w:r>
              <w:rPr>
                <w:sz w:val="21"/>
              </w:rPr>
              <w:t>heated,</w:t>
            </w:r>
            <w:r>
              <w:rPr>
                <w:spacing w:val="-81"/>
                <w:sz w:val="21"/>
              </w:rPr>
              <w:t> </w:t>
            </w:r>
            <w:r>
              <w:rPr>
                <w:sz w:val="21"/>
              </w:rPr>
              <w:t>and</w:t>
            </w:r>
            <w:r>
              <w:rPr>
                <w:spacing w:val="-81"/>
                <w:sz w:val="21"/>
              </w:rPr>
              <w:t> </w:t>
            </w:r>
            <w:r>
              <w:rPr>
                <w:sz w:val="21"/>
              </w:rPr>
              <w:t>parts</w:t>
            </w:r>
            <w:r>
              <w:rPr>
                <w:spacing w:val="-81"/>
                <w:sz w:val="21"/>
              </w:rPr>
              <w:t> </w:t>
            </w:r>
            <w:r>
              <w:rPr>
                <w:sz w:val="21"/>
              </w:rPr>
              <w:t>thereof, of iron or steel; air heaters and</w:t>
            </w:r>
            <w:r>
              <w:rPr>
                <w:spacing w:val="-65"/>
                <w:sz w:val="21"/>
              </w:rPr>
              <w:t> </w:t>
            </w:r>
            <w:r>
              <w:rPr>
                <w:sz w:val="21"/>
              </w:rPr>
              <w:t>hot air distributors (including distributors</w:t>
            </w:r>
            <w:r>
              <w:rPr>
                <w:spacing w:val="-50"/>
                <w:sz w:val="21"/>
              </w:rPr>
              <w:t> </w:t>
            </w:r>
            <w:r>
              <w:rPr>
                <w:sz w:val="21"/>
              </w:rPr>
              <w:t>which can</w:t>
            </w:r>
            <w:r>
              <w:rPr>
                <w:spacing w:val="-50"/>
                <w:sz w:val="21"/>
              </w:rPr>
              <w:t> </w:t>
            </w:r>
            <w:r>
              <w:rPr>
                <w:sz w:val="21"/>
              </w:rPr>
              <w:t>also</w:t>
            </w:r>
            <w:r>
              <w:rPr>
                <w:spacing w:val="-50"/>
                <w:sz w:val="21"/>
              </w:rPr>
              <w:t> </w:t>
            </w:r>
            <w:r>
              <w:rPr>
                <w:sz w:val="21"/>
              </w:rPr>
              <w:t>distribute fresh or conditioned air), not electrically heated, incorporating a motor-driven fan or blower, and</w:t>
            </w:r>
            <w:r>
              <w:rPr>
                <w:spacing w:val="-65"/>
                <w:sz w:val="21"/>
              </w:rPr>
              <w:t> </w:t>
            </w:r>
            <w:r>
              <w:rPr>
                <w:sz w:val="21"/>
              </w:rPr>
              <w:t>parts thereof, of iron or steel.</w:t>
            </w:r>
          </w:p>
        </w:tc>
        <w:tc>
          <w:tcPr>
            <w:tcW w:w="1920" w:type="dxa"/>
          </w:tcPr>
          <w:p>
            <w:pPr>
              <w:pStyle w:val="TableParagraph"/>
              <w:ind w:left="102"/>
              <w:rPr>
                <w:sz w:val="21"/>
              </w:rPr>
            </w:pPr>
            <w:r>
              <w:rPr>
                <w:sz w:val="21"/>
              </w:rPr>
              <w:t>RVC 40% or CC</w:t>
            </w:r>
          </w:p>
        </w:tc>
      </w:tr>
      <w:tr>
        <w:trPr>
          <w:trHeight w:val="1210" w:hRule="exact"/>
        </w:trPr>
        <w:tc>
          <w:tcPr>
            <w:tcW w:w="1434" w:type="dxa"/>
          </w:tcPr>
          <w:p>
            <w:pPr/>
          </w:p>
        </w:tc>
        <w:tc>
          <w:tcPr>
            <w:tcW w:w="911" w:type="dxa"/>
          </w:tcPr>
          <w:p>
            <w:pPr>
              <w:pStyle w:val="TableParagraph"/>
              <w:ind w:left="103"/>
              <w:rPr>
                <w:sz w:val="21"/>
              </w:rPr>
            </w:pPr>
            <w:r>
              <w:rPr>
                <w:sz w:val="21"/>
              </w:rPr>
              <w:t>73.23</w:t>
            </w:r>
          </w:p>
        </w:tc>
        <w:tc>
          <w:tcPr>
            <w:tcW w:w="1157" w:type="dxa"/>
          </w:tcPr>
          <w:p>
            <w:pPr/>
          </w:p>
        </w:tc>
        <w:tc>
          <w:tcPr>
            <w:tcW w:w="4838" w:type="dxa"/>
          </w:tcPr>
          <w:p>
            <w:pPr>
              <w:pStyle w:val="TableParagraph"/>
              <w:spacing w:line="242" w:lineRule="auto"/>
              <w:ind w:left="103" w:hanging="1"/>
              <w:rPr>
                <w:sz w:val="21"/>
              </w:rPr>
            </w:pPr>
            <w:r>
              <w:rPr>
                <w:sz w:val="21"/>
              </w:rPr>
              <w:t>Table, kitchen or other household articles</w:t>
            </w:r>
            <w:r>
              <w:rPr>
                <w:spacing w:val="-33"/>
                <w:sz w:val="21"/>
              </w:rPr>
              <w:t> </w:t>
            </w:r>
            <w:r>
              <w:rPr>
                <w:sz w:val="21"/>
              </w:rPr>
              <w:t>and</w:t>
            </w:r>
            <w:r>
              <w:rPr>
                <w:spacing w:val="-33"/>
                <w:sz w:val="21"/>
              </w:rPr>
              <w:t> </w:t>
            </w:r>
            <w:r>
              <w:rPr>
                <w:sz w:val="21"/>
              </w:rPr>
              <w:t>parts</w:t>
            </w:r>
            <w:r>
              <w:rPr>
                <w:spacing w:val="-33"/>
                <w:sz w:val="21"/>
              </w:rPr>
              <w:t> </w:t>
            </w:r>
            <w:r>
              <w:rPr>
                <w:sz w:val="21"/>
              </w:rPr>
              <w:t>thereof,</w:t>
            </w:r>
            <w:r>
              <w:rPr>
                <w:spacing w:val="-33"/>
                <w:sz w:val="21"/>
              </w:rPr>
              <w:t> </w:t>
            </w:r>
            <w:r>
              <w:rPr>
                <w:sz w:val="21"/>
              </w:rPr>
              <w:t>of</w:t>
            </w:r>
            <w:r>
              <w:rPr>
                <w:spacing w:val="-33"/>
                <w:sz w:val="21"/>
              </w:rPr>
              <w:t> </w:t>
            </w:r>
            <w:r>
              <w:rPr>
                <w:sz w:val="21"/>
              </w:rPr>
              <w:t>iron</w:t>
            </w:r>
            <w:r>
              <w:rPr>
                <w:spacing w:val="-33"/>
                <w:sz w:val="21"/>
              </w:rPr>
              <w:t> </w:t>
            </w:r>
            <w:r>
              <w:rPr>
                <w:sz w:val="21"/>
              </w:rPr>
              <w:t>or steel;</w:t>
            </w:r>
            <w:r>
              <w:rPr>
                <w:spacing w:val="-54"/>
                <w:sz w:val="21"/>
              </w:rPr>
              <w:t> </w:t>
            </w:r>
            <w:r>
              <w:rPr>
                <w:sz w:val="21"/>
              </w:rPr>
              <w:t>iron</w:t>
            </w:r>
            <w:r>
              <w:rPr>
                <w:spacing w:val="-54"/>
                <w:sz w:val="21"/>
              </w:rPr>
              <w:t> </w:t>
            </w:r>
            <w:r>
              <w:rPr>
                <w:sz w:val="21"/>
              </w:rPr>
              <w:t>or</w:t>
            </w:r>
            <w:r>
              <w:rPr>
                <w:spacing w:val="-54"/>
                <w:sz w:val="21"/>
              </w:rPr>
              <w:t> </w:t>
            </w:r>
            <w:r>
              <w:rPr>
                <w:sz w:val="21"/>
              </w:rPr>
              <w:t>steel</w:t>
            </w:r>
            <w:r>
              <w:rPr>
                <w:spacing w:val="-53"/>
                <w:sz w:val="21"/>
              </w:rPr>
              <w:t> </w:t>
            </w:r>
            <w:r>
              <w:rPr>
                <w:sz w:val="21"/>
              </w:rPr>
              <w:t>wool;</w:t>
            </w:r>
            <w:r>
              <w:rPr>
                <w:spacing w:val="-54"/>
                <w:sz w:val="21"/>
              </w:rPr>
              <w:t> </w:t>
            </w:r>
            <w:r>
              <w:rPr>
                <w:sz w:val="21"/>
              </w:rPr>
              <w:t>pot</w:t>
            </w:r>
            <w:r>
              <w:rPr>
                <w:spacing w:val="-53"/>
                <w:sz w:val="21"/>
              </w:rPr>
              <w:t> </w:t>
            </w:r>
            <w:r>
              <w:rPr>
                <w:sz w:val="21"/>
              </w:rPr>
              <w:t>scourers and</w:t>
            </w:r>
            <w:r>
              <w:rPr>
                <w:spacing w:val="-39"/>
                <w:sz w:val="21"/>
              </w:rPr>
              <w:t> </w:t>
            </w:r>
            <w:r>
              <w:rPr>
                <w:sz w:val="21"/>
              </w:rPr>
              <w:t>scouring</w:t>
            </w:r>
            <w:r>
              <w:rPr>
                <w:spacing w:val="-39"/>
                <w:sz w:val="21"/>
              </w:rPr>
              <w:t> </w:t>
            </w:r>
            <w:r>
              <w:rPr>
                <w:sz w:val="21"/>
              </w:rPr>
              <w:t>or</w:t>
            </w:r>
            <w:r>
              <w:rPr>
                <w:spacing w:val="-39"/>
                <w:sz w:val="21"/>
              </w:rPr>
              <w:t> </w:t>
            </w:r>
            <w:r>
              <w:rPr>
                <w:sz w:val="21"/>
              </w:rPr>
              <w:t>polishing</w:t>
            </w:r>
            <w:r>
              <w:rPr>
                <w:spacing w:val="-39"/>
                <w:sz w:val="21"/>
              </w:rPr>
              <w:t> </w:t>
            </w:r>
            <w:r>
              <w:rPr>
                <w:sz w:val="21"/>
              </w:rPr>
              <w:t>pads,</w:t>
            </w:r>
            <w:r>
              <w:rPr>
                <w:spacing w:val="-39"/>
                <w:sz w:val="21"/>
              </w:rPr>
              <w:t> </w:t>
            </w:r>
            <w:r>
              <w:rPr>
                <w:sz w:val="21"/>
              </w:rPr>
              <w:t>gloves and the like, of iron or</w:t>
            </w:r>
            <w:r>
              <w:rPr>
                <w:spacing w:val="-26"/>
                <w:sz w:val="21"/>
              </w:rPr>
              <w:t> </w:t>
            </w:r>
            <w:r>
              <w:rPr>
                <w:sz w:val="21"/>
              </w:rPr>
              <w:t>steel.</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73.24</w:t>
            </w:r>
          </w:p>
        </w:tc>
        <w:tc>
          <w:tcPr>
            <w:tcW w:w="1157" w:type="dxa"/>
          </w:tcPr>
          <w:p>
            <w:pPr/>
          </w:p>
        </w:tc>
        <w:tc>
          <w:tcPr>
            <w:tcW w:w="4838" w:type="dxa"/>
          </w:tcPr>
          <w:p>
            <w:pPr>
              <w:pStyle w:val="TableParagraph"/>
              <w:spacing w:line="242" w:lineRule="auto"/>
              <w:ind w:left="103" w:hanging="1"/>
              <w:rPr>
                <w:sz w:val="21"/>
              </w:rPr>
            </w:pPr>
            <w:r>
              <w:rPr>
                <w:sz w:val="21"/>
              </w:rPr>
              <w:t>Sanitary</w:t>
            </w:r>
            <w:r>
              <w:rPr>
                <w:spacing w:val="-75"/>
                <w:sz w:val="21"/>
              </w:rPr>
              <w:t> </w:t>
            </w:r>
            <w:r>
              <w:rPr>
                <w:sz w:val="21"/>
              </w:rPr>
              <w:t>ware</w:t>
            </w:r>
            <w:r>
              <w:rPr>
                <w:spacing w:val="-75"/>
                <w:sz w:val="21"/>
              </w:rPr>
              <w:t> </w:t>
            </w:r>
            <w:r>
              <w:rPr>
                <w:sz w:val="21"/>
              </w:rPr>
              <w:t>and</w:t>
            </w:r>
            <w:r>
              <w:rPr>
                <w:spacing w:val="-75"/>
                <w:sz w:val="21"/>
              </w:rPr>
              <w:t> </w:t>
            </w:r>
            <w:r>
              <w:rPr>
                <w:sz w:val="21"/>
              </w:rPr>
              <w:t>parts</w:t>
            </w:r>
            <w:r>
              <w:rPr>
                <w:spacing w:val="-75"/>
                <w:sz w:val="21"/>
              </w:rPr>
              <w:t> </w:t>
            </w:r>
            <w:r>
              <w:rPr>
                <w:sz w:val="21"/>
              </w:rPr>
              <w:t>thereof,</w:t>
            </w:r>
            <w:r>
              <w:rPr>
                <w:spacing w:val="-75"/>
                <w:sz w:val="21"/>
              </w:rPr>
              <w:t> </w:t>
            </w:r>
            <w:r>
              <w:rPr>
                <w:sz w:val="21"/>
              </w:rPr>
              <w:t>of</w:t>
            </w:r>
            <w:r>
              <w:rPr>
                <w:spacing w:val="-75"/>
                <w:sz w:val="21"/>
              </w:rPr>
              <w:t> </w:t>
            </w:r>
            <w:r>
              <w:rPr>
                <w:sz w:val="21"/>
              </w:rPr>
              <w:t>iron or steel.</w:t>
            </w:r>
          </w:p>
        </w:tc>
        <w:tc>
          <w:tcPr>
            <w:tcW w:w="1920" w:type="dxa"/>
          </w:tcPr>
          <w:p>
            <w:pPr>
              <w:pStyle w:val="TableParagraph"/>
              <w:ind w:left="102"/>
              <w:rPr>
                <w:sz w:val="21"/>
              </w:rPr>
            </w:pPr>
            <w:r>
              <w:rPr>
                <w:sz w:val="21"/>
              </w:rPr>
              <w:t>RVC 40%</w:t>
            </w:r>
          </w:p>
        </w:tc>
      </w:tr>
      <w:tr>
        <w:trPr>
          <w:trHeight w:val="251" w:hRule="exact"/>
        </w:trPr>
        <w:tc>
          <w:tcPr>
            <w:tcW w:w="1434" w:type="dxa"/>
          </w:tcPr>
          <w:p>
            <w:pPr/>
          </w:p>
        </w:tc>
        <w:tc>
          <w:tcPr>
            <w:tcW w:w="911" w:type="dxa"/>
          </w:tcPr>
          <w:p>
            <w:pPr>
              <w:pStyle w:val="TableParagraph"/>
              <w:ind w:left="103"/>
              <w:rPr>
                <w:sz w:val="21"/>
              </w:rPr>
            </w:pPr>
            <w:r>
              <w:rPr>
                <w:sz w:val="21"/>
              </w:rPr>
              <w:t>73.25</w:t>
            </w:r>
          </w:p>
        </w:tc>
        <w:tc>
          <w:tcPr>
            <w:tcW w:w="1157" w:type="dxa"/>
          </w:tcPr>
          <w:p>
            <w:pPr/>
          </w:p>
        </w:tc>
        <w:tc>
          <w:tcPr>
            <w:tcW w:w="4838" w:type="dxa"/>
          </w:tcPr>
          <w:p>
            <w:pPr>
              <w:pStyle w:val="TableParagraph"/>
              <w:ind w:left="103"/>
              <w:rPr>
                <w:sz w:val="21"/>
              </w:rPr>
            </w:pPr>
            <w:r>
              <w:rPr>
                <w:sz w:val="21"/>
              </w:rPr>
              <w:t>Other cast articles of iron or</w:t>
            </w:r>
            <w:r>
              <w:rPr>
                <w:spacing w:val="-65"/>
                <w:sz w:val="21"/>
              </w:rPr>
              <w:t> </w:t>
            </w:r>
            <w:r>
              <w:rPr>
                <w:sz w:val="21"/>
              </w:rPr>
              <w:t>steel.</w:t>
            </w:r>
          </w:p>
        </w:tc>
        <w:tc>
          <w:tcPr>
            <w:tcW w:w="1920" w:type="dxa"/>
          </w:tcPr>
          <w:p>
            <w:pPr>
              <w:pStyle w:val="TableParagraph"/>
              <w:ind w:left="100"/>
              <w:rPr>
                <w:sz w:val="21"/>
              </w:rPr>
            </w:pPr>
            <w:r>
              <w:rPr>
                <w:sz w:val="21"/>
              </w:rPr>
              <w:t>RVC 40%</w:t>
            </w:r>
          </w:p>
        </w:tc>
      </w:tr>
      <w:tr>
        <w:trPr>
          <w:trHeight w:val="250" w:hRule="exact"/>
        </w:trPr>
        <w:tc>
          <w:tcPr>
            <w:tcW w:w="1434" w:type="dxa"/>
          </w:tcPr>
          <w:p>
            <w:pPr/>
          </w:p>
        </w:tc>
        <w:tc>
          <w:tcPr>
            <w:tcW w:w="911" w:type="dxa"/>
          </w:tcPr>
          <w:p>
            <w:pPr>
              <w:pStyle w:val="TableParagraph"/>
              <w:ind w:left="103"/>
              <w:rPr>
                <w:sz w:val="21"/>
              </w:rPr>
            </w:pPr>
            <w:r>
              <w:rPr>
                <w:sz w:val="21"/>
              </w:rPr>
              <w:t>73.26</w:t>
            </w:r>
          </w:p>
        </w:tc>
        <w:tc>
          <w:tcPr>
            <w:tcW w:w="1157" w:type="dxa"/>
          </w:tcPr>
          <w:p>
            <w:pPr/>
          </w:p>
        </w:tc>
        <w:tc>
          <w:tcPr>
            <w:tcW w:w="4838" w:type="dxa"/>
          </w:tcPr>
          <w:p>
            <w:pPr>
              <w:pStyle w:val="TableParagraph"/>
              <w:ind w:left="103"/>
              <w:rPr>
                <w:sz w:val="21"/>
              </w:rPr>
            </w:pPr>
            <w:r>
              <w:rPr>
                <w:sz w:val="21"/>
              </w:rPr>
              <w:t>Other articles of iron or steel.</w:t>
            </w:r>
          </w:p>
        </w:tc>
        <w:tc>
          <w:tcPr>
            <w:tcW w:w="1920" w:type="dxa"/>
          </w:tcPr>
          <w:p>
            <w:pPr/>
          </w:p>
        </w:tc>
      </w:tr>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ight="169"/>
              <w:rPr>
                <w:sz w:val="21"/>
              </w:rPr>
            </w:pPr>
            <w:r>
              <w:rPr>
                <w:sz w:val="21"/>
              </w:rPr>
              <w:t>- Forged or stamped, but not further worked:</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7326.11</w:t>
            </w:r>
          </w:p>
        </w:tc>
        <w:tc>
          <w:tcPr>
            <w:tcW w:w="4838" w:type="dxa"/>
          </w:tcPr>
          <w:p>
            <w:pPr>
              <w:pStyle w:val="TableParagraph"/>
              <w:spacing w:line="242" w:lineRule="auto"/>
              <w:ind w:left="103" w:hanging="1"/>
              <w:rPr>
                <w:sz w:val="21"/>
              </w:rPr>
            </w:pPr>
            <w:r>
              <w:rPr>
                <w:sz w:val="21"/>
              </w:rPr>
              <w:t>--</w:t>
            </w:r>
            <w:r>
              <w:rPr>
                <w:spacing w:val="-39"/>
                <w:sz w:val="21"/>
              </w:rPr>
              <w:t> </w:t>
            </w:r>
            <w:r>
              <w:rPr>
                <w:sz w:val="21"/>
              </w:rPr>
              <w:t>Grinding</w:t>
            </w:r>
            <w:r>
              <w:rPr>
                <w:spacing w:val="-39"/>
                <w:sz w:val="21"/>
              </w:rPr>
              <w:t> </w:t>
            </w:r>
            <w:r>
              <w:rPr>
                <w:sz w:val="21"/>
              </w:rPr>
              <w:t>balls</w:t>
            </w:r>
            <w:r>
              <w:rPr>
                <w:spacing w:val="-39"/>
                <w:sz w:val="21"/>
              </w:rPr>
              <w:t> </w:t>
            </w:r>
            <w:r>
              <w:rPr>
                <w:sz w:val="21"/>
              </w:rPr>
              <w:t>and</w:t>
            </w:r>
            <w:r>
              <w:rPr>
                <w:spacing w:val="-39"/>
                <w:sz w:val="21"/>
              </w:rPr>
              <w:t> </w:t>
            </w:r>
            <w:r>
              <w:rPr>
                <w:sz w:val="21"/>
              </w:rPr>
              <w:t>similar</w:t>
            </w:r>
            <w:r>
              <w:rPr>
                <w:spacing w:val="-38"/>
                <w:sz w:val="21"/>
              </w:rPr>
              <w:t> </w:t>
            </w:r>
            <w:r>
              <w:rPr>
                <w:sz w:val="21"/>
              </w:rPr>
              <w:t>articles for</w:t>
            </w:r>
            <w:r>
              <w:rPr>
                <w:spacing w:val="-9"/>
                <w:sz w:val="21"/>
              </w:rPr>
              <w:t> </w:t>
            </w:r>
            <w:r>
              <w:rPr>
                <w:sz w:val="21"/>
              </w:rPr>
              <w:t>mills</w:t>
            </w:r>
          </w:p>
        </w:tc>
        <w:tc>
          <w:tcPr>
            <w:tcW w:w="1920" w:type="dxa"/>
          </w:tcPr>
          <w:p>
            <w:pPr>
              <w:pStyle w:val="TableParagraph"/>
              <w:ind w:left="102"/>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7326.19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7326.20</w:t>
            </w:r>
          </w:p>
        </w:tc>
        <w:tc>
          <w:tcPr>
            <w:tcW w:w="4838" w:type="dxa"/>
          </w:tcPr>
          <w:p>
            <w:pPr>
              <w:pStyle w:val="TableParagraph"/>
              <w:ind w:left="102"/>
              <w:rPr>
                <w:sz w:val="21"/>
              </w:rPr>
            </w:pPr>
            <w:r>
              <w:rPr>
                <w:sz w:val="21"/>
              </w:rPr>
              <w:t>- Articles of iron or steel wire:</w:t>
            </w:r>
          </w:p>
        </w:tc>
        <w:tc>
          <w:tcPr>
            <w:tcW w:w="1920" w:type="dxa"/>
          </w:tcPr>
          <w:p>
            <w:pPr>
              <w:pStyle w:val="TableParagraph"/>
              <w:rPr>
                <w:sz w:val="21"/>
              </w:rPr>
            </w:pPr>
            <w:r>
              <w:rPr>
                <w:sz w:val="21"/>
              </w:rPr>
              <w:t>RVC 40%</w:t>
            </w:r>
          </w:p>
        </w:tc>
      </w:tr>
      <w:tr>
        <w:trPr>
          <w:trHeight w:val="731" w:hRule="exact"/>
        </w:trPr>
        <w:tc>
          <w:tcPr>
            <w:tcW w:w="10260" w:type="dxa"/>
            <w:gridSpan w:val="5"/>
          </w:tcPr>
          <w:p>
            <w:pPr>
              <w:pStyle w:val="TableParagraph"/>
              <w:spacing w:line="242" w:lineRule="auto"/>
              <w:ind w:left="102"/>
              <w:rPr>
                <w:sz w:val="21"/>
              </w:rPr>
            </w:pPr>
            <w:r>
              <w:rPr>
                <w:sz w:val="21"/>
              </w:rPr>
              <w:t>Section XVI Machinery and mechanical appliances; electrical equipment; parts thereof;</w:t>
            </w:r>
            <w:r>
              <w:rPr>
                <w:spacing w:val="-35"/>
                <w:sz w:val="21"/>
              </w:rPr>
              <w:t> </w:t>
            </w:r>
            <w:r>
              <w:rPr>
                <w:sz w:val="21"/>
              </w:rPr>
              <w:t>sound</w:t>
            </w:r>
            <w:r>
              <w:rPr>
                <w:spacing w:val="-35"/>
                <w:sz w:val="21"/>
              </w:rPr>
              <w:t> </w:t>
            </w:r>
            <w:r>
              <w:rPr>
                <w:sz w:val="21"/>
              </w:rPr>
              <w:t>recorders</w:t>
            </w:r>
            <w:r>
              <w:rPr>
                <w:spacing w:val="-35"/>
                <w:sz w:val="21"/>
              </w:rPr>
              <w:t> </w:t>
            </w:r>
            <w:r>
              <w:rPr>
                <w:sz w:val="21"/>
              </w:rPr>
              <w:t>and</w:t>
            </w:r>
            <w:r>
              <w:rPr>
                <w:spacing w:val="-35"/>
                <w:sz w:val="21"/>
              </w:rPr>
              <w:t> </w:t>
            </w:r>
            <w:r>
              <w:rPr>
                <w:sz w:val="21"/>
              </w:rPr>
              <w:t>reproducers,</w:t>
            </w:r>
            <w:r>
              <w:rPr>
                <w:spacing w:val="-35"/>
                <w:sz w:val="21"/>
              </w:rPr>
              <w:t> </w:t>
            </w:r>
            <w:r>
              <w:rPr>
                <w:sz w:val="21"/>
              </w:rPr>
              <w:t>television</w:t>
            </w:r>
            <w:r>
              <w:rPr>
                <w:spacing w:val="-35"/>
                <w:sz w:val="21"/>
              </w:rPr>
              <w:t> </w:t>
            </w:r>
            <w:r>
              <w:rPr>
                <w:sz w:val="21"/>
              </w:rPr>
              <w:t>image</w:t>
            </w:r>
            <w:r>
              <w:rPr>
                <w:spacing w:val="-35"/>
                <w:sz w:val="21"/>
              </w:rPr>
              <w:t> </w:t>
            </w:r>
            <w:r>
              <w:rPr>
                <w:sz w:val="21"/>
              </w:rPr>
              <w:t>and</w:t>
            </w:r>
            <w:r>
              <w:rPr>
                <w:spacing w:val="-35"/>
                <w:sz w:val="21"/>
              </w:rPr>
              <w:t> </w:t>
            </w:r>
            <w:r>
              <w:rPr>
                <w:sz w:val="21"/>
              </w:rPr>
              <w:t>sound</w:t>
            </w:r>
            <w:r>
              <w:rPr>
                <w:spacing w:val="-35"/>
                <w:sz w:val="21"/>
              </w:rPr>
              <w:t> </w:t>
            </w:r>
            <w:r>
              <w:rPr>
                <w:sz w:val="21"/>
              </w:rPr>
              <w:t>recorders</w:t>
            </w:r>
            <w:r>
              <w:rPr>
                <w:spacing w:val="-35"/>
                <w:sz w:val="21"/>
              </w:rPr>
              <w:t> </w:t>
            </w:r>
            <w:r>
              <w:rPr>
                <w:sz w:val="21"/>
              </w:rPr>
              <w:t>and reproducers, and parts and accessories of such articles (chapter</w:t>
            </w:r>
            <w:r>
              <w:rPr>
                <w:spacing w:val="-64"/>
                <w:sz w:val="21"/>
              </w:rPr>
              <w:t> </w:t>
            </w:r>
            <w:r>
              <w:rPr>
                <w:sz w:val="21"/>
              </w:rPr>
              <w:t>84-85)</w:t>
            </w:r>
          </w:p>
        </w:tc>
      </w:tr>
      <w:tr>
        <w:trPr>
          <w:trHeight w:val="730" w:hRule="exact"/>
        </w:trPr>
        <w:tc>
          <w:tcPr>
            <w:tcW w:w="1434" w:type="dxa"/>
          </w:tcPr>
          <w:p>
            <w:pPr>
              <w:pStyle w:val="TableParagraph"/>
              <w:ind w:left="102"/>
              <w:rPr>
                <w:sz w:val="21"/>
              </w:rPr>
            </w:pPr>
            <w:r>
              <w:rPr>
                <w:sz w:val="21"/>
              </w:rPr>
              <w:t>Chapter</w:t>
            </w:r>
            <w:r>
              <w:rPr>
                <w:spacing w:val="-52"/>
                <w:sz w:val="21"/>
              </w:rPr>
              <w:t> </w:t>
            </w:r>
            <w:r>
              <w:rPr>
                <w:sz w:val="21"/>
              </w:rPr>
              <w:t>84</w:t>
            </w:r>
          </w:p>
        </w:tc>
        <w:tc>
          <w:tcPr>
            <w:tcW w:w="911" w:type="dxa"/>
          </w:tcPr>
          <w:p>
            <w:pPr/>
          </w:p>
        </w:tc>
        <w:tc>
          <w:tcPr>
            <w:tcW w:w="1157" w:type="dxa"/>
          </w:tcPr>
          <w:p>
            <w:pPr/>
          </w:p>
        </w:tc>
        <w:tc>
          <w:tcPr>
            <w:tcW w:w="4838" w:type="dxa"/>
          </w:tcPr>
          <w:p>
            <w:pPr>
              <w:pStyle w:val="TableParagraph"/>
              <w:spacing w:line="242" w:lineRule="auto"/>
              <w:ind w:left="103" w:right="170" w:hanging="1"/>
              <w:rPr>
                <w:sz w:val="21"/>
              </w:rPr>
            </w:pPr>
            <w:r>
              <w:rPr>
                <w:sz w:val="21"/>
              </w:rPr>
              <w:t>Nuclear reactors, boilers, machinery and mechanical appliances; parts thereof</w:t>
            </w:r>
          </w:p>
        </w:tc>
        <w:tc>
          <w:tcPr>
            <w:tcW w:w="1920" w:type="dxa"/>
          </w:tcPr>
          <w:p>
            <w:pPr/>
          </w:p>
        </w:tc>
      </w:tr>
      <w:tr>
        <w:trPr>
          <w:trHeight w:val="490" w:hRule="exact"/>
        </w:trPr>
        <w:tc>
          <w:tcPr>
            <w:tcW w:w="1434" w:type="dxa"/>
          </w:tcPr>
          <w:p>
            <w:pPr/>
          </w:p>
        </w:tc>
        <w:tc>
          <w:tcPr>
            <w:tcW w:w="911" w:type="dxa"/>
          </w:tcPr>
          <w:p>
            <w:pPr>
              <w:pStyle w:val="TableParagraph"/>
              <w:ind w:left="103"/>
              <w:rPr>
                <w:sz w:val="21"/>
              </w:rPr>
            </w:pPr>
            <w:r>
              <w:rPr>
                <w:sz w:val="21"/>
              </w:rPr>
              <w:t>84.07</w:t>
            </w:r>
          </w:p>
        </w:tc>
        <w:tc>
          <w:tcPr>
            <w:tcW w:w="1157" w:type="dxa"/>
          </w:tcPr>
          <w:p>
            <w:pPr/>
          </w:p>
        </w:tc>
        <w:tc>
          <w:tcPr>
            <w:tcW w:w="4838" w:type="dxa"/>
          </w:tcPr>
          <w:p>
            <w:pPr>
              <w:pStyle w:val="TableParagraph"/>
              <w:spacing w:line="242" w:lineRule="auto"/>
              <w:ind w:left="103" w:hanging="1"/>
              <w:rPr>
                <w:sz w:val="21"/>
              </w:rPr>
            </w:pPr>
            <w:r>
              <w:rPr>
                <w:sz w:val="21"/>
              </w:rPr>
              <w:t>Spark-ignition</w:t>
            </w:r>
            <w:r>
              <w:rPr>
                <w:spacing w:val="-64"/>
                <w:sz w:val="21"/>
              </w:rPr>
              <w:t> </w:t>
            </w:r>
            <w:r>
              <w:rPr>
                <w:sz w:val="21"/>
              </w:rPr>
              <w:t>reciprocating</w:t>
            </w:r>
            <w:r>
              <w:rPr>
                <w:spacing w:val="-65"/>
                <w:sz w:val="21"/>
              </w:rPr>
              <w:t> </w:t>
            </w:r>
            <w:r>
              <w:rPr>
                <w:sz w:val="21"/>
              </w:rPr>
              <w:t>or</w:t>
            </w:r>
            <w:r>
              <w:rPr>
                <w:spacing w:val="-65"/>
                <w:sz w:val="21"/>
              </w:rPr>
              <w:t> </w:t>
            </w:r>
            <w:r>
              <w:rPr>
                <w:sz w:val="21"/>
              </w:rPr>
              <w:t>rotary internal combustion piston engines.</w:t>
            </w:r>
          </w:p>
        </w:tc>
        <w:tc>
          <w:tcPr>
            <w:tcW w:w="1920" w:type="dxa"/>
          </w:tcPr>
          <w:p>
            <w:pPr/>
          </w:p>
        </w:tc>
      </w:tr>
      <w:tr>
        <w:trPr>
          <w:trHeight w:val="731"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273" w:right="100" w:hanging="171"/>
              <w:jc w:val="both"/>
              <w:rPr>
                <w:sz w:val="21"/>
              </w:rPr>
            </w:pPr>
            <w:r>
              <w:rPr>
                <w:sz w:val="21"/>
              </w:rPr>
              <w:t>-</w:t>
            </w:r>
            <w:r>
              <w:rPr>
                <w:spacing w:val="-75"/>
                <w:sz w:val="21"/>
              </w:rPr>
              <w:t> </w:t>
            </w:r>
            <w:r>
              <w:rPr>
                <w:sz w:val="21"/>
              </w:rPr>
              <w:t>Reciprocating</w:t>
            </w:r>
            <w:r>
              <w:rPr>
                <w:spacing w:val="-75"/>
                <w:sz w:val="21"/>
              </w:rPr>
              <w:t> </w:t>
            </w:r>
            <w:r>
              <w:rPr>
                <w:sz w:val="21"/>
              </w:rPr>
              <w:t>piston</w:t>
            </w:r>
            <w:r>
              <w:rPr>
                <w:spacing w:val="-75"/>
                <w:sz w:val="21"/>
              </w:rPr>
              <w:t> </w:t>
            </w:r>
            <w:r>
              <w:rPr>
                <w:sz w:val="21"/>
              </w:rPr>
              <w:t>engines</w:t>
            </w:r>
            <w:r>
              <w:rPr>
                <w:spacing w:val="-75"/>
                <w:sz w:val="21"/>
              </w:rPr>
              <w:t> </w:t>
            </w:r>
            <w:r>
              <w:rPr>
                <w:sz w:val="21"/>
              </w:rPr>
              <w:t>of</w:t>
            </w:r>
            <w:r>
              <w:rPr>
                <w:spacing w:val="-75"/>
                <w:sz w:val="21"/>
              </w:rPr>
              <w:t> </w:t>
            </w:r>
            <w:r>
              <w:rPr>
                <w:sz w:val="21"/>
              </w:rPr>
              <w:t>a</w:t>
            </w:r>
            <w:r>
              <w:rPr>
                <w:spacing w:val="-75"/>
                <w:sz w:val="21"/>
              </w:rPr>
              <w:t> </w:t>
            </w:r>
            <w:r>
              <w:rPr>
                <w:sz w:val="21"/>
              </w:rPr>
              <w:t>kind used</w:t>
            </w:r>
            <w:r>
              <w:rPr>
                <w:spacing w:val="-61"/>
                <w:sz w:val="21"/>
              </w:rPr>
              <w:t> </w:t>
            </w:r>
            <w:r>
              <w:rPr>
                <w:sz w:val="21"/>
              </w:rPr>
              <w:t>for</w:t>
            </w:r>
            <w:r>
              <w:rPr>
                <w:spacing w:val="-61"/>
                <w:sz w:val="21"/>
              </w:rPr>
              <w:t> </w:t>
            </w:r>
            <w:r>
              <w:rPr>
                <w:sz w:val="21"/>
              </w:rPr>
              <w:t>the</w:t>
            </w:r>
            <w:r>
              <w:rPr>
                <w:spacing w:val="-61"/>
                <w:sz w:val="21"/>
              </w:rPr>
              <w:t> </w:t>
            </w:r>
            <w:r>
              <w:rPr>
                <w:sz w:val="21"/>
              </w:rPr>
              <w:t>propulsion</w:t>
            </w:r>
            <w:r>
              <w:rPr>
                <w:spacing w:val="-61"/>
                <w:sz w:val="21"/>
              </w:rPr>
              <w:t> </w:t>
            </w:r>
            <w:r>
              <w:rPr>
                <w:sz w:val="21"/>
              </w:rPr>
              <w:t>of</w:t>
            </w:r>
            <w:r>
              <w:rPr>
                <w:spacing w:val="-61"/>
                <w:sz w:val="21"/>
              </w:rPr>
              <w:t> </w:t>
            </w:r>
            <w:r>
              <w:rPr>
                <w:sz w:val="21"/>
              </w:rPr>
              <w:t>vehicles</w:t>
            </w:r>
            <w:r>
              <w:rPr>
                <w:spacing w:val="-61"/>
                <w:sz w:val="21"/>
              </w:rPr>
              <w:t> </w:t>
            </w:r>
            <w:r>
              <w:rPr>
                <w:sz w:val="21"/>
              </w:rPr>
              <w:t>of Chapter 87:</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8407.31</w:t>
            </w:r>
          </w:p>
        </w:tc>
        <w:tc>
          <w:tcPr>
            <w:tcW w:w="4838" w:type="dxa"/>
          </w:tcPr>
          <w:p>
            <w:pPr>
              <w:pStyle w:val="TableParagraph"/>
              <w:ind w:left="102"/>
              <w:rPr>
                <w:sz w:val="21"/>
              </w:rPr>
            </w:pPr>
            <w:r>
              <w:rPr>
                <w:sz w:val="21"/>
              </w:rPr>
              <w:t>--</w:t>
            </w:r>
            <w:r>
              <w:rPr>
                <w:spacing w:val="-54"/>
                <w:sz w:val="21"/>
              </w:rPr>
              <w:t> </w:t>
            </w:r>
            <w:r>
              <w:rPr>
                <w:sz w:val="21"/>
              </w:rPr>
              <w:t>Of</w:t>
            </w:r>
            <w:r>
              <w:rPr>
                <w:spacing w:val="-54"/>
                <w:sz w:val="21"/>
              </w:rPr>
              <w:t> </w:t>
            </w:r>
            <w:r>
              <w:rPr>
                <w:sz w:val="21"/>
              </w:rPr>
              <w:t>a</w:t>
            </w:r>
            <w:r>
              <w:rPr>
                <w:spacing w:val="-52"/>
                <w:sz w:val="21"/>
              </w:rPr>
              <w:t> </w:t>
            </w:r>
            <w:r>
              <w:rPr>
                <w:sz w:val="21"/>
              </w:rPr>
              <w:t>cylinder</w:t>
            </w:r>
            <w:r>
              <w:rPr>
                <w:spacing w:val="-54"/>
                <w:sz w:val="21"/>
              </w:rPr>
              <w:t> </w:t>
            </w:r>
            <w:r>
              <w:rPr>
                <w:sz w:val="21"/>
              </w:rPr>
              <w:t>capacity</w:t>
            </w:r>
            <w:r>
              <w:rPr>
                <w:spacing w:val="-54"/>
                <w:sz w:val="21"/>
              </w:rPr>
              <w:t> </w:t>
            </w:r>
            <w:r>
              <w:rPr>
                <w:sz w:val="21"/>
              </w:rPr>
              <w:t>not</w:t>
            </w:r>
            <w:r>
              <w:rPr>
                <w:spacing w:val="-52"/>
                <w:sz w:val="21"/>
              </w:rPr>
              <w:t> </w:t>
            </w:r>
            <w:r>
              <w:rPr>
                <w:sz w:val="21"/>
              </w:rPr>
              <w:t>exceeding</w:t>
            </w:r>
          </w:p>
          <w:p>
            <w:pPr>
              <w:pStyle w:val="TableParagraph"/>
              <w:spacing w:before="2"/>
              <w:ind w:left="103"/>
              <w:rPr>
                <w:sz w:val="21"/>
              </w:rPr>
            </w:pPr>
            <w:r>
              <w:rPr>
                <w:sz w:val="21"/>
              </w:rPr>
              <w:t>50 cc</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8407.32</w:t>
            </w:r>
          </w:p>
        </w:tc>
        <w:tc>
          <w:tcPr>
            <w:tcW w:w="4838" w:type="dxa"/>
          </w:tcPr>
          <w:p>
            <w:pPr>
              <w:pStyle w:val="TableParagraph"/>
              <w:spacing w:line="242" w:lineRule="auto"/>
              <w:ind w:left="273" w:hanging="171"/>
              <w:rPr>
                <w:sz w:val="21"/>
              </w:rPr>
            </w:pPr>
            <w:r>
              <w:rPr>
                <w:sz w:val="21"/>
              </w:rPr>
              <w:t>--</w:t>
            </w:r>
            <w:r>
              <w:rPr>
                <w:spacing w:val="-32"/>
                <w:sz w:val="21"/>
              </w:rPr>
              <w:t> </w:t>
            </w:r>
            <w:r>
              <w:rPr>
                <w:sz w:val="21"/>
              </w:rPr>
              <w:t>Of</w:t>
            </w:r>
            <w:r>
              <w:rPr>
                <w:spacing w:val="-32"/>
                <w:sz w:val="21"/>
              </w:rPr>
              <w:t> </w:t>
            </w:r>
            <w:r>
              <w:rPr>
                <w:sz w:val="21"/>
              </w:rPr>
              <w:t>a</w:t>
            </w:r>
            <w:r>
              <w:rPr>
                <w:spacing w:val="-32"/>
                <w:sz w:val="21"/>
              </w:rPr>
              <w:t> </w:t>
            </w:r>
            <w:r>
              <w:rPr>
                <w:sz w:val="21"/>
              </w:rPr>
              <w:t>cylinder</w:t>
            </w:r>
            <w:r>
              <w:rPr>
                <w:spacing w:val="-32"/>
                <w:sz w:val="21"/>
              </w:rPr>
              <w:t> </w:t>
            </w:r>
            <w:r>
              <w:rPr>
                <w:sz w:val="21"/>
              </w:rPr>
              <w:t>capacity</w:t>
            </w:r>
            <w:r>
              <w:rPr>
                <w:spacing w:val="-32"/>
                <w:sz w:val="21"/>
              </w:rPr>
              <w:t> </w:t>
            </w:r>
            <w:r>
              <w:rPr>
                <w:sz w:val="21"/>
              </w:rPr>
              <w:t>exceeding</w:t>
            </w:r>
            <w:r>
              <w:rPr>
                <w:spacing w:val="-32"/>
                <w:sz w:val="21"/>
              </w:rPr>
              <w:t> </w:t>
            </w:r>
            <w:r>
              <w:rPr>
                <w:sz w:val="21"/>
              </w:rPr>
              <w:t>50 cc but not exceeding 250</w:t>
            </w:r>
            <w:r>
              <w:rPr>
                <w:spacing w:val="-23"/>
                <w:sz w:val="21"/>
              </w:rPr>
              <w:t> </w:t>
            </w:r>
            <w:r>
              <w:rPr>
                <w:sz w:val="21"/>
              </w:rPr>
              <w:t>cc</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8407.33</w:t>
            </w:r>
          </w:p>
        </w:tc>
        <w:tc>
          <w:tcPr>
            <w:tcW w:w="4838" w:type="dxa"/>
          </w:tcPr>
          <w:p>
            <w:pPr>
              <w:pStyle w:val="TableParagraph"/>
              <w:spacing w:line="242" w:lineRule="auto"/>
              <w:ind w:left="273" w:hanging="171"/>
              <w:rPr>
                <w:sz w:val="21"/>
              </w:rPr>
            </w:pPr>
            <w:r>
              <w:rPr>
                <w:sz w:val="21"/>
              </w:rPr>
              <w:t>--</w:t>
            </w:r>
            <w:r>
              <w:rPr>
                <w:spacing w:val="-54"/>
                <w:sz w:val="21"/>
              </w:rPr>
              <w:t> </w:t>
            </w:r>
            <w:r>
              <w:rPr>
                <w:sz w:val="21"/>
              </w:rPr>
              <w:t>Of</w:t>
            </w:r>
            <w:r>
              <w:rPr>
                <w:spacing w:val="-54"/>
                <w:sz w:val="21"/>
              </w:rPr>
              <w:t> </w:t>
            </w:r>
            <w:r>
              <w:rPr>
                <w:sz w:val="21"/>
              </w:rPr>
              <w:t>a</w:t>
            </w:r>
            <w:r>
              <w:rPr>
                <w:spacing w:val="-52"/>
                <w:sz w:val="21"/>
              </w:rPr>
              <w:t> </w:t>
            </w:r>
            <w:r>
              <w:rPr>
                <w:sz w:val="21"/>
              </w:rPr>
              <w:t>cylinder</w:t>
            </w:r>
            <w:r>
              <w:rPr>
                <w:spacing w:val="-54"/>
                <w:sz w:val="21"/>
              </w:rPr>
              <w:t> </w:t>
            </w:r>
            <w:r>
              <w:rPr>
                <w:sz w:val="21"/>
              </w:rPr>
              <w:t>capacity</w:t>
            </w:r>
            <w:r>
              <w:rPr>
                <w:spacing w:val="-54"/>
                <w:sz w:val="21"/>
              </w:rPr>
              <w:t> </w:t>
            </w:r>
            <w:r>
              <w:rPr>
                <w:sz w:val="21"/>
              </w:rPr>
              <w:t>exceeding</w:t>
            </w:r>
            <w:r>
              <w:rPr>
                <w:spacing w:val="-54"/>
                <w:sz w:val="21"/>
              </w:rPr>
              <w:t> </w:t>
            </w:r>
            <w:r>
              <w:rPr>
                <w:sz w:val="21"/>
              </w:rPr>
              <w:t>250 cc but not exceeding 1,000 cc</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8407.34</w:t>
            </w:r>
          </w:p>
        </w:tc>
        <w:tc>
          <w:tcPr>
            <w:tcW w:w="4838" w:type="dxa"/>
          </w:tcPr>
          <w:p>
            <w:pPr>
              <w:pStyle w:val="TableParagraph"/>
              <w:spacing w:line="242" w:lineRule="auto"/>
              <w:ind w:left="273" w:right="296" w:hanging="171"/>
              <w:rPr>
                <w:sz w:val="21"/>
              </w:rPr>
            </w:pPr>
            <w:r>
              <w:rPr>
                <w:sz w:val="21"/>
              </w:rPr>
              <w:t>-- Of a cylinder capacity exceeding 1,000 cc</w:t>
            </w:r>
          </w:p>
        </w:tc>
        <w:tc>
          <w:tcPr>
            <w:tcW w:w="1920" w:type="dxa"/>
          </w:tcPr>
          <w:p>
            <w:pPr>
              <w:pStyle w:val="TableParagraph"/>
              <w:ind w:left="102"/>
              <w:rPr>
                <w:sz w:val="21"/>
              </w:rPr>
            </w:pPr>
            <w:r>
              <w:rPr>
                <w:sz w:val="21"/>
              </w:rPr>
              <w:t>RVC 40%</w:t>
            </w:r>
          </w:p>
        </w:tc>
      </w:tr>
      <w:tr>
        <w:trPr>
          <w:trHeight w:val="730" w:hRule="exact"/>
        </w:trPr>
        <w:tc>
          <w:tcPr>
            <w:tcW w:w="1434" w:type="dxa"/>
          </w:tcPr>
          <w:p>
            <w:pPr/>
          </w:p>
        </w:tc>
        <w:tc>
          <w:tcPr>
            <w:tcW w:w="911" w:type="dxa"/>
          </w:tcPr>
          <w:p>
            <w:pPr>
              <w:pStyle w:val="TableParagraph"/>
              <w:ind w:left="103"/>
              <w:rPr>
                <w:sz w:val="21"/>
              </w:rPr>
            </w:pPr>
            <w:r>
              <w:rPr>
                <w:sz w:val="21"/>
              </w:rPr>
              <w:t>84.08</w:t>
            </w:r>
          </w:p>
        </w:tc>
        <w:tc>
          <w:tcPr>
            <w:tcW w:w="1157" w:type="dxa"/>
          </w:tcPr>
          <w:p>
            <w:pPr/>
          </w:p>
        </w:tc>
        <w:tc>
          <w:tcPr>
            <w:tcW w:w="4838" w:type="dxa"/>
          </w:tcPr>
          <w:p>
            <w:pPr>
              <w:pStyle w:val="TableParagraph"/>
              <w:spacing w:line="242" w:lineRule="auto"/>
              <w:ind w:left="103" w:right="188" w:hanging="1"/>
              <w:rPr>
                <w:sz w:val="21"/>
              </w:rPr>
            </w:pPr>
            <w:r>
              <w:rPr>
                <w:sz w:val="21"/>
              </w:rPr>
              <w:t>Compression-ignition internal combustion piston engines (diesel or semi-diesel engines).</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8408.20</w:t>
            </w:r>
          </w:p>
        </w:tc>
        <w:tc>
          <w:tcPr>
            <w:tcW w:w="4838" w:type="dxa"/>
          </w:tcPr>
          <w:p>
            <w:pPr>
              <w:pStyle w:val="TableParagraph"/>
              <w:spacing w:line="242" w:lineRule="auto"/>
              <w:ind w:left="273" w:hanging="171"/>
              <w:rPr>
                <w:sz w:val="21"/>
              </w:rPr>
            </w:pPr>
            <w:r>
              <w:rPr>
                <w:sz w:val="21"/>
              </w:rPr>
              <w:t>- Engines of a kind used for the propulsion</w:t>
            </w:r>
            <w:r>
              <w:rPr>
                <w:spacing w:val="-23"/>
                <w:sz w:val="21"/>
              </w:rPr>
              <w:t> </w:t>
            </w:r>
            <w:r>
              <w:rPr>
                <w:sz w:val="21"/>
              </w:rPr>
              <w:t>of</w:t>
            </w:r>
            <w:r>
              <w:rPr>
                <w:spacing w:val="-23"/>
                <w:sz w:val="21"/>
              </w:rPr>
              <w:t> </w:t>
            </w:r>
            <w:r>
              <w:rPr>
                <w:sz w:val="21"/>
              </w:rPr>
              <w:t>vehicles</w:t>
            </w:r>
            <w:r>
              <w:rPr>
                <w:spacing w:val="-23"/>
                <w:sz w:val="21"/>
              </w:rPr>
              <w:t> </w:t>
            </w:r>
            <w:r>
              <w:rPr>
                <w:sz w:val="21"/>
              </w:rPr>
              <w:t>of</w:t>
            </w:r>
            <w:r>
              <w:rPr>
                <w:spacing w:val="-23"/>
                <w:sz w:val="21"/>
              </w:rPr>
              <w:t> </w:t>
            </w:r>
            <w:r>
              <w:rPr>
                <w:sz w:val="21"/>
              </w:rPr>
              <w:t>Chapter</w:t>
            </w:r>
            <w:r>
              <w:rPr>
                <w:spacing w:val="-23"/>
                <w:sz w:val="21"/>
              </w:rPr>
              <w:t> </w:t>
            </w:r>
            <w:r>
              <w:rPr>
                <w:sz w:val="21"/>
              </w:rPr>
              <w:t>87</w:t>
            </w:r>
          </w:p>
        </w:tc>
        <w:tc>
          <w:tcPr>
            <w:tcW w:w="1920" w:type="dxa"/>
          </w:tcPr>
          <w:p>
            <w:pPr>
              <w:pStyle w:val="TableParagraph"/>
              <w:ind w:left="102"/>
              <w:rPr>
                <w:sz w:val="21"/>
              </w:rPr>
            </w:pPr>
            <w:r>
              <w:rPr>
                <w:sz w:val="21"/>
              </w:rPr>
              <w:t>RVC 40%</w:t>
            </w:r>
          </w:p>
        </w:tc>
      </w:tr>
      <w:tr>
        <w:trPr>
          <w:trHeight w:val="250" w:hRule="exact"/>
        </w:trPr>
        <w:tc>
          <w:tcPr>
            <w:tcW w:w="1434" w:type="dxa"/>
          </w:tcPr>
          <w:p>
            <w:pPr/>
          </w:p>
        </w:tc>
        <w:tc>
          <w:tcPr>
            <w:tcW w:w="911" w:type="dxa"/>
          </w:tcPr>
          <w:p>
            <w:pPr>
              <w:pStyle w:val="TableParagraph"/>
              <w:ind w:left="103"/>
              <w:rPr>
                <w:sz w:val="21"/>
              </w:rPr>
            </w:pPr>
            <w:r>
              <w:rPr>
                <w:sz w:val="21"/>
              </w:rPr>
              <w:t>84.15</w:t>
            </w:r>
          </w:p>
        </w:tc>
        <w:tc>
          <w:tcPr>
            <w:tcW w:w="1157" w:type="dxa"/>
          </w:tcPr>
          <w:p>
            <w:pPr/>
          </w:p>
        </w:tc>
        <w:tc>
          <w:tcPr>
            <w:tcW w:w="4838" w:type="dxa"/>
          </w:tcPr>
          <w:p>
            <w:pPr>
              <w:pStyle w:val="TableParagraph"/>
              <w:ind w:left="103"/>
              <w:rPr>
                <w:sz w:val="21"/>
              </w:rPr>
            </w:pPr>
            <w:r>
              <w:rPr>
                <w:sz w:val="21"/>
              </w:rPr>
              <w:t>Air conditioning machines,</w:t>
            </w:r>
            <w:r>
              <w:rPr>
                <w:spacing w:val="-72"/>
                <w:sz w:val="21"/>
              </w:rPr>
              <w:t> </w:t>
            </w:r>
            <w:r>
              <w:rPr>
                <w:sz w:val="21"/>
              </w:rPr>
              <w:t>comprising</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21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a motor-driven fan and elements for changing</w:t>
            </w:r>
            <w:r>
              <w:rPr>
                <w:spacing w:val="-49"/>
                <w:sz w:val="21"/>
              </w:rPr>
              <w:t> </w:t>
            </w:r>
            <w:r>
              <w:rPr>
                <w:sz w:val="21"/>
              </w:rPr>
              <w:t>the</w:t>
            </w:r>
            <w:r>
              <w:rPr>
                <w:spacing w:val="-49"/>
                <w:sz w:val="21"/>
              </w:rPr>
              <w:t> </w:t>
            </w:r>
            <w:r>
              <w:rPr>
                <w:sz w:val="21"/>
              </w:rPr>
              <w:t>temperature</w:t>
            </w:r>
            <w:r>
              <w:rPr>
                <w:spacing w:val="-49"/>
                <w:sz w:val="21"/>
              </w:rPr>
              <w:t> </w:t>
            </w:r>
            <w:r>
              <w:rPr>
                <w:sz w:val="21"/>
              </w:rPr>
              <w:t>and</w:t>
            </w:r>
            <w:r>
              <w:rPr>
                <w:spacing w:val="-49"/>
                <w:sz w:val="21"/>
              </w:rPr>
              <w:t> </w:t>
            </w:r>
            <w:r>
              <w:rPr>
                <w:sz w:val="21"/>
              </w:rPr>
              <w:t>humidity, including those machines in which</w:t>
            </w:r>
            <w:r>
              <w:rPr>
                <w:spacing w:val="-67"/>
                <w:sz w:val="21"/>
              </w:rPr>
              <w:t> </w:t>
            </w:r>
            <w:r>
              <w:rPr>
                <w:sz w:val="21"/>
              </w:rPr>
              <w:t>the humidity cannot be separately regulated.</w:t>
            </w:r>
          </w:p>
        </w:tc>
        <w:tc>
          <w:tcPr>
            <w:tcW w:w="1920" w:type="dxa"/>
          </w:tcPr>
          <w:p>
            <w:pP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8415.20</w:t>
            </w:r>
          </w:p>
        </w:tc>
        <w:tc>
          <w:tcPr>
            <w:tcW w:w="4838" w:type="dxa"/>
          </w:tcPr>
          <w:p>
            <w:pPr>
              <w:pStyle w:val="TableParagraph"/>
              <w:spacing w:line="242" w:lineRule="auto"/>
              <w:ind w:left="103" w:hanging="1"/>
              <w:rPr>
                <w:sz w:val="21"/>
              </w:rPr>
            </w:pPr>
            <w:r>
              <w:rPr>
                <w:sz w:val="21"/>
              </w:rPr>
              <w:t>-</w:t>
            </w:r>
            <w:r>
              <w:rPr>
                <w:spacing w:val="-24"/>
                <w:sz w:val="21"/>
              </w:rPr>
              <w:t> </w:t>
            </w:r>
            <w:r>
              <w:rPr>
                <w:sz w:val="21"/>
              </w:rPr>
              <w:t>Of</w:t>
            </w:r>
            <w:r>
              <w:rPr>
                <w:spacing w:val="-24"/>
                <w:sz w:val="21"/>
              </w:rPr>
              <w:t> </w:t>
            </w:r>
            <w:r>
              <w:rPr>
                <w:sz w:val="21"/>
              </w:rPr>
              <w:t>a</w:t>
            </w:r>
            <w:r>
              <w:rPr>
                <w:spacing w:val="-24"/>
                <w:sz w:val="21"/>
              </w:rPr>
              <w:t> </w:t>
            </w:r>
            <w:r>
              <w:rPr>
                <w:sz w:val="21"/>
              </w:rPr>
              <w:t>kind</w:t>
            </w:r>
            <w:r>
              <w:rPr>
                <w:spacing w:val="-24"/>
                <w:sz w:val="21"/>
              </w:rPr>
              <w:t> </w:t>
            </w:r>
            <w:r>
              <w:rPr>
                <w:sz w:val="21"/>
              </w:rPr>
              <w:t>used</w:t>
            </w:r>
            <w:r>
              <w:rPr>
                <w:spacing w:val="-24"/>
                <w:sz w:val="21"/>
              </w:rPr>
              <w:t> </w:t>
            </w:r>
            <w:r>
              <w:rPr>
                <w:sz w:val="21"/>
              </w:rPr>
              <w:t>for</w:t>
            </w:r>
            <w:r>
              <w:rPr>
                <w:spacing w:val="-24"/>
                <w:sz w:val="21"/>
              </w:rPr>
              <w:t> </w:t>
            </w:r>
            <w:r>
              <w:rPr>
                <w:sz w:val="21"/>
              </w:rPr>
              <w:t>persons,</w:t>
            </w:r>
            <w:r>
              <w:rPr>
                <w:spacing w:val="-24"/>
                <w:sz w:val="21"/>
              </w:rPr>
              <w:t> </w:t>
            </w:r>
            <w:r>
              <w:rPr>
                <w:sz w:val="21"/>
              </w:rPr>
              <w:t>in</w:t>
            </w:r>
            <w:r>
              <w:rPr>
                <w:spacing w:val="-24"/>
                <w:sz w:val="21"/>
              </w:rPr>
              <w:t> </w:t>
            </w:r>
            <w:r>
              <w:rPr>
                <w:sz w:val="21"/>
              </w:rPr>
              <w:t>motor vehicles</w:t>
            </w:r>
          </w:p>
        </w:tc>
        <w:tc>
          <w:tcPr>
            <w:tcW w:w="1920" w:type="dxa"/>
          </w:tcPr>
          <w:p>
            <w:pPr>
              <w:pStyle w:val="TableParagraph"/>
              <w:ind w:left="102"/>
              <w:rPr>
                <w:sz w:val="21"/>
              </w:rPr>
            </w:pPr>
            <w:r>
              <w:rPr>
                <w:sz w:val="21"/>
              </w:rPr>
              <w:t>RVC 40%</w:t>
            </w:r>
          </w:p>
        </w:tc>
      </w:tr>
      <w:tr>
        <w:trPr>
          <w:trHeight w:val="1210" w:hRule="exact"/>
        </w:trPr>
        <w:tc>
          <w:tcPr>
            <w:tcW w:w="1434" w:type="dxa"/>
          </w:tcPr>
          <w:p>
            <w:pPr/>
          </w:p>
        </w:tc>
        <w:tc>
          <w:tcPr>
            <w:tcW w:w="911" w:type="dxa"/>
          </w:tcPr>
          <w:p>
            <w:pPr>
              <w:pStyle w:val="TableParagraph"/>
              <w:ind w:left="103"/>
              <w:rPr>
                <w:sz w:val="21"/>
              </w:rPr>
            </w:pPr>
            <w:r>
              <w:rPr>
                <w:sz w:val="21"/>
              </w:rPr>
              <w:t>84.73</w:t>
            </w:r>
          </w:p>
        </w:tc>
        <w:tc>
          <w:tcPr>
            <w:tcW w:w="1157" w:type="dxa"/>
          </w:tcPr>
          <w:p>
            <w:pPr/>
          </w:p>
        </w:tc>
        <w:tc>
          <w:tcPr>
            <w:tcW w:w="4838" w:type="dxa"/>
          </w:tcPr>
          <w:p>
            <w:pPr>
              <w:pStyle w:val="TableParagraph"/>
              <w:spacing w:line="242" w:lineRule="auto"/>
              <w:ind w:left="103" w:hanging="1"/>
              <w:rPr>
                <w:sz w:val="21"/>
              </w:rPr>
            </w:pPr>
            <w:r>
              <w:rPr>
                <w:sz w:val="21"/>
              </w:rPr>
              <w:t>Parts and accessories (other than covers, carrying cases and the like) suitable</w:t>
            </w:r>
            <w:r>
              <w:rPr>
                <w:spacing w:val="-39"/>
                <w:sz w:val="21"/>
              </w:rPr>
              <w:t> </w:t>
            </w:r>
            <w:r>
              <w:rPr>
                <w:sz w:val="21"/>
              </w:rPr>
              <w:t>for</w:t>
            </w:r>
            <w:r>
              <w:rPr>
                <w:spacing w:val="-39"/>
                <w:sz w:val="21"/>
              </w:rPr>
              <w:t> </w:t>
            </w:r>
            <w:r>
              <w:rPr>
                <w:sz w:val="21"/>
              </w:rPr>
              <w:t>use</w:t>
            </w:r>
            <w:r>
              <w:rPr>
                <w:spacing w:val="-39"/>
                <w:sz w:val="21"/>
              </w:rPr>
              <w:t> </w:t>
            </w:r>
            <w:r>
              <w:rPr>
                <w:sz w:val="21"/>
              </w:rPr>
              <w:t>solely</w:t>
            </w:r>
            <w:r>
              <w:rPr>
                <w:spacing w:val="-39"/>
                <w:sz w:val="21"/>
              </w:rPr>
              <w:t> </w:t>
            </w:r>
            <w:r>
              <w:rPr>
                <w:sz w:val="21"/>
              </w:rPr>
              <w:t>or</w:t>
            </w:r>
            <w:r>
              <w:rPr>
                <w:spacing w:val="-39"/>
                <w:sz w:val="21"/>
              </w:rPr>
              <w:t> </w:t>
            </w:r>
            <w:r>
              <w:rPr>
                <w:sz w:val="21"/>
              </w:rPr>
              <w:t>principally with machines of headings 84.69 to 84.72.</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8473.30</w:t>
            </w:r>
          </w:p>
        </w:tc>
        <w:tc>
          <w:tcPr>
            <w:tcW w:w="4838" w:type="dxa"/>
          </w:tcPr>
          <w:p>
            <w:pPr>
              <w:pStyle w:val="TableParagraph"/>
              <w:spacing w:line="242" w:lineRule="auto"/>
              <w:ind w:left="273" w:hanging="171"/>
              <w:rPr>
                <w:sz w:val="21"/>
              </w:rPr>
            </w:pPr>
            <w:r>
              <w:rPr>
                <w:sz w:val="21"/>
              </w:rPr>
              <w:t>-</w:t>
            </w:r>
            <w:r>
              <w:rPr>
                <w:spacing w:val="-54"/>
                <w:sz w:val="21"/>
              </w:rPr>
              <w:t> </w:t>
            </w:r>
            <w:r>
              <w:rPr>
                <w:sz w:val="21"/>
              </w:rPr>
              <w:t>Parts</w:t>
            </w:r>
            <w:r>
              <w:rPr>
                <w:spacing w:val="-54"/>
                <w:sz w:val="21"/>
              </w:rPr>
              <w:t> </w:t>
            </w:r>
            <w:r>
              <w:rPr>
                <w:sz w:val="21"/>
              </w:rPr>
              <w:t>and</w:t>
            </w:r>
            <w:r>
              <w:rPr>
                <w:spacing w:val="-54"/>
                <w:sz w:val="21"/>
              </w:rPr>
              <w:t> </w:t>
            </w:r>
            <w:r>
              <w:rPr>
                <w:sz w:val="21"/>
              </w:rPr>
              <w:t>accessories</w:t>
            </w:r>
            <w:r>
              <w:rPr>
                <w:spacing w:val="-54"/>
                <w:sz w:val="21"/>
              </w:rPr>
              <w:t> </w:t>
            </w:r>
            <w:r>
              <w:rPr>
                <w:sz w:val="21"/>
              </w:rPr>
              <w:t>of</w:t>
            </w:r>
            <w:r>
              <w:rPr>
                <w:spacing w:val="-54"/>
                <w:sz w:val="21"/>
              </w:rPr>
              <w:t> </w:t>
            </w:r>
            <w:r>
              <w:rPr>
                <w:sz w:val="21"/>
              </w:rPr>
              <w:t>the</w:t>
            </w:r>
            <w:r>
              <w:rPr>
                <w:spacing w:val="-52"/>
                <w:sz w:val="21"/>
              </w:rPr>
              <w:t> </w:t>
            </w:r>
            <w:r>
              <w:rPr>
                <w:sz w:val="21"/>
              </w:rPr>
              <w:t>machines of heading 84.71</w:t>
            </w:r>
          </w:p>
        </w:tc>
        <w:tc>
          <w:tcPr>
            <w:tcW w:w="1920" w:type="dxa"/>
          </w:tcPr>
          <w:p>
            <w:pPr>
              <w:pStyle w:val="TableParagraph"/>
              <w:ind w:left="102"/>
              <w:rPr>
                <w:sz w:val="21"/>
              </w:rPr>
            </w:pPr>
            <w:r>
              <w:rPr>
                <w:sz w:val="21"/>
              </w:rPr>
              <w:t>RVC 40% or</w:t>
            </w:r>
            <w:r>
              <w:rPr>
                <w:spacing w:val="-71"/>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1211" w:hRule="exact"/>
        </w:trPr>
        <w:tc>
          <w:tcPr>
            <w:tcW w:w="1434" w:type="dxa"/>
          </w:tcPr>
          <w:p>
            <w:pPr>
              <w:pStyle w:val="TableParagraph"/>
              <w:ind w:left="102"/>
              <w:rPr>
                <w:sz w:val="21"/>
              </w:rPr>
            </w:pPr>
            <w:r>
              <w:rPr>
                <w:sz w:val="21"/>
              </w:rPr>
              <w:t>Chapter</w:t>
            </w:r>
            <w:r>
              <w:rPr>
                <w:spacing w:val="-52"/>
                <w:sz w:val="21"/>
              </w:rPr>
              <w:t> </w:t>
            </w:r>
            <w:r>
              <w:rPr>
                <w:sz w:val="21"/>
              </w:rPr>
              <w:t>85</w:t>
            </w: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Electrical</w:t>
            </w:r>
            <w:r>
              <w:rPr>
                <w:spacing w:val="-49"/>
                <w:sz w:val="21"/>
              </w:rPr>
              <w:t> </w:t>
            </w:r>
            <w:r>
              <w:rPr>
                <w:sz w:val="21"/>
              </w:rPr>
              <w:t>machinery</w:t>
            </w:r>
            <w:r>
              <w:rPr>
                <w:spacing w:val="-49"/>
                <w:sz w:val="21"/>
              </w:rPr>
              <w:t> </w:t>
            </w:r>
            <w:r>
              <w:rPr>
                <w:sz w:val="21"/>
              </w:rPr>
              <w:t>and</w:t>
            </w:r>
            <w:r>
              <w:rPr>
                <w:spacing w:val="-49"/>
                <w:sz w:val="21"/>
              </w:rPr>
              <w:t> </w:t>
            </w:r>
            <w:r>
              <w:rPr>
                <w:sz w:val="21"/>
              </w:rPr>
              <w:t>equipment</w:t>
            </w:r>
            <w:r>
              <w:rPr>
                <w:spacing w:val="-49"/>
                <w:sz w:val="21"/>
              </w:rPr>
              <w:t> </w:t>
            </w:r>
            <w:r>
              <w:rPr>
                <w:sz w:val="21"/>
              </w:rPr>
              <w:t>and parts thereof; sound recorders and reproducers,</w:t>
            </w:r>
            <w:r>
              <w:rPr>
                <w:spacing w:val="-80"/>
                <w:sz w:val="21"/>
              </w:rPr>
              <w:t> </w:t>
            </w:r>
            <w:r>
              <w:rPr>
                <w:sz w:val="21"/>
              </w:rPr>
              <w:t>television</w:t>
            </w:r>
            <w:r>
              <w:rPr>
                <w:spacing w:val="-80"/>
                <w:sz w:val="21"/>
              </w:rPr>
              <w:t> </w:t>
            </w:r>
            <w:r>
              <w:rPr>
                <w:sz w:val="21"/>
              </w:rPr>
              <w:t>image</w:t>
            </w:r>
            <w:r>
              <w:rPr>
                <w:spacing w:val="-81"/>
                <w:sz w:val="21"/>
              </w:rPr>
              <w:t> </w:t>
            </w:r>
            <w:r>
              <w:rPr>
                <w:sz w:val="21"/>
              </w:rPr>
              <w:t>and</w:t>
            </w:r>
            <w:r>
              <w:rPr>
                <w:spacing w:val="-81"/>
                <w:sz w:val="21"/>
              </w:rPr>
              <w:t> </w:t>
            </w:r>
            <w:r>
              <w:rPr>
                <w:sz w:val="21"/>
              </w:rPr>
              <w:t>sound recorders and reproducers, and parts and accessories of such</w:t>
            </w:r>
            <w:r>
              <w:rPr>
                <w:spacing w:val="-29"/>
                <w:sz w:val="21"/>
              </w:rPr>
              <w:t> </w:t>
            </w:r>
            <w:r>
              <w:rPr>
                <w:sz w:val="21"/>
              </w:rPr>
              <w:t>articles</w:t>
            </w:r>
          </w:p>
        </w:tc>
        <w:tc>
          <w:tcPr>
            <w:tcW w:w="1920" w:type="dxa"/>
          </w:tcPr>
          <w:p>
            <w:pPr/>
          </w:p>
        </w:tc>
      </w:tr>
      <w:tr>
        <w:trPr>
          <w:trHeight w:val="970" w:hRule="exact"/>
        </w:trPr>
        <w:tc>
          <w:tcPr>
            <w:tcW w:w="1434" w:type="dxa"/>
          </w:tcPr>
          <w:p>
            <w:pPr/>
          </w:p>
        </w:tc>
        <w:tc>
          <w:tcPr>
            <w:tcW w:w="911" w:type="dxa"/>
          </w:tcPr>
          <w:p>
            <w:pPr>
              <w:pStyle w:val="TableParagraph"/>
              <w:ind w:left="103"/>
              <w:rPr>
                <w:sz w:val="21"/>
              </w:rPr>
            </w:pPr>
            <w:r>
              <w:rPr>
                <w:sz w:val="21"/>
              </w:rPr>
              <w:t>85.23</w:t>
            </w:r>
          </w:p>
        </w:tc>
        <w:tc>
          <w:tcPr>
            <w:tcW w:w="1157" w:type="dxa"/>
          </w:tcPr>
          <w:p>
            <w:pPr/>
          </w:p>
        </w:tc>
        <w:tc>
          <w:tcPr>
            <w:tcW w:w="4838" w:type="dxa"/>
          </w:tcPr>
          <w:p>
            <w:pPr>
              <w:pStyle w:val="TableParagraph"/>
              <w:spacing w:line="242" w:lineRule="auto"/>
              <w:ind w:left="103" w:hanging="1"/>
              <w:rPr>
                <w:sz w:val="21"/>
              </w:rPr>
            </w:pPr>
            <w:r>
              <w:rPr>
                <w:sz w:val="21"/>
              </w:rPr>
              <w:t>Prepared unrecorded media for sound recording</w:t>
            </w:r>
            <w:r>
              <w:rPr>
                <w:spacing w:val="-64"/>
                <w:sz w:val="21"/>
              </w:rPr>
              <w:t> </w:t>
            </w:r>
            <w:r>
              <w:rPr>
                <w:sz w:val="21"/>
              </w:rPr>
              <w:t>or</w:t>
            </w:r>
            <w:r>
              <w:rPr>
                <w:spacing w:val="-64"/>
                <w:sz w:val="21"/>
              </w:rPr>
              <w:t> </w:t>
            </w:r>
            <w:r>
              <w:rPr>
                <w:sz w:val="21"/>
              </w:rPr>
              <w:t>similar</w:t>
            </w:r>
            <w:r>
              <w:rPr>
                <w:spacing w:val="-64"/>
                <w:sz w:val="21"/>
              </w:rPr>
              <w:t> </w:t>
            </w:r>
            <w:r>
              <w:rPr>
                <w:sz w:val="21"/>
              </w:rPr>
              <w:t>recording</w:t>
            </w:r>
            <w:r>
              <w:rPr>
                <w:spacing w:val="-64"/>
                <w:sz w:val="21"/>
              </w:rPr>
              <w:t> </w:t>
            </w:r>
            <w:r>
              <w:rPr>
                <w:sz w:val="21"/>
              </w:rPr>
              <w:t>of</w:t>
            </w:r>
            <w:r>
              <w:rPr>
                <w:spacing w:val="-64"/>
                <w:sz w:val="21"/>
              </w:rPr>
              <w:t> </w:t>
            </w:r>
            <w:r>
              <w:rPr>
                <w:sz w:val="21"/>
              </w:rPr>
              <w:t>other phenomena, other than products of Chapter 37.</w:t>
            </w:r>
          </w:p>
        </w:tc>
        <w:tc>
          <w:tcPr>
            <w:tcW w:w="1920" w:type="dxa"/>
          </w:tcPr>
          <w:p>
            <w:pPr/>
          </w:p>
        </w:tc>
      </w:tr>
      <w:tr>
        <w:trPr>
          <w:trHeight w:val="97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8523.90</w:t>
            </w:r>
          </w:p>
        </w:tc>
        <w:tc>
          <w:tcPr>
            <w:tcW w:w="4838" w:type="dxa"/>
          </w:tcPr>
          <w:p>
            <w:pPr>
              <w:pStyle w:val="TableParagraph"/>
              <w:ind w:left="102"/>
              <w:rPr>
                <w:sz w:val="21"/>
              </w:rPr>
            </w:pPr>
            <w:r>
              <w:rPr>
                <w:sz w:val="21"/>
              </w:rPr>
              <w:t>- Other</w:t>
            </w:r>
          </w:p>
          <w:p>
            <w:pPr>
              <w:pStyle w:val="TableParagraph"/>
              <w:spacing w:line="242" w:lineRule="auto" w:before="2"/>
              <w:ind w:left="874" w:hanging="772"/>
              <w:rPr>
                <w:sz w:val="21"/>
              </w:rPr>
            </w:pPr>
            <w:r>
              <w:rPr>
                <w:sz w:val="21"/>
              </w:rPr>
              <w:t>Note: Other than magnetic tapes, magnetic discs and cards incorporating</w:t>
            </w:r>
            <w:r>
              <w:rPr>
                <w:spacing w:val="-69"/>
                <w:sz w:val="21"/>
              </w:rPr>
              <w:t> </w:t>
            </w:r>
            <w:r>
              <w:rPr>
                <w:sz w:val="21"/>
              </w:rPr>
              <w:t>a</w:t>
            </w:r>
            <w:r>
              <w:rPr>
                <w:spacing w:val="-70"/>
                <w:sz w:val="21"/>
              </w:rPr>
              <w:t> </w:t>
            </w:r>
            <w:r>
              <w:rPr>
                <w:sz w:val="21"/>
              </w:rPr>
              <w:t>magnetic</w:t>
            </w:r>
            <w:r>
              <w:rPr>
                <w:spacing w:val="-69"/>
                <w:sz w:val="21"/>
              </w:rPr>
              <w:t> </w:t>
            </w:r>
            <w:r>
              <w:rPr>
                <w:sz w:val="21"/>
              </w:rPr>
              <w:t>stripe.</w:t>
            </w:r>
          </w:p>
        </w:tc>
        <w:tc>
          <w:tcPr>
            <w:tcW w:w="1920" w:type="dxa"/>
          </w:tcPr>
          <w:p>
            <w:pPr>
              <w:pStyle w:val="TableParagraph"/>
              <w:ind w:left="102"/>
              <w:rPr>
                <w:sz w:val="21"/>
              </w:rPr>
            </w:pPr>
            <w:r>
              <w:rPr>
                <w:sz w:val="21"/>
              </w:rPr>
              <w:t>RVC 40% or</w:t>
            </w:r>
            <w:r>
              <w:rPr>
                <w:spacing w:val="-71"/>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1451" w:hRule="exact"/>
        </w:trPr>
        <w:tc>
          <w:tcPr>
            <w:tcW w:w="1434" w:type="dxa"/>
          </w:tcPr>
          <w:p>
            <w:pPr/>
          </w:p>
        </w:tc>
        <w:tc>
          <w:tcPr>
            <w:tcW w:w="911" w:type="dxa"/>
          </w:tcPr>
          <w:p>
            <w:pPr>
              <w:pStyle w:val="TableParagraph"/>
              <w:ind w:left="103"/>
              <w:rPr>
                <w:sz w:val="21"/>
              </w:rPr>
            </w:pPr>
            <w:r>
              <w:rPr>
                <w:sz w:val="21"/>
              </w:rPr>
              <w:t>85.28</w:t>
            </w:r>
          </w:p>
        </w:tc>
        <w:tc>
          <w:tcPr>
            <w:tcW w:w="1157" w:type="dxa"/>
          </w:tcPr>
          <w:p>
            <w:pPr/>
          </w:p>
        </w:tc>
        <w:tc>
          <w:tcPr>
            <w:tcW w:w="4838" w:type="dxa"/>
          </w:tcPr>
          <w:p>
            <w:pPr>
              <w:pStyle w:val="TableParagraph"/>
              <w:spacing w:line="242" w:lineRule="auto"/>
              <w:ind w:left="103" w:right="296" w:hanging="1"/>
              <w:rPr>
                <w:sz w:val="21"/>
              </w:rPr>
            </w:pPr>
            <w:r>
              <w:rPr>
                <w:sz w:val="21"/>
              </w:rPr>
              <w:t>Reception apparatus for television, whether or not incorporating</w:t>
            </w:r>
          </w:p>
          <w:p>
            <w:pPr>
              <w:pStyle w:val="TableParagraph"/>
              <w:spacing w:line="242" w:lineRule="auto" w:before="0"/>
              <w:ind w:left="103"/>
              <w:rPr>
                <w:sz w:val="21"/>
              </w:rPr>
            </w:pPr>
            <w:r>
              <w:rPr>
                <w:sz w:val="21"/>
              </w:rPr>
              <w:t>radio-broadcast receivers or sound</w:t>
            </w:r>
            <w:r>
              <w:rPr>
                <w:spacing w:val="-66"/>
                <w:sz w:val="21"/>
              </w:rPr>
              <w:t> </w:t>
            </w:r>
            <w:r>
              <w:rPr>
                <w:sz w:val="21"/>
              </w:rPr>
              <w:t>or video recording or reproducing apparatus; video monitors and video projectors.</w:t>
            </w:r>
          </w:p>
        </w:tc>
        <w:tc>
          <w:tcPr>
            <w:tcW w:w="1920" w:type="dxa"/>
          </w:tcPr>
          <w:p>
            <w:pPr/>
          </w:p>
        </w:tc>
      </w:tr>
      <w:tr>
        <w:trPr>
          <w:trHeight w:val="97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273" w:right="100" w:hanging="171"/>
              <w:jc w:val="both"/>
              <w:rPr>
                <w:sz w:val="21"/>
              </w:rPr>
            </w:pPr>
            <w:r>
              <w:rPr>
                <w:sz w:val="21"/>
              </w:rPr>
              <w:t>- Reception apparatus for</w:t>
            </w:r>
            <w:r>
              <w:rPr>
                <w:spacing w:val="-68"/>
                <w:sz w:val="21"/>
              </w:rPr>
              <w:t> </w:t>
            </w:r>
            <w:r>
              <w:rPr>
                <w:sz w:val="21"/>
              </w:rPr>
              <w:t>television, whether or not incorporating radio- broadcast</w:t>
            </w:r>
            <w:r>
              <w:rPr>
                <w:spacing w:val="-49"/>
                <w:sz w:val="21"/>
              </w:rPr>
              <w:t> </w:t>
            </w:r>
            <w:r>
              <w:rPr>
                <w:sz w:val="21"/>
              </w:rPr>
              <w:t>receivers</w:t>
            </w:r>
            <w:r>
              <w:rPr>
                <w:spacing w:val="-49"/>
                <w:sz w:val="21"/>
              </w:rPr>
              <w:t> </w:t>
            </w:r>
            <w:r>
              <w:rPr>
                <w:sz w:val="21"/>
              </w:rPr>
              <w:t>or</w:t>
            </w:r>
            <w:r>
              <w:rPr>
                <w:spacing w:val="-49"/>
                <w:sz w:val="21"/>
              </w:rPr>
              <w:t> </w:t>
            </w:r>
            <w:r>
              <w:rPr>
                <w:sz w:val="21"/>
              </w:rPr>
              <w:t>sound</w:t>
            </w:r>
            <w:r>
              <w:rPr>
                <w:spacing w:val="-49"/>
                <w:sz w:val="21"/>
              </w:rPr>
              <w:t> </w:t>
            </w:r>
            <w:r>
              <w:rPr>
                <w:sz w:val="21"/>
              </w:rPr>
              <w:t>or</w:t>
            </w:r>
            <w:r>
              <w:rPr>
                <w:spacing w:val="-49"/>
                <w:sz w:val="21"/>
              </w:rPr>
              <w:t> </w:t>
            </w:r>
            <w:r>
              <w:rPr>
                <w:sz w:val="21"/>
              </w:rPr>
              <w:t>video recording or reproducing</w:t>
            </w:r>
            <w:r>
              <w:rPr>
                <w:spacing w:val="-33"/>
                <w:sz w:val="21"/>
              </w:rPr>
              <w:t> </w:t>
            </w:r>
            <w:r>
              <w:rPr>
                <w:sz w:val="21"/>
              </w:rPr>
              <w:t>apparatus: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8528.12</w:t>
            </w:r>
          </w:p>
        </w:tc>
        <w:tc>
          <w:tcPr>
            <w:tcW w:w="4838" w:type="dxa"/>
          </w:tcPr>
          <w:p>
            <w:pPr>
              <w:pStyle w:val="TableParagraph"/>
              <w:ind w:left="102"/>
              <w:rPr>
                <w:sz w:val="21"/>
              </w:rPr>
            </w:pPr>
            <w:r>
              <w:rPr>
                <w:sz w:val="21"/>
              </w:rPr>
              <w:t>-- Colour</w:t>
            </w:r>
          </w:p>
        </w:tc>
        <w:tc>
          <w:tcPr>
            <w:tcW w:w="1920" w:type="dxa"/>
          </w:tcPr>
          <w:p>
            <w:pPr>
              <w:pStyle w:val="TableParagraph"/>
              <w:rPr>
                <w:sz w:val="21"/>
              </w:rPr>
            </w:pPr>
            <w:r>
              <w:rPr>
                <w:sz w:val="21"/>
              </w:rPr>
              <w:t>RVC 40%</w:t>
            </w:r>
          </w:p>
        </w:tc>
      </w:tr>
      <w:tr>
        <w:trPr>
          <w:trHeight w:val="491" w:hRule="exact"/>
        </w:trPr>
        <w:tc>
          <w:tcPr>
            <w:tcW w:w="1434" w:type="dxa"/>
          </w:tcPr>
          <w:p>
            <w:pPr/>
          </w:p>
        </w:tc>
        <w:tc>
          <w:tcPr>
            <w:tcW w:w="911" w:type="dxa"/>
          </w:tcPr>
          <w:p>
            <w:pPr>
              <w:pStyle w:val="TableParagraph"/>
              <w:ind w:left="103"/>
              <w:rPr>
                <w:sz w:val="21"/>
              </w:rPr>
            </w:pPr>
            <w:r>
              <w:rPr>
                <w:sz w:val="21"/>
              </w:rPr>
              <w:t>85.42</w:t>
            </w:r>
          </w:p>
        </w:tc>
        <w:tc>
          <w:tcPr>
            <w:tcW w:w="1157" w:type="dxa"/>
          </w:tcPr>
          <w:p>
            <w:pPr/>
          </w:p>
        </w:tc>
        <w:tc>
          <w:tcPr>
            <w:tcW w:w="4838" w:type="dxa"/>
          </w:tcPr>
          <w:p>
            <w:pPr>
              <w:pStyle w:val="TableParagraph"/>
              <w:spacing w:line="242" w:lineRule="auto"/>
              <w:ind w:left="103" w:right="422" w:hanging="1"/>
              <w:rPr>
                <w:sz w:val="21"/>
              </w:rPr>
            </w:pPr>
            <w:r>
              <w:rPr>
                <w:sz w:val="21"/>
              </w:rPr>
              <w:t>Electronic integrated circuits and microassemblies.</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8542.10</w:t>
            </w:r>
          </w:p>
        </w:tc>
        <w:tc>
          <w:tcPr>
            <w:tcW w:w="4838" w:type="dxa"/>
          </w:tcPr>
          <w:p>
            <w:pPr>
              <w:pStyle w:val="TableParagraph"/>
              <w:spacing w:line="242" w:lineRule="auto"/>
              <w:ind w:left="273" w:right="251" w:hanging="171"/>
              <w:rPr>
                <w:sz w:val="21"/>
              </w:rPr>
            </w:pPr>
            <w:r>
              <w:rPr>
                <w:sz w:val="21"/>
              </w:rPr>
              <w:t>- Cards incorporating an electronic integrated circuit ("smart" cards)</w:t>
            </w:r>
          </w:p>
        </w:tc>
        <w:tc>
          <w:tcPr>
            <w:tcW w:w="1920" w:type="dxa"/>
          </w:tcPr>
          <w:p>
            <w:pPr>
              <w:pStyle w:val="TableParagraph"/>
              <w:ind w:left="102"/>
              <w:rPr>
                <w:sz w:val="21"/>
              </w:rPr>
            </w:pPr>
            <w:r>
              <w:rPr>
                <w:sz w:val="21"/>
              </w:rPr>
              <w:t>RVC 40% or</w:t>
            </w:r>
            <w:r>
              <w:rPr>
                <w:spacing w:val="-71"/>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970" w:hRule="exact"/>
        </w:trPr>
        <w:tc>
          <w:tcPr>
            <w:tcW w:w="1434" w:type="dxa"/>
          </w:tcPr>
          <w:p>
            <w:pPr/>
          </w:p>
        </w:tc>
        <w:tc>
          <w:tcPr>
            <w:tcW w:w="911" w:type="dxa"/>
          </w:tcPr>
          <w:p>
            <w:pPr>
              <w:pStyle w:val="TableParagraph"/>
              <w:ind w:left="103"/>
              <w:rPr>
                <w:sz w:val="21"/>
              </w:rPr>
            </w:pPr>
            <w:r>
              <w:rPr>
                <w:sz w:val="21"/>
              </w:rPr>
              <w:t>85.43</w:t>
            </w:r>
          </w:p>
        </w:tc>
        <w:tc>
          <w:tcPr>
            <w:tcW w:w="1157" w:type="dxa"/>
          </w:tcPr>
          <w:p>
            <w:pPr/>
          </w:p>
        </w:tc>
        <w:tc>
          <w:tcPr>
            <w:tcW w:w="4838" w:type="dxa"/>
          </w:tcPr>
          <w:p>
            <w:pPr>
              <w:pStyle w:val="TableParagraph"/>
              <w:spacing w:line="242" w:lineRule="auto"/>
              <w:ind w:left="103" w:hanging="1"/>
              <w:rPr>
                <w:sz w:val="21"/>
              </w:rPr>
            </w:pPr>
            <w:r>
              <w:rPr>
                <w:sz w:val="21"/>
              </w:rPr>
              <w:t>Electrical machines and apparatus, having individual functions, not specified</w:t>
            </w:r>
            <w:r>
              <w:rPr>
                <w:spacing w:val="-64"/>
                <w:sz w:val="21"/>
              </w:rPr>
              <w:t> </w:t>
            </w:r>
            <w:r>
              <w:rPr>
                <w:sz w:val="21"/>
              </w:rPr>
              <w:t>or</w:t>
            </w:r>
            <w:r>
              <w:rPr>
                <w:spacing w:val="-64"/>
                <w:sz w:val="21"/>
              </w:rPr>
              <w:t> </w:t>
            </w:r>
            <w:r>
              <w:rPr>
                <w:sz w:val="21"/>
              </w:rPr>
              <w:t>included</w:t>
            </w:r>
            <w:r>
              <w:rPr>
                <w:spacing w:val="-64"/>
                <w:sz w:val="21"/>
              </w:rPr>
              <w:t> </w:t>
            </w:r>
            <w:r>
              <w:rPr>
                <w:sz w:val="21"/>
              </w:rPr>
              <w:t>elsewhere</w:t>
            </w:r>
            <w:r>
              <w:rPr>
                <w:spacing w:val="-64"/>
                <w:sz w:val="21"/>
              </w:rPr>
              <w:t> </w:t>
            </w:r>
            <w:r>
              <w:rPr>
                <w:sz w:val="21"/>
              </w:rPr>
              <w:t>in</w:t>
            </w:r>
            <w:r>
              <w:rPr>
                <w:spacing w:val="-64"/>
                <w:sz w:val="21"/>
              </w:rPr>
              <w:t> </w:t>
            </w:r>
            <w:r>
              <w:rPr>
                <w:sz w:val="21"/>
              </w:rPr>
              <w:t>this Chapter.</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 machines and apparatus:</w:t>
            </w:r>
          </w:p>
        </w:tc>
        <w:tc>
          <w:tcPr>
            <w:tcW w:w="1920" w:type="dxa"/>
          </w:tcPr>
          <w:p>
            <w:pP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8543.81</w:t>
            </w:r>
          </w:p>
        </w:tc>
        <w:tc>
          <w:tcPr>
            <w:tcW w:w="4838" w:type="dxa"/>
          </w:tcPr>
          <w:p>
            <w:pPr>
              <w:pStyle w:val="TableParagraph"/>
              <w:ind w:left="102"/>
              <w:rPr>
                <w:sz w:val="21"/>
              </w:rPr>
            </w:pPr>
            <w:r>
              <w:rPr>
                <w:sz w:val="21"/>
              </w:rPr>
              <w:t>-- Proximity cards and tags</w:t>
            </w:r>
          </w:p>
        </w:tc>
        <w:tc>
          <w:tcPr>
            <w:tcW w:w="1920" w:type="dxa"/>
          </w:tcPr>
          <w:p>
            <w:pPr>
              <w:pStyle w:val="TableParagraph"/>
              <w:rPr>
                <w:sz w:val="21"/>
              </w:rPr>
            </w:pPr>
            <w:r>
              <w:rPr>
                <w:sz w:val="21"/>
              </w:rPr>
              <w:t>RVC 40% or</w:t>
            </w:r>
            <w:r>
              <w:rPr>
                <w:spacing w:val="-71"/>
                <w:sz w:val="21"/>
              </w:rPr>
              <w:t> </w:t>
            </w:r>
            <w:r>
              <w:rPr>
                <w:sz w:val="21"/>
              </w:rPr>
              <w:t>CTH</w:t>
            </w:r>
          </w:p>
          <w:p>
            <w:pPr>
              <w:pStyle w:val="TableParagraph"/>
              <w:spacing w:line="242" w:lineRule="auto" w:before="2"/>
              <w:ind w:right="98"/>
              <w:rPr>
                <w:sz w:val="21"/>
              </w:rPr>
            </w:pPr>
            <w:r>
              <w:rPr>
                <w:sz w:val="21"/>
              </w:rPr>
              <w:t>except from heading</w:t>
            </w:r>
            <w:r>
              <w:rPr>
                <w:spacing w:val="-73"/>
                <w:sz w:val="21"/>
              </w:rPr>
              <w:t> </w:t>
            </w:r>
            <w:r>
              <w:rPr>
                <w:sz w:val="21"/>
              </w:rPr>
              <w:t>85.42.</w:t>
            </w:r>
          </w:p>
        </w:tc>
      </w:tr>
    </w:tbl>
    <w:p>
      <w:pPr>
        <w:spacing w:after="0" w:line="242" w:lineRule="auto"/>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8543.89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 or</w:t>
            </w:r>
            <w:r>
              <w:rPr>
                <w:spacing w:val="-71"/>
                <w:sz w:val="21"/>
              </w:rPr>
              <w:t> </w:t>
            </w:r>
            <w:r>
              <w:rPr>
                <w:sz w:val="21"/>
              </w:rPr>
              <w:t>CTH</w:t>
            </w:r>
          </w:p>
          <w:p>
            <w:pPr>
              <w:pStyle w:val="TableParagraph"/>
              <w:spacing w:line="242" w:lineRule="auto" w:before="2"/>
              <w:ind w:right="98"/>
              <w:rPr>
                <w:sz w:val="21"/>
              </w:rPr>
            </w:pPr>
            <w:r>
              <w:rPr>
                <w:sz w:val="21"/>
              </w:rPr>
              <w:t>except from heading</w:t>
            </w:r>
            <w:r>
              <w:rPr>
                <w:spacing w:val="-73"/>
                <w:sz w:val="21"/>
              </w:rPr>
              <w:t> </w:t>
            </w:r>
            <w:r>
              <w:rPr>
                <w:sz w:val="21"/>
              </w:rPr>
              <w:t>85.42.</w:t>
            </w:r>
          </w:p>
        </w:tc>
      </w:tr>
      <w:tr>
        <w:trPr>
          <w:trHeight w:val="73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8543.90</w:t>
            </w:r>
          </w:p>
        </w:tc>
        <w:tc>
          <w:tcPr>
            <w:tcW w:w="4838" w:type="dxa"/>
          </w:tcPr>
          <w:p>
            <w:pPr>
              <w:pStyle w:val="TableParagraph"/>
              <w:ind w:left="102"/>
              <w:rPr>
                <w:sz w:val="21"/>
              </w:rPr>
            </w:pPr>
            <w:r>
              <w:rPr>
                <w:sz w:val="21"/>
              </w:rPr>
              <w:t>- Parts</w:t>
            </w:r>
          </w:p>
        </w:tc>
        <w:tc>
          <w:tcPr>
            <w:tcW w:w="1920" w:type="dxa"/>
          </w:tcPr>
          <w:p>
            <w:pPr>
              <w:pStyle w:val="TableParagraph"/>
              <w:rPr>
                <w:sz w:val="21"/>
              </w:rPr>
            </w:pPr>
            <w:r>
              <w:rPr>
                <w:sz w:val="21"/>
              </w:rPr>
              <w:t>RVC 40% or</w:t>
            </w:r>
            <w:r>
              <w:rPr>
                <w:spacing w:val="-71"/>
                <w:sz w:val="21"/>
              </w:rPr>
              <w:t> </w:t>
            </w:r>
            <w:r>
              <w:rPr>
                <w:sz w:val="21"/>
              </w:rPr>
              <w:t>CTH</w:t>
            </w:r>
          </w:p>
          <w:p>
            <w:pPr>
              <w:pStyle w:val="TableParagraph"/>
              <w:spacing w:line="242" w:lineRule="auto" w:before="2"/>
              <w:ind w:left="102" w:right="97"/>
              <w:rPr>
                <w:sz w:val="21"/>
              </w:rPr>
            </w:pPr>
            <w:r>
              <w:rPr>
                <w:sz w:val="21"/>
              </w:rPr>
              <w:t>except from heading</w:t>
            </w:r>
            <w:r>
              <w:rPr>
                <w:spacing w:val="-73"/>
                <w:sz w:val="21"/>
              </w:rPr>
              <w:t> </w:t>
            </w:r>
            <w:r>
              <w:rPr>
                <w:sz w:val="21"/>
              </w:rPr>
              <w:t>85.42.</w:t>
            </w:r>
          </w:p>
        </w:tc>
      </w:tr>
      <w:tr>
        <w:trPr>
          <w:trHeight w:val="490" w:hRule="exact"/>
        </w:trPr>
        <w:tc>
          <w:tcPr>
            <w:tcW w:w="10260" w:type="dxa"/>
            <w:gridSpan w:val="5"/>
          </w:tcPr>
          <w:p>
            <w:pPr>
              <w:pStyle w:val="TableParagraph"/>
              <w:spacing w:line="242" w:lineRule="auto"/>
              <w:ind w:left="102" w:right="102"/>
              <w:rPr>
                <w:sz w:val="21"/>
              </w:rPr>
            </w:pPr>
            <w:r>
              <w:rPr>
                <w:sz w:val="21"/>
              </w:rPr>
              <w:t>Section</w:t>
            </w:r>
            <w:r>
              <w:rPr>
                <w:spacing w:val="-67"/>
                <w:sz w:val="21"/>
              </w:rPr>
              <w:t> </w:t>
            </w:r>
            <w:r>
              <w:rPr>
                <w:sz w:val="21"/>
              </w:rPr>
              <w:t>XVII</w:t>
            </w:r>
            <w:r>
              <w:rPr>
                <w:spacing w:val="-67"/>
                <w:sz w:val="21"/>
              </w:rPr>
              <w:t> </w:t>
            </w:r>
            <w:r>
              <w:rPr>
                <w:sz w:val="21"/>
              </w:rPr>
              <w:t>Vehicles,</w:t>
            </w:r>
            <w:r>
              <w:rPr>
                <w:spacing w:val="-67"/>
                <w:sz w:val="21"/>
              </w:rPr>
              <w:t> </w:t>
            </w:r>
            <w:r>
              <w:rPr>
                <w:sz w:val="21"/>
              </w:rPr>
              <w:t>aircraft,</w:t>
            </w:r>
            <w:r>
              <w:rPr>
                <w:spacing w:val="-67"/>
                <w:sz w:val="21"/>
              </w:rPr>
              <w:t> </w:t>
            </w:r>
            <w:r>
              <w:rPr>
                <w:sz w:val="21"/>
              </w:rPr>
              <w:t>vessels</w:t>
            </w:r>
            <w:r>
              <w:rPr>
                <w:spacing w:val="-67"/>
                <w:sz w:val="21"/>
              </w:rPr>
              <w:t> </w:t>
            </w:r>
            <w:r>
              <w:rPr>
                <w:sz w:val="21"/>
              </w:rPr>
              <w:t>and</w:t>
            </w:r>
            <w:r>
              <w:rPr>
                <w:spacing w:val="-67"/>
                <w:sz w:val="21"/>
              </w:rPr>
              <w:t> </w:t>
            </w:r>
            <w:r>
              <w:rPr>
                <w:sz w:val="21"/>
              </w:rPr>
              <w:t>associated</w:t>
            </w:r>
            <w:r>
              <w:rPr>
                <w:spacing w:val="-67"/>
                <w:sz w:val="21"/>
              </w:rPr>
              <w:t> </w:t>
            </w:r>
            <w:r>
              <w:rPr>
                <w:sz w:val="21"/>
              </w:rPr>
              <w:t>transport</w:t>
            </w:r>
            <w:r>
              <w:rPr>
                <w:spacing w:val="-67"/>
                <w:sz w:val="21"/>
              </w:rPr>
              <w:t> </w:t>
            </w:r>
            <w:r>
              <w:rPr>
                <w:sz w:val="21"/>
              </w:rPr>
              <w:t>equipment</w:t>
            </w:r>
            <w:r>
              <w:rPr>
                <w:spacing w:val="-67"/>
                <w:sz w:val="21"/>
              </w:rPr>
              <w:t> </w:t>
            </w:r>
            <w:r>
              <w:rPr>
                <w:sz w:val="21"/>
              </w:rPr>
              <w:t>(chapter 86-89)</w:t>
            </w:r>
          </w:p>
        </w:tc>
      </w:tr>
      <w:tr>
        <w:trPr>
          <w:trHeight w:val="730" w:hRule="exact"/>
        </w:trPr>
        <w:tc>
          <w:tcPr>
            <w:tcW w:w="1434" w:type="dxa"/>
          </w:tcPr>
          <w:p>
            <w:pPr>
              <w:pStyle w:val="TableParagraph"/>
              <w:ind w:left="87" w:right="87"/>
              <w:jc w:val="center"/>
              <w:rPr>
                <w:sz w:val="21"/>
              </w:rPr>
            </w:pPr>
            <w:r>
              <w:rPr>
                <w:sz w:val="21"/>
              </w:rPr>
              <w:t>Chapter</w:t>
            </w:r>
            <w:r>
              <w:rPr>
                <w:spacing w:val="-52"/>
                <w:sz w:val="21"/>
              </w:rPr>
              <w:t> </w:t>
            </w:r>
            <w:r>
              <w:rPr>
                <w:sz w:val="21"/>
              </w:rPr>
              <w:t>87</w:t>
            </w:r>
          </w:p>
        </w:tc>
        <w:tc>
          <w:tcPr>
            <w:tcW w:w="911" w:type="dxa"/>
          </w:tcPr>
          <w:p>
            <w:pPr/>
          </w:p>
        </w:tc>
        <w:tc>
          <w:tcPr>
            <w:tcW w:w="1157" w:type="dxa"/>
          </w:tcPr>
          <w:p>
            <w:pPr/>
          </w:p>
        </w:tc>
        <w:tc>
          <w:tcPr>
            <w:tcW w:w="4838" w:type="dxa"/>
          </w:tcPr>
          <w:p>
            <w:pPr>
              <w:pStyle w:val="TableParagraph"/>
              <w:spacing w:line="242" w:lineRule="auto"/>
              <w:ind w:left="103" w:right="102" w:hanging="1"/>
              <w:rPr>
                <w:sz w:val="21"/>
              </w:rPr>
            </w:pPr>
            <w:r>
              <w:rPr>
                <w:sz w:val="21"/>
              </w:rPr>
              <w:t>Vehicles</w:t>
            </w:r>
            <w:r>
              <w:rPr>
                <w:spacing w:val="-40"/>
                <w:sz w:val="21"/>
              </w:rPr>
              <w:t> </w:t>
            </w:r>
            <w:r>
              <w:rPr>
                <w:sz w:val="21"/>
              </w:rPr>
              <w:t>other</w:t>
            </w:r>
            <w:r>
              <w:rPr>
                <w:spacing w:val="-40"/>
                <w:sz w:val="21"/>
              </w:rPr>
              <w:t> </w:t>
            </w:r>
            <w:r>
              <w:rPr>
                <w:sz w:val="21"/>
              </w:rPr>
              <w:t>than</w:t>
            </w:r>
            <w:r>
              <w:rPr>
                <w:spacing w:val="-39"/>
                <w:sz w:val="21"/>
              </w:rPr>
              <w:t> </w:t>
            </w:r>
            <w:r>
              <w:rPr>
                <w:sz w:val="21"/>
              </w:rPr>
              <w:t>railway</w:t>
            </w:r>
            <w:r>
              <w:rPr>
                <w:spacing w:val="-40"/>
                <w:sz w:val="21"/>
              </w:rPr>
              <w:t> </w:t>
            </w:r>
            <w:r>
              <w:rPr>
                <w:sz w:val="21"/>
              </w:rPr>
              <w:t>or</w:t>
            </w:r>
            <w:r>
              <w:rPr>
                <w:spacing w:val="-39"/>
                <w:sz w:val="21"/>
              </w:rPr>
              <w:t> </w:t>
            </w:r>
            <w:r>
              <w:rPr>
                <w:sz w:val="21"/>
              </w:rPr>
              <w:t>tramway rolling-stock, and parts and accessories</w:t>
            </w:r>
            <w:r>
              <w:rPr>
                <w:spacing w:val="-19"/>
                <w:sz w:val="21"/>
              </w:rPr>
              <w:t> </w:t>
            </w:r>
            <w:r>
              <w:rPr>
                <w:sz w:val="21"/>
              </w:rPr>
              <w:t>thereof</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87.01</w:t>
            </w:r>
          </w:p>
        </w:tc>
        <w:tc>
          <w:tcPr>
            <w:tcW w:w="1157" w:type="dxa"/>
          </w:tcPr>
          <w:p>
            <w:pPr/>
          </w:p>
        </w:tc>
        <w:tc>
          <w:tcPr>
            <w:tcW w:w="4838" w:type="dxa"/>
          </w:tcPr>
          <w:p>
            <w:pPr>
              <w:pStyle w:val="TableParagraph"/>
              <w:spacing w:line="242" w:lineRule="auto"/>
              <w:ind w:left="103" w:right="674" w:hanging="1"/>
              <w:rPr>
                <w:sz w:val="21"/>
              </w:rPr>
            </w:pPr>
            <w:r>
              <w:rPr>
                <w:sz w:val="21"/>
              </w:rPr>
              <w:t>Tractors (other than tractors of heading 87.09).</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8701.20</w:t>
            </w:r>
          </w:p>
        </w:tc>
        <w:tc>
          <w:tcPr>
            <w:tcW w:w="4838" w:type="dxa"/>
          </w:tcPr>
          <w:p>
            <w:pPr>
              <w:pStyle w:val="TableParagraph"/>
              <w:ind w:left="102"/>
              <w:rPr>
                <w:sz w:val="21"/>
              </w:rPr>
            </w:pPr>
            <w:r>
              <w:rPr>
                <w:sz w:val="21"/>
              </w:rPr>
              <w:t>- Road tractors for semi-trailers</w:t>
            </w:r>
          </w:p>
        </w:tc>
        <w:tc>
          <w:tcPr>
            <w:tcW w:w="1920" w:type="dxa"/>
          </w:tcPr>
          <w:p>
            <w:pPr>
              <w:pStyle w:val="TableParagraph"/>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87.02</w:t>
            </w:r>
          </w:p>
        </w:tc>
        <w:tc>
          <w:tcPr>
            <w:tcW w:w="1157" w:type="dxa"/>
          </w:tcPr>
          <w:p>
            <w:pPr/>
          </w:p>
        </w:tc>
        <w:tc>
          <w:tcPr>
            <w:tcW w:w="4838" w:type="dxa"/>
          </w:tcPr>
          <w:p>
            <w:pPr>
              <w:pStyle w:val="TableParagraph"/>
              <w:spacing w:line="242" w:lineRule="auto"/>
              <w:ind w:left="103" w:hanging="1"/>
              <w:rPr>
                <w:sz w:val="21"/>
              </w:rPr>
            </w:pPr>
            <w:r>
              <w:rPr>
                <w:sz w:val="21"/>
              </w:rPr>
              <w:t>Motor</w:t>
            </w:r>
            <w:r>
              <w:rPr>
                <w:spacing w:val="-54"/>
                <w:sz w:val="21"/>
              </w:rPr>
              <w:t> </w:t>
            </w:r>
            <w:r>
              <w:rPr>
                <w:sz w:val="21"/>
              </w:rPr>
              <w:t>vehicles</w:t>
            </w:r>
            <w:r>
              <w:rPr>
                <w:spacing w:val="-54"/>
                <w:sz w:val="21"/>
              </w:rPr>
              <w:t> </w:t>
            </w:r>
            <w:r>
              <w:rPr>
                <w:sz w:val="21"/>
              </w:rPr>
              <w:t>for</w:t>
            </w:r>
            <w:r>
              <w:rPr>
                <w:spacing w:val="-54"/>
                <w:sz w:val="21"/>
              </w:rPr>
              <w:t> </w:t>
            </w:r>
            <w:r>
              <w:rPr>
                <w:sz w:val="21"/>
              </w:rPr>
              <w:t>the</w:t>
            </w:r>
            <w:r>
              <w:rPr>
                <w:spacing w:val="-54"/>
                <w:sz w:val="21"/>
              </w:rPr>
              <w:t> </w:t>
            </w:r>
            <w:r>
              <w:rPr>
                <w:sz w:val="21"/>
              </w:rPr>
              <w:t>transport</w:t>
            </w:r>
            <w:r>
              <w:rPr>
                <w:spacing w:val="-54"/>
                <w:sz w:val="21"/>
              </w:rPr>
              <w:t> </w:t>
            </w:r>
            <w:r>
              <w:rPr>
                <w:sz w:val="21"/>
              </w:rPr>
              <w:t>of</w:t>
            </w:r>
            <w:r>
              <w:rPr>
                <w:spacing w:val="-54"/>
                <w:sz w:val="21"/>
              </w:rPr>
              <w:t> </w:t>
            </w:r>
            <w:r>
              <w:rPr>
                <w:sz w:val="21"/>
              </w:rPr>
              <w:t>ten or</w:t>
            </w:r>
            <w:r>
              <w:rPr>
                <w:spacing w:val="-39"/>
                <w:sz w:val="21"/>
              </w:rPr>
              <w:t> </w:t>
            </w:r>
            <w:r>
              <w:rPr>
                <w:sz w:val="21"/>
              </w:rPr>
              <w:t>more</w:t>
            </w:r>
            <w:r>
              <w:rPr>
                <w:spacing w:val="-39"/>
                <w:sz w:val="21"/>
              </w:rPr>
              <w:t> </w:t>
            </w:r>
            <w:r>
              <w:rPr>
                <w:sz w:val="21"/>
              </w:rPr>
              <w:t>persons,</w:t>
            </w:r>
            <w:r>
              <w:rPr>
                <w:spacing w:val="-39"/>
                <w:sz w:val="21"/>
              </w:rPr>
              <w:t> </w:t>
            </w:r>
            <w:r>
              <w:rPr>
                <w:sz w:val="21"/>
              </w:rPr>
              <w:t>including</w:t>
            </w:r>
            <w:r>
              <w:rPr>
                <w:spacing w:val="-39"/>
                <w:sz w:val="21"/>
              </w:rPr>
              <w:t> </w:t>
            </w:r>
            <w:r>
              <w:rPr>
                <w:sz w:val="21"/>
              </w:rPr>
              <w:t>the</w:t>
            </w:r>
            <w:r>
              <w:rPr>
                <w:spacing w:val="-38"/>
                <w:sz w:val="21"/>
              </w:rPr>
              <w:t> </w:t>
            </w:r>
            <w:r>
              <w:rPr>
                <w:sz w:val="21"/>
              </w:rPr>
              <w:t>driver.</w:t>
            </w:r>
          </w:p>
        </w:tc>
        <w:tc>
          <w:tcPr>
            <w:tcW w:w="1920" w:type="dxa"/>
          </w:tcPr>
          <w:p>
            <w:pPr>
              <w:pStyle w:val="TableParagraph"/>
              <w:ind w:left="102"/>
              <w:rPr>
                <w:sz w:val="21"/>
              </w:rPr>
            </w:pPr>
            <w:r>
              <w:rPr>
                <w:sz w:val="21"/>
              </w:rPr>
              <w:t>RVC 40%</w:t>
            </w:r>
          </w:p>
        </w:tc>
      </w:tr>
      <w:tr>
        <w:trPr>
          <w:trHeight w:val="1211" w:hRule="exact"/>
        </w:trPr>
        <w:tc>
          <w:tcPr>
            <w:tcW w:w="1434" w:type="dxa"/>
          </w:tcPr>
          <w:p>
            <w:pPr/>
          </w:p>
        </w:tc>
        <w:tc>
          <w:tcPr>
            <w:tcW w:w="911" w:type="dxa"/>
          </w:tcPr>
          <w:p>
            <w:pPr>
              <w:pStyle w:val="TableParagraph"/>
              <w:ind w:left="103"/>
              <w:rPr>
                <w:sz w:val="21"/>
              </w:rPr>
            </w:pPr>
            <w:r>
              <w:rPr>
                <w:sz w:val="21"/>
              </w:rPr>
              <w:t>87.03</w:t>
            </w:r>
          </w:p>
        </w:tc>
        <w:tc>
          <w:tcPr>
            <w:tcW w:w="1157" w:type="dxa"/>
          </w:tcPr>
          <w:p>
            <w:pPr/>
          </w:p>
        </w:tc>
        <w:tc>
          <w:tcPr>
            <w:tcW w:w="4838" w:type="dxa"/>
          </w:tcPr>
          <w:p>
            <w:pPr>
              <w:pStyle w:val="TableParagraph"/>
              <w:spacing w:line="242" w:lineRule="auto"/>
              <w:ind w:left="103" w:hanging="1"/>
              <w:rPr>
                <w:sz w:val="21"/>
              </w:rPr>
            </w:pPr>
            <w:r>
              <w:rPr>
                <w:sz w:val="21"/>
              </w:rPr>
              <w:t>Motor cars and other motor vehicles principally</w:t>
            </w:r>
            <w:r>
              <w:rPr>
                <w:spacing w:val="-50"/>
                <w:sz w:val="21"/>
              </w:rPr>
              <w:t> </w:t>
            </w:r>
            <w:r>
              <w:rPr>
                <w:sz w:val="21"/>
              </w:rPr>
              <w:t>designed</w:t>
            </w:r>
            <w:r>
              <w:rPr>
                <w:spacing w:val="-50"/>
                <w:sz w:val="21"/>
              </w:rPr>
              <w:t> </w:t>
            </w:r>
            <w:r>
              <w:rPr>
                <w:sz w:val="21"/>
              </w:rPr>
              <w:t>for</w:t>
            </w:r>
            <w:r>
              <w:rPr>
                <w:spacing w:val="-50"/>
                <w:sz w:val="21"/>
              </w:rPr>
              <w:t> </w:t>
            </w:r>
            <w:r>
              <w:rPr>
                <w:sz w:val="21"/>
              </w:rPr>
              <w:t>the transport of</w:t>
            </w:r>
            <w:r>
              <w:rPr>
                <w:spacing w:val="-54"/>
                <w:sz w:val="21"/>
              </w:rPr>
              <w:t> </w:t>
            </w:r>
            <w:r>
              <w:rPr>
                <w:sz w:val="21"/>
              </w:rPr>
              <w:t>persons</w:t>
            </w:r>
            <w:r>
              <w:rPr>
                <w:spacing w:val="-52"/>
                <w:sz w:val="21"/>
              </w:rPr>
              <w:t> </w:t>
            </w:r>
            <w:r>
              <w:rPr>
                <w:sz w:val="21"/>
              </w:rPr>
              <w:t>(other</w:t>
            </w:r>
            <w:r>
              <w:rPr>
                <w:spacing w:val="-54"/>
                <w:sz w:val="21"/>
              </w:rPr>
              <w:t> </w:t>
            </w:r>
            <w:r>
              <w:rPr>
                <w:sz w:val="21"/>
              </w:rPr>
              <w:t>than</w:t>
            </w:r>
            <w:r>
              <w:rPr>
                <w:spacing w:val="-54"/>
                <w:sz w:val="21"/>
              </w:rPr>
              <w:t> </w:t>
            </w:r>
            <w:r>
              <w:rPr>
                <w:sz w:val="21"/>
              </w:rPr>
              <w:t>those</w:t>
            </w:r>
            <w:r>
              <w:rPr>
                <w:spacing w:val="-54"/>
                <w:sz w:val="21"/>
              </w:rPr>
              <w:t> </w:t>
            </w:r>
            <w:r>
              <w:rPr>
                <w:sz w:val="21"/>
              </w:rPr>
              <w:t>of</w:t>
            </w:r>
            <w:r>
              <w:rPr>
                <w:spacing w:val="-54"/>
                <w:sz w:val="21"/>
              </w:rPr>
              <w:t> </w:t>
            </w:r>
            <w:r>
              <w:rPr>
                <w:sz w:val="21"/>
              </w:rPr>
              <w:t>heading 87.02), including station wagons and racing cars.</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87.04</w:t>
            </w:r>
          </w:p>
        </w:tc>
        <w:tc>
          <w:tcPr>
            <w:tcW w:w="1157" w:type="dxa"/>
          </w:tcPr>
          <w:p>
            <w:pPr/>
          </w:p>
        </w:tc>
        <w:tc>
          <w:tcPr>
            <w:tcW w:w="4838" w:type="dxa"/>
          </w:tcPr>
          <w:p>
            <w:pPr>
              <w:pStyle w:val="TableParagraph"/>
              <w:spacing w:line="242" w:lineRule="auto"/>
              <w:ind w:left="103" w:right="296" w:hanging="1"/>
              <w:rPr>
                <w:sz w:val="21"/>
              </w:rPr>
            </w:pPr>
            <w:r>
              <w:rPr>
                <w:sz w:val="21"/>
              </w:rPr>
              <w:t>Motor vehicles for the transport of goods.</w:t>
            </w:r>
          </w:p>
        </w:tc>
        <w:tc>
          <w:tcPr>
            <w:tcW w:w="1920" w:type="dxa"/>
          </w:tcPr>
          <w:p>
            <w:pPr>
              <w:pStyle w:val="TableParagraph"/>
              <w:ind w:left="102"/>
              <w:rPr>
                <w:sz w:val="21"/>
              </w:rPr>
            </w:pPr>
            <w:r>
              <w:rPr>
                <w:sz w:val="21"/>
              </w:rPr>
              <w:t>RVC 40%</w:t>
            </w:r>
          </w:p>
        </w:tc>
      </w:tr>
      <w:tr>
        <w:trPr>
          <w:trHeight w:val="730" w:hRule="exact"/>
        </w:trPr>
        <w:tc>
          <w:tcPr>
            <w:tcW w:w="1434" w:type="dxa"/>
          </w:tcPr>
          <w:p>
            <w:pPr/>
          </w:p>
        </w:tc>
        <w:tc>
          <w:tcPr>
            <w:tcW w:w="911" w:type="dxa"/>
          </w:tcPr>
          <w:p>
            <w:pPr>
              <w:pStyle w:val="TableParagraph"/>
              <w:ind w:left="103"/>
              <w:rPr>
                <w:sz w:val="21"/>
              </w:rPr>
            </w:pPr>
            <w:r>
              <w:rPr>
                <w:sz w:val="21"/>
              </w:rPr>
              <w:t>87.06</w:t>
            </w:r>
          </w:p>
        </w:tc>
        <w:tc>
          <w:tcPr>
            <w:tcW w:w="1157" w:type="dxa"/>
          </w:tcPr>
          <w:p>
            <w:pPr>
              <w:pStyle w:val="TableParagraph"/>
              <w:ind w:left="83" w:right="142"/>
              <w:jc w:val="center"/>
              <w:rPr>
                <w:sz w:val="21"/>
              </w:rPr>
            </w:pPr>
            <w:r>
              <w:rPr>
                <w:sz w:val="21"/>
              </w:rPr>
              <w:t>8706.00</w:t>
            </w:r>
          </w:p>
        </w:tc>
        <w:tc>
          <w:tcPr>
            <w:tcW w:w="4838" w:type="dxa"/>
          </w:tcPr>
          <w:p>
            <w:pPr>
              <w:pStyle w:val="TableParagraph"/>
              <w:spacing w:line="242" w:lineRule="auto"/>
              <w:ind w:left="103" w:right="170" w:hanging="1"/>
              <w:rPr>
                <w:sz w:val="21"/>
              </w:rPr>
            </w:pPr>
            <w:r>
              <w:rPr>
                <w:sz w:val="21"/>
              </w:rPr>
              <w:t>Chassis fitted with engines, for the motor vehicles of headings 87.01 to 87.05.</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Style w:val="TableParagraph"/>
              <w:ind w:left="103"/>
              <w:rPr>
                <w:sz w:val="21"/>
              </w:rPr>
            </w:pPr>
            <w:r>
              <w:rPr>
                <w:sz w:val="21"/>
              </w:rPr>
              <w:t>87.07</w:t>
            </w:r>
          </w:p>
        </w:tc>
        <w:tc>
          <w:tcPr>
            <w:tcW w:w="1157" w:type="dxa"/>
          </w:tcPr>
          <w:p>
            <w:pPr/>
          </w:p>
        </w:tc>
        <w:tc>
          <w:tcPr>
            <w:tcW w:w="4838" w:type="dxa"/>
          </w:tcPr>
          <w:p>
            <w:pPr>
              <w:pStyle w:val="TableParagraph"/>
              <w:spacing w:line="242" w:lineRule="auto"/>
              <w:ind w:left="103" w:hanging="1"/>
              <w:rPr>
                <w:sz w:val="21"/>
              </w:rPr>
            </w:pPr>
            <w:r>
              <w:rPr>
                <w:sz w:val="21"/>
              </w:rPr>
              <w:t>Bodies</w:t>
            </w:r>
            <w:r>
              <w:rPr>
                <w:spacing w:val="-39"/>
                <w:sz w:val="21"/>
              </w:rPr>
              <w:t> </w:t>
            </w:r>
            <w:r>
              <w:rPr>
                <w:sz w:val="21"/>
              </w:rPr>
              <w:t>(including</w:t>
            </w:r>
            <w:r>
              <w:rPr>
                <w:spacing w:val="-39"/>
                <w:sz w:val="21"/>
              </w:rPr>
              <w:t> </w:t>
            </w:r>
            <w:r>
              <w:rPr>
                <w:sz w:val="21"/>
              </w:rPr>
              <w:t>cabs),</w:t>
            </w:r>
            <w:r>
              <w:rPr>
                <w:spacing w:val="-39"/>
                <w:sz w:val="21"/>
              </w:rPr>
              <w:t> </w:t>
            </w:r>
            <w:r>
              <w:rPr>
                <w:sz w:val="21"/>
              </w:rPr>
              <w:t>for</w:t>
            </w:r>
            <w:r>
              <w:rPr>
                <w:spacing w:val="-39"/>
                <w:sz w:val="21"/>
              </w:rPr>
              <w:t> </w:t>
            </w:r>
            <w:r>
              <w:rPr>
                <w:sz w:val="21"/>
              </w:rPr>
              <w:t>the</w:t>
            </w:r>
            <w:r>
              <w:rPr>
                <w:spacing w:val="-39"/>
                <w:sz w:val="21"/>
              </w:rPr>
              <w:t> </w:t>
            </w:r>
            <w:r>
              <w:rPr>
                <w:sz w:val="21"/>
              </w:rPr>
              <w:t>motor vehicles of headings 87.01 to</w:t>
            </w:r>
            <w:r>
              <w:rPr>
                <w:spacing w:val="-32"/>
                <w:sz w:val="21"/>
              </w:rPr>
              <w:t> </w:t>
            </w:r>
            <w:r>
              <w:rPr>
                <w:sz w:val="21"/>
              </w:rPr>
              <w:t>87.05.</w:t>
            </w:r>
          </w:p>
        </w:tc>
        <w:tc>
          <w:tcPr>
            <w:tcW w:w="1920" w:type="dxa"/>
          </w:tcPr>
          <w:p>
            <w:pPr>
              <w:pStyle w:val="TableParagraph"/>
              <w:ind w:left="102"/>
              <w:rPr>
                <w:sz w:val="21"/>
              </w:rPr>
            </w:pPr>
            <w:r>
              <w:rPr>
                <w:sz w:val="21"/>
              </w:rPr>
              <w:t>RVC 40%</w:t>
            </w:r>
          </w:p>
        </w:tc>
      </w:tr>
      <w:tr>
        <w:trPr>
          <w:trHeight w:val="490" w:hRule="exact"/>
        </w:trPr>
        <w:tc>
          <w:tcPr>
            <w:tcW w:w="1434" w:type="dxa"/>
          </w:tcPr>
          <w:p>
            <w:pPr/>
          </w:p>
        </w:tc>
        <w:tc>
          <w:tcPr>
            <w:tcW w:w="911" w:type="dxa"/>
          </w:tcPr>
          <w:p>
            <w:pPr>
              <w:pStyle w:val="TableParagraph"/>
              <w:ind w:left="103"/>
              <w:rPr>
                <w:sz w:val="21"/>
              </w:rPr>
            </w:pPr>
            <w:r>
              <w:rPr>
                <w:sz w:val="21"/>
              </w:rPr>
              <w:t>87.08</w:t>
            </w:r>
          </w:p>
        </w:tc>
        <w:tc>
          <w:tcPr>
            <w:tcW w:w="1157" w:type="dxa"/>
          </w:tcPr>
          <w:p>
            <w:pPr/>
          </w:p>
        </w:tc>
        <w:tc>
          <w:tcPr>
            <w:tcW w:w="4838" w:type="dxa"/>
          </w:tcPr>
          <w:p>
            <w:pPr>
              <w:pStyle w:val="TableParagraph"/>
              <w:spacing w:line="242" w:lineRule="auto"/>
              <w:ind w:left="103" w:right="169" w:hanging="1"/>
              <w:rPr>
                <w:sz w:val="21"/>
              </w:rPr>
            </w:pPr>
            <w:r>
              <w:rPr>
                <w:sz w:val="21"/>
              </w:rPr>
              <w:t>Parts and accessories of the motor vehicles of headings 87.01 to 87.05.</w:t>
            </w:r>
          </w:p>
        </w:tc>
        <w:tc>
          <w:tcPr>
            <w:tcW w:w="1920" w:type="dxa"/>
          </w:tcPr>
          <w:p>
            <w:pPr>
              <w:pStyle w:val="TableParagraph"/>
              <w:ind w:left="102"/>
              <w:rPr>
                <w:sz w:val="21"/>
              </w:rPr>
            </w:pPr>
            <w:r>
              <w:rPr>
                <w:sz w:val="21"/>
              </w:rPr>
              <w:t>RVC 40%</w:t>
            </w:r>
          </w:p>
        </w:tc>
      </w:tr>
      <w:tr>
        <w:trPr>
          <w:trHeight w:val="730" w:hRule="exact"/>
        </w:trPr>
        <w:tc>
          <w:tcPr>
            <w:tcW w:w="1434" w:type="dxa"/>
          </w:tcPr>
          <w:p>
            <w:pPr/>
          </w:p>
        </w:tc>
        <w:tc>
          <w:tcPr>
            <w:tcW w:w="911" w:type="dxa"/>
          </w:tcPr>
          <w:p>
            <w:pPr>
              <w:pStyle w:val="TableParagraph"/>
              <w:ind w:left="103"/>
              <w:rPr>
                <w:sz w:val="21"/>
              </w:rPr>
            </w:pPr>
            <w:r>
              <w:rPr>
                <w:sz w:val="21"/>
              </w:rPr>
              <w:t>87.11</w:t>
            </w:r>
          </w:p>
        </w:tc>
        <w:tc>
          <w:tcPr>
            <w:tcW w:w="1157" w:type="dxa"/>
          </w:tcPr>
          <w:p>
            <w:pPr/>
          </w:p>
        </w:tc>
        <w:tc>
          <w:tcPr>
            <w:tcW w:w="4838" w:type="dxa"/>
          </w:tcPr>
          <w:p>
            <w:pPr>
              <w:pStyle w:val="TableParagraph"/>
              <w:spacing w:line="242" w:lineRule="auto"/>
              <w:ind w:left="103" w:hanging="1"/>
              <w:rPr>
                <w:sz w:val="21"/>
              </w:rPr>
            </w:pPr>
            <w:r>
              <w:rPr>
                <w:sz w:val="21"/>
              </w:rPr>
              <w:t>Motorcycles (including mopeds) and cycles</w:t>
            </w:r>
            <w:r>
              <w:rPr>
                <w:spacing w:val="-39"/>
                <w:sz w:val="21"/>
              </w:rPr>
              <w:t> </w:t>
            </w:r>
            <w:r>
              <w:rPr>
                <w:sz w:val="21"/>
              </w:rPr>
              <w:t>fitted</w:t>
            </w:r>
            <w:r>
              <w:rPr>
                <w:spacing w:val="-39"/>
                <w:sz w:val="21"/>
              </w:rPr>
              <w:t> </w:t>
            </w:r>
            <w:r>
              <w:rPr>
                <w:sz w:val="21"/>
              </w:rPr>
              <w:t>with</w:t>
            </w:r>
            <w:r>
              <w:rPr>
                <w:spacing w:val="-39"/>
                <w:sz w:val="21"/>
              </w:rPr>
              <w:t> </w:t>
            </w:r>
            <w:r>
              <w:rPr>
                <w:sz w:val="21"/>
              </w:rPr>
              <w:t>an</w:t>
            </w:r>
            <w:r>
              <w:rPr>
                <w:spacing w:val="-39"/>
                <w:sz w:val="21"/>
              </w:rPr>
              <w:t> </w:t>
            </w:r>
            <w:r>
              <w:rPr>
                <w:sz w:val="21"/>
              </w:rPr>
              <w:t>auxiliary</w:t>
            </w:r>
            <w:r>
              <w:rPr>
                <w:spacing w:val="-39"/>
                <w:sz w:val="21"/>
              </w:rPr>
              <w:t> </w:t>
            </w:r>
            <w:r>
              <w:rPr>
                <w:sz w:val="21"/>
              </w:rPr>
              <w:t>motor, with or without side-cars;</w:t>
            </w:r>
            <w:r>
              <w:rPr>
                <w:spacing w:val="-70"/>
                <w:sz w:val="21"/>
              </w:rPr>
              <w:t> </w:t>
            </w:r>
            <w:r>
              <w:rPr>
                <w:sz w:val="21"/>
              </w:rPr>
              <w:t>side-cars.</w:t>
            </w:r>
          </w:p>
        </w:tc>
        <w:tc>
          <w:tcPr>
            <w:tcW w:w="1920" w:type="dxa"/>
          </w:tcPr>
          <w:p>
            <w:pPr>
              <w:pStyle w:val="TableParagraph"/>
              <w:ind w:left="102"/>
              <w:rPr>
                <w:sz w:val="21"/>
              </w:rPr>
            </w:pPr>
            <w:r>
              <w:rPr>
                <w:sz w:val="21"/>
              </w:rPr>
              <w:t>RVC 40%</w:t>
            </w:r>
          </w:p>
        </w:tc>
      </w:tr>
      <w:tr>
        <w:trPr>
          <w:trHeight w:val="491" w:hRule="exact"/>
        </w:trPr>
        <w:tc>
          <w:tcPr>
            <w:tcW w:w="1434" w:type="dxa"/>
          </w:tcPr>
          <w:p>
            <w:pPr/>
          </w:p>
        </w:tc>
        <w:tc>
          <w:tcPr>
            <w:tcW w:w="911" w:type="dxa"/>
          </w:tcPr>
          <w:p>
            <w:pPr>
              <w:pStyle w:val="TableParagraph"/>
              <w:ind w:left="103"/>
              <w:rPr>
                <w:sz w:val="21"/>
              </w:rPr>
            </w:pPr>
            <w:r>
              <w:rPr>
                <w:sz w:val="21"/>
              </w:rPr>
              <w:t>87.14</w:t>
            </w:r>
          </w:p>
        </w:tc>
        <w:tc>
          <w:tcPr>
            <w:tcW w:w="1157" w:type="dxa"/>
          </w:tcPr>
          <w:p>
            <w:pPr/>
          </w:p>
        </w:tc>
        <w:tc>
          <w:tcPr>
            <w:tcW w:w="4838" w:type="dxa"/>
          </w:tcPr>
          <w:p>
            <w:pPr>
              <w:pStyle w:val="TableParagraph"/>
              <w:spacing w:line="242" w:lineRule="auto"/>
              <w:ind w:left="103" w:right="170" w:hanging="1"/>
              <w:rPr>
                <w:sz w:val="21"/>
              </w:rPr>
            </w:pPr>
            <w:r>
              <w:rPr>
                <w:sz w:val="21"/>
              </w:rPr>
              <w:t>Parts and accessories of vehicles of headings 87.11 to 87.13.</w:t>
            </w:r>
          </w:p>
        </w:tc>
        <w:tc>
          <w:tcPr>
            <w:tcW w:w="1920" w:type="dxa"/>
          </w:tcPr>
          <w:p>
            <w:pP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Of motorcycles (including mopeds):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8714.11</w:t>
            </w:r>
          </w:p>
        </w:tc>
        <w:tc>
          <w:tcPr>
            <w:tcW w:w="4838" w:type="dxa"/>
          </w:tcPr>
          <w:p>
            <w:pPr>
              <w:pStyle w:val="TableParagraph"/>
              <w:ind w:left="102"/>
              <w:rPr>
                <w:sz w:val="21"/>
              </w:rPr>
            </w:pPr>
            <w:r>
              <w:rPr>
                <w:sz w:val="21"/>
              </w:rPr>
              <w:t>-- Saddles</w:t>
            </w:r>
          </w:p>
        </w:tc>
        <w:tc>
          <w:tcPr>
            <w:tcW w:w="1920" w:type="dxa"/>
          </w:tcPr>
          <w:p>
            <w:pPr>
              <w:pStyle w:val="TableParagraph"/>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8714.19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 40%</w:t>
            </w:r>
          </w:p>
        </w:tc>
      </w:tr>
      <w:tr>
        <w:trPr>
          <w:trHeight w:val="250"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8714.91</w:t>
            </w:r>
          </w:p>
        </w:tc>
        <w:tc>
          <w:tcPr>
            <w:tcW w:w="4838" w:type="dxa"/>
          </w:tcPr>
          <w:p>
            <w:pPr>
              <w:pStyle w:val="TableParagraph"/>
              <w:ind w:left="102"/>
              <w:rPr>
                <w:sz w:val="21"/>
              </w:rPr>
            </w:pPr>
            <w:r>
              <w:rPr>
                <w:sz w:val="21"/>
              </w:rPr>
              <w:t>--</w:t>
            </w:r>
            <w:r>
              <w:rPr>
                <w:spacing w:val="-33"/>
                <w:sz w:val="21"/>
              </w:rPr>
              <w:t> </w:t>
            </w:r>
            <w:r>
              <w:rPr>
                <w:sz w:val="21"/>
              </w:rPr>
              <w:t>Frames</w:t>
            </w:r>
            <w:r>
              <w:rPr>
                <w:spacing w:val="-33"/>
                <w:sz w:val="21"/>
              </w:rPr>
              <w:t> </w:t>
            </w:r>
            <w:r>
              <w:rPr>
                <w:sz w:val="21"/>
              </w:rPr>
              <w:t>and</w:t>
            </w:r>
            <w:r>
              <w:rPr>
                <w:spacing w:val="-33"/>
                <w:sz w:val="21"/>
              </w:rPr>
              <w:t> </w:t>
            </w:r>
            <w:r>
              <w:rPr>
                <w:sz w:val="21"/>
              </w:rPr>
              <w:t>forks,</w:t>
            </w:r>
            <w:r>
              <w:rPr>
                <w:spacing w:val="-33"/>
                <w:sz w:val="21"/>
              </w:rPr>
              <w:t> </w:t>
            </w:r>
            <w:r>
              <w:rPr>
                <w:sz w:val="21"/>
              </w:rPr>
              <w:t>and</w:t>
            </w:r>
            <w:r>
              <w:rPr>
                <w:spacing w:val="-33"/>
                <w:sz w:val="21"/>
              </w:rPr>
              <w:t> </w:t>
            </w:r>
            <w:r>
              <w:rPr>
                <w:sz w:val="21"/>
              </w:rPr>
              <w:t>parts</w:t>
            </w:r>
            <w:r>
              <w:rPr>
                <w:spacing w:val="-33"/>
                <w:sz w:val="21"/>
              </w:rPr>
              <w:t> </w:t>
            </w:r>
            <w:r>
              <w:rPr>
                <w:sz w:val="21"/>
              </w:rPr>
              <w:t>thereof</w:t>
            </w:r>
          </w:p>
        </w:tc>
        <w:tc>
          <w:tcPr>
            <w:tcW w:w="1920" w:type="dxa"/>
          </w:tcPr>
          <w:p>
            <w:pPr>
              <w:pStyle w:val="TableParagraph"/>
              <w:ind w:left="100"/>
              <w:rPr>
                <w:sz w:val="21"/>
              </w:rPr>
            </w:pPr>
            <w:r>
              <w:rPr>
                <w:sz w:val="21"/>
              </w:rPr>
              <w:t>RVC 40%</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8714.92</w:t>
            </w:r>
          </w:p>
        </w:tc>
        <w:tc>
          <w:tcPr>
            <w:tcW w:w="4838" w:type="dxa"/>
          </w:tcPr>
          <w:p>
            <w:pPr>
              <w:pStyle w:val="TableParagraph"/>
              <w:ind w:left="102"/>
              <w:rPr>
                <w:sz w:val="21"/>
              </w:rPr>
            </w:pPr>
            <w:r>
              <w:rPr>
                <w:sz w:val="21"/>
              </w:rPr>
              <w:t>-- Wheel rims and spokes</w:t>
            </w:r>
          </w:p>
        </w:tc>
        <w:tc>
          <w:tcPr>
            <w:tcW w:w="1920" w:type="dxa"/>
          </w:tcPr>
          <w:p>
            <w:pPr>
              <w:pStyle w:val="TableParagraph"/>
              <w:rPr>
                <w:sz w:val="21"/>
              </w:rPr>
            </w:pPr>
            <w:r>
              <w:rPr>
                <w:sz w:val="21"/>
              </w:rPr>
              <w:t>RVC 40%</w:t>
            </w:r>
          </w:p>
        </w:tc>
      </w:tr>
      <w:tr>
        <w:trPr>
          <w:trHeight w:val="730" w:hRule="exact"/>
        </w:trPr>
        <w:tc>
          <w:tcPr>
            <w:tcW w:w="10260" w:type="dxa"/>
            <w:gridSpan w:val="5"/>
          </w:tcPr>
          <w:p>
            <w:pPr>
              <w:pStyle w:val="TableParagraph"/>
              <w:spacing w:line="242" w:lineRule="auto"/>
              <w:ind w:left="102"/>
              <w:rPr>
                <w:sz w:val="21"/>
              </w:rPr>
            </w:pPr>
            <w:r>
              <w:rPr>
                <w:sz w:val="21"/>
              </w:rPr>
              <w:t>Section XVIII Optical, photographic, cinematographic, measuring, checking, precision,</w:t>
            </w:r>
            <w:r>
              <w:rPr>
                <w:spacing w:val="-74"/>
                <w:sz w:val="21"/>
              </w:rPr>
              <w:t> </w:t>
            </w:r>
            <w:r>
              <w:rPr>
                <w:sz w:val="21"/>
              </w:rPr>
              <w:t>medical</w:t>
            </w:r>
            <w:r>
              <w:rPr>
                <w:spacing w:val="-72"/>
                <w:sz w:val="21"/>
              </w:rPr>
              <w:t> </w:t>
            </w:r>
            <w:r>
              <w:rPr>
                <w:sz w:val="21"/>
              </w:rPr>
              <w:t>or</w:t>
            </w:r>
            <w:r>
              <w:rPr>
                <w:spacing w:val="-74"/>
                <w:sz w:val="21"/>
              </w:rPr>
              <w:t> </w:t>
            </w:r>
            <w:r>
              <w:rPr>
                <w:sz w:val="21"/>
              </w:rPr>
              <w:t>surgical</w:t>
            </w:r>
            <w:r>
              <w:rPr>
                <w:spacing w:val="-74"/>
                <w:sz w:val="21"/>
              </w:rPr>
              <w:t> </w:t>
            </w:r>
            <w:r>
              <w:rPr>
                <w:sz w:val="21"/>
              </w:rPr>
              <w:t>instruments</w:t>
            </w:r>
            <w:r>
              <w:rPr>
                <w:spacing w:val="-74"/>
                <w:sz w:val="21"/>
              </w:rPr>
              <w:t> </w:t>
            </w:r>
            <w:r>
              <w:rPr>
                <w:sz w:val="21"/>
              </w:rPr>
              <w:t>and</w:t>
            </w:r>
            <w:r>
              <w:rPr>
                <w:spacing w:val="-74"/>
                <w:sz w:val="21"/>
              </w:rPr>
              <w:t> </w:t>
            </w:r>
            <w:r>
              <w:rPr>
                <w:sz w:val="21"/>
              </w:rPr>
              <w:t>apparatus;</w:t>
            </w:r>
            <w:r>
              <w:rPr>
                <w:spacing w:val="-74"/>
                <w:sz w:val="21"/>
              </w:rPr>
              <w:t> </w:t>
            </w:r>
            <w:r>
              <w:rPr>
                <w:sz w:val="21"/>
              </w:rPr>
              <w:t>clocks</w:t>
            </w:r>
            <w:r>
              <w:rPr>
                <w:spacing w:val="-74"/>
                <w:sz w:val="21"/>
              </w:rPr>
              <w:t> </w:t>
            </w:r>
            <w:r>
              <w:rPr>
                <w:sz w:val="21"/>
              </w:rPr>
              <w:t>and</w:t>
            </w:r>
            <w:r>
              <w:rPr>
                <w:spacing w:val="-72"/>
                <w:sz w:val="21"/>
              </w:rPr>
              <w:t> </w:t>
            </w:r>
            <w:r>
              <w:rPr>
                <w:sz w:val="21"/>
              </w:rPr>
              <w:t>watches;</w:t>
            </w:r>
            <w:r>
              <w:rPr>
                <w:spacing w:val="-74"/>
                <w:sz w:val="21"/>
              </w:rPr>
              <w:t> </w:t>
            </w:r>
            <w:r>
              <w:rPr>
                <w:sz w:val="21"/>
              </w:rPr>
              <w:t>musical instruments; parts and accessories thereof (chapter</w:t>
            </w:r>
            <w:r>
              <w:rPr>
                <w:spacing w:val="-53"/>
                <w:sz w:val="21"/>
              </w:rPr>
              <w:t> </w:t>
            </w:r>
            <w:r>
              <w:rPr>
                <w:sz w:val="21"/>
              </w:rPr>
              <w:t>90-92)</w:t>
            </w:r>
          </w:p>
        </w:tc>
      </w:tr>
      <w:tr>
        <w:trPr>
          <w:trHeight w:val="250" w:hRule="exact"/>
        </w:trPr>
        <w:tc>
          <w:tcPr>
            <w:tcW w:w="1434" w:type="dxa"/>
          </w:tcPr>
          <w:p>
            <w:pPr>
              <w:pStyle w:val="TableParagraph"/>
              <w:ind w:left="87" w:right="87"/>
              <w:jc w:val="center"/>
              <w:rPr>
                <w:sz w:val="21"/>
              </w:rPr>
            </w:pPr>
            <w:r>
              <w:rPr>
                <w:sz w:val="21"/>
              </w:rPr>
              <w:t>Chapter</w:t>
            </w:r>
            <w:r>
              <w:rPr>
                <w:spacing w:val="-52"/>
                <w:sz w:val="21"/>
              </w:rPr>
              <w:t> </w:t>
            </w:r>
            <w:r>
              <w:rPr>
                <w:sz w:val="21"/>
              </w:rPr>
              <w:t>91</w:t>
            </w:r>
          </w:p>
        </w:tc>
        <w:tc>
          <w:tcPr>
            <w:tcW w:w="911" w:type="dxa"/>
          </w:tcPr>
          <w:p>
            <w:pPr/>
          </w:p>
        </w:tc>
        <w:tc>
          <w:tcPr>
            <w:tcW w:w="1157" w:type="dxa"/>
          </w:tcPr>
          <w:p>
            <w:pPr/>
          </w:p>
        </w:tc>
        <w:tc>
          <w:tcPr>
            <w:tcW w:w="4838" w:type="dxa"/>
          </w:tcPr>
          <w:p>
            <w:pPr>
              <w:pStyle w:val="TableParagraph"/>
              <w:ind w:left="102"/>
              <w:rPr>
                <w:sz w:val="21"/>
              </w:rPr>
            </w:pPr>
            <w:r>
              <w:rPr>
                <w:sz w:val="21"/>
              </w:rPr>
              <w:t>Clocks and watches and parts thereof</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91.13</w:t>
            </w:r>
          </w:p>
        </w:tc>
        <w:tc>
          <w:tcPr>
            <w:tcW w:w="1157" w:type="dxa"/>
          </w:tcPr>
          <w:p>
            <w:pPr/>
          </w:p>
        </w:tc>
        <w:tc>
          <w:tcPr>
            <w:tcW w:w="4838" w:type="dxa"/>
          </w:tcPr>
          <w:p>
            <w:pPr>
              <w:pStyle w:val="TableParagraph"/>
              <w:spacing w:line="242" w:lineRule="auto"/>
              <w:ind w:left="103" w:right="296" w:hanging="1"/>
              <w:rPr>
                <w:sz w:val="21"/>
              </w:rPr>
            </w:pPr>
            <w:r>
              <w:rPr>
                <w:sz w:val="21"/>
              </w:rPr>
              <w:t>Watch straps, watch bands and watch bracelets, and parts thereof.</w:t>
            </w:r>
          </w:p>
        </w:tc>
        <w:tc>
          <w:tcPr>
            <w:tcW w:w="1920" w:type="dxa"/>
          </w:tcPr>
          <w:p>
            <w:pPr/>
          </w:p>
        </w:tc>
      </w:tr>
      <w:tr>
        <w:trPr>
          <w:trHeight w:val="1210" w:hRule="exact"/>
        </w:trPr>
        <w:tc>
          <w:tcPr>
            <w:tcW w:w="1434" w:type="dxa"/>
          </w:tcPr>
          <w:p>
            <w:pPr/>
          </w:p>
        </w:tc>
        <w:tc>
          <w:tcPr>
            <w:tcW w:w="911" w:type="dxa"/>
          </w:tcPr>
          <w:p>
            <w:pPr/>
          </w:p>
        </w:tc>
        <w:tc>
          <w:tcPr>
            <w:tcW w:w="1157" w:type="dxa"/>
          </w:tcPr>
          <w:p>
            <w:pPr>
              <w:pStyle w:val="TableParagraph"/>
              <w:spacing w:before="60"/>
              <w:ind w:left="83" w:right="142"/>
              <w:jc w:val="center"/>
              <w:rPr>
                <w:sz w:val="21"/>
              </w:rPr>
            </w:pPr>
            <w:r>
              <w:rPr>
                <w:sz w:val="21"/>
              </w:rPr>
              <w:t>9113.90</w:t>
            </w:r>
          </w:p>
        </w:tc>
        <w:tc>
          <w:tcPr>
            <w:tcW w:w="4838" w:type="dxa"/>
          </w:tcPr>
          <w:p>
            <w:pPr>
              <w:pStyle w:val="TableParagraph"/>
              <w:ind w:left="103"/>
              <w:rPr>
                <w:sz w:val="21"/>
              </w:rPr>
            </w:pPr>
            <w:r>
              <w:rPr>
                <w:sz w:val="21"/>
              </w:rPr>
              <w:t>-Other</w:t>
            </w:r>
          </w:p>
          <w:p>
            <w:pPr>
              <w:pStyle w:val="TableParagraph"/>
              <w:spacing w:line="242" w:lineRule="auto" w:before="2"/>
              <w:ind w:left="874" w:hanging="772"/>
              <w:rPr>
                <w:sz w:val="21"/>
              </w:rPr>
            </w:pPr>
            <w:r>
              <w:rPr>
                <w:sz w:val="21"/>
              </w:rPr>
              <w:t>Note: Other than watch straps, watch bands and watch bracelets, and parts</w:t>
            </w:r>
            <w:r>
              <w:rPr>
                <w:spacing w:val="-51"/>
                <w:sz w:val="21"/>
              </w:rPr>
              <w:t> </w:t>
            </w:r>
            <w:r>
              <w:rPr>
                <w:sz w:val="21"/>
              </w:rPr>
              <w:t>thereof,</w:t>
            </w:r>
            <w:r>
              <w:rPr>
                <w:spacing w:val="-51"/>
                <w:sz w:val="21"/>
              </w:rPr>
              <w:t> </w:t>
            </w:r>
            <w:r>
              <w:rPr>
                <w:sz w:val="21"/>
              </w:rPr>
              <w:t>of</w:t>
            </w:r>
            <w:r>
              <w:rPr>
                <w:spacing w:val="-51"/>
                <w:sz w:val="21"/>
              </w:rPr>
              <w:t> </w:t>
            </w:r>
            <w:r>
              <w:rPr>
                <w:sz w:val="21"/>
              </w:rPr>
              <w:t>precious</w:t>
            </w:r>
            <w:r>
              <w:rPr>
                <w:spacing w:val="-51"/>
                <w:sz w:val="21"/>
              </w:rPr>
              <w:t> </w:t>
            </w:r>
            <w:r>
              <w:rPr>
                <w:sz w:val="21"/>
              </w:rPr>
              <w:t>metal or of metal clad with precious</w:t>
            </w:r>
          </w:p>
        </w:tc>
        <w:tc>
          <w:tcPr>
            <w:tcW w:w="1920" w:type="dxa"/>
          </w:tcPr>
          <w:p>
            <w:pPr>
              <w:pStyle w:val="TableParagraph"/>
              <w:ind w:left="102"/>
              <w:rPr>
                <w:sz w:val="21"/>
              </w:rPr>
            </w:pPr>
            <w:r>
              <w:rPr>
                <w:sz w:val="21"/>
              </w:rPr>
              <w:t>CC</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49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874"/>
              <w:rPr>
                <w:sz w:val="21"/>
              </w:rPr>
            </w:pPr>
            <w:r>
              <w:rPr>
                <w:sz w:val="21"/>
              </w:rPr>
              <w:t>metal,</w:t>
            </w:r>
            <w:r>
              <w:rPr>
                <w:spacing w:val="-67"/>
                <w:sz w:val="21"/>
              </w:rPr>
              <w:t> </w:t>
            </w:r>
            <w:r>
              <w:rPr>
                <w:sz w:val="21"/>
              </w:rPr>
              <w:t>and</w:t>
            </w:r>
            <w:r>
              <w:rPr>
                <w:spacing w:val="-67"/>
                <w:sz w:val="21"/>
              </w:rPr>
              <w:t> </w:t>
            </w:r>
            <w:r>
              <w:rPr>
                <w:sz w:val="21"/>
              </w:rPr>
              <w:t>of</w:t>
            </w:r>
            <w:r>
              <w:rPr>
                <w:spacing w:val="-67"/>
                <w:sz w:val="21"/>
              </w:rPr>
              <w:t> </w:t>
            </w:r>
            <w:r>
              <w:rPr>
                <w:sz w:val="21"/>
              </w:rPr>
              <w:t>base</w:t>
            </w:r>
            <w:r>
              <w:rPr>
                <w:spacing w:val="-67"/>
                <w:sz w:val="21"/>
              </w:rPr>
              <w:t> </w:t>
            </w:r>
            <w:r>
              <w:rPr>
                <w:sz w:val="21"/>
              </w:rPr>
              <w:t>metal,</w:t>
            </w:r>
            <w:r>
              <w:rPr>
                <w:spacing w:val="-67"/>
                <w:sz w:val="21"/>
              </w:rPr>
              <w:t> </w:t>
            </w:r>
            <w:r>
              <w:rPr>
                <w:sz w:val="21"/>
              </w:rPr>
              <w:t>whether or not gold- or silver-plated.</w:t>
            </w:r>
          </w:p>
        </w:tc>
        <w:tc>
          <w:tcPr>
            <w:tcW w:w="1920" w:type="dxa"/>
          </w:tcPr>
          <w:p>
            <w:pPr/>
          </w:p>
        </w:tc>
      </w:tr>
      <w:tr>
        <w:trPr>
          <w:trHeight w:val="251" w:hRule="exact"/>
        </w:trPr>
        <w:tc>
          <w:tcPr>
            <w:tcW w:w="10260" w:type="dxa"/>
            <w:gridSpan w:val="5"/>
          </w:tcPr>
          <w:p>
            <w:pPr>
              <w:pStyle w:val="TableParagraph"/>
              <w:ind w:left="102"/>
              <w:rPr>
                <w:sz w:val="21"/>
              </w:rPr>
            </w:pPr>
            <w:r>
              <w:rPr>
                <w:sz w:val="21"/>
              </w:rPr>
              <w:t>Section XX Miscellaneous manufactured articles (chapter</w:t>
            </w:r>
            <w:r>
              <w:rPr>
                <w:spacing w:val="-57"/>
                <w:sz w:val="21"/>
              </w:rPr>
              <w:t> </w:t>
            </w:r>
            <w:r>
              <w:rPr>
                <w:sz w:val="21"/>
              </w:rPr>
              <w:t>94-96)</w:t>
            </w:r>
          </w:p>
        </w:tc>
      </w:tr>
      <w:tr>
        <w:trPr>
          <w:trHeight w:val="1690" w:hRule="exact"/>
        </w:trPr>
        <w:tc>
          <w:tcPr>
            <w:tcW w:w="1434" w:type="dxa"/>
          </w:tcPr>
          <w:p>
            <w:pPr>
              <w:pStyle w:val="TableParagraph"/>
              <w:ind w:left="102"/>
              <w:rPr>
                <w:sz w:val="21"/>
              </w:rPr>
            </w:pPr>
            <w:r>
              <w:rPr>
                <w:sz w:val="21"/>
              </w:rPr>
              <w:t>Chapter</w:t>
            </w:r>
            <w:r>
              <w:rPr>
                <w:spacing w:val="-52"/>
                <w:sz w:val="21"/>
              </w:rPr>
              <w:t> </w:t>
            </w:r>
            <w:r>
              <w:rPr>
                <w:sz w:val="21"/>
              </w:rPr>
              <w:t>94</w:t>
            </w:r>
          </w:p>
        </w:tc>
        <w:tc>
          <w:tcPr>
            <w:tcW w:w="911" w:type="dxa"/>
          </w:tcPr>
          <w:p>
            <w:pPr/>
          </w:p>
        </w:tc>
        <w:tc>
          <w:tcPr>
            <w:tcW w:w="1157" w:type="dxa"/>
          </w:tcPr>
          <w:p>
            <w:pPr/>
          </w:p>
        </w:tc>
        <w:tc>
          <w:tcPr>
            <w:tcW w:w="4838" w:type="dxa"/>
          </w:tcPr>
          <w:p>
            <w:pPr>
              <w:pStyle w:val="TableParagraph"/>
              <w:spacing w:line="242" w:lineRule="auto"/>
              <w:ind w:left="103" w:hanging="1"/>
              <w:rPr>
                <w:sz w:val="21"/>
              </w:rPr>
            </w:pPr>
            <w:r>
              <w:rPr>
                <w:sz w:val="21"/>
              </w:rPr>
              <w:t>Furniture; bedding, mattresses, mattress</w:t>
            </w:r>
            <w:r>
              <w:rPr>
                <w:spacing w:val="-81"/>
                <w:sz w:val="21"/>
              </w:rPr>
              <w:t> </w:t>
            </w:r>
            <w:r>
              <w:rPr>
                <w:sz w:val="21"/>
              </w:rPr>
              <w:t>supports,</w:t>
            </w:r>
            <w:r>
              <w:rPr>
                <w:spacing w:val="-81"/>
                <w:sz w:val="21"/>
              </w:rPr>
              <w:t> </w:t>
            </w:r>
            <w:r>
              <w:rPr>
                <w:sz w:val="21"/>
              </w:rPr>
              <w:t>cushions</w:t>
            </w:r>
            <w:r>
              <w:rPr>
                <w:spacing w:val="-81"/>
                <w:sz w:val="21"/>
              </w:rPr>
              <w:t> </w:t>
            </w:r>
            <w:r>
              <w:rPr>
                <w:sz w:val="21"/>
              </w:rPr>
              <w:t>and</w:t>
            </w:r>
            <w:r>
              <w:rPr>
                <w:spacing w:val="-81"/>
                <w:sz w:val="21"/>
              </w:rPr>
              <w:t> </w:t>
            </w:r>
            <w:r>
              <w:rPr>
                <w:sz w:val="21"/>
              </w:rPr>
              <w:t>similar stuffed</w:t>
            </w:r>
            <w:r>
              <w:rPr>
                <w:spacing w:val="-81"/>
                <w:sz w:val="21"/>
              </w:rPr>
              <w:t> </w:t>
            </w:r>
            <w:r>
              <w:rPr>
                <w:sz w:val="21"/>
              </w:rPr>
              <w:t>furnishings;</w:t>
            </w:r>
            <w:r>
              <w:rPr>
                <w:spacing w:val="-80"/>
                <w:sz w:val="21"/>
              </w:rPr>
              <w:t> </w:t>
            </w:r>
            <w:r>
              <w:rPr>
                <w:sz w:val="21"/>
              </w:rPr>
              <w:t>lamps</w:t>
            </w:r>
            <w:r>
              <w:rPr>
                <w:spacing w:val="-81"/>
                <w:sz w:val="21"/>
              </w:rPr>
              <w:t> </w:t>
            </w:r>
            <w:r>
              <w:rPr>
                <w:sz w:val="21"/>
              </w:rPr>
              <w:t>and</w:t>
            </w:r>
            <w:r>
              <w:rPr>
                <w:spacing w:val="-81"/>
                <w:sz w:val="21"/>
              </w:rPr>
              <w:t> </w:t>
            </w:r>
            <w:r>
              <w:rPr>
                <w:sz w:val="21"/>
              </w:rPr>
              <w:t>lighting fittings, not elsewhere specified or included; illuminated signs, illuminated name-plates and the</w:t>
            </w:r>
            <w:r>
              <w:rPr>
                <w:spacing w:val="-66"/>
                <w:sz w:val="21"/>
              </w:rPr>
              <w:t> </w:t>
            </w:r>
            <w:r>
              <w:rPr>
                <w:sz w:val="21"/>
              </w:rPr>
              <w:t>like; prefabricated buildings</w:t>
            </w:r>
          </w:p>
        </w:tc>
        <w:tc>
          <w:tcPr>
            <w:tcW w:w="1920" w:type="dxa"/>
          </w:tcPr>
          <w:p>
            <w:pPr/>
          </w:p>
        </w:tc>
      </w:tr>
      <w:tr>
        <w:trPr>
          <w:trHeight w:val="1154" w:hRule="exact"/>
        </w:trPr>
        <w:tc>
          <w:tcPr>
            <w:tcW w:w="1434" w:type="dxa"/>
          </w:tcPr>
          <w:p>
            <w:pPr/>
          </w:p>
        </w:tc>
        <w:tc>
          <w:tcPr>
            <w:tcW w:w="911" w:type="dxa"/>
          </w:tcPr>
          <w:p>
            <w:pPr>
              <w:pStyle w:val="TableParagraph"/>
              <w:ind w:left="103"/>
              <w:rPr>
                <w:sz w:val="21"/>
              </w:rPr>
            </w:pPr>
            <w:r>
              <w:rPr>
                <w:sz w:val="21"/>
              </w:rPr>
              <w:t>94.01</w:t>
            </w:r>
          </w:p>
        </w:tc>
        <w:tc>
          <w:tcPr>
            <w:tcW w:w="1157" w:type="dxa"/>
          </w:tcPr>
          <w:p>
            <w:pPr/>
          </w:p>
        </w:tc>
        <w:tc>
          <w:tcPr>
            <w:tcW w:w="4838" w:type="dxa"/>
          </w:tcPr>
          <w:p>
            <w:pPr>
              <w:pStyle w:val="TableParagraph"/>
              <w:spacing w:line="242" w:lineRule="auto"/>
              <w:ind w:left="103" w:hanging="1"/>
              <w:rPr>
                <w:sz w:val="21"/>
              </w:rPr>
            </w:pPr>
            <w:r>
              <w:rPr>
                <w:sz w:val="21"/>
              </w:rPr>
              <w:t>Seats (other than those of heading 94.02),</w:t>
            </w:r>
            <w:r>
              <w:rPr>
                <w:spacing w:val="-64"/>
                <w:sz w:val="21"/>
              </w:rPr>
              <w:t> </w:t>
            </w:r>
            <w:r>
              <w:rPr>
                <w:sz w:val="21"/>
              </w:rPr>
              <w:t>whether</w:t>
            </w:r>
            <w:r>
              <w:rPr>
                <w:spacing w:val="-64"/>
                <w:sz w:val="21"/>
              </w:rPr>
              <w:t> </w:t>
            </w:r>
            <w:r>
              <w:rPr>
                <w:sz w:val="21"/>
              </w:rPr>
              <w:t>or</w:t>
            </w:r>
            <w:r>
              <w:rPr>
                <w:spacing w:val="-64"/>
                <w:sz w:val="21"/>
              </w:rPr>
              <w:t> </w:t>
            </w:r>
            <w:r>
              <w:rPr>
                <w:sz w:val="21"/>
              </w:rPr>
              <w:t>not</w:t>
            </w:r>
            <w:r>
              <w:rPr>
                <w:spacing w:val="-64"/>
                <w:sz w:val="21"/>
              </w:rPr>
              <w:t> </w:t>
            </w:r>
            <w:r>
              <w:rPr>
                <w:sz w:val="21"/>
              </w:rPr>
              <w:t>convertible</w:t>
            </w:r>
            <w:r>
              <w:rPr>
                <w:spacing w:val="-64"/>
                <w:sz w:val="21"/>
              </w:rPr>
              <w:t> </w:t>
            </w:r>
            <w:r>
              <w:rPr>
                <w:sz w:val="21"/>
              </w:rPr>
              <w:t>into beds, and parts thereof.</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9401.10</w:t>
            </w:r>
          </w:p>
        </w:tc>
        <w:tc>
          <w:tcPr>
            <w:tcW w:w="4838" w:type="dxa"/>
          </w:tcPr>
          <w:p>
            <w:pPr>
              <w:pStyle w:val="TableParagraph"/>
              <w:ind w:left="102"/>
              <w:rPr>
                <w:sz w:val="21"/>
              </w:rPr>
            </w:pPr>
            <w:r>
              <w:rPr>
                <w:sz w:val="21"/>
              </w:rPr>
              <w:t>- Seats of a kind used for aircraft</w:t>
            </w:r>
          </w:p>
        </w:tc>
        <w:tc>
          <w:tcPr>
            <w:tcW w:w="1920" w:type="dxa"/>
          </w:tcPr>
          <w:p>
            <w:pPr>
              <w:pStyle w:val="TableParagraph"/>
              <w:ind w:left="100"/>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9401.20</w:t>
            </w:r>
          </w:p>
        </w:tc>
        <w:tc>
          <w:tcPr>
            <w:tcW w:w="4838" w:type="dxa"/>
          </w:tcPr>
          <w:p>
            <w:pPr>
              <w:pStyle w:val="TableParagraph"/>
              <w:ind w:left="102"/>
              <w:rPr>
                <w:sz w:val="21"/>
              </w:rPr>
            </w:pPr>
            <w:r>
              <w:rPr>
                <w:sz w:val="21"/>
              </w:rPr>
              <w:t>-</w:t>
            </w:r>
            <w:r>
              <w:rPr>
                <w:spacing w:val="-72"/>
                <w:sz w:val="21"/>
              </w:rPr>
              <w:t> </w:t>
            </w:r>
            <w:r>
              <w:rPr>
                <w:sz w:val="21"/>
              </w:rPr>
              <w:t>Seats</w:t>
            </w:r>
            <w:r>
              <w:rPr>
                <w:spacing w:val="-72"/>
                <w:sz w:val="21"/>
              </w:rPr>
              <w:t> </w:t>
            </w:r>
            <w:r>
              <w:rPr>
                <w:sz w:val="21"/>
              </w:rPr>
              <w:t>of</w:t>
            </w:r>
            <w:r>
              <w:rPr>
                <w:spacing w:val="-71"/>
                <w:sz w:val="21"/>
              </w:rPr>
              <w:t> </w:t>
            </w:r>
            <w:r>
              <w:rPr>
                <w:sz w:val="21"/>
              </w:rPr>
              <w:t>a</w:t>
            </w:r>
            <w:r>
              <w:rPr>
                <w:spacing w:val="-72"/>
                <w:sz w:val="21"/>
              </w:rPr>
              <w:t> </w:t>
            </w:r>
            <w:r>
              <w:rPr>
                <w:sz w:val="21"/>
              </w:rPr>
              <w:t>kind</w:t>
            </w:r>
            <w:r>
              <w:rPr>
                <w:spacing w:val="-72"/>
                <w:sz w:val="21"/>
              </w:rPr>
              <w:t> </w:t>
            </w:r>
            <w:r>
              <w:rPr>
                <w:sz w:val="21"/>
              </w:rPr>
              <w:t>used</w:t>
            </w:r>
            <w:r>
              <w:rPr>
                <w:spacing w:val="-72"/>
                <w:sz w:val="21"/>
              </w:rPr>
              <w:t> </w:t>
            </w:r>
            <w:r>
              <w:rPr>
                <w:sz w:val="21"/>
              </w:rPr>
              <w:t>for</w:t>
            </w:r>
            <w:r>
              <w:rPr>
                <w:spacing w:val="-72"/>
                <w:sz w:val="21"/>
              </w:rPr>
              <w:t> </w:t>
            </w:r>
            <w:r>
              <w:rPr>
                <w:sz w:val="21"/>
              </w:rPr>
              <w:t>motor</w:t>
            </w:r>
            <w:r>
              <w:rPr>
                <w:spacing w:val="-72"/>
                <w:sz w:val="21"/>
              </w:rPr>
              <w:t> </w:t>
            </w:r>
            <w:r>
              <w:rPr>
                <w:sz w:val="21"/>
              </w:rPr>
              <w:t>vehicles</w:t>
            </w:r>
          </w:p>
        </w:tc>
        <w:tc>
          <w:tcPr>
            <w:tcW w:w="1920" w:type="dxa"/>
          </w:tcPr>
          <w:p>
            <w:pPr>
              <w:pStyle w:val="TableParagraph"/>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9401.30</w:t>
            </w:r>
          </w:p>
        </w:tc>
        <w:tc>
          <w:tcPr>
            <w:tcW w:w="4838" w:type="dxa"/>
          </w:tcPr>
          <w:p>
            <w:pPr>
              <w:pStyle w:val="TableParagraph"/>
              <w:spacing w:line="242" w:lineRule="auto"/>
              <w:ind w:left="103" w:right="296" w:hanging="1"/>
              <w:rPr>
                <w:sz w:val="21"/>
              </w:rPr>
            </w:pPr>
            <w:r>
              <w:rPr>
                <w:sz w:val="21"/>
              </w:rPr>
              <w:t>- Swivel seats with variable height adjustment</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9401.40</w:t>
            </w:r>
          </w:p>
        </w:tc>
        <w:tc>
          <w:tcPr>
            <w:tcW w:w="4838" w:type="dxa"/>
          </w:tcPr>
          <w:p>
            <w:pPr>
              <w:pStyle w:val="TableParagraph"/>
              <w:spacing w:line="242" w:lineRule="auto"/>
              <w:ind w:left="273" w:right="125" w:hanging="171"/>
              <w:rPr>
                <w:sz w:val="21"/>
              </w:rPr>
            </w:pPr>
            <w:r>
              <w:rPr>
                <w:sz w:val="21"/>
              </w:rPr>
              <w:t>- Seats other than garden seats or camping equipment, convertible into beds</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9401.50</w:t>
            </w:r>
          </w:p>
        </w:tc>
        <w:tc>
          <w:tcPr>
            <w:tcW w:w="4838" w:type="dxa"/>
          </w:tcPr>
          <w:p>
            <w:pPr>
              <w:pStyle w:val="TableParagraph"/>
              <w:spacing w:line="242" w:lineRule="auto"/>
              <w:ind w:left="273" w:right="548" w:hanging="171"/>
              <w:rPr>
                <w:sz w:val="21"/>
              </w:rPr>
            </w:pPr>
            <w:r>
              <w:rPr>
                <w:sz w:val="21"/>
              </w:rPr>
              <w:t>- Seats of cane, osier, bamboo or similar materials</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 seats, with wooden frames: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9401.61</w:t>
            </w:r>
          </w:p>
        </w:tc>
        <w:tc>
          <w:tcPr>
            <w:tcW w:w="4838" w:type="dxa"/>
          </w:tcPr>
          <w:p>
            <w:pPr>
              <w:pStyle w:val="TableParagraph"/>
              <w:ind w:left="102"/>
              <w:rPr>
                <w:sz w:val="21"/>
              </w:rPr>
            </w:pPr>
            <w:r>
              <w:rPr>
                <w:sz w:val="21"/>
              </w:rPr>
              <w:t>-- Upholstered</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9401.69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Other seats, with metal frames:</w:t>
            </w:r>
          </w:p>
        </w:tc>
        <w:tc>
          <w:tcPr>
            <w:tcW w:w="1920" w:type="dxa"/>
          </w:tcPr>
          <w:p>
            <w:pP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9401.71</w:t>
            </w:r>
          </w:p>
        </w:tc>
        <w:tc>
          <w:tcPr>
            <w:tcW w:w="4838" w:type="dxa"/>
          </w:tcPr>
          <w:p>
            <w:pPr>
              <w:pStyle w:val="TableParagraph"/>
              <w:ind w:left="102"/>
              <w:rPr>
                <w:sz w:val="21"/>
              </w:rPr>
            </w:pPr>
            <w:r>
              <w:rPr>
                <w:sz w:val="21"/>
              </w:rPr>
              <w:t>-- Upholstered</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9401.79</w:t>
            </w:r>
          </w:p>
        </w:tc>
        <w:tc>
          <w:tcPr>
            <w:tcW w:w="4838" w:type="dxa"/>
          </w:tcPr>
          <w:p>
            <w:pPr>
              <w:pStyle w:val="TableParagraph"/>
              <w:ind w:left="102"/>
              <w:rPr>
                <w:sz w:val="21"/>
              </w:rPr>
            </w:pPr>
            <w:r>
              <w:rPr>
                <w:sz w:val="21"/>
              </w:rPr>
              <w:t>-- Other</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9401.80</w:t>
            </w:r>
          </w:p>
        </w:tc>
        <w:tc>
          <w:tcPr>
            <w:tcW w:w="4838" w:type="dxa"/>
          </w:tcPr>
          <w:p>
            <w:pPr>
              <w:pStyle w:val="TableParagraph"/>
              <w:ind w:left="102"/>
              <w:rPr>
                <w:sz w:val="21"/>
              </w:rPr>
            </w:pPr>
            <w:r>
              <w:rPr>
                <w:sz w:val="21"/>
              </w:rPr>
              <w:t>- Other seats</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9401.90</w:t>
            </w:r>
          </w:p>
        </w:tc>
        <w:tc>
          <w:tcPr>
            <w:tcW w:w="4838" w:type="dxa"/>
          </w:tcPr>
          <w:p>
            <w:pPr>
              <w:pStyle w:val="TableParagraph"/>
              <w:ind w:left="102"/>
              <w:rPr>
                <w:sz w:val="21"/>
              </w:rPr>
            </w:pPr>
            <w:r>
              <w:rPr>
                <w:sz w:val="21"/>
              </w:rPr>
              <w:t>- Parts</w:t>
            </w:r>
          </w:p>
        </w:tc>
        <w:tc>
          <w:tcPr>
            <w:tcW w:w="1920" w:type="dxa"/>
          </w:tcPr>
          <w:p>
            <w:pPr>
              <w:pStyle w:val="TableParagraph"/>
              <w:rPr>
                <w:sz w:val="21"/>
              </w:rPr>
            </w:pPr>
            <w:r>
              <w:rPr>
                <w:sz w:val="21"/>
              </w:rPr>
              <w:t>CC</w:t>
            </w:r>
          </w:p>
        </w:tc>
      </w:tr>
      <w:tr>
        <w:trPr>
          <w:trHeight w:val="2170" w:hRule="exact"/>
        </w:trPr>
        <w:tc>
          <w:tcPr>
            <w:tcW w:w="1434" w:type="dxa"/>
          </w:tcPr>
          <w:p>
            <w:pPr/>
          </w:p>
        </w:tc>
        <w:tc>
          <w:tcPr>
            <w:tcW w:w="911" w:type="dxa"/>
          </w:tcPr>
          <w:p>
            <w:pPr>
              <w:pStyle w:val="TableParagraph"/>
              <w:ind w:left="103"/>
              <w:rPr>
                <w:sz w:val="21"/>
              </w:rPr>
            </w:pPr>
            <w:r>
              <w:rPr>
                <w:sz w:val="21"/>
              </w:rPr>
              <w:t>94.02</w:t>
            </w:r>
          </w:p>
        </w:tc>
        <w:tc>
          <w:tcPr>
            <w:tcW w:w="1157" w:type="dxa"/>
          </w:tcPr>
          <w:p>
            <w:pPr/>
          </w:p>
        </w:tc>
        <w:tc>
          <w:tcPr>
            <w:tcW w:w="4838" w:type="dxa"/>
          </w:tcPr>
          <w:p>
            <w:pPr>
              <w:pStyle w:val="TableParagraph"/>
              <w:spacing w:line="242" w:lineRule="auto"/>
              <w:ind w:left="103" w:hanging="1"/>
              <w:rPr>
                <w:sz w:val="21"/>
              </w:rPr>
            </w:pPr>
            <w:r>
              <w:rPr>
                <w:sz w:val="21"/>
              </w:rPr>
              <w:t>Medical,</w:t>
            </w:r>
            <w:r>
              <w:rPr>
                <w:spacing w:val="-80"/>
                <w:sz w:val="21"/>
              </w:rPr>
              <w:t> </w:t>
            </w:r>
            <w:r>
              <w:rPr>
                <w:sz w:val="21"/>
              </w:rPr>
              <w:t>surgical,</w:t>
            </w:r>
            <w:r>
              <w:rPr>
                <w:spacing w:val="-81"/>
                <w:sz w:val="21"/>
              </w:rPr>
              <w:t> </w:t>
            </w:r>
            <w:r>
              <w:rPr>
                <w:sz w:val="21"/>
              </w:rPr>
              <w:t>dental</w:t>
            </w:r>
            <w:r>
              <w:rPr>
                <w:spacing w:val="-81"/>
                <w:sz w:val="21"/>
              </w:rPr>
              <w:t> </w:t>
            </w:r>
            <w:r>
              <w:rPr>
                <w:sz w:val="21"/>
              </w:rPr>
              <w:t>or</w:t>
            </w:r>
            <w:r>
              <w:rPr>
                <w:spacing w:val="-81"/>
                <w:sz w:val="21"/>
              </w:rPr>
              <w:t> </w:t>
            </w:r>
            <w:r>
              <w:rPr>
                <w:sz w:val="21"/>
              </w:rPr>
              <w:t>veterinary furniture (for example, operating tables, examination tables, hospital beds with mechanical fittings, dentists'</w:t>
            </w:r>
            <w:r>
              <w:rPr>
                <w:spacing w:val="-48"/>
                <w:sz w:val="21"/>
              </w:rPr>
              <w:t> </w:t>
            </w:r>
            <w:r>
              <w:rPr>
                <w:sz w:val="21"/>
              </w:rPr>
              <w:t>chairs);</w:t>
            </w:r>
            <w:r>
              <w:rPr>
                <w:spacing w:val="-49"/>
                <w:sz w:val="21"/>
              </w:rPr>
              <w:t> </w:t>
            </w:r>
            <w:r>
              <w:rPr>
                <w:sz w:val="21"/>
              </w:rPr>
              <w:t>barbers'</w:t>
            </w:r>
            <w:r>
              <w:rPr>
                <w:spacing w:val="-49"/>
                <w:sz w:val="21"/>
              </w:rPr>
              <w:t> </w:t>
            </w:r>
            <w:r>
              <w:rPr>
                <w:sz w:val="21"/>
              </w:rPr>
              <w:t>chairs</w:t>
            </w:r>
            <w:r>
              <w:rPr>
                <w:spacing w:val="-49"/>
                <w:sz w:val="21"/>
              </w:rPr>
              <w:t> </w:t>
            </w:r>
            <w:r>
              <w:rPr>
                <w:sz w:val="21"/>
              </w:rPr>
              <w:t>and similar</w:t>
            </w:r>
            <w:r>
              <w:rPr>
                <w:spacing w:val="-64"/>
                <w:sz w:val="21"/>
              </w:rPr>
              <w:t> </w:t>
            </w:r>
            <w:r>
              <w:rPr>
                <w:sz w:val="21"/>
              </w:rPr>
              <w:t>chairs,</w:t>
            </w:r>
            <w:r>
              <w:rPr>
                <w:spacing w:val="-64"/>
                <w:sz w:val="21"/>
              </w:rPr>
              <w:t> </w:t>
            </w:r>
            <w:r>
              <w:rPr>
                <w:sz w:val="21"/>
              </w:rPr>
              <w:t>having</w:t>
            </w:r>
            <w:r>
              <w:rPr>
                <w:spacing w:val="-64"/>
                <w:sz w:val="21"/>
              </w:rPr>
              <w:t> </w:t>
            </w:r>
            <w:r>
              <w:rPr>
                <w:sz w:val="21"/>
              </w:rPr>
              <w:t>rotating</w:t>
            </w:r>
            <w:r>
              <w:rPr>
                <w:spacing w:val="-64"/>
                <w:sz w:val="21"/>
              </w:rPr>
              <w:t> </w:t>
            </w:r>
            <w:r>
              <w:rPr>
                <w:sz w:val="21"/>
              </w:rPr>
              <w:t>as</w:t>
            </w:r>
            <w:r>
              <w:rPr>
                <w:spacing w:val="-64"/>
                <w:sz w:val="21"/>
              </w:rPr>
              <w:t> </w:t>
            </w:r>
            <w:r>
              <w:rPr>
                <w:sz w:val="21"/>
              </w:rPr>
              <w:t>well as both reclining and elevating movements; parts of the foregoing articles.</w:t>
            </w:r>
          </w:p>
        </w:tc>
        <w:tc>
          <w:tcPr>
            <w:tcW w:w="1920" w:type="dxa"/>
          </w:tcPr>
          <w:p>
            <w:pPr>
              <w:pStyle w:val="TableParagraph"/>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Style w:val="TableParagraph"/>
              <w:ind w:left="103"/>
              <w:rPr>
                <w:sz w:val="21"/>
              </w:rPr>
            </w:pPr>
            <w:r>
              <w:rPr>
                <w:sz w:val="21"/>
              </w:rPr>
              <w:t>94.03</w:t>
            </w:r>
          </w:p>
        </w:tc>
        <w:tc>
          <w:tcPr>
            <w:tcW w:w="1157" w:type="dxa"/>
          </w:tcPr>
          <w:p>
            <w:pPr/>
          </w:p>
        </w:tc>
        <w:tc>
          <w:tcPr>
            <w:tcW w:w="4838" w:type="dxa"/>
          </w:tcPr>
          <w:p>
            <w:pPr>
              <w:pStyle w:val="TableParagraph"/>
              <w:ind w:left="103"/>
              <w:rPr>
                <w:sz w:val="21"/>
              </w:rPr>
            </w:pPr>
            <w:r>
              <w:rPr>
                <w:sz w:val="21"/>
              </w:rPr>
              <w:t>Other furniture and parts thereof.</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9403.10</w:t>
            </w:r>
          </w:p>
        </w:tc>
        <w:tc>
          <w:tcPr>
            <w:tcW w:w="4838" w:type="dxa"/>
          </w:tcPr>
          <w:p>
            <w:pPr>
              <w:pStyle w:val="TableParagraph"/>
              <w:spacing w:line="242" w:lineRule="auto"/>
              <w:ind w:left="103" w:right="422" w:hanging="1"/>
              <w:rPr>
                <w:sz w:val="21"/>
              </w:rPr>
            </w:pPr>
            <w:r>
              <w:rPr>
                <w:sz w:val="21"/>
              </w:rPr>
              <w:t>-Metal furniture of a kind used in offices</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9403.20</w:t>
            </w:r>
          </w:p>
        </w:tc>
        <w:tc>
          <w:tcPr>
            <w:tcW w:w="4838" w:type="dxa"/>
          </w:tcPr>
          <w:p>
            <w:pPr>
              <w:pStyle w:val="TableParagraph"/>
              <w:ind w:left="102"/>
              <w:rPr>
                <w:sz w:val="21"/>
              </w:rPr>
            </w:pPr>
            <w:r>
              <w:rPr>
                <w:sz w:val="21"/>
              </w:rPr>
              <w:t>- Other metal furniture</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9403.60</w:t>
            </w:r>
          </w:p>
        </w:tc>
        <w:tc>
          <w:tcPr>
            <w:tcW w:w="4838" w:type="dxa"/>
          </w:tcPr>
          <w:p>
            <w:pPr>
              <w:pStyle w:val="TableParagraph"/>
              <w:ind w:left="102"/>
              <w:rPr>
                <w:sz w:val="21"/>
              </w:rPr>
            </w:pPr>
            <w:r>
              <w:rPr>
                <w:sz w:val="21"/>
              </w:rPr>
              <w:t>- Other wooden furniture</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9403.70</w:t>
            </w:r>
          </w:p>
        </w:tc>
        <w:tc>
          <w:tcPr>
            <w:tcW w:w="4838" w:type="dxa"/>
          </w:tcPr>
          <w:p>
            <w:pPr>
              <w:pStyle w:val="TableParagraph"/>
              <w:ind w:left="102"/>
              <w:rPr>
                <w:sz w:val="21"/>
              </w:rPr>
            </w:pPr>
            <w:r>
              <w:rPr>
                <w:sz w:val="21"/>
              </w:rPr>
              <w:t>- Furniture of plastics</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73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9403.80</w:t>
            </w:r>
          </w:p>
        </w:tc>
        <w:tc>
          <w:tcPr>
            <w:tcW w:w="4838" w:type="dxa"/>
          </w:tcPr>
          <w:p>
            <w:pPr>
              <w:pStyle w:val="TableParagraph"/>
              <w:spacing w:line="242" w:lineRule="auto"/>
              <w:ind w:left="273" w:right="503" w:hanging="171"/>
              <w:rPr>
                <w:sz w:val="21"/>
              </w:rPr>
            </w:pPr>
            <w:r>
              <w:rPr>
                <w:sz w:val="21"/>
              </w:rPr>
              <w:t>- Furniture of other materials, including cane, osier, bamboo or similar materials</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1" w:hRule="exact"/>
        </w:trPr>
        <w:tc>
          <w:tcPr>
            <w:tcW w:w="1434" w:type="dxa"/>
          </w:tcPr>
          <w:p>
            <w:pPr/>
          </w:p>
        </w:tc>
        <w:tc>
          <w:tcPr>
            <w:tcW w:w="911" w:type="dxa"/>
          </w:tcPr>
          <w:p>
            <w:pPr>
              <w:pStyle w:val="TableParagraph"/>
              <w:ind w:left="103"/>
              <w:rPr>
                <w:sz w:val="21"/>
              </w:rPr>
            </w:pPr>
            <w:r>
              <w:rPr>
                <w:sz w:val="21"/>
              </w:rPr>
              <w:t>94.04</w:t>
            </w:r>
          </w:p>
        </w:tc>
        <w:tc>
          <w:tcPr>
            <w:tcW w:w="1157" w:type="dxa"/>
          </w:tcPr>
          <w:p>
            <w:pPr/>
          </w:p>
        </w:tc>
        <w:tc>
          <w:tcPr>
            <w:tcW w:w="4838" w:type="dxa"/>
          </w:tcPr>
          <w:p>
            <w:pPr>
              <w:pStyle w:val="TableParagraph"/>
              <w:spacing w:line="242" w:lineRule="auto"/>
              <w:ind w:left="103" w:hanging="1"/>
              <w:rPr>
                <w:sz w:val="21"/>
              </w:rPr>
            </w:pPr>
            <w:r>
              <w:rPr>
                <w:sz w:val="21"/>
              </w:rPr>
              <w:t>Mattress</w:t>
            </w:r>
            <w:r>
              <w:rPr>
                <w:spacing w:val="-49"/>
                <w:sz w:val="21"/>
              </w:rPr>
              <w:t> </w:t>
            </w:r>
            <w:r>
              <w:rPr>
                <w:sz w:val="21"/>
              </w:rPr>
              <w:t>supports;</w:t>
            </w:r>
            <w:r>
              <w:rPr>
                <w:spacing w:val="-49"/>
                <w:sz w:val="21"/>
              </w:rPr>
              <w:t> </w:t>
            </w:r>
            <w:r>
              <w:rPr>
                <w:sz w:val="21"/>
              </w:rPr>
              <w:t>articles</w:t>
            </w:r>
            <w:r>
              <w:rPr>
                <w:spacing w:val="-49"/>
                <w:sz w:val="21"/>
              </w:rPr>
              <w:t> </w:t>
            </w:r>
            <w:r>
              <w:rPr>
                <w:sz w:val="21"/>
              </w:rPr>
              <w:t>of</w:t>
            </w:r>
            <w:r>
              <w:rPr>
                <w:spacing w:val="-48"/>
                <w:sz w:val="21"/>
              </w:rPr>
              <w:t> </w:t>
            </w:r>
            <w:r>
              <w:rPr>
                <w:sz w:val="21"/>
              </w:rPr>
              <w:t>bedding and similar furnishing (for</w:t>
            </w:r>
            <w:r>
              <w:rPr>
                <w:spacing w:val="-33"/>
                <w:sz w:val="21"/>
              </w:rPr>
              <w:t> </w:t>
            </w:r>
            <w:r>
              <w:rPr>
                <w:sz w:val="21"/>
              </w:rPr>
              <w:t>example,</w:t>
            </w:r>
          </w:p>
        </w:tc>
        <w:tc>
          <w:tcPr>
            <w:tcW w:w="1920" w:type="dxa"/>
          </w:tcPr>
          <w:p>
            <w:pPr/>
          </w:p>
        </w:tc>
      </w:tr>
    </w:tbl>
    <w:p>
      <w:pPr>
        <w:spacing w:after="0"/>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911"/>
        <w:gridCol w:w="1157"/>
        <w:gridCol w:w="4838"/>
        <w:gridCol w:w="1920"/>
      </w:tblGrid>
      <w:tr>
        <w:trPr>
          <w:trHeight w:val="1450" w:hRule="exact"/>
        </w:trPr>
        <w:tc>
          <w:tcPr>
            <w:tcW w:w="1434" w:type="dxa"/>
          </w:tcPr>
          <w:p>
            <w:pPr/>
          </w:p>
        </w:tc>
        <w:tc>
          <w:tcPr>
            <w:tcW w:w="911" w:type="dxa"/>
          </w:tcPr>
          <w:p>
            <w:pPr/>
          </w:p>
        </w:tc>
        <w:tc>
          <w:tcPr>
            <w:tcW w:w="1157" w:type="dxa"/>
          </w:tcPr>
          <w:p>
            <w:pPr/>
          </w:p>
        </w:tc>
        <w:tc>
          <w:tcPr>
            <w:tcW w:w="4838" w:type="dxa"/>
          </w:tcPr>
          <w:p>
            <w:pPr>
              <w:pStyle w:val="TableParagraph"/>
              <w:spacing w:line="242" w:lineRule="auto"/>
              <w:ind w:left="103"/>
              <w:rPr>
                <w:sz w:val="21"/>
              </w:rPr>
            </w:pPr>
            <w:r>
              <w:rPr>
                <w:sz w:val="21"/>
              </w:rPr>
              <w:t>mattresses, quilts, eiderdowns, cushions, pouffes and pillows)</w:t>
            </w:r>
            <w:r>
              <w:rPr>
                <w:spacing w:val="-68"/>
                <w:sz w:val="21"/>
              </w:rPr>
              <w:t> </w:t>
            </w:r>
            <w:r>
              <w:rPr>
                <w:sz w:val="21"/>
              </w:rPr>
              <w:t>fitted with springs or stuffed or</w:t>
            </w:r>
            <w:r>
              <w:rPr>
                <w:spacing w:val="-69"/>
                <w:sz w:val="21"/>
              </w:rPr>
              <w:t> </w:t>
            </w:r>
            <w:r>
              <w:rPr>
                <w:sz w:val="21"/>
              </w:rPr>
              <w:t>internally fitted</w:t>
            </w:r>
            <w:r>
              <w:rPr>
                <w:spacing w:val="-54"/>
                <w:sz w:val="21"/>
              </w:rPr>
              <w:t> </w:t>
            </w:r>
            <w:r>
              <w:rPr>
                <w:sz w:val="21"/>
              </w:rPr>
              <w:t>with</w:t>
            </w:r>
            <w:r>
              <w:rPr>
                <w:spacing w:val="-54"/>
                <w:sz w:val="21"/>
              </w:rPr>
              <w:t> </w:t>
            </w:r>
            <w:r>
              <w:rPr>
                <w:sz w:val="21"/>
              </w:rPr>
              <w:t>any</w:t>
            </w:r>
            <w:r>
              <w:rPr>
                <w:spacing w:val="-54"/>
                <w:sz w:val="21"/>
              </w:rPr>
              <w:t> </w:t>
            </w:r>
            <w:r>
              <w:rPr>
                <w:sz w:val="21"/>
              </w:rPr>
              <w:t>material</w:t>
            </w:r>
            <w:r>
              <w:rPr>
                <w:spacing w:val="-54"/>
                <w:sz w:val="21"/>
              </w:rPr>
              <w:t> </w:t>
            </w:r>
            <w:r>
              <w:rPr>
                <w:sz w:val="21"/>
              </w:rPr>
              <w:t>or</w:t>
            </w:r>
            <w:r>
              <w:rPr>
                <w:spacing w:val="-54"/>
                <w:sz w:val="21"/>
              </w:rPr>
              <w:t> </w:t>
            </w:r>
            <w:r>
              <w:rPr>
                <w:sz w:val="21"/>
              </w:rPr>
              <w:t>of</w:t>
            </w:r>
            <w:r>
              <w:rPr>
                <w:spacing w:val="-52"/>
                <w:sz w:val="21"/>
              </w:rPr>
              <w:t> </w:t>
            </w:r>
            <w:r>
              <w:rPr>
                <w:sz w:val="21"/>
              </w:rPr>
              <w:t>cellular rubber or plastics, whether or not covered.</w:t>
            </w:r>
          </w:p>
        </w:tc>
        <w:tc>
          <w:tcPr>
            <w:tcW w:w="1920" w:type="dxa"/>
          </w:tcPr>
          <w:p>
            <w:pPr/>
          </w:p>
        </w:tc>
      </w:tr>
      <w:tr>
        <w:trPr>
          <w:trHeight w:val="251" w:hRule="exact"/>
        </w:trPr>
        <w:tc>
          <w:tcPr>
            <w:tcW w:w="1434" w:type="dxa"/>
          </w:tcPr>
          <w:p>
            <w:pPr/>
          </w:p>
        </w:tc>
        <w:tc>
          <w:tcPr>
            <w:tcW w:w="911" w:type="dxa"/>
          </w:tcPr>
          <w:p>
            <w:pPr/>
          </w:p>
        </w:tc>
        <w:tc>
          <w:tcPr>
            <w:tcW w:w="1157" w:type="dxa"/>
          </w:tcPr>
          <w:p>
            <w:pPr/>
          </w:p>
        </w:tc>
        <w:tc>
          <w:tcPr>
            <w:tcW w:w="4838" w:type="dxa"/>
          </w:tcPr>
          <w:p>
            <w:pPr>
              <w:pStyle w:val="TableParagraph"/>
              <w:ind w:left="103"/>
              <w:rPr>
                <w:sz w:val="21"/>
              </w:rPr>
            </w:pPr>
            <w:r>
              <w:rPr>
                <w:sz w:val="21"/>
              </w:rPr>
              <w:t>- Mattresses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9404.21</w:t>
            </w:r>
          </w:p>
        </w:tc>
        <w:tc>
          <w:tcPr>
            <w:tcW w:w="4838" w:type="dxa"/>
          </w:tcPr>
          <w:p>
            <w:pPr>
              <w:pStyle w:val="TableParagraph"/>
              <w:spacing w:line="242" w:lineRule="auto"/>
              <w:ind w:left="103" w:right="422" w:hanging="1"/>
              <w:rPr>
                <w:sz w:val="21"/>
              </w:rPr>
            </w:pPr>
            <w:r>
              <w:rPr>
                <w:sz w:val="21"/>
              </w:rPr>
              <w:t>-- Of cellular rubber or plastics, whether or not covered</w:t>
            </w:r>
          </w:p>
        </w:tc>
        <w:tc>
          <w:tcPr>
            <w:tcW w:w="1920" w:type="dxa"/>
          </w:tcPr>
          <w:p>
            <w:pPr>
              <w:pStyle w:val="TableParagraph"/>
              <w:ind w:left="102"/>
              <w:rPr>
                <w:sz w:val="21"/>
              </w:rPr>
            </w:pPr>
            <w:r>
              <w:rPr>
                <w:sz w:val="21"/>
              </w:rPr>
              <w:t>CC</w:t>
            </w:r>
          </w:p>
        </w:tc>
      </w:tr>
      <w:tr>
        <w:trPr>
          <w:trHeight w:val="25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9404.29</w:t>
            </w:r>
          </w:p>
        </w:tc>
        <w:tc>
          <w:tcPr>
            <w:tcW w:w="4838" w:type="dxa"/>
          </w:tcPr>
          <w:p>
            <w:pPr>
              <w:pStyle w:val="TableParagraph"/>
              <w:ind w:left="102"/>
              <w:rPr>
                <w:sz w:val="21"/>
              </w:rPr>
            </w:pPr>
            <w:r>
              <w:rPr>
                <w:sz w:val="21"/>
              </w:rPr>
              <w:t>-- Of other materials</w:t>
            </w:r>
          </w:p>
        </w:tc>
        <w:tc>
          <w:tcPr>
            <w:tcW w:w="1920" w:type="dxa"/>
          </w:tcPr>
          <w:p>
            <w:pPr>
              <w:pStyle w:val="TableParagraph"/>
              <w:rPr>
                <w:sz w:val="21"/>
              </w:rPr>
            </w:pPr>
            <w:r>
              <w:rPr>
                <w:sz w:val="21"/>
              </w:rPr>
              <w:t>CC</w:t>
            </w:r>
          </w:p>
        </w:tc>
      </w:tr>
      <w:tr>
        <w:trPr>
          <w:trHeight w:val="361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9404.90</w:t>
            </w:r>
          </w:p>
        </w:tc>
        <w:tc>
          <w:tcPr>
            <w:tcW w:w="4838" w:type="dxa"/>
          </w:tcPr>
          <w:p>
            <w:pPr>
              <w:pStyle w:val="TableParagraph"/>
              <w:ind w:left="102"/>
              <w:rPr>
                <w:sz w:val="21"/>
              </w:rPr>
            </w:pPr>
            <w:r>
              <w:rPr>
                <w:sz w:val="21"/>
              </w:rPr>
              <w:t>- Other</w:t>
            </w:r>
          </w:p>
          <w:p>
            <w:pPr>
              <w:pStyle w:val="TableParagraph"/>
              <w:spacing w:line="242" w:lineRule="auto" w:before="2"/>
              <w:ind w:left="874" w:right="296" w:hanging="772"/>
              <w:rPr>
                <w:sz w:val="21"/>
              </w:rPr>
            </w:pPr>
            <w:r>
              <w:rPr>
                <w:sz w:val="21"/>
              </w:rPr>
              <w:t>Note: Other than mattress supports, mattresses and sleeping bag.</w:t>
            </w:r>
          </w:p>
        </w:tc>
        <w:tc>
          <w:tcPr>
            <w:tcW w:w="1920" w:type="dxa"/>
          </w:tcPr>
          <w:p>
            <w:pPr>
              <w:pStyle w:val="TableParagraph"/>
              <w:spacing w:line="242" w:lineRule="auto"/>
              <w:ind w:left="102" w:right="276"/>
              <w:rPr>
                <w:sz w:val="21"/>
              </w:rPr>
            </w:pPr>
            <w:r>
              <w:rPr>
                <w:sz w:val="21"/>
              </w:rPr>
              <w:t>CC, except from heading 50.07, 51.11</w:t>
            </w:r>
          </w:p>
          <w:p>
            <w:pPr>
              <w:pStyle w:val="TableParagraph"/>
              <w:spacing w:line="238" w:lineRule="exact" w:before="0"/>
              <w:ind w:left="102"/>
              <w:rPr>
                <w:sz w:val="21"/>
              </w:rPr>
            </w:pPr>
            <w:r>
              <w:rPr>
                <w:sz w:val="21"/>
              </w:rPr>
              <w:t>through</w:t>
            </w:r>
            <w:r>
              <w:rPr>
                <w:spacing w:val="-73"/>
                <w:sz w:val="21"/>
              </w:rPr>
              <w:t> </w:t>
            </w:r>
            <w:r>
              <w:rPr>
                <w:sz w:val="21"/>
              </w:rPr>
              <w:t>51.13,</w:t>
            </w:r>
          </w:p>
          <w:p>
            <w:pPr>
              <w:pStyle w:val="TableParagraph"/>
              <w:spacing w:line="242" w:lineRule="auto" w:before="2"/>
              <w:ind w:left="102" w:right="97"/>
              <w:rPr>
                <w:sz w:val="21"/>
              </w:rPr>
            </w:pPr>
            <w:r>
              <w:rPr>
                <w:sz w:val="21"/>
              </w:rPr>
              <w:t>52.08 through 52.12, 53.09 through</w:t>
            </w:r>
            <w:r>
              <w:rPr>
                <w:spacing w:val="-73"/>
                <w:sz w:val="21"/>
              </w:rPr>
              <w:t> </w:t>
            </w:r>
            <w:r>
              <w:rPr>
                <w:sz w:val="21"/>
              </w:rPr>
              <w:t>53.11,</w:t>
            </w:r>
          </w:p>
          <w:p>
            <w:pPr>
              <w:pStyle w:val="TableParagraph"/>
              <w:spacing w:line="242" w:lineRule="auto" w:before="0"/>
              <w:ind w:left="102" w:right="150"/>
              <w:rPr>
                <w:sz w:val="21"/>
              </w:rPr>
            </w:pPr>
            <w:r>
              <w:rPr>
                <w:sz w:val="21"/>
              </w:rPr>
              <w:t>54.07 through 54.08, or</w:t>
            </w:r>
          </w:p>
          <w:p>
            <w:pPr>
              <w:pStyle w:val="TableParagraph"/>
              <w:spacing w:line="238" w:lineRule="exact" w:before="0"/>
              <w:ind w:left="102"/>
              <w:rPr>
                <w:sz w:val="21"/>
              </w:rPr>
            </w:pPr>
            <w:r>
              <w:rPr>
                <w:sz w:val="21"/>
              </w:rPr>
              <w:t>55.12 through</w:t>
            </w:r>
          </w:p>
          <w:p>
            <w:pPr>
              <w:pStyle w:val="TableParagraph"/>
              <w:spacing w:line="242" w:lineRule="auto" w:before="2"/>
              <w:ind w:left="102" w:right="402"/>
              <w:rPr>
                <w:sz w:val="21"/>
              </w:rPr>
            </w:pPr>
            <w:r>
              <w:rPr>
                <w:sz w:val="21"/>
              </w:rPr>
              <w:t>55.16 for quilts and eiderdowns. CTH for any other good.</w:t>
            </w:r>
          </w:p>
        </w:tc>
      </w:tr>
      <w:tr>
        <w:trPr>
          <w:trHeight w:val="250" w:hRule="exact"/>
        </w:trPr>
        <w:tc>
          <w:tcPr>
            <w:tcW w:w="1434" w:type="dxa"/>
          </w:tcPr>
          <w:p>
            <w:pPr/>
          </w:p>
        </w:tc>
        <w:tc>
          <w:tcPr>
            <w:tcW w:w="911" w:type="dxa"/>
          </w:tcPr>
          <w:p>
            <w:pPr>
              <w:pStyle w:val="TableParagraph"/>
              <w:ind w:left="103"/>
              <w:rPr>
                <w:sz w:val="21"/>
              </w:rPr>
            </w:pPr>
            <w:r>
              <w:rPr>
                <w:sz w:val="21"/>
              </w:rPr>
              <w:t>94.06</w:t>
            </w:r>
          </w:p>
        </w:tc>
        <w:tc>
          <w:tcPr>
            <w:tcW w:w="1157" w:type="dxa"/>
          </w:tcPr>
          <w:p>
            <w:pPr>
              <w:pStyle w:val="TableParagraph"/>
              <w:ind w:left="83" w:right="142"/>
              <w:jc w:val="center"/>
              <w:rPr>
                <w:sz w:val="21"/>
              </w:rPr>
            </w:pPr>
            <w:r>
              <w:rPr>
                <w:sz w:val="21"/>
              </w:rPr>
              <w:t>9406.00</w:t>
            </w:r>
          </w:p>
        </w:tc>
        <w:tc>
          <w:tcPr>
            <w:tcW w:w="4838" w:type="dxa"/>
          </w:tcPr>
          <w:p>
            <w:pPr>
              <w:pStyle w:val="TableParagraph"/>
              <w:ind w:left="102"/>
              <w:rPr>
                <w:sz w:val="21"/>
              </w:rPr>
            </w:pPr>
            <w:r>
              <w:rPr>
                <w:sz w:val="21"/>
              </w:rPr>
              <w:t>Prefabricated buildings.</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r>
        <w:trPr>
          <w:trHeight w:val="250" w:hRule="exact"/>
        </w:trPr>
        <w:tc>
          <w:tcPr>
            <w:tcW w:w="1434" w:type="dxa"/>
          </w:tcPr>
          <w:p>
            <w:pPr>
              <w:pStyle w:val="TableParagraph"/>
              <w:ind w:left="102"/>
              <w:rPr>
                <w:sz w:val="21"/>
              </w:rPr>
            </w:pPr>
            <w:r>
              <w:rPr>
                <w:sz w:val="21"/>
              </w:rPr>
              <w:t>Chapter</w:t>
            </w:r>
            <w:r>
              <w:rPr>
                <w:spacing w:val="-52"/>
                <w:sz w:val="21"/>
              </w:rPr>
              <w:t> </w:t>
            </w:r>
            <w:r>
              <w:rPr>
                <w:sz w:val="21"/>
              </w:rPr>
              <w:t>96</w:t>
            </w:r>
          </w:p>
        </w:tc>
        <w:tc>
          <w:tcPr>
            <w:tcW w:w="911" w:type="dxa"/>
          </w:tcPr>
          <w:p>
            <w:pPr/>
          </w:p>
        </w:tc>
        <w:tc>
          <w:tcPr>
            <w:tcW w:w="1157" w:type="dxa"/>
          </w:tcPr>
          <w:p>
            <w:pPr/>
          </w:p>
        </w:tc>
        <w:tc>
          <w:tcPr>
            <w:tcW w:w="4838" w:type="dxa"/>
          </w:tcPr>
          <w:p>
            <w:pPr>
              <w:pStyle w:val="TableParagraph"/>
              <w:ind w:left="102"/>
              <w:rPr>
                <w:sz w:val="21"/>
              </w:rPr>
            </w:pPr>
            <w:r>
              <w:rPr>
                <w:sz w:val="21"/>
              </w:rPr>
              <w:t>Miscellaneous manufactured articles</w:t>
            </w:r>
          </w:p>
        </w:tc>
        <w:tc>
          <w:tcPr>
            <w:tcW w:w="1920" w:type="dxa"/>
          </w:tcPr>
          <w:p>
            <w:pPr/>
          </w:p>
        </w:tc>
      </w:tr>
      <w:tr>
        <w:trPr>
          <w:trHeight w:val="491" w:hRule="exact"/>
        </w:trPr>
        <w:tc>
          <w:tcPr>
            <w:tcW w:w="1434" w:type="dxa"/>
          </w:tcPr>
          <w:p>
            <w:pPr/>
          </w:p>
        </w:tc>
        <w:tc>
          <w:tcPr>
            <w:tcW w:w="911" w:type="dxa"/>
          </w:tcPr>
          <w:p>
            <w:pPr>
              <w:pStyle w:val="TableParagraph"/>
              <w:ind w:left="103"/>
              <w:rPr>
                <w:sz w:val="21"/>
              </w:rPr>
            </w:pPr>
            <w:r>
              <w:rPr>
                <w:sz w:val="21"/>
              </w:rPr>
              <w:t>96.05</w:t>
            </w:r>
          </w:p>
        </w:tc>
        <w:tc>
          <w:tcPr>
            <w:tcW w:w="1157" w:type="dxa"/>
          </w:tcPr>
          <w:p>
            <w:pPr>
              <w:pStyle w:val="TableParagraph"/>
              <w:ind w:left="83" w:right="142"/>
              <w:jc w:val="center"/>
              <w:rPr>
                <w:sz w:val="21"/>
              </w:rPr>
            </w:pPr>
            <w:r>
              <w:rPr>
                <w:sz w:val="21"/>
              </w:rPr>
              <w:t>9605.00</w:t>
            </w:r>
          </w:p>
        </w:tc>
        <w:tc>
          <w:tcPr>
            <w:tcW w:w="4838" w:type="dxa"/>
          </w:tcPr>
          <w:p>
            <w:pPr>
              <w:pStyle w:val="TableParagraph"/>
              <w:spacing w:line="242" w:lineRule="auto"/>
              <w:ind w:left="103" w:hanging="1"/>
              <w:rPr>
                <w:sz w:val="21"/>
              </w:rPr>
            </w:pPr>
            <w:r>
              <w:rPr>
                <w:sz w:val="21"/>
              </w:rPr>
              <w:t>Travel</w:t>
            </w:r>
            <w:r>
              <w:rPr>
                <w:spacing w:val="-64"/>
                <w:sz w:val="21"/>
              </w:rPr>
              <w:t> </w:t>
            </w:r>
            <w:r>
              <w:rPr>
                <w:sz w:val="21"/>
              </w:rPr>
              <w:t>sets</w:t>
            </w:r>
            <w:r>
              <w:rPr>
                <w:spacing w:val="-64"/>
                <w:sz w:val="21"/>
              </w:rPr>
              <w:t> </w:t>
            </w:r>
            <w:r>
              <w:rPr>
                <w:sz w:val="21"/>
              </w:rPr>
              <w:t>for</w:t>
            </w:r>
            <w:r>
              <w:rPr>
                <w:spacing w:val="-64"/>
                <w:sz w:val="21"/>
              </w:rPr>
              <w:t> </w:t>
            </w:r>
            <w:r>
              <w:rPr>
                <w:sz w:val="21"/>
              </w:rPr>
              <w:t>personal</w:t>
            </w:r>
            <w:r>
              <w:rPr>
                <w:spacing w:val="-64"/>
                <w:sz w:val="21"/>
              </w:rPr>
              <w:t> </w:t>
            </w:r>
            <w:r>
              <w:rPr>
                <w:sz w:val="21"/>
              </w:rPr>
              <w:t>toilet,</w:t>
            </w:r>
            <w:r>
              <w:rPr>
                <w:spacing w:val="-64"/>
                <w:sz w:val="21"/>
              </w:rPr>
              <w:t> </w:t>
            </w:r>
            <w:r>
              <w:rPr>
                <w:sz w:val="21"/>
              </w:rPr>
              <w:t>sewing or shoe or clothes cleaning.</w:t>
            </w:r>
          </w:p>
        </w:tc>
        <w:tc>
          <w:tcPr>
            <w:tcW w:w="1920" w:type="dxa"/>
          </w:tcPr>
          <w:p>
            <w:pPr>
              <w:pStyle w:val="TableParagraph"/>
              <w:ind w:left="102"/>
              <w:rPr>
                <w:sz w:val="21"/>
              </w:rPr>
            </w:pPr>
            <w:r>
              <w:rPr>
                <w:sz w:val="21"/>
              </w:rPr>
              <w:t>CC</w:t>
            </w:r>
          </w:p>
        </w:tc>
      </w:tr>
      <w:tr>
        <w:trPr>
          <w:trHeight w:val="2170" w:hRule="exact"/>
        </w:trPr>
        <w:tc>
          <w:tcPr>
            <w:tcW w:w="1434" w:type="dxa"/>
          </w:tcPr>
          <w:p>
            <w:pPr/>
          </w:p>
        </w:tc>
        <w:tc>
          <w:tcPr>
            <w:tcW w:w="911" w:type="dxa"/>
          </w:tcPr>
          <w:p>
            <w:pPr>
              <w:pStyle w:val="TableParagraph"/>
              <w:ind w:left="103"/>
              <w:rPr>
                <w:sz w:val="21"/>
              </w:rPr>
            </w:pPr>
            <w:r>
              <w:rPr>
                <w:sz w:val="21"/>
              </w:rPr>
              <w:t>96.08</w:t>
            </w:r>
          </w:p>
        </w:tc>
        <w:tc>
          <w:tcPr>
            <w:tcW w:w="1157" w:type="dxa"/>
          </w:tcPr>
          <w:p>
            <w:pPr/>
          </w:p>
        </w:tc>
        <w:tc>
          <w:tcPr>
            <w:tcW w:w="4838" w:type="dxa"/>
          </w:tcPr>
          <w:p>
            <w:pPr>
              <w:pStyle w:val="TableParagraph"/>
              <w:spacing w:line="242" w:lineRule="auto"/>
              <w:ind w:left="103" w:right="102" w:hanging="1"/>
              <w:rPr>
                <w:sz w:val="21"/>
              </w:rPr>
            </w:pPr>
            <w:r>
              <w:rPr>
                <w:sz w:val="21"/>
              </w:rPr>
              <w:t>Ball</w:t>
            </w:r>
            <w:r>
              <w:rPr>
                <w:spacing w:val="-33"/>
                <w:sz w:val="21"/>
              </w:rPr>
              <w:t> </w:t>
            </w:r>
            <w:r>
              <w:rPr>
                <w:sz w:val="21"/>
              </w:rPr>
              <w:t>point</w:t>
            </w:r>
            <w:r>
              <w:rPr>
                <w:spacing w:val="-33"/>
                <w:sz w:val="21"/>
              </w:rPr>
              <w:t> </w:t>
            </w:r>
            <w:r>
              <w:rPr>
                <w:sz w:val="21"/>
              </w:rPr>
              <w:t>pens;</w:t>
            </w:r>
            <w:r>
              <w:rPr>
                <w:spacing w:val="-33"/>
                <w:sz w:val="21"/>
              </w:rPr>
              <w:t> </w:t>
            </w:r>
            <w:r>
              <w:rPr>
                <w:sz w:val="21"/>
              </w:rPr>
              <w:t>felt</w:t>
            </w:r>
            <w:r>
              <w:rPr>
                <w:spacing w:val="-33"/>
                <w:sz w:val="21"/>
              </w:rPr>
              <w:t> </w:t>
            </w:r>
            <w:r>
              <w:rPr>
                <w:sz w:val="21"/>
              </w:rPr>
              <w:t>tipped</w:t>
            </w:r>
            <w:r>
              <w:rPr>
                <w:spacing w:val="-33"/>
                <w:sz w:val="21"/>
              </w:rPr>
              <w:t> </w:t>
            </w:r>
            <w:r>
              <w:rPr>
                <w:sz w:val="21"/>
              </w:rPr>
              <w:t>and</w:t>
            </w:r>
            <w:r>
              <w:rPr>
                <w:spacing w:val="-33"/>
                <w:sz w:val="21"/>
              </w:rPr>
              <w:t> </w:t>
            </w:r>
            <w:r>
              <w:rPr>
                <w:sz w:val="21"/>
              </w:rPr>
              <w:t>other porous-tipped pens and markers; fountain pens, stylograph pens and other pens; duplicating stylos; propelling or sliding</w:t>
            </w:r>
            <w:r>
              <w:rPr>
                <w:spacing w:val="-28"/>
                <w:sz w:val="21"/>
              </w:rPr>
              <w:t> </w:t>
            </w:r>
            <w:r>
              <w:rPr>
                <w:sz w:val="21"/>
              </w:rPr>
              <w:t>pencils;</w:t>
            </w:r>
          </w:p>
          <w:p>
            <w:pPr>
              <w:pStyle w:val="TableParagraph"/>
              <w:spacing w:line="242" w:lineRule="auto" w:before="0"/>
              <w:ind w:left="103"/>
              <w:rPr>
                <w:sz w:val="21"/>
              </w:rPr>
            </w:pPr>
            <w:r>
              <w:rPr>
                <w:sz w:val="21"/>
              </w:rPr>
              <w:t>pen-holders, pencil-holders and similar</w:t>
            </w:r>
            <w:r>
              <w:rPr>
                <w:spacing w:val="-49"/>
                <w:sz w:val="21"/>
              </w:rPr>
              <w:t> </w:t>
            </w:r>
            <w:r>
              <w:rPr>
                <w:sz w:val="21"/>
              </w:rPr>
              <w:t>holders;</w:t>
            </w:r>
            <w:r>
              <w:rPr>
                <w:spacing w:val="-49"/>
                <w:sz w:val="21"/>
              </w:rPr>
              <w:t> </w:t>
            </w:r>
            <w:r>
              <w:rPr>
                <w:sz w:val="21"/>
              </w:rPr>
              <w:t>parts</w:t>
            </w:r>
            <w:r>
              <w:rPr>
                <w:spacing w:val="-49"/>
                <w:sz w:val="21"/>
              </w:rPr>
              <w:t> </w:t>
            </w:r>
            <w:r>
              <w:rPr>
                <w:sz w:val="21"/>
              </w:rPr>
              <w:t>(including</w:t>
            </w:r>
            <w:r>
              <w:rPr>
                <w:spacing w:val="-49"/>
                <w:sz w:val="21"/>
              </w:rPr>
              <w:t> </w:t>
            </w:r>
            <w:r>
              <w:rPr>
                <w:sz w:val="21"/>
              </w:rPr>
              <w:t>caps and clips) of the foregoing</w:t>
            </w:r>
            <w:r>
              <w:rPr>
                <w:spacing w:val="-70"/>
                <w:sz w:val="21"/>
              </w:rPr>
              <w:t> </w:t>
            </w:r>
            <w:r>
              <w:rPr>
                <w:sz w:val="21"/>
              </w:rPr>
              <w:t>articles, other than those of heading</w:t>
            </w:r>
            <w:r>
              <w:rPr>
                <w:spacing w:val="-30"/>
                <w:sz w:val="21"/>
              </w:rPr>
              <w:t> </w:t>
            </w:r>
            <w:r>
              <w:rPr>
                <w:sz w:val="21"/>
              </w:rPr>
              <w:t>96.09.</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0" w:hRule="exact"/>
        </w:trPr>
        <w:tc>
          <w:tcPr>
            <w:tcW w:w="1434" w:type="dxa"/>
          </w:tcPr>
          <w:p>
            <w:pPr/>
          </w:p>
        </w:tc>
        <w:tc>
          <w:tcPr>
            <w:tcW w:w="911" w:type="dxa"/>
          </w:tcPr>
          <w:p>
            <w:pPr>
              <w:pStyle w:val="TableParagraph"/>
              <w:ind w:left="103"/>
              <w:rPr>
                <w:sz w:val="21"/>
              </w:rPr>
            </w:pPr>
            <w:r>
              <w:rPr>
                <w:sz w:val="21"/>
              </w:rPr>
              <w:t>96.09</w:t>
            </w:r>
          </w:p>
        </w:tc>
        <w:tc>
          <w:tcPr>
            <w:tcW w:w="1157" w:type="dxa"/>
          </w:tcPr>
          <w:p>
            <w:pPr/>
          </w:p>
        </w:tc>
        <w:tc>
          <w:tcPr>
            <w:tcW w:w="4838" w:type="dxa"/>
          </w:tcPr>
          <w:p>
            <w:pPr>
              <w:pStyle w:val="TableParagraph"/>
              <w:spacing w:line="242" w:lineRule="auto"/>
              <w:ind w:left="103" w:right="100" w:hanging="1"/>
              <w:jc w:val="both"/>
              <w:rPr>
                <w:sz w:val="21"/>
              </w:rPr>
            </w:pPr>
            <w:r>
              <w:rPr>
                <w:sz w:val="21"/>
              </w:rPr>
              <w:t>Pencils</w:t>
            </w:r>
            <w:r>
              <w:rPr>
                <w:spacing w:val="-40"/>
                <w:sz w:val="21"/>
              </w:rPr>
              <w:t> </w:t>
            </w:r>
            <w:r>
              <w:rPr>
                <w:sz w:val="21"/>
              </w:rPr>
              <w:t>(other</w:t>
            </w:r>
            <w:r>
              <w:rPr>
                <w:spacing w:val="-40"/>
                <w:sz w:val="21"/>
              </w:rPr>
              <w:t> </w:t>
            </w:r>
            <w:r>
              <w:rPr>
                <w:sz w:val="21"/>
              </w:rPr>
              <w:t>than</w:t>
            </w:r>
            <w:r>
              <w:rPr>
                <w:spacing w:val="-39"/>
                <w:sz w:val="21"/>
              </w:rPr>
              <w:t> </w:t>
            </w:r>
            <w:r>
              <w:rPr>
                <w:sz w:val="21"/>
              </w:rPr>
              <w:t>pencils</w:t>
            </w:r>
            <w:r>
              <w:rPr>
                <w:spacing w:val="-40"/>
                <w:sz w:val="21"/>
              </w:rPr>
              <w:t> </w:t>
            </w:r>
            <w:r>
              <w:rPr>
                <w:sz w:val="21"/>
              </w:rPr>
              <w:t>of</w:t>
            </w:r>
            <w:r>
              <w:rPr>
                <w:spacing w:val="-39"/>
                <w:sz w:val="21"/>
              </w:rPr>
              <w:t> </w:t>
            </w:r>
            <w:r>
              <w:rPr>
                <w:sz w:val="21"/>
              </w:rPr>
              <w:t>heading 96.08),</w:t>
            </w:r>
            <w:r>
              <w:rPr>
                <w:spacing w:val="-81"/>
                <w:sz w:val="21"/>
              </w:rPr>
              <w:t> </w:t>
            </w:r>
            <w:r>
              <w:rPr>
                <w:sz w:val="21"/>
              </w:rPr>
              <w:t>crayons,</w:t>
            </w:r>
            <w:r>
              <w:rPr>
                <w:spacing w:val="-81"/>
                <w:sz w:val="21"/>
              </w:rPr>
              <w:t> </w:t>
            </w:r>
            <w:r>
              <w:rPr>
                <w:sz w:val="21"/>
              </w:rPr>
              <w:t>pencil</w:t>
            </w:r>
            <w:r>
              <w:rPr>
                <w:spacing w:val="-81"/>
                <w:sz w:val="21"/>
              </w:rPr>
              <w:t> </w:t>
            </w:r>
            <w:r>
              <w:rPr>
                <w:sz w:val="21"/>
              </w:rPr>
              <w:t>leads,</w:t>
            </w:r>
            <w:r>
              <w:rPr>
                <w:spacing w:val="-81"/>
                <w:sz w:val="21"/>
              </w:rPr>
              <w:t> </w:t>
            </w:r>
            <w:r>
              <w:rPr>
                <w:sz w:val="21"/>
              </w:rPr>
              <w:t>pastels, drawing charcoals, writing or</w:t>
            </w:r>
            <w:r>
              <w:rPr>
                <w:spacing w:val="-68"/>
                <w:sz w:val="21"/>
              </w:rPr>
              <w:t> </w:t>
            </w:r>
            <w:r>
              <w:rPr>
                <w:sz w:val="21"/>
              </w:rPr>
              <w:t>drawing chalks and tailors’</w:t>
            </w:r>
            <w:r>
              <w:rPr>
                <w:spacing w:val="-25"/>
                <w:sz w:val="21"/>
              </w:rPr>
              <w:t> </w:t>
            </w:r>
            <w:r>
              <w:rPr>
                <w:sz w:val="21"/>
              </w:rPr>
              <w:t>chalks.</w:t>
            </w:r>
          </w:p>
        </w:tc>
        <w:tc>
          <w:tcPr>
            <w:tcW w:w="1920" w:type="dxa"/>
          </w:tcPr>
          <w:p>
            <w:pPr>
              <w:pStyle w:val="TableParagraph"/>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971" w:hRule="exact"/>
        </w:trPr>
        <w:tc>
          <w:tcPr>
            <w:tcW w:w="1434" w:type="dxa"/>
          </w:tcPr>
          <w:p>
            <w:pPr/>
          </w:p>
        </w:tc>
        <w:tc>
          <w:tcPr>
            <w:tcW w:w="911" w:type="dxa"/>
          </w:tcPr>
          <w:p>
            <w:pPr>
              <w:pStyle w:val="TableParagraph"/>
              <w:ind w:left="103"/>
              <w:rPr>
                <w:sz w:val="21"/>
              </w:rPr>
            </w:pPr>
            <w:r>
              <w:rPr>
                <w:sz w:val="21"/>
              </w:rPr>
              <w:t>96.13</w:t>
            </w:r>
          </w:p>
        </w:tc>
        <w:tc>
          <w:tcPr>
            <w:tcW w:w="1157" w:type="dxa"/>
          </w:tcPr>
          <w:p>
            <w:pPr/>
          </w:p>
        </w:tc>
        <w:tc>
          <w:tcPr>
            <w:tcW w:w="4838" w:type="dxa"/>
          </w:tcPr>
          <w:p>
            <w:pPr>
              <w:pStyle w:val="TableParagraph"/>
              <w:spacing w:line="242" w:lineRule="auto"/>
              <w:ind w:left="103" w:hanging="1"/>
              <w:rPr>
                <w:sz w:val="21"/>
              </w:rPr>
            </w:pPr>
            <w:r>
              <w:rPr>
                <w:sz w:val="21"/>
              </w:rPr>
              <w:t>Cigarette</w:t>
            </w:r>
            <w:r>
              <w:rPr>
                <w:spacing w:val="-48"/>
                <w:sz w:val="21"/>
              </w:rPr>
              <w:t> </w:t>
            </w:r>
            <w:r>
              <w:rPr>
                <w:sz w:val="21"/>
              </w:rPr>
              <w:t>lighters</w:t>
            </w:r>
            <w:r>
              <w:rPr>
                <w:spacing w:val="-49"/>
                <w:sz w:val="21"/>
              </w:rPr>
              <w:t> </w:t>
            </w:r>
            <w:r>
              <w:rPr>
                <w:sz w:val="21"/>
              </w:rPr>
              <w:t>and</w:t>
            </w:r>
            <w:r>
              <w:rPr>
                <w:spacing w:val="-49"/>
                <w:sz w:val="21"/>
              </w:rPr>
              <w:t> </w:t>
            </w:r>
            <w:r>
              <w:rPr>
                <w:sz w:val="21"/>
              </w:rPr>
              <w:t>other</w:t>
            </w:r>
            <w:r>
              <w:rPr>
                <w:spacing w:val="-49"/>
                <w:sz w:val="21"/>
              </w:rPr>
              <w:t> </w:t>
            </w:r>
            <w:r>
              <w:rPr>
                <w:sz w:val="21"/>
              </w:rPr>
              <w:t>lighters, whether or not mechanical or electrical, and parts thereof other than flints and</w:t>
            </w:r>
            <w:r>
              <w:rPr>
                <w:spacing w:val="-20"/>
                <w:sz w:val="21"/>
              </w:rPr>
              <w:t> </w:t>
            </w:r>
            <w:r>
              <w:rPr>
                <w:sz w:val="21"/>
              </w:rPr>
              <w:t>wicks.</w:t>
            </w:r>
          </w:p>
        </w:tc>
        <w:tc>
          <w:tcPr>
            <w:tcW w:w="1920" w:type="dxa"/>
          </w:tcPr>
          <w:p>
            <w:pP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9613.10</w:t>
            </w:r>
          </w:p>
        </w:tc>
        <w:tc>
          <w:tcPr>
            <w:tcW w:w="4838" w:type="dxa"/>
          </w:tcPr>
          <w:p>
            <w:pPr>
              <w:pStyle w:val="TableParagraph"/>
              <w:spacing w:line="242" w:lineRule="auto"/>
              <w:ind w:left="103" w:right="818" w:hanging="1"/>
              <w:rPr>
                <w:sz w:val="21"/>
              </w:rPr>
            </w:pPr>
            <w:r>
              <w:rPr>
                <w:sz w:val="21"/>
              </w:rPr>
              <w:t>- Pocket lighters, gas fuelled, non-refillable</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490"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9613.20</w:t>
            </w:r>
          </w:p>
        </w:tc>
        <w:tc>
          <w:tcPr>
            <w:tcW w:w="4838" w:type="dxa"/>
          </w:tcPr>
          <w:p>
            <w:pPr>
              <w:pStyle w:val="TableParagraph"/>
              <w:spacing w:line="242" w:lineRule="auto"/>
              <w:ind w:left="103" w:right="800" w:hanging="1"/>
              <w:rPr>
                <w:sz w:val="21"/>
              </w:rPr>
            </w:pPr>
            <w:r>
              <w:rPr>
                <w:sz w:val="21"/>
              </w:rPr>
              <w:t>- Pocket lighters, gas fuelled, refillable</w:t>
            </w:r>
          </w:p>
        </w:tc>
        <w:tc>
          <w:tcPr>
            <w:tcW w:w="1920" w:type="dxa"/>
          </w:tcPr>
          <w:p>
            <w:pPr>
              <w:pStyle w:val="TableParagraph"/>
              <w:ind w:left="102"/>
              <w:rPr>
                <w:sz w:val="21"/>
              </w:rPr>
            </w:pPr>
            <w:r>
              <w:rPr>
                <w:sz w:val="21"/>
              </w:rPr>
              <w:t>RVC</w:t>
            </w:r>
            <w:r>
              <w:rPr>
                <w:spacing w:val="-67"/>
                <w:sz w:val="21"/>
              </w:rPr>
              <w:t> </w:t>
            </w:r>
            <w:r>
              <w:rPr>
                <w:sz w:val="21"/>
              </w:rPr>
              <w:t>40%</w:t>
            </w:r>
            <w:r>
              <w:rPr>
                <w:spacing w:val="-67"/>
                <w:sz w:val="21"/>
              </w:rPr>
              <w:t> </w:t>
            </w:r>
            <w:r>
              <w:rPr>
                <w:sz w:val="21"/>
              </w:rPr>
              <w:t>or</w:t>
            </w:r>
            <w:r>
              <w:rPr>
                <w:spacing w:val="-66"/>
                <w:sz w:val="21"/>
              </w:rPr>
              <w:t> </w:t>
            </w:r>
            <w:r>
              <w:rPr>
                <w:sz w:val="21"/>
              </w:rPr>
              <w:t>CTSH</w:t>
            </w:r>
          </w:p>
        </w:tc>
      </w:tr>
      <w:tr>
        <w:trPr>
          <w:trHeight w:val="251" w:hRule="exact"/>
        </w:trPr>
        <w:tc>
          <w:tcPr>
            <w:tcW w:w="1434" w:type="dxa"/>
          </w:tcPr>
          <w:p>
            <w:pPr/>
          </w:p>
        </w:tc>
        <w:tc>
          <w:tcPr>
            <w:tcW w:w="911" w:type="dxa"/>
          </w:tcPr>
          <w:p>
            <w:pPr/>
          </w:p>
        </w:tc>
        <w:tc>
          <w:tcPr>
            <w:tcW w:w="1157" w:type="dxa"/>
          </w:tcPr>
          <w:p>
            <w:pPr>
              <w:pStyle w:val="TableParagraph"/>
              <w:ind w:left="83" w:right="142"/>
              <w:jc w:val="center"/>
              <w:rPr>
                <w:sz w:val="21"/>
              </w:rPr>
            </w:pPr>
            <w:r>
              <w:rPr>
                <w:sz w:val="21"/>
              </w:rPr>
              <w:t>9613.80</w:t>
            </w:r>
          </w:p>
        </w:tc>
        <w:tc>
          <w:tcPr>
            <w:tcW w:w="4838" w:type="dxa"/>
          </w:tcPr>
          <w:p>
            <w:pPr>
              <w:pStyle w:val="TableParagraph"/>
              <w:ind w:left="102"/>
              <w:rPr>
                <w:sz w:val="21"/>
              </w:rPr>
            </w:pPr>
            <w:r>
              <w:rPr>
                <w:sz w:val="21"/>
              </w:rPr>
              <w:t>- Other lighters</w:t>
            </w:r>
          </w:p>
        </w:tc>
        <w:tc>
          <w:tcPr>
            <w:tcW w:w="1920" w:type="dxa"/>
          </w:tcPr>
          <w:p>
            <w:pPr>
              <w:pStyle w:val="TableParagraph"/>
              <w:rPr>
                <w:sz w:val="21"/>
              </w:rPr>
            </w:pPr>
            <w:r>
              <w:rPr>
                <w:sz w:val="21"/>
              </w:rPr>
              <w:t>RVC</w:t>
            </w:r>
            <w:r>
              <w:rPr>
                <w:spacing w:val="-66"/>
                <w:sz w:val="21"/>
              </w:rPr>
              <w:t> </w:t>
            </w:r>
            <w:r>
              <w:rPr>
                <w:sz w:val="21"/>
              </w:rPr>
              <w:t>40%</w:t>
            </w:r>
            <w:r>
              <w:rPr>
                <w:spacing w:val="-67"/>
                <w:sz w:val="21"/>
              </w:rPr>
              <w:t> </w:t>
            </w:r>
            <w:r>
              <w:rPr>
                <w:sz w:val="21"/>
              </w:rPr>
              <w:t>or</w:t>
            </w:r>
            <w:r>
              <w:rPr>
                <w:spacing w:val="-66"/>
                <w:sz w:val="21"/>
              </w:rPr>
              <w:t> </w:t>
            </w:r>
            <w:r>
              <w:rPr>
                <w:sz w:val="21"/>
              </w:rPr>
              <w:t>CTSH</w:t>
            </w:r>
          </w:p>
        </w:tc>
      </w:tr>
    </w:tbl>
    <w:p>
      <w:pPr>
        <w:spacing w:after="0"/>
        <w:rPr>
          <w:sz w:val="21"/>
        </w:rPr>
        <w:sectPr>
          <w:pgSz w:w="11910" w:h="16840"/>
          <w:pgMar w:top="1600" w:bottom="280" w:left="680" w:right="7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spacing w:before="0"/>
        <w:ind w:left="101" w:right="0" w:firstLine="0"/>
        <w:jc w:val="left"/>
        <w:rPr>
          <w:sz w:val="21"/>
        </w:rPr>
      </w:pPr>
      <w:r>
        <w:rPr>
          <w:sz w:val="21"/>
        </w:rPr>
        <w:t>Notes to Section XI (chapter 50-63):</w:t>
      </w:r>
    </w:p>
    <w:p>
      <w:pPr>
        <w:pStyle w:val="BodyText"/>
        <w:spacing w:before="4"/>
        <w:rPr>
          <w:sz w:val="21"/>
        </w:rPr>
      </w:pPr>
    </w:p>
    <w:p>
      <w:pPr>
        <w:pStyle w:val="ListParagraph"/>
        <w:numPr>
          <w:ilvl w:val="0"/>
          <w:numId w:val="2"/>
        </w:numPr>
        <w:tabs>
          <w:tab w:pos="821" w:val="left" w:leader="none"/>
          <w:tab w:pos="822" w:val="left" w:leader="none"/>
        </w:tabs>
        <w:spacing w:line="242" w:lineRule="auto" w:before="0" w:after="0"/>
        <w:ind w:left="102" w:right="121" w:firstLine="0"/>
        <w:jc w:val="left"/>
        <w:rPr>
          <w:sz w:val="21"/>
        </w:rPr>
      </w:pPr>
      <w:r>
        <w:rPr>
          <w:sz w:val="21"/>
        </w:rPr>
        <w:t>For the purposes of chapter 50 through 55 and 60, dyeing or printing</w:t>
      </w:r>
      <w:r>
        <w:rPr>
          <w:spacing w:val="-32"/>
          <w:sz w:val="21"/>
        </w:rPr>
        <w:t> </w:t>
      </w:r>
      <w:r>
        <w:rPr>
          <w:sz w:val="21"/>
        </w:rPr>
        <w:t>process</w:t>
      </w:r>
      <w:r>
        <w:rPr>
          <w:spacing w:val="-32"/>
          <w:sz w:val="21"/>
        </w:rPr>
        <w:t> </w:t>
      </w:r>
      <w:r>
        <w:rPr>
          <w:sz w:val="21"/>
        </w:rPr>
        <w:t>shall</w:t>
      </w:r>
      <w:r>
        <w:rPr>
          <w:spacing w:val="-32"/>
          <w:sz w:val="21"/>
        </w:rPr>
        <w:t> </w:t>
      </w:r>
      <w:r>
        <w:rPr>
          <w:sz w:val="21"/>
        </w:rPr>
        <w:t>be</w:t>
      </w:r>
      <w:r>
        <w:rPr>
          <w:spacing w:val="-32"/>
          <w:sz w:val="21"/>
        </w:rPr>
        <w:t> </w:t>
      </w:r>
      <w:r>
        <w:rPr>
          <w:sz w:val="21"/>
        </w:rPr>
        <w:t>accompanied</w:t>
      </w:r>
      <w:r>
        <w:rPr>
          <w:spacing w:val="-32"/>
          <w:sz w:val="21"/>
        </w:rPr>
        <w:t> </w:t>
      </w:r>
      <w:r>
        <w:rPr>
          <w:sz w:val="21"/>
        </w:rPr>
        <w:t>by</w:t>
      </w:r>
      <w:r>
        <w:rPr>
          <w:spacing w:val="-32"/>
          <w:sz w:val="21"/>
        </w:rPr>
        <w:t> </w:t>
      </w:r>
      <w:r>
        <w:rPr>
          <w:sz w:val="21"/>
        </w:rPr>
        <w:t>two</w:t>
      </w:r>
      <w:r>
        <w:rPr>
          <w:spacing w:val="-32"/>
          <w:sz w:val="21"/>
        </w:rPr>
        <w:t> </w:t>
      </w:r>
      <w:r>
        <w:rPr>
          <w:sz w:val="21"/>
        </w:rPr>
        <w:t>or</w:t>
      </w:r>
      <w:r>
        <w:rPr>
          <w:spacing w:val="-33"/>
          <w:sz w:val="21"/>
        </w:rPr>
        <w:t> </w:t>
      </w:r>
      <w:r>
        <w:rPr>
          <w:sz w:val="21"/>
        </w:rPr>
        <w:t>more</w:t>
      </w:r>
      <w:r>
        <w:rPr>
          <w:spacing w:val="-32"/>
          <w:sz w:val="21"/>
        </w:rPr>
        <w:t> </w:t>
      </w:r>
      <w:r>
        <w:rPr>
          <w:sz w:val="21"/>
        </w:rPr>
        <w:t>of</w:t>
      </w:r>
      <w:r>
        <w:rPr>
          <w:spacing w:val="-32"/>
          <w:sz w:val="21"/>
        </w:rPr>
        <w:t> </w:t>
      </w:r>
      <w:r>
        <w:rPr>
          <w:sz w:val="21"/>
        </w:rPr>
        <w:t>the</w:t>
      </w:r>
      <w:r>
        <w:rPr>
          <w:spacing w:val="-32"/>
          <w:sz w:val="21"/>
        </w:rPr>
        <w:t> </w:t>
      </w:r>
      <w:r>
        <w:rPr>
          <w:sz w:val="21"/>
        </w:rPr>
        <w:t>following operations:</w:t>
      </w:r>
    </w:p>
    <w:p>
      <w:pPr>
        <w:pStyle w:val="BodyText"/>
        <w:spacing w:before="1"/>
        <w:rPr>
          <w:sz w:val="21"/>
        </w:rPr>
      </w:pPr>
    </w:p>
    <w:p>
      <w:pPr>
        <w:pStyle w:val="ListParagraph"/>
        <w:numPr>
          <w:ilvl w:val="1"/>
          <w:numId w:val="2"/>
        </w:numPr>
        <w:tabs>
          <w:tab w:pos="1408" w:val="left" w:leader="none"/>
          <w:tab w:pos="1409" w:val="left" w:leader="none"/>
        </w:tabs>
        <w:spacing w:line="240" w:lineRule="auto" w:before="1" w:after="0"/>
        <w:ind w:left="1408" w:right="0" w:hanging="587"/>
        <w:jc w:val="left"/>
        <w:rPr>
          <w:sz w:val="21"/>
        </w:rPr>
      </w:pPr>
      <w:r>
        <w:rPr>
          <w:sz w:val="21"/>
        </w:rPr>
        <w:t>antibacterial</w:t>
      </w:r>
      <w:r>
        <w:rPr>
          <w:spacing w:val="-19"/>
          <w:sz w:val="21"/>
        </w:rPr>
        <w:t> </w:t>
      </w:r>
      <w:r>
        <w:rPr>
          <w:sz w:val="21"/>
        </w:rPr>
        <w:t>finish;</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antimelt</w:t>
      </w:r>
      <w:r>
        <w:rPr>
          <w:spacing w:val="-14"/>
          <w:sz w:val="21"/>
        </w:rPr>
        <w:t> </w:t>
      </w:r>
      <w:r>
        <w:rPr>
          <w:sz w:val="21"/>
        </w:rPr>
        <w:t>finish;</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antimosquito</w:t>
      </w:r>
      <w:r>
        <w:rPr>
          <w:spacing w:val="-18"/>
          <w:sz w:val="21"/>
        </w:rPr>
        <w:t> </w:t>
      </w:r>
      <w:r>
        <w:rPr>
          <w:sz w:val="21"/>
        </w:rPr>
        <w:t>finish;</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anti-pilling</w:t>
      </w:r>
      <w:r>
        <w:rPr>
          <w:spacing w:val="-18"/>
          <w:sz w:val="21"/>
        </w:rPr>
        <w:t> </w:t>
      </w:r>
      <w:r>
        <w:rPr>
          <w:sz w:val="21"/>
        </w:rPr>
        <w:t>finish;</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antistatic</w:t>
      </w:r>
      <w:r>
        <w:rPr>
          <w:spacing w:val="-16"/>
          <w:sz w:val="21"/>
        </w:rPr>
        <w:t> </w:t>
      </w:r>
      <w:r>
        <w:rPr>
          <w:sz w:val="21"/>
        </w:rPr>
        <w:t>finish;</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artificial</w:t>
      </w:r>
      <w:r>
        <w:rPr>
          <w:spacing w:val="-18"/>
          <w:sz w:val="21"/>
        </w:rPr>
        <w:t> </w:t>
      </w:r>
      <w:r>
        <w:rPr>
          <w:sz w:val="21"/>
        </w:rPr>
        <w:t>creasing;</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bleaching;</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brushing;</w:t>
      </w:r>
    </w:p>
    <w:p>
      <w:pPr>
        <w:pStyle w:val="ListParagraph"/>
        <w:numPr>
          <w:ilvl w:val="1"/>
          <w:numId w:val="2"/>
        </w:numPr>
        <w:tabs>
          <w:tab w:pos="1408" w:val="left" w:leader="none"/>
          <w:tab w:pos="1409" w:val="left" w:leader="none"/>
        </w:tabs>
        <w:spacing w:line="240" w:lineRule="auto" w:before="2" w:after="0"/>
        <w:ind w:left="1408" w:right="0" w:hanging="587"/>
        <w:jc w:val="left"/>
        <w:rPr>
          <w:sz w:val="21"/>
        </w:rPr>
      </w:pPr>
      <w:r>
        <w:rPr>
          <w:sz w:val="21"/>
        </w:rPr>
        <w:t>buff</w:t>
      </w:r>
      <w:r>
        <w:rPr>
          <w:spacing w:val="-10"/>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burn-out</w:t>
      </w:r>
      <w:r>
        <w:rPr>
          <w:spacing w:val="-16"/>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calendering;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compressive</w:t>
      </w:r>
      <w:r>
        <w:rPr>
          <w:spacing w:val="-22"/>
          <w:sz w:val="21"/>
        </w:rPr>
        <w:t> </w:t>
      </w:r>
      <w:r>
        <w:rPr>
          <w:sz w:val="21"/>
        </w:rPr>
        <w:t>shrinkage;</w:t>
      </w:r>
    </w:p>
    <w:p>
      <w:pPr>
        <w:pStyle w:val="ListParagraph"/>
        <w:numPr>
          <w:ilvl w:val="1"/>
          <w:numId w:val="2"/>
        </w:numPr>
        <w:tabs>
          <w:tab w:pos="1452" w:val="left" w:leader="none"/>
        </w:tabs>
        <w:spacing w:line="240" w:lineRule="auto" w:before="2" w:after="0"/>
        <w:ind w:left="1451" w:right="0" w:hanging="630"/>
        <w:jc w:val="left"/>
        <w:rPr>
          <w:sz w:val="21"/>
        </w:rPr>
      </w:pPr>
      <w:r>
        <w:rPr>
          <w:sz w:val="21"/>
        </w:rPr>
        <w:t>crease resistant</w:t>
      </w:r>
      <w:r>
        <w:rPr>
          <w:spacing w:val="-23"/>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decatising;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deodorant</w:t>
      </w:r>
      <w:r>
        <w:rPr>
          <w:spacing w:val="-17"/>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easy-care</w:t>
      </w:r>
      <w:r>
        <w:rPr>
          <w:spacing w:val="-17"/>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embossing;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emerising;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flame resistant</w:t>
      </w:r>
      <w:r>
        <w:rPr>
          <w:spacing w:val="-22"/>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flock</w:t>
      </w:r>
      <w:r>
        <w:rPr>
          <w:spacing w:val="-13"/>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foam</w:t>
      </w:r>
      <w:r>
        <w:rPr>
          <w:spacing w:val="-14"/>
          <w:sz w:val="21"/>
        </w:rPr>
        <w:t> </w:t>
      </w:r>
      <w:r>
        <w:rPr>
          <w:sz w:val="21"/>
        </w:rPr>
        <w:t>printing;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liquid ammonia</w:t>
      </w:r>
      <w:r>
        <w:rPr>
          <w:spacing w:val="-22"/>
          <w:sz w:val="21"/>
        </w:rPr>
        <w:t> </w:t>
      </w:r>
      <w:r>
        <w:rPr>
          <w:sz w:val="21"/>
        </w:rPr>
        <w:t>process;</w:t>
      </w:r>
    </w:p>
    <w:p>
      <w:pPr>
        <w:pStyle w:val="ListParagraph"/>
        <w:numPr>
          <w:ilvl w:val="1"/>
          <w:numId w:val="2"/>
        </w:numPr>
        <w:tabs>
          <w:tab w:pos="1452" w:val="left" w:leader="none"/>
        </w:tabs>
        <w:spacing w:line="240" w:lineRule="auto" w:before="2" w:after="0"/>
        <w:ind w:left="1451" w:right="0" w:hanging="630"/>
        <w:jc w:val="left"/>
        <w:rPr>
          <w:sz w:val="21"/>
        </w:rPr>
      </w:pPr>
      <w:r>
        <w:rPr>
          <w:sz w:val="21"/>
        </w:rPr>
        <w:t>mercerisation;</w:t>
      </w:r>
    </w:p>
    <w:p>
      <w:pPr>
        <w:pStyle w:val="ListParagraph"/>
        <w:numPr>
          <w:ilvl w:val="1"/>
          <w:numId w:val="2"/>
        </w:numPr>
        <w:tabs>
          <w:tab w:pos="1452" w:val="left" w:leader="none"/>
        </w:tabs>
        <w:spacing w:line="240" w:lineRule="auto" w:before="2" w:after="0"/>
        <w:ind w:left="1451" w:right="0" w:hanging="630"/>
        <w:jc w:val="left"/>
        <w:rPr>
          <w:sz w:val="21"/>
        </w:rPr>
      </w:pPr>
      <w:r>
        <w:rPr>
          <w:sz w:val="21"/>
        </w:rPr>
        <w:t>microbial control</w:t>
      </w:r>
      <w:r>
        <w:rPr>
          <w:spacing w:val="-24"/>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milling;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moare</w:t>
      </w:r>
      <w:r>
        <w:rPr>
          <w:spacing w:val="-13"/>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moisture permeable</w:t>
      </w:r>
      <w:r>
        <w:rPr>
          <w:spacing w:val="-32"/>
          <w:sz w:val="21"/>
        </w:rPr>
        <w:t> </w:t>
      </w:r>
      <w:r>
        <w:rPr>
          <w:sz w:val="21"/>
        </w:rPr>
        <w:t>waterproofing;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oil-repellent</w:t>
      </w:r>
      <w:r>
        <w:rPr>
          <w:spacing w:val="-21"/>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organdie</w:t>
      </w:r>
      <w:r>
        <w:rPr>
          <w:spacing w:val="-16"/>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peeling</w:t>
      </w:r>
      <w:r>
        <w:rPr>
          <w:spacing w:val="-18"/>
          <w:sz w:val="21"/>
        </w:rPr>
        <w:t> </w:t>
      </w:r>
      <w:r>
        <w:rPr>
          <w:sz w:val="21"/>
        </w:rPr>
        <w:t>treatment;</w:t>
      </w:r>
    </w:p>
    <w:p>
      <w:pPr>
        <w:pStyle w:val="ListParagraph"/>
        <w:numPr>
          <w:ilvl w:val="1"/>
          <w:numId w:val="2"/>
        </w:numPr>
        <w:tabs>
          <w:tab w:pos="1452" w:val="left" w:leader="none"/>
        </w:tabs>
        <w:spacing w:line="240" w:lineRule="auto" w:before="2" w:after="0"/>
        <w:ind w:left="1451" w:right="0" w:hanging="630"/>
        <w:jc w:val="left"/>
        <w:rPr>
          <w:sz w:val="21"/>
        </w:rPr>
      </w:pPr>
      <w:r>
        <w:rPr>
          <w:sz w:val="21"/>
        </w:rPr>
        <w:t>perfumed</w:t>
      </w:r>
      <w:r>
        <w:rPr>
          <w:spacing w:val="-16"/>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relaxation;</w:t>
      </w:r>
    </w:p>
    <w:p>
      <w:pPr>
        <w:pStyle w:val="ListParagraph"/>
        <w:numPr>
          <w:ilvl w:val="1"/>
          <w:numId w:val="2"/>
        </w:numPr>
        <w:tabs>
          <w:tab w:pos="1452" w:val="left" w:leader="none"/>
        </w:tabs>
        <w:spacing w:line="240" w:lineRule="auto" w:before="2" w:after="0"/>
        <w:ind w:left="1451" w:right="0" w:hanging="630"/>
        <w:jc w:val="left"/>
        <w:rPr>
          <w:sz w:val="21"/>
        </w:rPr>
      </w:pPr>
      <w:r>
        <w:rPr>
          <w:sz w:val="21"/>
        </w:rPr>
        <w:t>ripple</w:t>
      </w:r>
      <w:r>
        <w:rPr>
          <w:spacing w:val="-14"/>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schreiner</w:t>
      </w:r>
      <w:r>
        <w:rPr>
          <w:spacing w:val="-17"/>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shearing;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shrink resistant</w:t>
      </w:r>
      <w:r>
        <w:rPr>
          <w:spacing w:val="-23"/>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soil guard</w:t>
      </w:r>
      <w:r>
        <w:rPr>
          <w:spacing w:val="-17"/>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soil release</w:t>
      </w:r>
      <w:r>
        <w:rPr>
          <w:spacing w:val="-19"/>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stretch</w:t>
      </w:r>
      <w:r>
        <w:rPr>
          <w:spacing w:val="-15"/>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tick-proofing;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UV cut</w:t>
      </w:r>
      <w:r>
        <w:rPr>
          <w:spacing w:val="-13"/>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wash and wear</w:t>
      </w:r>
      <w:r>
        <w:rPr>
          <w:spacing w:val="-19"/>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water absorbent</w:t>
      </w:r>
      <w:r>
        <w:rPr>
          <w:spacing w:val="-22"/>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waterproofing;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water-repellent</w:t>
      </w:r>
      <w:r>
        <w:rPr>
          <w:spacing w:val="-23"/>
          <w:sz w:val="21"/>
        </w:rPr>
        <w:t> </w:t>
      </w:r>
      <w:r>
        <w:rPr>
          <w:sz w:val="21"/>
        </w:rPr>
        <w:t>finish;</w:t>
      </w:r>
    </w:p>
    <w:p>
      <w:pPr>
        <w:pStyle w:val="ListParagraph"/>
        <w:numPr>
          <w:ilvl w:val="1"/>
          <w:numId w:val="2"/>
        </w:numPr>
        <w:tabs>
          <w:tab w:pos="1452" w:val="left" w:leader="none"/>
        </w:tabs>
        <w:spacing w:line="240" w:lineRule="auto" w:before="2" w:after="0"/>
        <w:ind w:left="1451" w:right="0" w:hanging="630"/>
        <w:jc w:val="left"/>
        <w:rPr>
          <w:sz w:val="21"/>
        </w:rPr>
      </w:pPr>
      <w:r>
        <w:rPr>
          <w:sz w:val="21"/>
        </w:rPr>
        <w:t>wet</w:t>
      </w:r>
      <w:r>
        <w:rPr>
          <w:spacing w:val="-15"/>
          <w:sz w:val="21"/>
        </w:rPr>
        <w:t> </w:t>
      </w:r>
      <w:r>
        <w:rPr>
          <w:sz w:val="21"/>
        </w:rPr>
        <w:t>decatising;</w:t>
      </w:r>
    </w:p>
    <w:p>
      <w:pPr>
        <w:pStyle w:val="ListParagraph"/>
        <w:numPr>
          <w:ilvl w:val="1"/>
          <w:numId w:val="2"/>
        </w:numPr>
        <w:tabs>
          <w:tab w:pos="1452" w:val="left" w:leader="none"/>
        </w:tabs>
        <w:spacing w:line="240" w:lineRule="auto" w:before="2" w:after="0"/>
        <w:ind w:left="1451" w:right="0" w:hanging="630"/>
        <w:jc w:val="left"/>
        <w:rPr>
          <w:sz w:val="21"/>
        </w:rPr>
      </w:pPr>
      <w:r>
        <w:rPr>
          <w:sz w:val="21"/>
        </w:rPr>
        <w:t>windbreak finish;</w:t>
      </w:r>
      <w:r>
        <w:rPr>
          <w:spacing w:val="-19"/>
          <w:sz w:val="21"/>
        </w:rPr>
        <w:t> </w:t>
      </w:r>
      <w:r>
        <w:rPr>
          <w:sz w:val="21"/>
        </w:rPr>
        <w:t>or</w:t>
      </w:r>
    </w:p>
    <w:p>
      <w:pPr>
        <w:spacing w:after="0" w:line="240" w:lineRule="auto"/>
        <w:jc w:val="left"/>
        <w:rPr>
          <w:sz w:val="21"/>
        </w:rPr>
        <w:sectPr>
          <w:pgSz w:w="11910" w:h="16840"/>
          <w:pgMar w:top="1600" w:bottom="280" w:left="1600" w:right="1680"/>
        </w:sectPr>
      </w:pPr>
    </w:p>
    <w:p>
      <w:pPr>
        <w:pStyle w:val="BodyText"/>
        <w:rPr>
          <w:sz w:val="20"/>
        </w:rPr>
      </w:pPr>
    </w:p>
    <w:p>
      <w:pPr>
        <w:pStyle w:val="BodyText"/>
        <w:rPr>
          <w:sz w:val="20"/>
        </w:rPr>
      </w:pPr>
    </w:p>
    <w:p>
      <w:pPr>
        <w:pStyle w:val="BodyText"/>
        <w:spacing w:before="5"/>
        <w:rPr>
          <w:sz w:val="20"/>
        </w:rPr>
      </w:pPr>
    </w:p>
    <w:p>
      <w:pPr>
        <w:pStyle w:val="ListParagraph"/>
        <w:numPr>
          <w:ilvl w:val="1"/>
          <w:numId w:val="2"/>
        </w:numPr>
        <w:tabs>
          <w:tab w:pos="1452" w:val="left" w:leader="none"/>
        </w:tabs>
        <w:spacing w:line="240" w:lineRule="auto" w:before="0" w:after="0"/>
        <w:ind w:left="1451" w:right="0" w:hanging="630"/>
        <w:jc w:val="left"/>
        <w:rPr>
          <w:sz w:val="21"/>
        </w:rPr>
      </w:pPr>
      <w:r>
        <w:rPr>
          <w:sz w:val="21"/>
        </w:rPr>
        <w:t>wire</w:t>
      </w:r>
      <w:r>
        <w:rPr>
          <w:spacing w:val="-13"/>
          <w:sz w:val="21"/>
        </w:rPr>
        <w:t> </w:t>
      </w:r>
      <w:r>
        <w:rPr>
          <w:sz w:val="21"/>
        </w:rPr>
        <w:t>raising.</w:t>
      </w:r>
    </w:p>
    <w:p>
      <w:pPr>
        <w:pStyle w:val="BodyText"/>
      </w:pPr>
    </w:p>
    <w:p>
      <w:pPr>
        <w:pStyle w:val="ListParagraph"/>
        <w:numPr>
          <w:ilvl w:val="0"/>
          <w:numId w:val="2"/>
        </w:numPr>
        <w:tabs>
          <w:tab w:pos="822" w:val="left" w:leader="none"/>
        </w:tabs>
        <w:spacing w:line="242" w:lineRule="auto" w:before="210" w:after="0"/>
        <w:ind w:left="113" w:right="121" w:firstLine="0"/>
        <w:jc w:val="both"/>
        <w:rPr>
          <w:sz w:val="21"/>
        </w:rPr>
      </w:pPr>
      <w:r>
        <w:rPr>
          <w:sz w:val="21"/>
        </w:rPr>
        <w:t>For</w:t>
      </w:r>
      <w:r>
        <w:rPr>
          <w:spacing w:val="-28"/>
          <w:sz w:val="21"/>
        </w:rPr>
        <w:t> </w:t>
      </w:r>
      <w:r>
        <w:rPr>
          <w:sz w:val="21"/>
        </w:rPr>
        <w:t>the</w:t>
      </w:r>
      <w:r>
        <w:rPr>
          <w:spacing w:val="-28"/>
          <w:sz w:val="21"/>
        </w:rPr>
        <w:t> </w:t>
      </w:r>
      <w:r>
        <w:rPr>
          <w:sz w:val="21"/>
        </w:rPr>
        <w:t>purposes</w:t>
      </w:r>
      <w:r>
        <w:rPr>
          <w:spacing w:val="-28"/>
          <w:sz w:val="21"/>
        </w:rPr>
        <w:t> </w:t>
      </w:r>
      <w:r>
        <w:rPr>
          <w:sz w:val="21"/>
        </w:rPr>
        <w:t>of</w:t>
      </w:r>
      <w:r>
        <w:rPr>
          <w:spacing w:val="-26"/>
          <w:sz w:val="21"/>
        </w:rPr>
        <w:t> </w:t>
      </w:r>
      <w:r>
        <w:rPr>
          <w:sz w:val="21"/>
        </w:rPr>
        <w:t>determining</w:t>
      </w:r>
      <w:r>
        <w:rPr>
          <w:spacing w:val="-28"/>
          <w:sz w:val="21"/>
        </w:rPr>
        <w:t> </w:t>
      </w:r>
      <w:r>
        <w:rPr>
          <w:sz w:val="21"/>
        </w:rPr>
        <w:t>the</w:t>
      </w:r>
      <w:r>
        <w:rPr>
          <w:spacing w:val="-28"/>
          <w:sz w:val="21"/>
        </w:rPr>
        <w:t> </w:t>
      </w:r>
      <w:r>
        <w:rPr>
          <w:sz w:val="21"/>
        </w:rPr>
        <w:t>origin</w:t>
      </w:r>
      <w:r>
        <w:rPr>
          <w:spacing w:val="-28"/>
          <w:sz w:val="21"/>
        </w:rPr>
        <w:t> </w:t>
      </w:r>
      <w:r>
        <w:rPr>
          <w:sz w:val="21"/>
        </w:rPr>
        <w:t>of</w:t>
      </w:r>
      <w:r>
        <w:rPr>
          <w:spacing w:val="-28"/>
          <w:sz w:val="21"/>
        </w:rPr>
        <w:t> </w:t>
      </w:r>
      <w:r>
        <w:rPr>
          <w:sz w:val="21"/>
        </w:rPr>
        <w:t>a</w:t>
      </w:r>
      <w:r>
        <w:rPr>
          <w:spacing w:val="-28"/>
          <w:sz w:val="21"/>
        </w:rPr>
        <w:t> </w:t>
      </w:r>
      <w:r>
        <w:rPr>
          <w:sz w:val="21"/>
        </w:rPr>
        <w:t>good</w:t>
      </w:r>
      <w:r>
        <w:rPr>
          <w:spacing w:val="-28"/>
          <w:sz w:val="21"/>
        </w:rPr>
        <w:t> </w:t>
      </w:r>
      <w:r>
        <w:rPr>
          <w:sz w:val="21"/>
        </w:rPr>
        <w:t>of</w:t>
      </w:r>
      <w:r>
        <w:rPr>
          <w:spacing w:val="-28"/>
          <w:sz w:val="21"/>
        </w:rPr>
        <w:t> </w:t>
      </w:r>
      <w:r>
        <w:rPr>
          <w:sz w:val="21"/>
        </w:rPr>
        <w:t>chapter 61,</w:t>
      </w:r>
      <w:r>
        <w:rPr>
          <w:spacing w:val="-8"/>
          <w:sz w:val="21"/>
        </w:rPr>
        <w:t> </w:t>
      </w:r>
      <w:r>
        <w:rPr>
          <w:sz w:val="21"/>
        </w:rPr>
        <w:t>62</w:t>
      </w:r>
      <w:r>
        <w:rPr>
          <w:spacing w:val="-8"/>
          <w:sz w:val="21"/>
        </w:rPr>
        <w:t> </w:t>
      </w:r>
      <w:r>
        <w:rPr>
          <w:sz w:val="21"/>
        </w:rPr>
        <w:t>and</w:t>
      </w:r>
      <w:r>
        <w:rPr>
          <w:spacing w:val="-8"/>
          <w:sz w:val="21"/>
        </w:rPr>
        <w:t> </w:t>
      </w:r>
      <w:r>
        <w:rPr>
          <w:sz w:val="21"/>
        </w:rPr>
        <w:t>63,</w:t>
      </w:r>
      <w:r>
        <w:rPr>
          <w:spacing w:val="-8"/>
          <w:sz w:val="21"/>
        </w:rPr>
        <w:t> </w:t>
      </w:r>
      <w:r>
        <w:rPr>
          <w:sz w:val="21"/>
        </w:rPr>
        <w:t>the</w:t>
      </w:r>
      <w:r>
        <w:rPr>
          <w:spacing w:val="-9"/>
          <w:sz w:val="21"/>
        </w:rPr>
        <w:t> </w:t>
      </w:r>
      <w:r>
        <w:rPr>
          <w:sz w:val="21"/>
        </w:rPr>
        <w:t>rule</w:t>
      </w:r>
      <w:r>
        <w:rPr>
          <w:spacing w:val="-8"/>
          <w:sz w:val="21"/>
        </w:rPr>
        <w:t> </w:t>
      </w:r>
      <w:r>
        <w:rPr>
          <w:sz w:val="21"/>
        </w:rPr>
        <w:t>applicable</w:t>
      </w:r>
      <w:r>
        <w:rPr>
          <w:spacing w:val="-8"/>
          <w:sz w:val="21"/>
        </w:rPr>
        <w:t> </w:t>
      </w:r>
      <w:r>
        <w:rPr>
          <w:sz w:val="21"/>
        </w:rPr>
        <w:t>to</w:t>
      </w:r>
      <w:r>
        <w:rPr>
          <w:spacing w:val="-8"/>
          <w:sz w:val="21"/>
        </w:rPr>
        <w:t> </w:t>
      </w:r>
      <w:r>
        <w:rPr>
          <w:sz w:val="21"/>
        </w:rPr>
        <w:t>that</w:t>
      </w:r>
      <w:r>
        <w:rPr>
          <w:spacing w:val="-8"/>
          <w:sz w:val="21"/>
        </w:rPr>
        <w:t> </w:t>
      </w:r>
      <w:r>
        <w:rPr>
          <w:sz w:val="21"/>
        </w:rPr>
        <w:t>good</w:t>
      </w:r>
      <w:r>
        <w:rPr>
          <w:spacing w:val="-8"/>
          <w:sz w:val="21"/>
        </w:rPr>
        <w:t> </w:t>
      </w:r>
      <w:r>
        <w:rPr>
          <w:sz w:val="21"/>
        </w:rPr>
        <w:t>shall</w:t>
      </w:r>
      <w:r>
        <w:rPr>
          <w:spacing w:val="-9"/>
          <w:sz w:val="21"/>
        </w:rPr>
        <w:t> </w:t>
      </w:r>
      <w:r>
        <w:rPr>
          <w:sz w:val="21"/>
        </w:rPr>
        <w:t>only</w:t>
      </w:r>
      <w:r>
        <w:rPr>
          <w:spacing w:val="-8"/>
          <w:sz w:val="21"/>
        </w:rPr>
        <w:t> </w:t>
      </w:r>
      <w:r>
        <w:rPr>
          <w:sz w:val="21"/>
        </w:rPr>
        <w:t>apply</w:t>
      </w:r>
      <w:r>
        <w:rPr>
          <w:spacing w:val="-8"/>
          <w:sz w:val="21"/>
        </w:rPr>
        <w:t> </w:t>
      </w:r>
      <w:r>
        <w:rPr>
          <w:sz w:val="21"/>
        </w:rPr>
        <w:t>to the</w:t>
      </w:r>
      <w:r>
        <w:rPr>
          <w:spacing w:val="-13"/>
          <w:sz w:val="21"/>
        </w:rPr>
        <w:t> </w:t>
      </w:r>
      <w:r>
        <w:rPr>
          <w:sz w:val="21"/>
        </w:rPr>
        <w:t>component</w:t>
      </w:r>
      <w:r>
        <w:rPr>
          <w:spacing w:val="-13"/>
          <w:sz w:val="21"/>
        </w:rPr>
        <w:t> </w:t>
      </w:r>
      <w:r>
        <w:rPr>
          <w:sz w:val="21"/>
        </w:rPr>
        <w:t>that</w:t>
      </w:r>
      <w:r>
        <w:rPr>
          <w:spacing w:val="-13"/>
          <w:sz w:val="21"/>
        </w:rPr>
        <w:t> </w:t>
      </w:r>
      <w:r>
        <w:rPr>
          <w:sz w:val="21"/>
        </w:rPr>
        <w:t>determines</w:t>
      </w:r>
      <w:r>
        <w:rPr>
          <w:spacing w:val="-13"/>
          <w:sz w:val="21"/>
        </w:rPr>
        <w:t> </w:t>
      </w:r>
      <w:r>
        <w:rPr>
          <w:sz w:val="21"/>
        </w:rPr>
        <w:t>the</w:t>
      </w:r>
      <w:r>
        <w:rPr>
          <w:spacing w:val="-13"/>
          <w:sz w:val="21"/>
        </w:rPr>
        <w:t> </w:t>
      </w:r>
      <w:r>
        <w:rPr>
          <w:sz w:val="21"/>
        </w:rPr>
        <w:t>tariff</w:t>
      </w:r>
      <w:r>
        <w:rPr>
          <w:spacing w:val="-13"/>
          <w:sz w:val="21"/>
        </w:rPr>
        <w:t> </w:t>
      </w:r>
      <w:r>
        <w:rPr>
          <w:sz w:val="21"/>
        </w:rPr>
        <w:t>classification</w:t>
      </w:r>
      <w:r>
        <w:rPr>
          <w:spacing w:val="-13"/>
          <w:sz w:val="21"/>
        </w:rPr>
        <w:t> </w:t>
      </w:r>
      <w:r>
        <w:rPr>
          <w:sz w:val="21"/>
        </w:rPr>
        <w:t>of</w:t>
      </w:r>
      <w:r>
        <w:rPr>
          <w:spacing w:val="-13"/>
          <w:sz w:val="21"/>
        </w:rPr>
        <w:t> </w:t>
      </w:r>
      <w:r>
        <w:rPr>
          <w:sz w:val="21"/>
        </w:rPr>
        <w:t>the</w:t>
      </w:r>
      <w:r>
        <w:rPr>
          <w:spacing w:val="-13"/>
          <w:sz w:val="21"/>
        </w:rPr>
        <w:t> </w:t>
      </w:r>
      <w:r>
        <w:rPr>
          <w:sz w:val="21"/>
        </w:rPr>
        <w:t>good and</w:t>
      </w:r>
      <w:r>
        <w:rPr>
          <w:spacing w:val="-41"/>
          <w:sz w:val="21"/>
        </w:rPr>
        <w:t> </w:t>
      </w:r>
      <w:r>
        <w:rPr>
          <w:sz w:val="21"/>
        </w:rPr>
        <w:t>such</w:t>
      </w:r>
      <w:r>
        <w:rPr>
          <w:spacing w:val="-41"/>
          <w:sz w:val="21"/>
        </w:rPr>
        <w:t> </w:t>
      </w:r>
      <w:r>
        <w:rPr>
          <w:sz w:val="21"/>
        </w:rPr>
        <w:t>component</w:t>
      </w:r>
      <w:r>
        <w:rPr>
          <w:spacing w:val="-41"/>
          <w:sz w:val="21"/>
        </w:rPr>
        <w:t> </w:t>
      </w:r>
      <w:r>
        <w:rPr>
          <w:sz w:val="21"/>
        </w:rPr>
        <w:t>must</w:t>
      </w:r>
      <w:r>
        <w:rPr>
          <w:spacing w:val="-41"/>
          <w:sz w:val="21"/>
        </w:rPr>
        <w:t> </w:t>
      </w:r>
      <w:r>
        <w:rPr>
          <w:sz w:val="21"/>
        </w:rPr>
        <w:t>satisfy</w:t>
      </w:r>
      <w:r>
        <w:rPr>
          <w:spacing w:val="-41"/>
          <w:sz w:val="21"/>
        </w:rPr>
        <w:t> </w:t>
      </w:r>
      <w:r>
        <w:rPr>
          <w:sz w:val="21"/>
        </w:rPr>
        <w:t>the</w:t>
      </w:r>
      <w:r>
        <w:rPr>
          <w:spacing w:val="-41"/>
          <w:sz w:val="21"/>
        </w:rPr>
        <w:t> </w:t>
      </w:r>
      <w:r>
        <w:rPr>
          <w:sz w:val="21"/>
        </w:rPr>
        <w:t>CTC-based</w:t>
      </w:r>
      <w:r>
        <w:rPr>
          <w:spacing w:val="-41"/>
          <w:sz w:val="21"/>
        </w:rPr>
        <w:t> </w:t>
      </w:r>
      <w:r>
        <w:rPr>
          <w:sz w:val="21"/>
        </w:rPr>
        <w:t>rule</w:t>
      </w:r>
      <w:r>
        <w:rPr>
          <w:spacing w:val="-41"/>
          <w:sz w:val="21"/>
        </w:rPr>
        <w:t> </w:t>
      </w:r>
      <w:r>
        <w:rPr>
          <w:sz w:val="21"/>
        </w:rPr>
        <w:t>set</w:t>
      </w:r>
      <w:r>
        <w:rPr>
          <w:spacing w:val="-41"/>
          <w:sz w:val="21"/>
        </w:rPr>
        <w:t> </w:t>
      </w:r>
      <w:r>
        <w:rPr>
          <w:sz w:val="21"/>
        </w:rPr>
        <w:t>out</w:t>
      </w:r>
      <w:r>
        <w:rPr>
          <w:spacing w:val="-41"/>
          <w:sz w:val="21"/>
        </w:rPr>
        <w:t> </w:t>
      </w:r>
      <w:r>
        <w:rPr>
          <w:sz w:val="21"/>
        </w:rPr>
        <w:t>in</w:t>
      </w:r>
      <w:r>
        <w:rPr>
          <w:spacing w:val="-41"/>
          <w:sz w:val="21"/>
        </w:rPr>
        <w:t> </w:t>
      </w:r>
      <w:r>
        <w:rPr>
          <w:sz w:val="21"/>
        </w:rPr>
        <w:t>the</w:t>
      </w:r>
      <w:r>
        <w:rPr>
          <w:spacing w:val="-41"/>
          <w:sz w:val="21"/>
        </w:rPr>
        <w:t> </w:t>
      </w:r>
      <w:r>
        <w:rPr>
          <w:sz w:val="21"/>
        </w:rPr>
        <w:t>rule for that</w:t>
      </w:r>
      <w:r>
        <w:rPr>
          <w:spacing w:val="-13"/>
          <w:sz w:val="21"/>
        </w:rPr>
        <w:t> </w:t>
      </w:r>
      <w:r>
        <w:rPr>
          <w:sz w:val="21"/>
        </w:rPr>
        <w:t>good.</w:t>
      </w:r>
    </w:p>
    <w:sectPr>
      <w:pgSz w:w="11910" w:h="16840"/>
      <w:pgMar w:top="1600" w:bottom="280" w:left="16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2" w:hanging="719"/>
        <w:jc w:val="left"/>
      </w:pPr>
      <w:rPr>
        <w:rFonts w:hint="default" w:ascii="Courier New" w:hAnsi="Courier New" w:eastAsia="Courier New" w:cs="Courier New"/>
        <w:spacing w:val="-1"/>
        <w:w w:val="99"/>
        <w:sz w:val="21"/>
        <w:szCs w:val="21"/>
      </w:rPr>
    </w:lvl>
    <w:lvl w:ilvl="1">
      <w:start w:val="1"/>
      <w:numFmt w:val="decimal"/>
      <w:lvlText w:val="(%2)"/>
      <w:lvlJc w:val="left"/>
      <w:pPr>
        <w:ind w:left="1408" w:hanging="587"/>
        <w:jc w:val="left"/>
      </w:pPr>
      <w:rPr>
        <w:rFonts w:hint="default" w:ascii="Courier New" w:hAnsi="Courier New" w:eastAsia="Courier New" w:cs="Courier New"/>
        <w:spacing w:val="-1"/>
        <w:w w:val="99"/>
        <w:sz w:val="21"/>
        <w:szCs w:val="21"/>
      </w:rPr>
    </w:lvl>
    <w:lvl w:ilvl="2">
      <w:start w:val="0"/>
      <w:numFmt w:val="bullet"/>
      <w:lvlText w:val="•"/>
      <w:lvlJc w:val="left"/>
      <w:pPr>
        <w:ind w:left="2202" w:hanging="587"/>
      </w:pPr>
      <w:rPr>
        <w:rFonts w:hint="default"/>
      </w:rPr>
    </w:lvl>
    <w:lvl w:ilvl="3">
      <w:start w:val="0"/>
      <w:numFmt w:val="bullet"/>
      <w:lvlText w:val="•"/>
      <w:lvlJc w:val="left"/>
      <w:pPr>
        <w:ind w:left="3005" w:hanging="587"/>
      </w:pPr>
      <w:rPr>
        <w:rFonts w:hint="default"/>
      </w:rPr>
    </w:lvl>
    <w:lvl w:ilvl="4">
      <w:start w:val="0"/>
      <w:numFmt w:val="bullet"/>
      <w:lvlText w:val="•"/>
      <w:lvlJc w:val="left"/>
      <w:pPr>
        <w:ind w:left="3808" w:hanging="587"/>
      </w:pPr>
      <w:rPr>
        <w:rFonts w:hint="default"/>
      </w:rPr>
    </w:lvl>
    <w:lvl w:ilvl="5">
      <w:start w:val="0"/>
      <w:numFmt w:val="bullet"/>
      <w:lvlText w:val="•"/>
      <w:lvlJc w:val="left"/>
      <w:pPr>
        <w:ind w:left="4610" w:hanging="587"/>
      </w:pPr>
      <w:rPr>
        <w:rFonts w:hint="default"/>
      </w:rPr>
    </w:lvl>
    <w:lvl w:ilvl="6">
      <w:start w:val="0"/>
      <w:numFmt w:val="bullet"/>
      <w:lvlText w:val="•"/>
      <w:lvlJc w:val="left"/>
      <w:pPr>
        <w:ind w:left="5413" w:hanging="587"/>
      </w:pPr>
      <w:rPr>
        <w:rFonts w:hint="default"/>
      </w:rPr>
    </w:lvl>
    <w:lvl w:ilvl="7">
      <w:start w:val="0"/>
      <w:numFmt w:val="bullet"/>
      <w:lvlText w:val="•"/>
      <w:lvlJc w:val="left"/>
      <w:pPr>
        <w:ind w:left="6216" w:hanging="587"/>
      </w:pPr>
      <w:rPr>
        <w:rFonts w:hint="default"/>
      </w:rPr>
    </w:lvl>
    <w:lvl w:ilvl="8">
      <w:start w:val="0"/>
      <w:numFmt w:val="bullet"/>
      <w:lvlText w:val="•"/>
      <w:lvlJc w:val="left"/>
      <w:pPr>
        <w:ind w:left="7018" w:hanging="587"/>
      </w:pPr>
      <w:rPr>
        <w:rFonts w:hint="default"/>
      </w:rPr>
    </w:lvl>
  </w:abstractNum>
  <w:abstractNum w:abstractNumId="0">
    <w:multiLevelType w:val="hybridMultilevel"/>
    <w:lvl w:ilvl="0">
      <w:start w:val="1"/>
      <w:numFmt w:val="decimal"/>
      <w:lvlText w:val="%1."/>
      <w:lvlJc w:val="left"/>
      <w:pPr>
        <w:ind w:left="101" w:hanging="721"/>
        <w:jc w:val="left"/>
      </w:pPr>
      <w:rPr>
        <w:rFonts w:hint="default" w:ascii="Courier New" w:hAnsi="Courier New" w:eastAsia="Courier New" w:cs="Courier New"/>
        <w:w w:val="99"/>
        <w:sz w:val="24"/>
        <w:szCs w:val="24"/>
      </w:rPr>
    </w:lvl>
    <w:lvl w:ilvl="1">
      <w:start w:val="1"/>
      <w:numFmt w:val="lowerLetter"/>
      <w:lvlText w:val="(%2)"/>
      <w:lvlJc w:val="left"/>
      <w:pPr>
        <w:ind w:left="1541" w:hanging="720"/>
        <w:jc w:val="left"/>
      </w:pPr>
      <w:rPr>
        <w:rFonts w:hint="default" w:ascii="Courier New" w:hAnsi="Courier New" w:eastAsia="Courier New" w:cs="Courier New"/>
        <w:spacing w:val="-1"/>
        <w:w w:val="99"/>
        <w:sz w:val="24"/>
        <w:szCs w:val="24"/>
      </w:rPr>
    </w:lvl>
    <w:lvl w:ilvl="2">
      <w:start w:val="0"/>
      <w:numFmt w:val="bullet"/>
      <w:lvlText w:val="•"/>
      <w:lvlJc w:val="left"/>
      <w:pPr>
        <w:ind w:left="2327" w:hanging="720"/>
      </w:pPr>
      <w:rPr>
        <w:rFonts w:hint="default"/>
      </w:rPr>
    </w:lvl>
    <w:lvl w:ilvl="3">
      <w:start w:val="0"/>
      <w:numFmt w:val="bullet"/>
      <w:lvlText w:val="•"/>
      <w:lvlJc w:val="left"/>
      <w:pPr>
        <w:ind w:left="3114" w:hanging="720"/>
      </w:pPr>
      <w:rPr>
        <w:rFonts w:hint="default"/>
      </w:rPr>
    </w:lvl>
    <w:lvl w:ilvl="4">
      <w:start w:val="0"/>
      <w:numFmt w:val="bullet"/>
      <w:lvlText w:val="•"/>
      <w:lvlJc w:val="left"/>
      <w:pPr>
        <w:ind w:left="3901" w:hanging="720"/>
      </w:pPr>
      <w:rPr>
        <w:rFonts w:hint="default"/>
      </w:rPr>
    </w:lvl>
    <w:lvl w:ilvl="5">
      <w:start w:val="0"/>
      <w:numFmt w:val="bullet"/>
      <w:lvlText w:val="•"/>
      <w:lvlJc w:val="left"/>
      <w:pPr>
        <w:ind w:left="4688" w:hanging="720"/>
      </w:pPr>
      <w:rPr>
        <w:rFonts w:hint="default"/>
      </w:rPr>
    </w:lvl>
    <w:lvl w:ilvl="6">
      <w:start w:val="0"/>
      <w:numFmt w:val="bullet"/>
      <w:lvlText w:val="•"/>
      <w:lvlJc w:val="left"/>
      <w:pPr>
        <w:ind w:left="5475" w:hanging="720"/>
      </w:pPr>
      <w:rPr>
        <w:rFonts w:hint="default"/>
      </w:rPr>
    </w:lvl>
    <w:lvl w:ilvl="7">
      <w:start w:val="0"/>
      <w:numFmt w:val="bullet"/>
      <w:lvlText w:val="•"/>
      <w:lvlJc w:val="left"/>
      <w:pPr>
        <w:ind w:left="6262" w:hanging="720"/>
      </w:pPr>
      <w:rPr>
        <w:rFonts w:hint="default"/>
      </w:rPr>
    </w:lvl>
    <w:lvl w:ilvl="8">
      <w:start w:val="0"/>
      <w:numFmt w:val="bullet"/>
      <w:lvlText w:val="•"/>
      <w:lvlJc w:val="left"/>
      <w:pPr>
        <w:ind w:left="7050"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spacing w:before="2"/>
      <w:ind w:left="1451" w:hanging="630"/>
    </w:pPr>
    <w:rPr>
      <w:rFonts w:ascii="Courier New" w:hAnsi="Courier New" w:eastAsia="Courier New" w:cs="Courier New"/>
    </w:rPr>
  </w:style>
  <w:style w:styleId="TableParagraph" w:type="paragraph">
    <w:name w:val="Table Paragraph"/>
    <w:basedOn w:val="Normal"/>
    <w:uiPriority w:val="1"/>
    <w:qFormat/>
    <w:pPr>
      <w:spacing w:before="17"/>
      <w:ind w:left="101"/>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ＴＴ</dc:creator>
  <dc:title>Annex 2 referred to in Chapter 3</dc:title>
  <dcterms:created xsi:type="dcterms:W3CDTF">2019-10-05T00:03:00Z</dcterms:created>
  <dcterms:modified xsi:type="dcterms:W3CDTF">2019-10-05T00:03:00Z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2008-04-01T00:00:00Z</vt:filetime>
  </property>
  <property fmtid="{D5CDD505-2E9C-101B-9397-08002B2CF9AE}" pid="3" name="Creator">
    <vt:lpwstr>Word 用 Acrobat PDFMaker 7.0.7</vt:lpwstr>
  </property>
  <property fmtid="{D5CDD505-2E9C-101B-9397-08002B2CF9AE}" pid="4" name="LastSaved">
    <vt:filetime>2019-10-05T00:00:00Z</vt:filetime>
  </property>
</Properties>
</file>