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4FD1" w14:textId="77777777" w:rsidR="0088633B" w:rsidRPr="0088633B" w:rsidRDefault="0088633B" w:rsidP="0088633B">
      <w:pPr>
        <w:rPr>
          <w:b/>
          <w:bCs/>
          <w:sz w:val="28"/>
          <w:szCs w:val="28"/>
        </w:rPr>
      </w:pPr>
      <w:r w:rsidRPr="0088633B">
        <w:rPr>
          <w:b/>
          <w:bCs/>
          <w:sz w:val="28"/>
          <w:szCs w:val="28"/>
        </w:rPr>
        <w:t>Implementação de uma rede neural em um microcontrolador STM32</w:t>
      </w:r>
    </w:p>
    <w:p w14:paraId="2800D181" w14:textId="13322EA2" w:rsidR="0088633B" w:rsidRDefault="0088633B" w:rsidP="0088633B">
      <w:pPr>
        <w:ind w:firstLine="708"/>
      </w:pPr>
      <w:r w:rsidRPr="0088633B">
        <w:t>Esse relatório busca explicar como implementar uma rede neural em um microcontrolador STM32.</w:t>
      </w:r>
      <w:r>
        <w:t xml:space="preserve"> </w:t>
      </w:r>
      <w:r w:rsidRPr="0088633B">
        <w:t>Ele pode ser dividido nas seguintes partes:</w:t>
      </w:r>
    </w:p>
    <w:p w14:paraId="638AA8FF" w14:textId="7F6702FC" w:rsidR="0088633B" w:rsidRDefault="0088633B" w:rsidP="0088633B">
      <w:pPr>
        <w:pStyle w:val="PargrafodaLista"/>
        <w:numPr>
          <w:ilvl w:val="0"/>
          <w:numId w:val="2"/>
        </w:numPr>
      </w:pPr>
      <w:r>
        <w:t>Treinamento da rede neural;</w:t>
      </w:r>
    </w:p>
    <w:p w14:paraId="17088C44" w14:textId="2C1D698D" w:rsidR="0088633B" w:rsidRDefault="0088633B" w:rsidP="0088633B">
      <w:pPr>
        <w:pStyle w:val="PargrafodaLista"/>
        <w:numPr>
          <w:ilvl w:val="0"/>
          <w:numId w:val="2"/>
        </w:numPr>
      </w:pPr>
      <w:r>
        <w:t xml:space="preserve">Conversão para linguagem C utilizando </w:t>
      </w:r>
      <w:proofErr w:type="spellStart"/>
      <w:r>
        <w:t>emlearn</w:t>
      </w:r>
      <w:proofErr w:type="spellEnd"/>
      <w:r>
        <w:t>;</w:t>
      </w:r>
    </w:p>
    <w:p w14:paraId="19F81FEC" w14:textId="7C0021CB" w:rsidR="0088633B" w:rsidRDefault="0088633B" w:rsidP="0088633B">
      <w:pPr>
        <w:pStyle w:val="PargrafodaLista"/>
        <w:numPr>
          <w:ilvl w:val="0"/>
          <w:numId w:val="2"/>
        </w:numPr>
      </w:pPr>
      <w:r>
        <w:t xml:space="preserve">Código em </w:t>
      </w:r>
      <w:proofErr w:type="spellStart"/>
      <w:r>
        <w:t>python</w:t>
      </w:r>
      <w:proofErr w:type="spellEnd"/>
      <w:r>
        <w:t xml:space="preserve"> para enviar o dataset via serial;</w:t>
      </w:r>
    </w:p>
    <w:p w14:paraId="10AB04AC" w14:textId="0D727BB2" w:rsidR="0088633B" w:rsidRDefault="0088633B" w:rsidP="0088633B">
      <w:pPr>
        <w:pStyle w:val="PargrafodaLista"/>
        <w:numPr>
          <w:ilvl w:val="0"/>
          <w:numId w:val="2"/>
        </w:numPr>
      </w:pPr>
      <w:r>
        <w:t>Código do microcontrolador em C para receber o dataset, calcular o resultado e retornar via serial;</w:t>
      </w:r>
    </w:p>
    <w:p w14:paraId="19B00C03" w14:textId="77777777" w:rsidR="0088633B" w:rsidRDefault="0088633B" w:rsidP="0088633B"/>
    <w:p w14:paraId="41C5869D" w14:textId="0FE4E8B3" w:rsidR="0088633B" w:rsidRPr="0088633B" w:rsidRDefault="0088633B" w:rsidP="0088633B">
      <w:pPr>
        <w:rPr>
          <w:b/>
          <w:bCs/>
        </w:rPr>
      </w:pPr>
      <w:r w:rsidRPr="0088633B">
        <w:rPr>
          <w:b/>
          <w:bCs/>
        </w:rPr>
        <w:t>Treinamento da rede neural</w:t>
      </w:r>
    </w:p>
    <w:p w14:paraId="2B0F4E38" w14:textId="262C81CA" w:rsidR="005A10DF" w:rsidRDefault="0088633B" w:rsidP="0088633B">
      <w:pPr>
        <w:jc w:val="both"/>
      </w:pPr>
      <w:r>
        <w:tab/>
        <w:t xml:space="preserve">Para esse trabalho foi utilizado o dataset </w:t>
      </w:r>
      <w:proofErr w:type="spellStart"/>
      <w:r w:rsidRPr="0088633B">
        <w:rPr>
          <w:i/>
          <w:iCs/>
        </w:rPr>
        <w:t>Optical</w:t>
      </w:r>
      <w:proofErr w:type="spellEnd"/>
      <w:r w:rsidRPr="0088633B">
        <w:rPr>
          <w:i/>
          <w:iCs/>
        </w:rPr>
        <w:t xml:space="preserve"> </w:t>
      </w:r>
      <w:proofErr w:type="spellStart"/>
      <w:r w:rsidRPr="0088633B">
        <w:rPr>
          <w:i/>
          <w:iCs/>
        </w:rPr>
        <w:t>Recognition</w:t>
      </w:r>
      <w:proofErr w:type="spellEnd"/>
      <w:r w:rsidRPr="0088633B">
        <w:rPr>
          <w:i/>
          <w:iCs/>
        </w:rPr>
        <w:t xml:space="preserve"> </w:t>
      </w:r>
      <w:proofErr w:type="spellStart"/>
      <w:r w:rsidRPr="0088633B">
        <w:rPr>
          <w:i/>
          <w:iCs/>
        </w:rPr>
        <w:t>of</w:t>
      </w:r>
      <w:proofErr w:type="spellEnd"/>
      <w:r w:rsidRPr="0088633B">
        <w:rPr>
          <w:i/>
          <w:iCs/>
        </w:rPr>
        <w:t xml:space="preserve"> </w:t>
      </w:r>
      <w:proofErr w:type="spellStart"/>
      <w:r w:rsidRPr="0088633B">
        <w:rPr>
          <w:i/>
          <w:iCs/>
        </w:rPr>
        <w:t>Handwritten</w:t>
      </w:r>
      <w:proofErr w:type="spellEnd"/>
      <w:r w:rsidRPr="0088633B">
        <w:rPr>
          <w:i/>
          <w:iCs/>
        </w:rPr>
        <w:t xml:space="preserve"> </w:t>
      </w:r>
      <w:proofErr w:type="spellStart"/>
      <w:r w:rsidRPr="0088633B">
        <w:rPr>
          <w:i/>
          <w:iCs/>
        </w:rPr>
        <w:t>Digits</w:t>
      </w:r>
      <w:proofErr w:type="spellEnd"/>
      <w:r>
        <w:rPr>
          <w:i/>
          <w:iCs/>
        </w:rPr>
        <w:t xml:space="preserve">. </w:t>
      </w:r>
      <w:r>
        <w:t xml:space="preserve">O dataset consiste em uma </w:t>
      </w:r>
      <w:proofErr w:type="spellStart"/>
      <w:r>
        <w:t>matrix</w:t>
      </w:r>
      <w:proofErr w:type="spellEnd"/>
      <w:r>
        <w:t xml:space="preserve"> 8x8 (64 entradas) com valores de 0-15 onde cada atributo representa a cor de um pixel. As classes resultantes são os números de 0 a 9. Cada grupo possui aproximadamente 180 amostras.</w:t>
      </w:r>
    </w:p>
    <w:p w14:paraId="7082AB2A" w14:textId="5BE3254C" w:rsidR="0088633B" w:rsidRDefault="0088633B" w:rsidP="0088633B">
      <w:pPr>
        <w:jc w:val="both"/>
      </w:pPr>
      <w:r>
        <w:tab/>
        <w:t xml:space="preserve">Após carregar, o dataset foi divido em </w:t>
      </w:r>
      <w:r w:rsidR="00587C95">
        <w:t xml:space="preserve">conjunto de teste (20%), validação (40%) e treinamento (40%). </w:t>
      </w:r>
    </w:p>
    <w:p w14:paraId="2B703043" w14:textId="1C347E35" w:rsidR="00587C95" w:rsidRDefault="00587C95" w:rsidP="0088633B">
      <w:pPr>
        <w:jc w:val="both"/>
      </w:pPr>
      <w:r>
        <w:tab/>
        <w:t>Com os dados prontos, foi feito um teste para descobrir qual é o melhor número de neurônios na camada oculta. Para isso foi iterado entre 1 e 200 neurônios e verificada a taxa de acerto contra o conjunto de validação. O resultado é o seguinte:</w:t>
      </w:r>
    </w:p>
    <w:p w14:paraId="69E15DBE" w14:textId="1B1E5556" w:rsidR="00587C95" w:rsidRDefault="00B032D6" w:rsidP="0088633B">
      <w:pPr>
        <w:jc w:val="both"/>
      </w:pPr>
      <w:r>
        <w:rPr>
          <w:noProof/>
        </w:rPr>
        <w:drawing>
          <wp:inline distT="0" distB="0" distL="0" distR="0" wp14:anchorId="3B9F712C" wp14:editId="59598F81">
            <wp:extent cx="4362450" cy="2620553"/>
            <wp:effectExtent l="0" t="0" r="0" b="8890"/>
            <wp:docPr id="14742700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01" cy="26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693E" w14:textId="018BC1F5" w:rsidR="00587C95" w:rsidRDefault="00587C95" w:rsidP="0088633B">
      <w:pPr>
        <w:jc w:val="both"/>
      </w:pPr>
      <w:r>
        <w:tab/>
        <w:t>Como a partir de aproximadamente 2</w:t>
      </w:r>
      <w:r w:rsidR="00B032D6">
        <w:t>5</w:t>
      </w:r>
      <w:r>
        <w:t xml:space="preserve"> neurônios os resultados ficaram bem consistentes, optei por gerar uma tabela com os 10 melhores resultados e a quantidade de neurônios:</w:t>
      </w:r>
    </w:p>
    <w:tbl>
      <w:tblPr>
        <w:tblW w:w="4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70"/>
        <w:gridCol w:w="1276"/>
      </w:tblGrid>
      <w:tr w:rsidR="00B032D6" w:rsidRPr="00587C95" w14:paraId="058534FF" w14:textId="77777777" w:rsidTr="00B032D6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B6C41" w14:textId="7E84498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lastRenderedPageBreak/>
              <w:t>Posição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894ED62" w14:textId="049D6B1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Taxa de acerto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636E24" w14:textId="278CE202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Neurônios</w:t>
            </w:r>
          </w:p>
        </w:tc>
      </w:tr>
      <w:tr w:rsidR="00B032D6" w:rsidRPr="00587C95" w14:paraId="5BDFE6EC" w14:textId="77777777" w:rsidTr="00B032D6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ECCE9" w14:textId="10BCEF95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4180248" w14:textId="1F91F15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0.9722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1C2C65" w14:textId="44CEAE95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106</w:t>
            </w:r>
          </w:p>
        </w:tc>
      </w:tr>
      <w:tr w:rsidR="00B032D6" w:rsidRPr="00587C95" w14:paraId="3E873A04" w14:textId="77777777" w:rsidTr="00B032D6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AC978" w14:textId="1E2D553A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2º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DFFE35A" w14:textId="3342FB98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0.9708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C1B69B" w14:textId="3537AA61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98</w:t>
            </w:r>
          </w:p>
        </w:tc>
      </w:tr>
      <w:tr w:rsidR="00B032D6" w:rsidRPr="00587C95" w14:paraId="3199DF78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97FE5" w14:textId="37A41336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3º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13C693B" w14:textId="0BDE37BE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9DCBA2" w14:textId="7C6F652A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169</w:t>
            </w:r>
          </w:p>
        </w:tc>
      </w:tr>
      <w:tr w:rsidR="00B032D6" w:rsidRPr="00587C95" w14:paraId="5AB75EE9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1EBB5C" w14:textId="17E00859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4º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1069E2C" w14:textId="6E40FE4F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EEF19A" w14:textId="2DE6255D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153</w:t>
            </w:r>
          </w:p>
        </w:tc>
      </w:tr>
      <w:tr w:rsidR="00B032D6" w:rsidRPr="00587C95" w14:paraId="766D7687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C0F2CD" w14:textId="79EB129D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5º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02F7A5D" w14:textId="18E3D007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761E19" w14:textId="67C66149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124</w:t>
            </w:r>
          </w:p>
        </w:tc>
      </w:tr>
      <w:tr w:rsidR="00B032D6" w:rsidRPr="00587C95" w14:paraId="47787BD3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6903E4" w14:textId="4B7E960F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6º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7C71C91" w14:textId="5083198A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9FBF3D" w14:textId="193DBD94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88</w:t>
            </w:r>
          </w:p>
        </w:tc>
      </w:tr>
      <w:tr w:rsidR="00B032D6" w:rsidRPr="00587C95" w14:paraId="50DBFE00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32072" w14:textId="0E88EE6C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7º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870AA9A" w14:textId="50BE978C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4DB315" w14:textId="42875AFD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32</w:t>
            </w:r>
          </w:p>
        </w:tc>
      </w:tr>
      <w:tr w:rsidR="00B032D6" w:rsidRPr="00587C95" w14:paraId="0890CDF9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AC29E2" w14:textId="56130F1C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8º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1CF7B73" w14:textId="518616F3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BFB508" w14:textId="36B6C905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159</w:t>
            </w:r>
          </w:p>
        </w:tc>
      </w:tr>
      <w:tr w:rsidR="00B032D6" w:rsidRPr="00587C95" w14:paraId="7496A6CF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A89AC" w14:textId="50FAB89E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9º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EC05882" w14:textId="5D2555A7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41068F1" w14:textId="389FF6F2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121</w:t>
            </w:r>
          </w:p>
        </w:tc>
      </w:tr>
      <w:tr w:rsidR="00B032D6" w:rsidRPr="00587C95" w14:paraId="5360AE17" w14:textId="77777777" w:rsidTr="00B032D6">
        <w:trPr>
          <w:trHeight w:val="33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8A5B6B" w14:textId="5C970307" w:rsidR="00B032D6" w:rsidRPr="00587C95" w:rsidRDefault="00B032D6" w:rsidP="00B032D6">
            <w:pPr>
              <w:spacing w:after="0" w:line="240" w:lineRule="auto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10º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0E1FA67" w14:textId="6EC64B3C" w:rsidR="00B032D6" w:rsidRPr="00587C95" w:rsidRDefault="00B032D6" w:rsidP="00B032D6">
            <w:pPr>
              <w:spacing w:after="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B032D6">
              <w:t>0.9680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5015CA" w14:textId="053EEF42" w:rsidR="00B032D6" w:rsidRPr="00587C95" w:rsidRDefault="00B032D6" w:rsidP="00B032D6">
            <w:pPr>
              <w:spacing w:after="0" w:line="240" w:lineRule="auto"/>
              <w:jc w:val="right"/>
              <w:rPr>
                <w:rFonts w:eastAsia="Times New Roman" w:cs="Fira Code"/>
                <w:kern w:val="0"/>
                <w:lang w:eastAsia="pt-BR"/>
                <w14:ligatures w14:val="none"/>
              </w:rPr>
            </w:pPr>
            <w:r w:rsidRPr="00B032D6">
              <w:rPr>
                <w:rFonts w:cs="Fira Code"/>
              </w:rPr>
              <w:t>110</w:t>
            </w:r>
          </w:p>
        </w:tc>
      </w:tr>
    </w:tbl>
    <w:p w14:paraId="2064C497" w14:textId="77777777" w:rsidR="00587C95" w:rsidRDefault="00587C95" w:rsidP="0088633B">
      <w:pPr>
        <w:jc w:val="both"/>
      </w:pPr>
    </w:p>
    <w:p w14:paraId="148EFCB6" w14:textId="45264000" w:rsidR="00587C95" w:rsidRDefault="00587C95" w:rsidP="0088633B">
      <w:pPr>
        <w:jc w:val="both"/>
      </w:pPr>
      <w:r>
        <w:tab/>
        <w:t xml:space="preserve">Com isso decidi treinar a rede neural com </w:t>
      </w:r>
      <w:r w:rsidR="00B032D6">
        <w:t>106</w:t>
      </w:r>
      <w:r>
        <w:t xml:space="preserve"> neurônios na camada oculta.</w:t>
      </w:r>
    </w:p>
    <w:p w14:paraId="2387A3B4" w14:textId="489509A4" w:rsidR="00F51809" w:rsidRDefault="00587C95" w:rsidP="00F51809">
      <w:pPr>
        <w:jc w:val="both"/>
      </w:pPr>
      <w:r>
        <w:tab/>
        <w:t xml:space="preserve">O próximo passo foi converter a rede neural para C utilizando o </w:t>
      </w:r>
      <w:proofErr w:type="spellStart"/>
      <w:r>
        <w:t>Emlearn</w:t>
      </w:r>
      <w:proofErr w:type="spellEnd"/>
      <w:r>
        <w:t xml:space="preserve">. Aqui eu tive um pouco de dificuldade, pois por algum motivo que não consegui determinar, importar o </w:t>
      </w:r>
      <w:proofErr w:type="spellStart"/>
      <w:r>
        <w:t>emlearn</w:t>
      </w:r>
      <w:proofErr w:type="spellEnd"/>
      <w:r>
        <w:t xml:space="preserve"> em um arquivo que está importando o </w:t>
      </w:r>
      <w:proofErr w:type="spellStart"/>
      <w:r>
        <w:t>sklearn</w:t>
      </w:r>
      <w:proofErr w:type="spellEnd"/>
      <w:r>
        <w:t xml:space="preserve"> causa um erro. Portanto, a solução foi criar um outro arquivo que </w:t>
      </w:r>
      <w:r w:rsidR="00F51809">
        <w:t xml:space="preserve">lê a rede neural treinada previamente através de um arquivo temporário criado com </w:t>
      </w:r>
      <w:proofErr w:type="spellStart"/>
      <w:r w:rsidR="00F51809" w:rsidRPr="00F51809">
        <w:t>joblib.dump</w:t>
      </w:r>
      <w:proofErr w:type="spellEnd"/>
      <w:r w:rsidR="00F51809">
        <w:t>.</w:t>
      </w:r>
    </w:p>
    <w:p w14:paraId="43FC487B" w14:textId="5C90F009" w:rsidR="00F51809" w:rsidRDefault="00F51809" w:rsidP="00F51809">
      <w:pPr>
        <w:jc w:val="both"/>
      </w:pPr>
      <w:r>
        <w:tab/>
        <w:t xml:space="preserve">Isso permitiu ter 1 arquivo com </w:t>
      </w:r>
      <w:proofErr w:type="spellStart"/>
      <w:r>
        <w:t>emlearn</w:t>
      </w:r>
      <w:proofErr w:type="spellEnd"/>
      <w:r>
        <w:t xml:space="preserve"> e outro com o </w:t>
      </w:r>
      <w:proofErr w:type="spellStart"/>
      <w:r>
        <w:t>sklearn</w:t>
      </w:r>
      <w:proofErr w:type="spellEnd"/>
      <w:r>
        <w:t>, e assim resolveu o conflito entre os pacotes.</w:t>
      </w:r>
    </w:p>
    <w:p w14:paraId="051C599A" w14:textId="05F8AA62" w:rsidR="00B032D6" w:rsidRPr="00B032D6" w:rsidRDefault="00B032D6" w:rsidP="00F51809">
      <w:pPr>
        <w:jc w:val="both"/>
        <w:rPr>
          <w:b/>
          <w:bCs/>
        </w:rPr>
      </w:pPr>
      <w:r w:rsidRPr="00B032D6">
        <w:rPr>
          <w:b/>
          <w:bCs/>
        </w:rPr>
        <w:t>Código do terminal</w:t>
      </w:r>
    </w:p>
    <w:p w14:paraId="0A38726B" w14:textId="58867FE8" w:rsidR="00587C95" w:rsidRDefault="00F51809" w:rsidP="0088633B">
      <w:pPr>
        <w:jc w:val="both"/>
      </w:pPr>
      <w:r>
        <w:tab/>
        <w:t xml:space="preserve">O terceiro ponto foi a criação de um terminal em </w:t>
      </w:r>
      <w:proofErr w:type="spellStart"/>
      <w:r>
        <w:t>python</w:t>
      </w:r>
      <w:proofErr w:type="spellEnd"/>
      <w:r>
        <w:t xml:space="preserve"> para enviar os dados. Para isso foi utilizado o </w:t>
      </w:r>
      <w:proofErr w:type="spellStart"/>
      <w:r>
        <w:t>pyserial</w:t>
      </w:r>
      <w:proofErr w:type="spellEnd"/>
      <w:r>
        <w:t xml:space="preserve"> conforme os exemplos de aula. Já que os dados do dataset são inteiros, foi possível otimizar o </w:t>
      </w:r>
      <w:proofErr w:type="spellStart"/>
      <w:r>
        <w:t>payload</w:t>
      </w:r>
      <w:proofErr w:type="spellEnd"/>
      <w:r>
        <w:t xml:space="preserve"> fazendo com que cada atributo corresponda a um byte da </w:t>
      </w:r>
      <w:proofErr w:type="spellStart"/>
      <w:r>
        <w:t>string</w:t>
      </w:r>
      <w:proofErr w:type="spellEnd"/>
      <w:r>
        <w:t>, e cada linha seja enviada por inteiro para o microcontrolador.</w:t>
      </w:r>
    </w:p>
    <w:p w14:paraId="562E4F55" w14:textId="6772151E" w:rsidR="00F51809" w:rsidRDefault="00F51809" w:rsidP="0088633B">
      <w:pPr>
        <w:jc w:val="both"/>
      </w:pPr>
      <w:r>
        <w:tab/>
        <w:t>O código também aguarda a resposta via serial no formato “</w:t>
      </w:r>
      <w:proofErr w:type="spellStart"/>
      <w:r>
        <w:t>ok</w:t>
      </w:r>
      <w:r w:rsidRPr="00F51809">
        <w:rPr>
          <w:b/>
          <w:bCs/>
        </w:rPr>
        <w:t>X</w:t>
      </w:r>
      <w:proofErr w:type="spellEnd"/>
      <w:r>
        <w:t xml:space="preserve">”, onde </w:t>
      </w:r>
      <w:r w:rsidRPr="00F51809">
        <w:rPr>
          <w:b/>
          <w:bCs/>
        </w:rPr>
        <w:t>X</w:t>
      </w:r>
      <w:r>
        <w:rPr>
          <w:b/>
          <w:bCs/>
        </w:rPr>
        <w:t xml:space="preserve"> </w:t>
      </w:r>
      <w:r>
        <w:t>é a resposta do modelo que varia de 0-9. O terminal então salva o retorno junto com a resposta de referência e após receber todas as linhas calcula a taxa de acerto.</w:t>
      </w:r>
    </w:p>
    <w:p w14:paraId="22938293" w14:textId="4F2CCDDE" w:rsidR="00B032D6" w:rsidRPr="00B032D6" w:rsidRDefault="00B032D6" w:rsidP="0088633B">
      <w:pPr>
        <w:jc w:val="both"/>
        <w:rPr>
          <w:b/>
          <w:bCs/>
        </w:rPr>
      </w:pPr>
      <w:r w:rsidRPr="00B032D6">
        <w:rPr>
          <w:b/>
          <w:bCs/>
        </w:rPr>
        <w:t>Código do microcontrolador</w:t>
      </w:r>
    </w:p>
    <w:p w14:paraId="0C0AC226" w14:textId="49B3403B" w:rsidR="00F51809" w:rsidRDefault="00F51809" w:rsidP="0088633B">
      <w:pPr>
        <w:jc w:val="both"/>
      </w:pPr>
      <w:r>
        <w:tab/>
        <w:t xml:space="preserve">Por fim, </w:t>
      </w:r>
      <w:r w:rsidR="008D5AC4">
        <w:t xml:space="preserve">o código do microcontrolador foi configurado utilizando </w:t>
      </w:r>
      <w:r w:rsidR="008C25EC">
        <w:t xml:space="preserve">a UART conectada à porta USB. O código em si é simples, sendo somente um </w:t>
      </w:r>
      <w:proofErr w:type="spellStart"/>
      <w:r w:rsidR="008C25EC">
        <w:t>pooling</w:t>
      </w:r>
      <w:proofErr w:type="spellEnd"/>
      <w:r w:rsidR="008C25EC">
        <w:t xml:space="preserve"> no buffer de recepção que quando há 64 bytes o código lê, converte para </w:t>
      </w:r>
      <w:proofErr w:type="spellStart"/>
      <w:r w:rsidR="008C25EC">
        <w:t>float</w:t>
      </w:r>
      <w:proofErr w:type="spellEnd"/>
      <w:r w:rsidR="008C25EC">
        <w:t xml:space="preserve"> (por causa da implementação do </w:t>
      </w:r>
      <w:proofErr w:type="spellStart"/>
      <w:r w:rsidR="008C25EC">
        <w:t>emlearn</w:t>
      </w:r>
      <w:proofErr w:type="spellEnd"/>
      <w:r w:rsidR="008C25EC">
        <w:t xml:space="preserve">), calcula a saída e retorna via serial. O laço </w:t>
      </w:r>
      <w:proofErr w:type="spellStart"/>
      <w:r w:rsidR="008C25EC">
        <w:t>while</w:t>
      </w:r>
      <w:proofErr w:type="spellEnd"/>
      <w:r w:rsidR="008C25EC">
        <w:t xml:space="preserve"> principal pode ser observado abaixo:</w:t>
      </w:r>
    </w:p>
    <w:p w14:paraId="633E796C" w14:textId="00A52EA6" w:rsidR="009C1F74" w:rsidRDefault="008C25EC" w:rsidP="0088633B">
      <w:pPr>
        <w:jc w:val="both"/>
      </w:pPr>
      <w:r w:rsidRPr="008C25EC">
        <w:rPr>
          <w:noProof/>
        </w:rPr>
        <w:lastRenderedPageBreak/>
        <w:drawing>
          <wp:inline distT="0" distB="0" distL="0" distR="0" wp14:anchorId="338E54B5" wp14:editId="73A05694">
            <wp:extent cx="5400040" cy="3340100"/>
            <wp:effectExtent l="0" t="0" r="0" b="0"/>
            <wp:docPr id="3178501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5011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F74">
        <w:t xml:space="preserve"> </w:t>
      </w:r>
    </w:p>
    <w:p w14:paraId="0098EB66" w14:textId="77777777" w:rsidR="008C25EC" w:rsidRDefault="008C25EC" w:rsidP="0088633B">
      <w:pPr>
        <w:jc w:val="both"/>
      </w:pPr>
    </w:p>
    <w:p w14:paraId="78F4460E" w14:textId="52BA6A49" w:rsidR="006122B6" w:rsidRDefault="006122B6" w:rsidP="0088633B">
      <w:pPr>
        <w:jc w:val="both"/>
        <w:rPr>
          <w:b/>
          <w:bCs/>
        </w:rPr>
      </w:pPr>
      <w:r w:rsidRPr="006122B6">
        <w:rPr>
          <w:b/>
          <w:bCs/>
        </w:rPr>
        <w:t>Resultados:</w:t>
      </w:r>
    </w:p>
    <w:p w14:paraId="36F3D15B" w14:textId="2A5B379F" w:rsidR="006122B6" w:rsidRDefault="006122B6" w:rsidP="0088633B">
      <w:pPr>
        <w:jc w:val="both"/>
      </w:pPr>
      <w:r>
        <w:tab/>
        <w:t xml:space="preserve">Após determinar que o melhor número de neurônios é </w:t>
      </w:r>
      <w:r w:rsidR="00B032D6">
        <w:t>106</w:t>
      </w:r>
      <w:r>
        <w:t>, o modelo foi treinado novamente utilizando o conjunto</w:t>
      </w:r>
      <w:r w:rsidR="00B032D6">
        <w:t xml:space="preserve"> de </w:t>
      </w:r>
      <w:proofErr w:type="spellStart"/>
      <w:r w:rsidR="00B032D6">
        <w:t>treino+validação</w:t>
      </w:r>
      <w:proofErr w:type="spellEnd"/>
      <w:r w:rsidR="00B032D6">
        <w:t xml:space="preserve"> e obteve </w:t>
      </w:r>
      <w:r w:rsidR="00B032D6" w:rsidRPr="00B032D6">
        <w:t>96</w:t>
      </w:r>
      <w:r w:rsidR="00B032D6">
        <w:t>,</w:t>
      </w:r>
      <w:r w:rsidR="00B032D6" w:rsidRPr="00B032D6">
        <w:t>94</w:t>
      </w:r>
      <w:r w:rsidR="00B032D6">
        <w:t xml:space="preserve">% de taxa de acerto. </w:t>
      </w:r>
    </w:p>
    <w:p w14:paraId="09B480C3" w14:textId="106F8C45" w:rsidR="00B032D6" w:rsidRDefault="00B032D6" w:rsidP="0088633B">
      <w:pPr>
        <w:jc w:val="both"/>
      </w:pPr>
      <w:r>
        <w:tab/>
        <w:t xml:space="preserve">Com o modelo no microcontrolador o terminal enviou as 360 amostras do conjunto de testes em 5 segundos e também obteve uma taxa de acerto de 96,94%. </w:t>
      </w:r>
    </w:p>
    <w:p w14:paraId="2FFDFFD4" w14:textId="339F04F0" w:rsidR="00587020" w:rsidRDefault="00587020" w:rsidP="0088633B">
      <w:pPr>
        <w:jc w:val="both"/>
      </w:pPr>
      <w:r>
        <w:tab/>
        <w:t xml:space="preserve">O artigo Luca (2020) atingiu 92% utilizando uma rede MLP com a função de ativação </w:t>
      </w:r>
      <w:proofErr w:type="spellStart"/>
      <w:r>
        <w:t>ReLU</w:t>
      </w:r>
      <w:proofErr w:type="spellEnd"/>
      <w:r>
        <w:t>, que é a mesma utilizada nesse trabalho.</w:t>
      </w:r>
    </w:p>
    <w:p w14:paraId="09D8962A" w14:textId="77777777" w:rsidR="00587020" w:rsidRDefault="00587020" w:rsidP="0088633B">
      <w:pPr>
        <w:jc w:val="both"/>
      </w:pPr>
    </w:p>
    <w:p w14:paraId="75E3FD88" w14:textId="5BCD04A1" w:rsidR="00970FB8" w:rsidRDefault="00970FB8" w:rsidP="0088633B">
      <w:pPr>
        <w:jc w:val="both"/>
      </w:pPr>
      <w:r>
        <w:t xml:space="preserve">O código completo do projeto pode ser obtido em: </w:t>
      </w:r>
      <w:hyperlink r:id="rId7" w:history="1">
        <w:r w:rsidRPr="004600DD">
          <w:rPr>
            <w:rStyle w:val="Hyperlink"/>
          </w:rPr>
          <w:t>https://github.com/dfantonio/UFRGS-ELE401/tree/main/stm32_rede_neural</w:t>
        </w:r>
      </w:hyperlink>
    </w:p>
    <w:p w14:paraId="11D73CDF" w14:textId="77777777" w:rsidR="00970FB8" w:rsidRDefault="00970FB8" w:rsidP="0088633B">
      <w:pPr>
        <w:jc w:val="both"/>
      </w:pPr>
    </w:p>
    <w:p w14:paraId="4D4FF853" w14:textId="77777777" w:rsidR="00587020" w:rsidRDefault="00587020" w:rsidP="0088633B">
      <w:pPr>
        <w:jc w:val="both"/>
      </w:pPr>
    </w:p>
    <w:p w14:paraId="7998C4C3" w14:textId="77777777" w:rsidR="00587020" w:rsidRDefault="00587020" w:rsidP="0088633B">
      <w:pPr>
        <w:jc w:val="both"/>
      </w:pPr>
    </w:p>
    <w:p w14:paraId="3A7B7C70" w14:textId="5C0A83DD" w:rsidR="00587020" w:rsidRPr="00970FB8" w:rsidRDefault="00587020" w:rsidP="0088633B">
      <w:pPr>
        <w:jc w:val="both"/>
        <w:rPr>
          <w:b/>
          <w:bCs/>
          <w:lang w:val="en-US"/>
        </w:rPr>
      </w:pPr>
      <w:proofErr w:type="spellStart"/>
      <w:r w:rsidRPr="00970FB8">
        <w:rPr>
          <w:b/>
          <w:bCs/>
          <w:lang w:val="en-US"/>
        </w:rPr>
        <w:t>Referências</w:t>
      </w:r>
      <w:proofErr w:type="spellEnd"/>
      <w:r w:rsidRPr="00970FB8">
        <w:rPr>
          <w:b/>
          <w:bCs/>
          <w:lang w:val="en-US"/>
        </w:rPr>
        <w:t>:</w:t>
      </w:r>
    </w:p>
    <w:p w14:paraId="11CEAD53" w14:textId="7413614F" w:rsidR="00587020" w:rsidRPr="006122B6" w:rsidRDefault="00587020" w:rsidP="0088633B">
      <w:pPr>
        <w:jc w:val="both"/>
      </w:pPr>
      <w:r w:rsidRPr="00587020">
        <w:rPr>
          <w:lang w:val="en-US"/>
        </w:rPr>
        <w:t>Parisi, Luca. (2020). m-</w:t>
      </w:r>
      <w:proofErr w:type="spellStart"/>
      <w:r w:rsidRPr="00587020">
        <w:rPr>
          <w:lang w:val="en-US"/>
        </w:rPr>
        <w:t>arcsinh</w:t>
      </w:r>
      <w:proofErr w:type="spellEnd"/>
      <w:r w:rsidRPr="00587020">
        <w:rPr>
          <w:lang w:val="en-US"/>
        </w:rPr>
        <w:t xml:space="preserve">: An Efficient and Reliable Function for SVM and MLP in scikit-learn. </w:t>
      </w:r>
      <w:r w:rsidRPr="00587020">
        <w:t>10.48550/arXiv.2009.07530.</w:t>
      </w:r>
    </w:p>
    <w:sectPr w:rsidR="00587020" w:rsidRPr="00612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6CF"/>
    <w:multiLevelType w:val="hybridMultilevel"/>
    <w:tmpl w:val="8EBC5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F52E7"/>
    <w:multiLevelType w:val="hybridMultilevel"/>
    <w:tmpl w:val="5F4C75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2050397">
    <w:abstractNumId w:val="1"/>
  </w:num>
  <w:num w:numId="2" w16cid:durableId="122167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7A"/>
    <w:rsid w:val="000B6AE4"/>
    <w:rsid w:val="001911AC"/>
    <w:rsid w:val="0038617A"/>
    <w:rsid w:val="004B4153"/>
    <w:rsid w:val="00544E20"/>
    <w:rsid w:val="00587020"/>
    <w:rsid w:val="00587C95"/>
    <w:rsid w:val="005A10DF"/>
    <w:rsid w:val="006122B6"/>
    <w:rsid w:val="006D1F26"/>
    <w:rsid w:val="0088633B"/>
    <w:rsid w:val="008C25EC"/>
    <w:rsid w:val="008D5AC4"/>
    <w:rsid w:val="00927F1F"/>
    <w:rsid w:val="00970FB8"/>
    <w:rsid w:val="009C1F74"/>
    <w:rsid w:val="009D5AB2"/>
    <w:rsid w:val="00B032D6"/>
    <w:rsid w:val="00D63EEC"/>
    <w:rsid w:val="00EB1695"/>
    <w:rsid w:val="00F5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30C5"/>
  <w15:chartTrackingRefBased/>
  <w15:docId w15:val="{96B102C8-BCB3-43C1-8FC9-64519A2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1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1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1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1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1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1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1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0F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0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fantonio/UFRGS-ELE401/tree/main/stm32_rede_neu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Della Flora</dc:creator>
  <cp:keywords/>
  <dc:description/>
  <cp:lastModifiedBy>Antônio Della Flora</cp:lastModifiedBy>
  <cp:revision>5</cp:revision>
  <dcterms:created xsi:type="dcterms:W3CDTF">2025-05-27T19:18:00Z</dcterms:created>
  <dcterms:modified xsi:type="dcterms:W3CDTF">2025-05-27T21:51:00Z</dcterms:modified>
</cp:coreProperties>
</file>