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7F57A" w14:textId="0224B532" w:rsidR="00196D58" w:rsidRDefault="00196D58" w:rsidP="00196D58">
      <w:pPr>
        <w:pStyle w:val="Title"/>
      </w:pPr>
      <w:r>
        <w:rPr>
          <w:noProof/>
        </w:rPr>
        <w:drawing>
          <wp:anchor distT="0" distB="0" distL="114300" distR="114300" simplePos="0" relativeHeight="251664407" behindDoc="1" locked="0" layoutInCell="1" allowOverlap="1" wp14:anchorId="200B71FD" wp14:editId="7220B818">
            <wp:simplePos x="0" y="0"/>
            <wp:positionH relativeFrom="column">
              <wp:posOffset>4714875</wp:posOffset>
            </wp:positionH>
            <wp:positionV relativeFrom="paragraph">
              <wp:posOffset>47625</wp:posOffset>
            </wp:positionV>
            <wp:extent cx="1016000" cy="523240"/>
            <wp:effectExtent l="0" t="0" r="0" b="0"/>
            <wp:wrapNone/>
            <wp:docPr id="1852052136" name="Picture 1" descr="A white corner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4261" name="Picture 1" descr="A white corner of a black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000" cy="52324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LeiaSR</w:t>
      </w:r>
      <w:proofErr w:type="spellEnd"/>
      <w:r>
        <w:t xml:space="preserve">  1.34.</w:t>
      </w:r>
      <w:r w:rsidR="003F387B">
        <w:t>6</w:t>
      </w:r>
      <w:proofErr w:type="gramEnd"/>
    </w:p>
    <w:p w14:paraId="247107E3" w14:textId="77777777" w:rsidR="00196D58" w:rsidRDefault="00196D58" w:rsidP="00196D58">
      <w:pPr>
        <w:pStyle w:val="Subtitle"/>
      </w:pPr>
      <w:r>
        <w:t>Release notes</w:t>
      </w:r>
    </w:p>
    <w:p w14:paraId="1F485CA5" w14:textId="093FF3B5" w:rsidR="00196D58" w:rsidRDefault="00196D58" w:rsidP="00196D58">
      <w:pPr>
        <w:rPr>
          <w:color w:val="000000"/>
          <w:sz w:val="22"/>
          <w:szCs w:val="22"/>
        </w:rPr>
      </w:pPr>
      <w:r>
        <w:rPr>
          <w:color w:val="000000"/>
          <w:sz w:val="22"/>
          <w:szCs w:val="22"/>
        </w:rPr>
        <w:t>Release</w:t>
      </w:r>
    </w:p>
    <w:p w14:paraId="3616DCDD" w14:textId="30237D81" w:rsidR="00196D58" w:rsidRDefault="00196D58" w:rsidP="00196D58">
      <w:pPr>
        <w:rPr>
          <w:color w:val="000000"/>
          <w:sz w:val="22"/>
          <w:szCs w:val="22"/>
        </w:rPr>
      </w:pPr>
      <w:r w:rsidRPr="2CB53C12">
        <w:rPr>
          <w:color w:val="000000" w:themeColor="text1"/>
          <w:sz w:val="22"/>
          <w:szCs w:val="22"/>
        </w:rPr>
        <w:t>2025-0</w:t>
      </w:r>
      <w:r w:rsidR="003F387B">
        <w:rPr>
          <w:color w:val="000000" w:themeColor="text1"/>
          <w:sz w:val="22"/>
          <w:szCs w:val="22"/>
        </w:rPr>
        <w:t>8</w:t>
      </w:r>
      <w:r w:rsidRPr="2CB53C12">
        <w:rPr>
          <w:color w:val="000000" w:themeColor="text1"/>
          <w:sz w:val="22"/>
          <w:szCs w:val="22"/>
        </w:rPr>
        <w:t>-</w:t>
      </w:r>
      <w:r w:rsidR="003F387B">
        <w:rPr>
          <w:color w:val="000000" w:themeColor="text1"/>
          <w:sz w:val="22"/>
          <w:szCs w:val="22"/>
        </w:rPr>
        <w:t>22</w:t>
      </w:r>
    </w:p>
    <w:p w14:paraId="2623E999" w14:textId="77777777" w:rsidR="00196D58" w:rsidRDefault="00196D58" w:rsidP="00196D58">
      <w:pPr>
        <w:pStyle w:val="Heading1"/>
      </w:pPr>
      <w:r>
        <w:t>Features</w:t>
      </w:r>
    </w:p>
    <w:p w14:paraId="4AC547DB" w14:textId="6CDE4CD2" w:rsidR="00196D58" w:rsidRDefault="0098649C" w:rsidP="00196D58">
      <w:pPr>
        <w:rPr>
          <w:rFonts w:eastAsia="Montserrat"/>
          <w:b/>
          <w:bCs/>
        </w:rPr>
      </w:pPr>
      <w:r>
        <w:rPr>
          <w:rFonts w:eastAsia="Montserrat"/>
          <w:b/>
          <w:bCs/>
        </w:rPr>
        <w:t xml:space="preserve">Support for </w:t>
      </w:r>
      <w:r w:rsidR="00674F24">
        <w:rPr>
          <w:rFonts w:eastAsia="Montserrat"/>
          <w:b/>
          <w:bCs/>
        </w:rPr>
        <w:t>dual 2D/3D multi-monitor setups</w:t>
      </w:r>
    </w:p>
    <w:p w14:paraId="0D627C05" w14:textId="6915D810" w:rsidR="00196D58" w:rsidRPr="00C96DF2" w:rsidRDefault="009E0E7E" w:rsidP="00196D58">
      <w:pPr>
        <w:rPr>
          <w:rFonts w:ascii="Montserrat" w:eastAsia="Montserrat" w:hAnsi="Montserrat"/>
          <w:sz w:val="18"/>
          <w:szCs w:val="18"/>
        </w:rPr>
      </w:pPr>
      <w:r>
        <w:rPr>
          <w:rFonts w:ascii="Montserrat" w:eastAsia="Montserrat" w:hAnsi="Montserrat"/>
          <w:sz w:val="18"/>
          <w:szCs w:val="18"/>
        </w:rPr>
        <w:t xml:space="preserve">SR apps sharing window across a 2D and 3D monitor will see the 3D monitor fraction rendered in 3D and the 2D monitor fraction rendered in 2D. </w:t>
      </w:r>
    </w:p>
    <w:p w14:paraId="163C8F08" w14:textId="77777777" w:rsidR="00196D58" w:rsidRDefault="00196D58" w:rsidP="00196D58">
      <w:pPr>
        <w:rPr>
          <w:rFonts w:eastAsia="Montserrat"/>
          <w:b/>
          <w:bCs/>
        </w:rPr>
      </w:pPr>
    </w:p>
    <w:p w14:paraId="1EA0AF03" w14:textId="5AA0BA1B" w:rsidR="0018089B" w:rsidRDefault="0018089B" w:rsidP="0018089B">
      <w:pPr>
        <w:rPr>
          <w:rFonts w:eastAsia="Montserrat"/>
          <w:b/>
          <w:bCs/>
        </w:rPr>
      </w:pPr>
      <w:r>
        <w:rPr>
          <w:rFonts w:eastAsia="Montserrat"/>
          <w:b/>
          <w:bCs/>
        </w:rPr>
        <w:t>Dynamic Windowed Weaving</w:t>
      </w:r>
    </w:p>
    <w:p w14:paraId="1566DA76" w14:textId="2996B15D" w:rsidR="0018089B" w:rsidRPr="008663AA" w:rsidRDefault="00602517" w:rsidP="0018089B">
      <w:pPr>
        <w:rPr>
          <w:rFonts w:eastAsia="Montserrat"/>
          <w:b/>
          <w:bCs/>
        </w:rPr>
      </w:pPr>
      <w:r>
        <w:rPr>
          <w:rFonts w:ascii="Montserrat" w:eastAsia="Montserrat" w:hAnsi="Montserrat"/>
          <w:sz w:val="18"/>
          <w:szCs w:val="18"/>
        </w:rPr>
        <w:t>SR apps rendered in windowed mode can be dragged across screen without losing the 3D effect</w:t>
      </w:r>
      <w:r w:rsidR="0018089B">
        <w:rPr>
          <w:rFonts w:ascii="Montserrat" w:eastAsia="Montserrat" w:hAnsi="Montserrat"/>
          <w:sz w:val="18"/>
          <w:szCs w:val="18"/>
        </w:rPr>
        <w:t>.</w:t>
      </w:r>
      <w:r>
        <w:rPr>
          <w:rFonts w:ascii="Montserrat" w:eastAsia="Montserrat" w:hAnsi="Montserrat"/>
          <w:sz w:val="18"/>
          <w:szCs w:val="18"/>
        </w:rPr>
        <w:t xml:space="preserve"> Requires </w:t>
      </w:r>
      <w:r w:rsidR="00444249">
        <w:rPr>
          <w:rFonts w:ascii="Montserrat" w:eastAsia="Montserrat" w:hAnsi="Montserrat"/>
          <w:sz w:val="18"/>
          <w:szCs w:val="18"/>
        </w:rPr>
        <w:t>latest weaving API.</w:t>
      </w:r>
      <w:r w:rsidR="0018089B">
        <w:rPr>
          <w:rFonts w:ascii="Montserrat" w:eastAsia="Montserrat" w:hAnsi="Montserrat"/>
          <w:sz w:val="18"/>
          <w:szCs w:val="18"/>
        </w:rPr>
        <w:t xml:space="preserve"> </w:t>
      </w:r>
    </w:p>
    <w:p w14:paraId="1D13E0B8" w14:textId="77777777" w:rsidR="0018089B" w:rsidRDefault="0018089B" w:rsidP="00196D58">
      <w:pPr>
        <w:rPr>
          <w:rFonts w:eastAsia="Montserrat"/>
          <w:b/>
          <w:bCs/>
        </w:rPr>
      </w:pPr>
    </w:p>
    <w:p w14:paraId="2C47D6C3" w14:textId="1465B66B" w:rsidR="00196D58" w:rsidRDefault="005F1E30" w:rsidP="00196D58">
      <w:pPr>
        <w:rPr>
          <w:rFonts w:eastAsia="Montserrat"/>
          <w:b/>
          <w:bCs/>
        </w:rPr>
      </w:pPr>
      <w:r>
        <w:rPr>
          <w:rFonts w:eastAsia="Montserrat"/>
          <w:b/>
          <w:bCs/>
        </w:rPr>
        <w:t xml:space="preserve">Improved </w:t>
      </w:r>
      <w:r w:rsidR="00E04D87">
        <w:rPr>
          <w:rFonts w:eastAsia="Montserrat"/>
          <w:b/>
          <w:bCs/>
        </w:rPr>
        <w:t>platform</w:t>
      </w:r>
      <w:r>
        <w:rPr>
          <w:rFonts w:eastAsia="Montserrat"/>
          <w:b/>
          <w:bCs/>
        </w:rPr>
        <w:t xml:space="preserve"> shutdown speed</w:t>
      </w:r>
    </w:p>
    <w:p w14:paraId="5B06BACC" w14:textId="4693BE43" w:rsidR="00196D58" w:rsidRPr="00BC6447" w:rsidRDefault="005C4D94" w:rsidP="00196D58">
      <w:pPr>
        <w:rPr>
          <w:rFonts w:ascii="Montserrat" w:eastAsia="Montserrat" w:hAnsi="Montserrat"/>
          <w:sz w:val="18"/>
          <w:szCs w:val="18"/>
        </w:rPr>
      </w:pPr>
      <w:r>
        <w:rPr>
          <w:rFonts w:ascii="Montserrat" w:eastAsia="Montserrat" w:hAnsi="Montserrat"/>
          <w:sz w:val="18"/>
          <w:szCs w:val="18"/>
        </w:rPr>
        <w:t>Platform shuts down significantly faster on SR app closing.</w:t>
      </w:r>
    </w:p>
    <w:p w14:paraId="2C391AA6" w14:textId="77777777" w:rsidR="00196D58" w:rsidRDefault="00196D58" w:rsidP="00196D58">
      <w:pPr>
        <w:rPr>
          <w:rFonts w:eastAsia="Montserrat"/>
          <w:b/>
          <w:bCs/>
        </w:rPr>
      </w:pPr>
    </w:p>
    <w:p w14:paraId="5063B6AE" w14:textId="0BFDEFE6" w:rsidR="00132ECF" w:rsidRDefault="00132ECF" w:rsidP="00196D58">
      <w:pPr>
        <w:rPr>
          <w:rFonts w:eastAsia="Montserrat"/>
          <w:b/>
          <w:bCs/>
        </w:rPr>
      </w:pPr>
      <w:r>
        <w:rPr>
          <w:rFonts w:eastAsia="Montserrat"/>
          <w:b/>
          <w:bCs/>
        </w:rPr>
        <w:t>Consolidated SDK examples</w:t>
      </w:r>
    </w:p>
    <w:p w14:paraId="32A4BAD7" w14:textId="77777777" w:rsidR="00132ECF" w:rsidRPr="00132ECF" w:rsidRDefault="00132ECF" w:rsidP="00132ECF">
      <w:pPr>
        <w:rPr>
          <w:rFonts w:ascii="Montserrat" w:eastAsia="Montserrat" w:hAnsi="Montserrat"/>
          <w:sz w:val="18"/>
          <w:szCs w:val="18"/>
        </w:rPr>
      </w:pPr>
      <w:r w:rsidRPr="00132ECF">
        <w:rPr>
          <w:rFonts w:ascii="Montserrat" w:eastAsia="Montserrat" w:hAnsi="Montserrat"/>
          <w:sz w:val="18"/>
          <w:szCs w:val="18"/>
        </w:rPr>
        <w:t>This release contains a more concise set of 5 weaving examples in the SDK (for DirectX 9, 10, 11, 12, and OpenGL.)</w:t>
      </w:r>
    </w:p>
    <w:p w14:paraId="74A09136" w14:textId="77777777" w:rsidR="00132ECF" w:rsidRPr="00132ECF" w:rsidRDefault="00132ECF" w:rsidP="00132ECF">
      <w:pPr>
        <w:rPr>
          <w:rFonts w:ascii="Montserrat" w:eastAsia="Montserrat" w:hAnsi="Montserrat"/>
          <w:sz w:val="18"/>
          <w:szCs w:val="18"/>
        </w:rPr>
      </w:pPr>
      <w:r w:rsidRPr="00132ECF">
        <w:rPr>
          <w:rFonts w:ascii="Montserrat" w:eastAsia="Montserrat" w:hAnsi="Montserrat"/>
          <w:sz w:val="18"/>
          <w:szCs w:val="18"/>
        </w:rPr>
        <w:t>Each example demonstrates the same functionality using a different graphics API.</w:t>
      </w:r>
    </w:p>
    <w:p w14:paraId="4EEFACEB" w14:textId="77777777" w:rsidR="00132ECF" w:rsidRPr="00132ECF" w:rsidRDefault="00132ECF" w:rsidP="00132ECF">
      <w:pPr>
        <w:rPr>
          <w:rFonts w:ascii="Montserrat" w:eastAsia="Montserrat" w:hAnsi="Montserrat"/>
          <w:sz w:val="18"/>
          <w:szCs w:val="18"/>
        </w:rPr>
      </w:pPr>
      <w:r w:rsidRPr="00132ECF">
        <w:rPr>
          <w:rFonts w:ascii="Montserrat" w:eastAsia="Montserrat" w:hAnsi="Montserrat"/>
          <w:sz w:val="18"/>
          <w:szCs w:val="18"/>
        </w:rPr>
        <w:t>At the top of each example's main.cpp file, the following functionality is available:</w:t>
      </w:r>
    </w:p>
    <w:p w14:paraId="5BC98737" w14:textId="77777777" w:rsidR="00132ECF" w:rsidRPr="00132ECF" w:rsidRDefault="00132ECF" w:rsidP="00132ECF">
      <w:pPr>
        <w:numPr>
          <w:ilvl w:val="0"/>
          <w:numId w:val="20"/>
        </w:numPr>
        <w:rPr>
          <w:rFonts w:ascii="Montserrat" w:eastAsia="Montserrat" w:hAnsi="Montserrat"/>
          <w:sz w:val="18"/>
          <w:szCs w:val="18"/>
        </w:rPr>
      </w:pPr>
      <w:r w:rsidRPr="00132ECF">
        <w:rPr>
          <w:rFonts w:ascii="Montserrat" w:eastAsia="Montserrat" w:hAnsi="Montserrat"/>
          <w:sz w:val="18"/>
          <w:szCs w:val="18"/>
        </w:rPr>
        <w:t>Use of new weaver interface (default) or old deprecated one.</w:t>
      </w:r>
    </w:p>
    <w:p w14:paraId="5D552CA2" w14:textId="77777777" w:rsidR="00132ECF" w:rsidRPr="00132ECF" w:rsidRDefault="00132ECF" w:rsidP="00132ECF">
      <w:pPr>
        <w:numPr>
          <w:ilvl w:val="0"/>
          <w:numId w:val="20"/>
        </w:numPr>
        <w:rPr>
          <w:rFonts w:ascii="Montserrat" w:eastAsia="Montserrat" w:hAnsi="Montserrat"/>
          <w:sz w:val="18"/>
          <w:szCs w:val="18"/>
        </w:rPr>
      </w:pPr>
      <w:r w:rsidRPr="00132ECF">
        <w:rPr>
          <w:rFonts w:ascii="Montserrat" w:eastAsia="Montserrat" w:hAnsi="Montserrat"/>
          <w:sz w:val="18"/>
          <w:szCs w:val="18"/>
        </w:rPr>
        <w:t xml:space="preserve">Fullscreen or windowed mode (use F11 to toggle at runtime). Note the changes to the </w:t>
      </w:r>
      <w:proofErr w:type="spellStart"/>
      <w:r w:rsidRPr="00132ECF">
        <w:rPr>
          <w:rFonts w:ascii="Montserrat" w:eastAsia="Montserrat" w:hAnsi="Montserrat"/>
          <w:sz w:val="18"/>
          <w:szCs w:val="18"/>
        </w:rPr>
        <w:t>WndProc</w:t>
      </w:r>
      <w:proofErr w:type="spellEnd"/>
      <w:r w:rsidRPr="00132ECF">
        <w:rPr>
          <w:rFonts w:ascii="Montserrat" w:eastAsia="Montserrat" w:hAnsi="Montserrat"/>
          <w:sz w:val="18"/>
          <w:szCs w:val="18"/>
        </w:rPr>
        <w:t xml:space="preserve"> function that ensures smooth window dragging.</w:t>
      </w:r>
    </w:p>
    <w:p w14:paraId="279E3305" w14:textId="77777777" w:rsidR="00132ECF" w:rsidRPr="00132ECF" w:rsidRDefault="00132ECF" w:rsidP="00132ECF">
      <w:pPr>
        <w:numPr>
          <w:ilvl w:val="0"/>
          <w:numId w:val="20"/>
        </w:numPr>
        <w:rPr>
          <w:rFonts w:ascii="Montserrat" w:eastAsia="Montserrat" w:hAnsi="Montserrat"/>
          <w:sz w:val="18"/>
          <w:szCs w:val="18"/>
        </w:rPr>
      </w:pPr>
      <w:r w:rsidRPr="00132ECF">
        <w:rPr>
          <w:rFonts w:ascii="Montserrat" w:eastAsia="Montserrat" w:hAnsi="Montserrat"/>
          <w:sz w:val="18"/>
          <w:szCs w:val="18"/>
        </w:rPr>
        <w:t>Display of 3D geometry, or a stereo image.</w:t>
      </w:r>
    </w:p>
    <w:p w14:paraId="7B181D6E" w14:textId="77777777" w:rsidR="00132ECF" w:rsidRPr="00132ECF" w:rsidRDefault="00132ECF" w:rsidP="00132ECF">
      <w:pPr>
        <w:numPr>
          <w:ilvl w:val="0"/>
          <w:numId w:val="20"/>
        </w:numPr>
        <w:rPr>
          <w:rFonts w:ascii="Montserrat" w:eastAsia="Montserrat" w:hAnsi="Montserrat"/>
          <w:sz w:val="18"/>
          <w:szCs w:val="18"/>
        </w:rPr>
      </w:pPr>
      <w:r w:rsidRPr="00132ECF">
        <w:rPr>
          <w:rFonts w:ascii="Montserrat" w:eastAsia="Montserrat" w:hAnsi="Montserrat"/>
          <w:sz w:val="18"/>
          <w:szCs w:val="18"/>
        </w:rPr>
        <w:t>sRGB support that can be enabled, disabled, or be performed directly in our shaders.</w:t>
      </w:r>
    </w:p>
    <w:p w14:paraId="672E0443" w14:textId="77777777" w:rsidR="00132ECF" w:rsidRPr="00132ECF" w:rsidRDefault="00132ECF" w:rsidP="00132ECF">
      <w:pPr>
        <w:numPr>
          <w:ilvl w:val="0"/>
          <w:numId w:val="20"/>
        </w:numPr>
        <w:rPr>
          <w:rFonts w:ascii="Montserrat" w:eastAsia="Montserrat" w:hAnsi="Montserrat"/>
          <w:sz w:val="18"/>
          <w:szCs w:val="18"/>
        </w:rPr>
      </w:pPr>
      <w:r w:rsidRPr="00132ECF">
        <w:rPr>
          <w:rFonts w:ascii="Montserrat" w:eastAsia="Montserrat" w:hAnsi="Montserrat"/>
          <w:sz w:val="18"/>
          <w:szCs w:val="18"/>
        </w:rPr>
        <w:t xml:space="preserve">Ability to launch on the primary display, secondary display, or automatically onto the attached </w:t>
      </w:r>
      <w:proofErr w:type="spellStart"/>
      <w:r w:rsidRPr="00132ECF">
        <w:rPr>
          <w:rFonts w:ascii="Montserrat" w:eastAsia="Montserrat" w:hAnsi="Montserrat"/>
          <w:sz w:val="18"/>
          <w:szCs w:val="18"/>
        </w:rPr>
        <w:t>LeiaSR</w:t>
      </w:r>
      <w:proofErr w:type="spellEnd"/>
      <w:r w:rsidRPr="00132ECF">
        <w:rPr>
          <w:rFonts w:ascii="Montserrat" w:eastAsia="Montserrat" w:hAnsi="Montserrat"/>
          <w:sz w:val="18"/>
          <w:szCs w:val="18"/>
        </w:rPr>
        <w:t xml:space="preserve"> display.</w:t>
      </w:r>
    </w:p>
    <w:p w14:paraId="6B666F8E" w14:textId="77777777" w:rsidR="00132ECF" w:rsidRPr="00132ECF" w:rsidRDefault="00132ECF" w:rsidP="00132ECF">
      <w:pPr>
        <w:rPr>
          <w:rFonts w:ascii="Montserrat" w:eastAsia="Montserrat" w:hAnsi="Montserrat"/>
          <w:sz w:val="18"/>
          <w:szCs w:val="18"/>
        </w:rPr>
      </w:pPr>
      <w:r w:rsidRPr="00132ECF">
        <w:rPr>
          <w:rFonts w:ascii="Montserrat" w:eastAsia="Montserrat" w:hAnsi="Montserrat"/>
          <w:sz w:val="18"/>
          <w:szCs w:val="18"/>
        </w:rPr>
        <w:t>Examples can be found in the Leia SDK examples/*_weaving folders. Use the CMakeLists.txt file in each folder to build.</w:t>
      </w:r>
    </w:p>
    <w:p w14:paraId="3DD877EF" w14:textId="14B69797" w:rsidR="00196D58" w:rsidRDefault="00196D58" w:rsidP="00196D58">
      <w:pPr>
        <w:rPr>
          <w:rFonts w:ascii="Montserrat" w:eastAsia="Montserrat" w:hAnsi="Montserrat"/>
          <w:sz w:val="18"/>
          <w:szCs w:val="18"/>
        </w:rPr>
      </w:pPr>
    </w:p>
    <w:p w14:paraId="347DED75" w14:textId="77777777" w:rsidR="00196D58" w:rsidRDefault="00196D58" w:rsidP="00196D58">
      <w:pPr>
        <w:pStyle w:val="Heading1"/>
      </w:pPr>
      <w:r>
        <w:t>Bug fixes</w:t>
      </w:r>
    </w:p>
    <w:p w14:paraId="3A46B69B" w14:textId="6D0FC567" w:rsidR="00E673EC" w:rsidRDefault="006649A6" w:rsidP="00E673EC">
      <w:pPr>
        <w:rPr>
          <w:b/>
        </w:rPr>
      </w:pPr>
      <w:r>
        <w:rPr>
          <w:b/>
        </w:rPr>
        <w:t xml:space="preserve">Content Truncated for </w:t>
      </w:r>
      <w:r w:rsidR="00B3284A">
        <w:rPr>
          <w:b/>
        </w:rPr>
        <w:t>deprecated</w:t>
      </w:r>
      <w:r>
        <w:rPr>
          <w:b/>
        </w:rPr>
        <w:t xml:space="preserve"> </w:t>
      </w:r>
      <w:r w:rsidR="00B3284A">
        <w:rPr>
          <w:b/>
        </w:rPr>
        <w:t>weaving API</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E673EC" w14:paraId="17CA7F6C" w14:textId="77777777" w:rsidTr="00B0119A">
        <w:tc>
          <w:tcPr>
            <w:tcW w:w="1344" w:type="dxa"/>
          </w:tcPr>
          <w:p w14:paraId="60E869ED" w14:textId="77777777" w:rsidR="00E673EC" w:rsidRDefault="00B3284A" w:rsidP="00B0119A">
            <w:pPr>
              <w:pBdr>
                <w:top w:val="nil"/>
                <w:left w:val="nil"/>
                <w:bottom w:val="nil"/>
                <w:right w:val="nil"/>
                <w:between w:val="nil"/>
              </w:pBdr>
              <w:spacing w:line="276" w:lineRule="auto"/>
              <w:rPr>
                <w:rFonts w:ascii="Montserrat" w:eastAsia="Montserrat" w:hAnsi="Montserrat" w:cs="Montserrat"/>
                <w:i/>
                <w:color w:val="353A41"/>
                <w:sz w:val="18"/>
                <w:szCs w:val="18"/>
              </w:rPr>
            </w:pPr>
            <w:r>
              <w:rPr>
                <w:rFonts w:ascii="Montserrat" w:eastAsia="Montserrat" w:hAnsi="Montserrat" w:cs="Montserrat"/>
                <w:i/>
                <w:color w:val="353A41"/>
                <w:sz w:val="18"/>
                <w:szCs w:val="18"/>
              </w:rPr>
              <w:t>Symptom</w:t>
            </w:r>
          </w:p>
          <w:p w14:paraId="2130267C" w14:textId="614A708E" w:rsidR="00650E16" w:rsidRDefault="00650E16" w:rsidP="00B0119A">
            <w:pPr>
              <w:pBdr>
                <w:top w:val="nil"/>
                <w:left w:val="nil"/>
                <w:bottom w:val="nil"/>
                <w:right w:val="nil"/>
                <w:between w:val="nil"/>
              </w:pBdr>
              <w:spacing w:line="276" w:lineRule="auto"/>
              <w:rPr>
                <w:rFonts w:ascii="Montserrat" w:eastAsia="Montserrat" w:hAnsi="Montserrat" w:cs="Montserrat"/>
                <w:i/>
                <w:color w:val="353A41"/>
                <w:sz w:val="18"/>
                <w:szCs w:val="18"/>
              </w:rPr>
            </w:pPr>
            <w:r>
              <w:rPr>
                <w:rFonts w:ascii="Montserrat" w:eastAsia="Montserrat" w:hAnsi="Montserrat" w:cs="Montserrat"/>
                <w:i/>
                <w:color w:val="353A41"/>
                <w:sz w:val="18"/>
                <w:szCs w:val="18"/>
              </w:rPr>
              <w:t>Cause</w:t>
            </w:r>
          </w:p>
          <w:p w14:paraId="45D82137" w14:textId="071EDBF2" w:rsidR="00650E16" w:rsidRDefault="00650E16" w:rsidP="00B0119A">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3B7E4AB" w14:textId="22E93B7B" w:rsidR="00E673EC" w:rsidRDefault="00BB5DC4" w:rsidP="00B0119A">
            <w:pPr>
              <w:pBdr>
                <w:top w:val="nil"/>
                <w:left w:val="nil"/>
                <w:bottom w:val="nil"/>
                <w:right w:val="nil"/>
                <w:between w:val="nil"/>
              </w:pBdr>
              <w:spacing w:line="276" w:lineRule="auto"/>
              <w:rPr>
                <w:rFonts w:ascii="Montserrat" w:eastAsia="Montserrat" w:hAnsi="Montserrat" w:cs="Montserrat"/>
                <w:color w:val="353A41"/>
                <w:sz w:val="18"/>
                <w:szCs w:val="18"/>
              </w:rPr>
            </w:pPr>
            <w:r>
              <w:rPr>
                <w:rFonts w:ascii="Montserrat" w:eastAsia="Montserrat" w:hAnsi="Montserrat" w:cs="Montserrat"/>
                <w:color w:val="353A41"/>
                <w:sz w:val="18"/>
                <w:szCs w:val="18"/>
              </w:rPr>
              <w:t xml:space="preserve">Content was truncated when using deprecated non-predictive weaving API </w:t>
            </w:r>
            <w:r w:rsidR="00800F08">
              <w:rPr>
                <w:rFonts w:ascii="Montserrat" w:eastAsia="Montserrat" w:hAnsi="Montserrat" w:cs="Montserrat"/>
                <w:color w:val="353A41"/>
                <w:sz w:val="18"/>
                <w:szCs w:val="18"/>
              </w:rPr>
              <w:t>(1.34.5)</w:t>
            </w:r>
          </w:p>
          <w:p w14:paraId="1E89C357" w14:textId="77777777" w:rsidR="00650E16" w:rsidRDefault="006B7F72" w:rsidP="00650E16">
            <w:pPr>
              <w:rPr>
                <w:rFonts w:ascii="Montserrat" w:eastAsia="Montserrat" w:hAnsi="Montserrat" w:cs="Montserrat"/>
                <w:color w:val="353A41"/>
                <w:sz w:val="18"/>
                <w:szCs w:val="18"/>
              </w:rPr>
            </w:pPr>
            <w:r>
              <w:rPr>
                <w:rFonts w:ascii="Montserrat" w:eastAsia="Montserrat" w:hAnsi="Montserrat" w:cs="Montserrat"/>
                <w:color w:val="353A41"/>
                <w:sz w:val="18"/>
                <w:szCs w:val="18"/>
              </w:rPr>
              <w:t>Bug in backward compatibility logic</w:t>
            </w:r>
          </w:p>
          <w:p w14:paraId="0F7F0AB5" w14:textId="30B4DACB" w:rsidR="006B7F72" w:rsidRPr="006B7F72" w:rsidRDefault="006B7F72" w:rsidP="006B7F72">
            <w:r>
              <w:rPr>
                <w:rFonts w:ascii="Montserrat" w:eastAsia="Montserrat" w:hAnsi="Montserrat" w:cs="Montserrat"/>
                <w:color w:val="353A41"/>
                <w:sz w:val="18"/>
                <w:szCs w:val="18"/>
              </w:rPr>
              <w:t xml:space="preserve">Bug </w:t>
            </w:r>
            <w:r>
              <w:rPr>
                <w:rFonts w:ascii="Montserrat" w:eastAsia="Montserrat" w:hAnsi="Montserrat" w:cs="Montserrat"/>
                <w:color w:val="353A41"/>
                <w:sz w:val="18"/>
                <w:szCs w:val="18"/>
              </w:rPr>
              <w:t>fixed</w:t>
            </w:r>
          </w:p>
        </w:tc>
      </w:tr>
    </w:tbl>
    <w:p w14:paraId="35950BEB" w14:textId="0ECFE199" w:rsidR="00196D58" w:rsidRDefault="00196D58" w:rsidP="00E673EC">
      <w:pPr>
        <w:pStyle w:val="Heading1"/>
        <w:ind w:left="0" w:firstLine="0"/>
      </w:pPr>
      <w:r>
        <w:t>Known issues</w:t>
      </w:r>
    </w:p>
    <w:p w14:paraId="31F705B9" w14:textId="77777777" w:rsidR="00196D58" w:rsidRDefault="00196D58" w:rsidP="00196D58">
      <w:pPr>
        <w:rPr>
          <w:b/>
        </w:rPr>
      </w:pPr>
      <w:r>
        <w:rPr>
          <w:b/>
        </w:rPr>
        <w:t>N/A</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196D58" w14:paraId="6B70E057" w14:textId="77777777" w:rsidTr="00B0119A">
        <w:tc>
          <w:tcPr>
            <w:tcW w:w="1344" w:type="dxa"/>
          </w:tcPr>
          <w:p w14:paraId="6CA34B64" w14:textId="77777777" w:rsidR="00196D58" w:rsidRDefault="00196D58" w:rsidP="00B0119A">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F903C94" w14:textId="77777777" w:rsidR="00196D58" w:rsidRDefault="00196D58" w:rsidP="00B0119A">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N/A </w:t>
            </w:r>
          </w:p>
        </w:tc>
      </w:tr>
    </w:tbl>
    <w:p w14:paraId="67392BF3" w14:textId="645B5CFE" w:rsidR="00196D58" w:rsidRDefault="00196D58">
      <w:pPr>
        <w:spacing w:line="276" w:lineRule="auto"/>
        <w:rPr>
          <w:rFonts w:ascii="Montserrat" w:eastAsia="Montserrat" w:hAnsi="Montserrat" w:cs="Montserrat"/>
          <w:b/>
          <w:smallCaps/>
          <w:sz w:val="56"/>
          <w:szCs w:val="56"/>
        </w:rPr>
      </w:pPr>
    </w:p>
    <w:p w14:paraId="72781DAB" w14:textId="77777777" w:rsidR="00196D58" w:rsidRDefault="00196D58" w:rsidP="000D1AE8">
      <w:pPr>
        <w:pStyle w:val="Title"/>
      </w:pPr>
    </w:p>
    <w:p w14:paraId="3CD19361" w14:textId="77777777" w:rsidR="00724D5B" w:rsidRDefault="00724D5B">
      <w:pPr>
        <w:spacing w:line="276" w:lineRule="auto"/>
        <w:rPr>
          <w:rFonts w:ascii="Montserrat" w:eastAsia="Montserrat" w:hAnsi="Montserrat" w:cs="Montserrat"/>
          <w:b/>
          <w:smallCaps/>
          <w:sz w:val="56"/>
          <w:szCs w:val="56"/>
        </w:rPr>
      </w:pPr>
      <w:r>
        <w:br w:type="page"/>
      </w:r>
    </w:p>
    <w:p w14:paraId="50AF9281" w14:textId="5136C287" w:rsidR="000D1AE8" w:rsidRDefault="000D1AE8" w:rsidP="000D1AE8">
      <w:pPr>
        <w:pStyle w:val="Title"/>
      </w:pPr>
      <w:r>
        <w:rPr>
          <w:noProof/>
        </w:rPr>
        <w:lastRenderedPageBreak/>
        <w:drawing>
          <wp:anchor distT="0" distB="0" distL="114300" distR="114300" simplePos="0" relativeHeight="251662359" behindDoc="1" locked="0" layoutInCell="1" allowOverlap="1" wp14:anchorId="42B71048" wp14:editId="03F86503">
            <wp:simplePos x="0" y="0"/>
            <wp:positionH relativeFrom="column">
              <wp:posOffset>4714875</wp:posOffset>
            </wp:positionH>
            <wp:positionV relativeFrom="paragraph">
              <wp:posOffset>47625</wp:posOffset>
            </wp:positionV>
            <wp:extent cx="1016000" cy="523240"/>
            <wp:effectExtent l="0" t="0" r="0" b="0"/>
            <wp:wrapNone/>
            <wp:docPr id="2089141580" name="Picture 1" descr="A white corner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4261" name="Picture 1" descr="A white corner of a black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000" cy="52324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LeiaSR</w:t>
      </w:r>
      <w:proofErr w:type="spellEnd"/>
      <w:r>
        <w:t xml:space="preserve">  1.34.0</w:t>
      </w:r>
      <w:proofErr w:type="gramEnd"/>
    </w:p>
    <w:p w14:paraId="7A94436A" w14:textId="77777777" w:rsidR="000D1AE8" w:rsidRDefault="000D1AE8" w:rsidP="000D1AE8">
      <w:pPr>
        <w:pStyle w:val="Subtitle"/>
      </w:pPr>
      <w:r>
        <w:t>Release notes</w:t>
      </w:r>
    </w:p>
    <w:p w14:paraId="24EB3092" w14:textId="5AECEC49" w:rsidR="000D1AE8" w:rsidRDefault="000D1AE8" w:rsidP="000D1AE8">
      <w:pPr>
        <w:rPr>
          <w:color w:val="000000"/>
          <w:sz w:val="22"/>
          <w:szCs w:val="22"/>
        </w:rPr>
      </w:pPr>
      <w:r>
        <w:rPr>
          <w:color w:val="000000"/>
          <w:sz w:val="22"/>
          <w:szCs w:val="22"/>
        </w:rPr>
        <w:t xml:space="preserve">Release </w:t>
      </w:r>
    </w:p>
    <w:p w14:paraId="6DB31CA4" w14:textId="164F0CBA" w:rsidR="000D1AE8" w:rsidRDefault="000D1AE8" w:rsidP="000D1AE8">
      <w:pPr>
        <w:rPr>
          <w:color w:val="000000"/>
          <w:sz w:val="22"/>
          <w:szCs w:val="22"/>
        </w:rPr>
      </w:pPr>
      <w:r w:rsidRPr="2CB53C12">
        <w:rPr>
          <w:color w:val="000000" w:themeColor="text1"/>
          <w:sz w:val="22"/>
          <w:szCs w:val="22"/>
        </w:rPr>
        <w:t>2025-0</w:t>
      </w:r>
      <w:r w:rsidR="008663AA">
        <w:rPr>
          <w:color w:val="000000" w:themeColor="text1"/>
          <w:sz w:val="22"/>
          <w:szCs w:val="22"/>
        </w:rPr>
        <w:t>6</w:t>
      </w:r>
      <w:r w:rsidRPr="2CB53C12">
        <w:rPr>
          <w:color w:val="000000" w:themeColor="text1"/>
          <w:sz w:val="22"/>
          <w:szCs w:val="22"/>
        </w:rPr>
        <w:t>-</w:t>
      </w:r>
      <w:r w:rsidR="008663AA">
        <w:rPr>
          <w:color w:val="000000" w:themeColor="text1"/>
          <w:sz w:val="22"/>
          <w:szCs w:val="22"/>
        </w:rPr>
        <w:t>06</w:t>
      </w:r>
    </w:p>
    <w:p w14:paraId="0B5EA3FC" w14:textId="77777777" w:rsidR="000D1AE8" w:rsidRDefault="000D1AE8" w:rsidP="000D1AE8">
      <w:pPr>
        <w:pStyle w:val="Heading1"/>
      </w:pPr>
      <w:r>
        <w:t>Features</w:t>
      </w:r>
    </w:p>
    <w:p w14:paraId="5CFC1EDC" w14:textId="77777777" w:rsidR="00C96DF2" w:rsidRDefault="00C96DF2" w:rsidP="00C96DF2">
      <w:pPr>
        <w:rPr>
          <w:rFonts w:eastAsia="Montserrat"/>
          <w:b/>
          <w:bCs/>
        </w:rPr>
      </w:pPr>
      <w:r>
        <w:rPr>
          <w:rFonts w:eastAsia="Montserrat"/>
          <w:b/>
          <w:bCs/>
        </w:rPr>
        <w:t>Windowed Weaving</w:t>
      </w:r>
    </w:p>
    <w:p w14:paraId="11C76211" w14:textId="5AD96A49" w:rsidR="00C96DF2" w:rsidRPr="00C96DF2" w:rsidRDefault="00C96DF2" w:rsidP="000D1AE8">
      <w:pPr>
        <w:rPr>
          <w:rFonts w:ascii="Montserrat" w:eastAsia="Montserrat" w:hAnsi="Montserrat"/>
          <w:sz w:val="18"/>
          <w:szCs w:val="18"/>
        </w:rPr>
      </w:pPr>
      <w:r w:rsidRPr="00A33EDF">
        <w:rPr>
          <w:rFonts w:ascii="Montserrat" w:eastAsia="Montserrat" w:hAnsi="Montserrat"/>
          <w:sz w:val="18"/>
          <w:szCs w:val="18"/>
        </w:rPr>
        <w:t xml:space="preserve">Applications can run in resizable, draggable windows without requiring </w:t>
      </w:r>
      <w:proofErr w:type="gramStart"/>
      <w:r w:rsidRPr="00A33EDF">
        <w:rPr>
          <w:rFonts w:ascii="Montserrat" w:eastAsia="Montserrat" w:hAnsi="Montserrat"/>
          <w:sz w:val="18"/>
          <w:szCs w:val="18"/>
        </w:rPr>
        <w:t>full-screen</w:t>
      </w:r>
      <w:proofErr w:type="gramEnd"/>
      <w:r w:rsidRPr="00A33EDF">
        <w:rPr>
          <w:rFonts w:ascii="Montserrat" w:eastAsia="Montserrat" w:hAnsi="Montserrat"/>
          <w:sz w:val="18"/>
          <w:szCs w:val="18"/>
        </w:rPr>
        <w:t xml:space="preserve">. Use </w:t>
      </w:r>
      <w:r w:rsidRPr="00A33EDF">
        <w:rPr>
          <w:rFonts w:ascii="Montserrat" w:eastAsia="Montserrat" w:hAnsi="Montserrat"/>
          <w:b/>
          <w:bCs/>
          <w:sz w:val="18"/>
          <w:szCs w:val="18"/>
        </w:rPr>
        <w:t>F11</w:t>
      </w:r>
      <w:r w:rsidRPr="00A33EDF">
        <w:rPr>
          <w:rFonts w:ascii="Montserrat" w:eastAsia="Montserrat" w:hAnsi="Montserrat"/>
          <w:sz w:val="18"/>
          <w:szCs w:val="18"/>
        </w:rPr>
        <w:t xml:space="preserve"> to toggle between windowed and full-screen modes.</w:t>
      </w:r>
    </w:p>
    <w:p w14:paraId="7BE6B6B4" w14:textId="77777777" w:rsidR="00C96DF2" w:rsidRDefault="00C96DF2" w:rsidP="000D1AE8">
      <w:pPr>
        <w:rPr>
          <w:rFonts w:eastAsia="Montserrat"/>
          <w:b/>
          <w:bCs/>
        </w:rPr>
      </w:pPr>
    </w:p>
    <w:p w14:paraId="48C5BD4F" w14:textId="5FBDDCAA" w:rsidR="000D1AE8" w:rsidRDefault="000D1AE8" w:rsidP="000D1AE8">
      <w:pPr>
        <w:rPr>
          <w:rFonts w:eastAsia="Montserrat"/>
          <w:b/>
          <w:bCs/>
        </w:rPr>
      </w:pPr>
      <w:r>
        <w:rPr>
          <w:rFonts w:eastAsia="Montserrat"/>
          <w:b/>
          <w:bCs/>
        </w:rPr>
        <w:t>Updated Weaving Interface</w:t>
      </w:r>
    </w:p>
    <w:p w14:paraId="64FC5378" w14:textId="08D5559A" w:rsidR="000D1AE8" w:rsidRPr="00BC6447" w:rsidRDefault="00C96DF2" w:rsidP="000D1AE8">
      <w:pPr>
        <w:rPr>
          <w:rFonts w:ascii="Montserrat" w:eastAsia="Montserrat" w:hAnsi="Montserrat"/>
          <w:sz w:val="18"/>
          <w:szCs w:val="18"/>
        </w:rPr>
      </w:pPr>
      <w:proofErr w:type="spellStart"/>
      <w:r w:rsidRPr="00C96DF2">
        <w:rPr>
          <w:rFonts w:ascii="Montserrat" w:eastAsia="Montserrat" w:hAnsi="Montserrat"/>
          <w:sz w:val="18"/>
          <w:szCs w:val="18"/>
        </w:rPr>
        <w:t>LeiaSR</w:t>
      </w:r>
      <w:proofErr w:type="spellEnd"/>
      <w:r w:rsidRPr="00C96DF2">
        <w:rPr>
          <w:rFonts w:ascii="Montserrat" w:eastAsia="Montserrat" w:hAnsi="Montserrat"/>
          <w:sz w:val="18"/>
          <w:szCs w:val="18"/>
        </w:rPr>
        <w:t xml:space="preserve"> now provides pure virtual weaver classes for each graphics API, making it easier to extend or customize interfaces while maintaining backward compatibility. Applications must now supply their own view textures, as weaver-managed textures have been removed. Minor changes were made to the weaving function signatures to support windowed weaving. Overall usage remains largely unchanged.</w:t>
      </w:r>
    </w:p>
    <w:p w14:paraId="2A2D0658" w14:textId="77777777" w:rsidR="000D1AE8" w:rsidRDefault="000D1AE8" w:rsidP="000D1AE8">
      <w:pPr>
        <w:rPr>
          <w:rFonts w:eastAsia="Montserrat"/>
          <w:b/>
          <w:bCs/>
        </w:rPr>
      </w:pPr>
    </w:p>
    <w:p w14:paraId="1C591A37" w14:textId="53EF934F" w:rsidR="000D1AE8" w:rsidRDefault="004804E8" w:rsidP="000D1AE8">
      <w:pPr>
        <w:rPr>
          <w:rFonts w:eastAsia="Montserrat"/>
          <w:b/>
          <w:bCs/>
        </w:rPr>
      </w:pPr>
      <w:r>
        <w:rPr>
          <w:rFonts w:eastAsia="Montserrat"/>
          <w:b/>
          <w:bCs/>
        </w:rPr>
        <w:t>Faster Tracker Start</w:t>
      </w:r>
    </w:p>
    <w:p w14:paraId="63ACB307" w14:textId="7896E6F5" w:rsidR="000D1DE9" w:rsidRDefault="00432370" w:rsidP="000D1AE8">
      <w:pPr>
        <w:jc w:val="both"/>
        <w:rPr>
          <w:rFonts w:ascii="Montserrat" w:eastAsia="Montserrat" w:hAnsi="Montserrat"/>
          <w:sz w:val="18"/>
          <w:szCs w:val="18"/>
        </w:rPr>
      </w:pPr>
      <w:r>
        <w:rPr>
          <w:rFonts w:ascii="Montserrat" w:eastAsia="Montserrat" w:hAnsi="Montserrat"/>
          <w:sz w:val="18"/>
          <w:szCs w:val="18"/>
        </w:rPr>
        <w:t>Tracking camera is not automatically disabled on 3D application close anymore, so it is faster to come back up.</w:t>
      </w:r>
      <w:r w:rsidR="002C6242">
        <w:rPr>
          <w:rFonts w:ascii="Montserrat" w:eastAsia="Montserrat" w:hAnsi="Montserrat"/>
          <w:sz w:val="18"/>
          <w:szCs w:val="18"/>
        </w:rPr>
        <w:t xml:space="preserve"> Behavior can be customized per product in ft_user.ini like so:</w:t>
      </w:r>
    </w:p>
    <w:p w14:paraId="534F4794" w14:textId="1A99CB25" w:rsidR="001C6C06" w:rsidRPr="00475B23" w:rsidRDefault="001C6C06" w:rsidP="001C6C06">
      <w:pPr>
        <w:jc w:val="both"/>
        <w:rPr>
          <w:rFonts w:ascii="Courier New" w:eastAsia="Montserrat" w:hAnsi="Courier New" w:cs="Courier New"/>
          <w:sz w:val="18"/>
          <w:szCs w:val="18"/>
        </w:rPr>
      </w:pPr>
      <w:proofErr w:type="spellStart"/>
      <w:r w:rsidRPr="00475B23">
        <w:rPr>
          <w:rFonts w:ascii="Courier New" w:eastAsia="Montserrat" w:hAnsi="Courier New" w:cs="Courier New"/>
          <w:sz w:val="18"/>
          <w:szCs w:val="18"/>
        </w:rPr>
        <w:t>lingerTimeDisable_s</w:t>
      </w:r>
      <w:proofErr w:type="spellEnd"/>
      <w:r w:rsidRPr="00475B23">
        <w:rPr>
          <w:rFonts w:ascii="Courier New" w:eastAsia="Montserrat" w:hAnsi="Courier New" w:cs="Courier New"/>
          <w:sz w:val="18"/>
          <w:szCs w:val="18"/>
        </w:rPr>
        <w:t xml:space="preserve"> = -1; -1 never disable, if &gt;=0 do not disable the camera after pausing until this time</w:t>
      </w:r>
      <w:r w:rsidR="003316C6">
        <w:rPr>
          <w:rFonts w:ascii="Courier New" w:eastAsia="Montserrat" w:hAnsi="Courier New" w:cs="Courier New"/>
          <w:sz w:val="18"/>
          <w:szCs w:val="18"/>
        </w:rPr>
        <w:t xml:space="preserve"> in seconds</w:t>
      </w:r>
    </w:p>
    <w:p w14:paraId="2379D35B" w14:textId="77777777" w:rsidR="001C6C06" w:rsidRDefault="001C6C06" w:rsidP="001C6C06">
      <w:pPr>
        <w:jc w:val="both"/>
        <w:rPr>
          <w:rFonts w:ascii="Courier New" w:eastAsia="Montserrat" w:hAnsi="Courier New" w:cs="Courier New"/>
          <w:sz w:val="18"/>
          <w:szCs w:val="18"/>
        </w:rPr>
      </w:pPr>
      <w:proofErr w:type="spellStart"/>
      <w:r w:rsidRPr="00475B23">
        <w:rPr>
          <w:rFonts w:ascii="Courier New" w:eastAsia="Montserrat" w:hAnsi="Courier New" w:cs="Courier New"/>
          <w:sz w:val="18"/>
          <w:szCs w:val="18"/>
        </w:rPr>
        <w:t>disableOnSuspend</w:t>
      </w:r>
      <w:proofErr w:type="spellEnd"/>
      <w:r w:rsidRPr="00475B23">
        <w:rPr>
          <w:rFonts w:ascii="Courier New" w:eastAsia="Montserrat" w:hAnsi="Courier New" w:cs="Courier New"/>
          <w:sz w:val="18"/>
          <w:szCs w:val="18"/>
        </w:rPr>
        <w:t xml:space="preserve"> = false</w:t>
      </w:r>
    </w:p>
    <w:p w14:paraId="7CEB300C" w14:textId="77777777" w:rsidR="00A21485" w:rsidRPr="00475B23" w:rsidRDefault="00A21485" w:rsidP="001C6C06">
      <w:pPr>
        <w:jc w:val="both"/>
        <w:rPr>
          <w:rFonts w:ascii="Courier New" w:eastAsia="Montserrat" w:hAnsi="Courier New" w:cs="Courier New"/>
          <w:sz w:val="18"/>
          <w:szCs w:val="18"/>
        </w:rPr>
      </w:pPr>
    </w:p>
    <w:p w14:paraId="2C7609E0" w14:textId="49A296BE" w:rsidR="008663AA" w:rsidRDefault="008663AA" w:rsidP="008663AA">
      <w:pPr>
        <w:rPr>
          <w:rFonts w:eastAsia="Montserrat"/>
          <w:b/>
          <w:bCs/>
        </w:rPr>
      </w:pPr>
      <w:proofErr w:type="spellStart"/>
      <w:r w:rsidRPr="008663AA">
        <w:rPr>
          <w:rFonts w:eastAsia="Montserrat"/>
          <w:b/>
          <w:bCs/>
        </w:rPr>
        <w:t>Eyetracker</w:t>
      </w:r>
      <w:proofErr w:type="spellEnd"/>
      <w:r w:rsidRPr="008663AA">
        <w:rPr>
          <w:rFonts w:eastAsia="Montserrat"/>
          <w:b/>
          <w:bCs/>
        </w:rPr>
        <w:t xml:space="preserve"> has raw jpeg shared</w:t>
      </w:r>
      <w:r>
        <w:rPr>
          <w:rFonts w:eastAsia="Montserrat"/>
          <w:b/>
          <w:bCs/>
        </w:rPr>
        <w:t xml:space="preserve"> </w:t>
      </w:r>
      <w:r w:rsidRPr="008663AA">
        <w:rPr>
          <w:rFonts w:eastAsia="Montserrat"/>
          <w:b/>
          <w:bCs/>
        </w:rPr>
        <w:t>memory feature for Chat</w:t>
      </w:r>
    </w:p>
    <w:p w14:paraId="5ED97EEC" w14:textId="0114B64C" w:rsidR="008663AA" w:rsidRPr="008663AA" w:rsidRDefault="00A6546F" w:rsidP="008663AA">
      <w:pPr>
        <w:rPr>
          <w:rFonts w:eastAsia="Montserrat"/>
          <w:b/>
          <w:bCs/>
        </w:rPr>
      </w:pPr>
      <w:r>
        <w:rPr>
          <w:rFonts w:ascii="Montserrat" w:eastAsia="Montserrat" w:hAnsi="Montserrat"/>
          <w:sz w:val="18"/>
          <w:szCs w:val="18"/>
        </w:rPr>
        <w:t>Enables applications to access stereo camera feed from tracker for video recording or 3D chat</w:t>
      </w:r>
      <w:r w:rsidR="00146074">
        <w:rPr>
          <w:rFonts w:ascii="Montserrat" w:eastAsia="Montserrat" w:hAnsi="Montserrat"/>
          <w:sz w:val="18"/>
          <w:szCs w:val="18"/>
        </w:rPr>
        <w:t xml:space="preserve">. </w:t>
      </w:r>
    </w:p>
    <w:p w14:paraId="06359949" w14:textId="77777777" w:rsidR="008663AA" w:rsidRDefault="008663AA" w:rsidP="000D1AE8">
      <w:pPr>
        <w:rPr>
          <w:rFonts w:eastAsia="Montserrat"/>
          <w:b/>
          <w:bCs/>
        </w:rPr>
      </w:pPr>
    </w:p>
    <w:p w14:paraId="34624A8D" w14:textId="2646D3BC" w:rsidR="000D1AE8" w:rsidRDefault="003E7717" w:rsidP="000D1AE8">
      <w:pPr>
        <w:rPr>
          <w:rFonts w:eastAsia="Montserrat"/>
          <w:b/>
          <w:bCs/>
        </w:rPr>
      </w:pPr>
      <w:r>
        <w:rPr>
          <w:rFonts w:eastAsia="Montserrat"/>
          <w:b/>
          <w:bCs/>
        </w:rPr>
        <w:t>Removed Mono/Stereo tracking options from Dashboard</w:t>
      </w:r>
    </w:p>
    <w:p w14:paraId="39D2D904" w14:textId="4B201A74" w:rsidR="000D1AE8" w:rsidRDefault="003E7717" w:rsidP="000D1AE8">
      <w:pPr>
        <w:rPr>
          <w:rFonts w:ascii="Montserrat" w:eastAsia="Montserrat" w:hAnsi="Montserrat"/>
          <w:sz w:val="18"/>
          <w:szCs w:val="18"/>
        </w:rPr>
      </w:pPr>
      <w:r>
        <w:rPr>
          <w:rFonts w:ascii="Montserrat" w:eastAsia="Montserrat" w:hAnsi="Montserrat"/>
          <w:sz w:val="18"/>
          <w:szCs w:val="18"/>
        </w:rPr>
        <w:t xml:space="preserve">OEMs </w:t>
      </w:r>
      <w:r w:rsidR="006017CC">
        <w:rPr>
          <w:rFonts w:ascii="Montserrat" w:eastAsia="Montserrat" w:hAnsi="Montserrat"/>
          <w:sz w:val="18"/>
          <w:szCs w:val="18"/>
        </w:rPr>
        <w:t>interested to try the mono tracking performance will be given a special runtime build upon request.</w:t>
      </w:r>
    </w:p>
    <w:p w14:paraId="68DC4777" w14:textId="77777777" w:rsidR="000D1AE8" w:rsidRDefault="000D1AE8" w:rsidP="000D1AE8">
      <w:pPr>
        <w:rPr>
          <w:rFonts w:ascii="Montserrat" w:eastAsia="Montserrat" w:hAnsi="Montserrat"/>
          <w:sz w:val="18"/>
          <w:szCs w:val="18"/>
        </w:rPr>
      </w:pPr>
    </w:p>
    <w:p w14:paraId="65AE9857" w14:textId="1422413D" w:rsidR="000D1AE8" w:rsidRDefault="00231DCF" w:rsidP="000D1AE8">
      <w:pPr>
        <w:rPr>
          <w:b/>
          <w:bCs/>
        </w:rPr>
      </w:pPr>
      <w:r>
        <w:rPr>
          <w:b/>
          <w:bCs/>
        </w:rPr>
        <w:t>Runtime Component install path</w:t>
      </w:r>
    </w:p>
    <w:p w14:paraId="761721F6" w14:textId="40F0E8C3" w:rsidR="000D1AE8" w:rsidRDefault="00231DCF" w:rsidP="000D1AE8">
      <w:pPr>
        <w:rPr>
          <w:rFonts w:ascii="Montserrat" w:eastAsia="Montserrat" w:hAnsi="Montserrat"/>
          <w:sz w:val="18"/>
          <w:szCs w:val="18"/>
        </w:rPr>
      </w:pPr>
      <w:r>
        <w:rPr>
          <w:rFonts w:ascii="Montserrat" w:eastAsia="Montserrat" w:hAnsi="Montserrat"/>
          <w:sz w:val="18"/>
          <w:szCs w:val="18"/>
        </w:rPr>
        <w:t xml:space="preserve">All components </w:t>
      </w:r>
      <w:r w:rsidR="003F60E5">
        <w:rPr>
          <w:rFonts w:ascii="Montserrat" w:eastAsia="Montserrat" w:hAnsi="Montserrat"/>
          <w:sz w:val="18"/>
          <w:szCs w:val="18"/>
        </w:rPr>
        <w:t>(Tracker, Platform, Dashboard) and Platform Apps (Player, Chat</w:t>
      </w:r>
      <w:r w:rsidR="009357A5">
        <w:rPr>
          <w:rFonts w:ascii="Montserrat" w:eastAsia="Montserrat" w:hAnsi="Montserrat"/>
          <w:sz w:val="18"/>
          <w:szCs w:val="18"/>
        </w:rPr>
        <w:t>, Viewer</w:t>
      </w:r>
      <w:r w:rsidR="003F60E5">
        <w:rPr>
          <w:rFonts w:ascii="Montserrat" w:eastAsia="Montserrat" w:hAnsi="Montserrat"/>
          <w:sz w:val="18"/>
          <w:szCs w:val="18"/>
        </w:rPr>
        <w:t>)</w:t>
      </w:r>
      <w:r w:rsidR="009357A5">
        <w:rPr>
          <w:rFonts w:ascii="Montserrat" w:eastAsia="Montserrat" w:hAnsi="Montserrat"/>
          <w:sz w:val="18"/>
          <w:szCs w:val="18"/>
        </w:rPr>
        <w:t xml:space="preserve"> will now be installed in Program Files/</w:t>
      </w:r>
      <w:proofErr w:type="spellStart"/>
      <w:r w:rsidR="009357A5">
        <w:rPr>
          <w:rFonts w:ascii="Montserrat" w:eastAsia="Montserrat" w:hAnsi="Montserrat"/>
          <w:sz w:val="18"/>
          <w:szCs w:val="18"/>
        </w:rPr>
        <w:t>LeiaSR</w:t>
      </w:r>
      <w:proofErr w:type="spellEnd"/>
      <w:r w:rsidR="009357A5">
        <w:rPr>
          <w:rFonts w:ascii="Montserrat" w:eastAsia="Montserrat" w:hAnsi="Montserrat"/>
          <w:sz w:val="18"/>
          <w:szCs w:val="18"/>
        </w:rPr>
        <w:t xml:space="preserve"> by default</w:t>
      </w:r>
      <w:r w:rsidR="000D1AE8">
        <w:rPr>
          <w:rFonts w:ascii="Montserrat" w:eastAsia="Montserrat" w:hAnsi="Montserrat"/>
          <w:sz w:val="18"/>
          <w:szCs w:val="18"/>
        </w:rPr>
        <w:t xml:space="preserve"> </w:t>
      </w:r>
    </w:p>
    <w:p w14:paraId="707ECAD5" w14:textId="77777777" w:rsidR="000D1AE8" w:rsidRDefault="000D1AE8" w:rsidP="000D1AE8">
      <w:pPr>
        <w:rPr>
          <w:rFonts w:ascii="Montserrat" w:eastAsia="Montserrat" w:hAnsi="Montserrat"/>
          <w:sz w:val="18"/>
          <w:szCs w:val="18"/>
        </w:rPr>
      </w:pPr>
    </w:p>
    <w:p w14:paraId="0B1F38E2" w14:textId="77777777" w:rsidR="000D1AE8" w:rsidRDefault="000D1AE8" w:rsidP="000D1AE8">
      <w:pPr>
        <w:pStyle w:val="Heading1"/>
      </w:pPr>
      <w:r>
        <w:t>Bug fixes</w:t>
      </w:r>
    </w:p>
    <w:p w14:paraId="47D5EC6D" w14:textId="27C733AD" w:rsidR="000D1AE8" w:rsidRDefault="008D598E" w:rsidP="000D1AE8">
      <w:pPr>
        <w:jc w:val="both"/>
        <w:rPr>
          <w:b/>
          <w:bCs/>
        </w:rPr>
      </w:pPr>
      <w:r>
        <w:rPr>
          <w:b/>
          <w:bCs/>
        </w:rPr>
        <w:t xml:space="preserve">Tracking Camera </w:t>
      </w:r>
      <w:r w:rsidR="000D1AE8" w:rsidRPr="7127C7F1">
        <w:rPr>
          <w:b/>
          <w:bCs/>
        </w:rPr>
        <w:t xml:space="preserve">Crash </w:t>
      </w:r>
      <w:r>
        <w:rPr>
          <w:b/>
          <w:bCs/>
        </w:rPr>
        <w:t xml:space="preserve">when repeatedly </w:t>
      </w:r>
      <w:r w:rsidR="00DD0881">
        <w:rPr>
          <w:b/>
          <w:bCs/>
        </w:rPr>
        <w:t>powering on/off display</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0D1AE8" w14:paraId="4E265345" w14:textId="77777777" w:rsidTr="005328AD">
        <w:tc>
          <w:tcPr>
            <w:tcW w:w="1344" w:type="dxa"/>
          </w:tcPr>
          <w:p w14:paraId="74DBDF85" w14:textId="77777777" w:rsidR="000D1AE8" w:rsidRDefault="000D1AE8" w:rsidP="005328AD">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21AEDEC" w14:textId="3249FCC6" w:rsidR="000D1AE8" w:rsidRDefault="00D40A6B" w:rsidP="005328AD">
            <w:pPr>
              <w:pBdr>
                <w:top w:val="nil"/>
                <w:left w:val="nil"/>
                <w:bottom w:val="nil"/>
                <w:right w:val="nil"/>
                <w:between w:val="nil"/>
              </w:pBdr>
              <w:spacing w:line="276" w:lineRule="auto"/>
            </w:pPr>
            <w:r>
              <w:rPr>
                <w:rFonts w:ascii="Montserrat" w:eastAsia="Montserrat" w:hAnsi="Montserrat" w:cs="Montserrat"/>
                <w:color w:val="353A41"/>
                <w:sz w:val="18"/>
                <w:szCs w:val="18"/>
              </w:rPr>
              <w:t>Some t</w:t>
            </w:r>
            <w:r w:rsidR="00DD0881">
              <w:rPr>
                <w:rFonts w:ascii="Montserrat" w:eastAsia="Montserrat" w:hAnsi="Montserrat" w:cs="Montserrat"/>
                <w:color w:val="353A41"/>
                <w:sz w:val="18"/>
                <w:szCs w:val="18"/>
              </w:rPr>
              <w:t>ra</w:t>
            </w:r>
            <w:r>
              <w:rPr>
                <w:rFonts w:ascii="Montserrat" w:eastAsia="Montserrat" w:hAnsi="Montserrat" w:cs="Montserrat"/>
                <w:color w:val="353A41"/>
                <w:sz w:val="18"/>
                <w:szCs w:val="18"/>
              </w:rPr>
              <w:t>cking cameras</w:t>
            </w:r>
            <w:r w:rsidR="00DD0881">
              <w:rPr>
                <w:rFonts w:ascii="Montserrat" w:eastAsia="Montserrat" w:hAnsi="Montserrat" w:cs="Montserrat"/>
                <w:color w:val="353A41"/>
                <w:sz w:val="18"/>
                <w:szCs w:val="18"/>
              </w:rPr>
              <w:t xml:space="preserve"> sometimes shows black image after</w:t>
            </w:r>
            <w:r w:rsidR="00E4257F">
              <w:rPr>
                <w:rFonts w:ascii="Montserrat" w:eastAsia="Montserrat" w:hAnsi="Montserrat" w:cs="Montserrat"/>
                <w:color w:val="353A41"/>
                <w:sz w:val="18"/>
                <w:szCs w:val="18"/>
              </w:rPr>
              <w:t xml:space="preserve"> powering cycling display a few times</w:t>
            </w:r>
            <w:r w:rsidR="000D1AE8">
              <w:rPr>
                <w:rFonts w:ascii="Montserrat" w:eastAsia="Montserrat" w:hAnsi="Montserrat" w:cs="Montserrat"/>
                <w:color w:val="353A41"/>
                <w:sz w:val="18"/>
                <w:szCs w:val="18"/>
              </w:rPr>
              <w:t xml:space="preserve"> </w:t>
            </w:r>
          </w:p>
        </w:tc>
      </w:tr>
      <w:tr w:rsidR="000D1AE8" w14:paraId="0FC3EDC6" w14:textId="77777777" w:rsidTr="005328AD">
        <w:tc>
          <w:tcPr>
            <w:tcW w:w="1344" w:type="dxa"/>
          </w:tcPr>
          <w:p w14:paraId="2F55646B" w14:textId="77777777" w:rsidR="000D1AE8" w:rsidRDefault="000D1AE8" w:rsidP="005328AD">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9FA3B5A" w14:textId="63E10F84" w:rsidR="000D1AE8" w:rsidRDefault="005B43B6" w:rsidP="005328AD">
            <w:r>
              <w:rPr>
                <w:rFonts w:ascii="Montserrat" w:eastAsia="Montserrat" w:hAnsi="Montserrat" w:cs="Montserrat"/>
                <w:color w:val="353A41"/>
                <w:sz w:val="18"/>
                <w:szCs w:val="18"/>
              </w:rPr>
              <w:t>Trying to enable camera when camera is not ready</w:t>
            </w:r>
          </w:p>
        </w:tc>
      </w:tr>
      <w:tr w:rsidR="000D1AE8" w14:paraId="3E525C29" w14:textId="77777777" w:rsidTr="005328AD">
        <w:tc>
          <w:tcPr>
            <w:tcW w:w="1344" w:type="dxa"/>
          </w:tcPr>
          <w:p w14:paraId="6A8584FE" w14:textId="77777777" w:rsidR="000D1AE8" w:rsidRDefault="000D1AE8" w:rsidP="005328AD">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F4BE9BB" w14:textId="24ADA25B" w:rsidR="000D1AE8" w:rsidRDefault="005B43B6" w:rsidP="005328AD">
            <w:pPr>
              <w:pBdr>
                <w:top w:val="nil"/>
                <w:left w:val="nil"/>
                <w:bottom w:val="nil"/>
                <w:right w:val="nil"/>
                <w:between w:val="nil"/>
              </w:pBdr>
              <w:spacing w:line="276" w:lineRule="auto"/>
            </w:pPr>
            <w:r>
              <w:rPr>
                <w:rFonts w:ascii="Montserrat" w:eastAsia="Montserrat" w:hAnsi="Montserrat" w:cs="Montserrat"/>
                <w:color w:val="353A41"/>
                <w:sz w:val="18"/>
                <w:szCs w:val="18"/>
              </w:rPr>
              <w:t>make sure camera is ready before enabling</w:t>
            </w:r>
          </w:p>
        </w:tc>
      </w:tr>
    </w:tbl>
    <w:p w14:paraId="3741D2AA" w14:textId="77777777" w:rsidR="000D1AE8" w:rsidRDefault="000D1AE8" w:rsidP="000D1AE8">
      <w:pPr>
        <w:pStyle w:val="Heading1"/>
      </w:pPr>
      <w:r>
        <w:t>Known issues</w:t>
      </w:r>
    </w:p>
    <w:p w14:paraId="733BA610" w14:textId="77777777" w:rsidR="000D1AE8" w:rsidRDefault="000D1AE8" w:rsidP="000D1AE8">
      <w:pPr>
        <w:rPr>
          <w:b/>
        </w:rPr>
      </w:pPr>
      <w:r>
        <w:rPr>
          <w:b/>
        </w:rPr>
        <w:t>N/A</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0D1AE8" w14:paraId="2F441E5F" w14:textId="77777777" w:rsidTr="005328AD">
        <w:tc>
          <w:tcPr>
            <w:tcW w:w="1344" w:type="dxa"/>
          </w:tcPr>
          <w:p w14:paraId="525E99A4" w14:textId="77777777" w:rsidR="000D1AE8" w:rsidRDefault="000D1AE8" w:rsidP="005328AD">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238FCBA" w14:textId="77777777" w:rsidR="000D1AE8" w:rsidRDefault="000D1AE8" w:rsidP="005328AD">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N/A </w:t>
            </w:r>
          </w:p>
        </w:tc>
      </w:tr>
    </w:tbl>
    <w:p w14:paraId="56D8A7F0" w14:textId="634E0231" w:rsidR="000D1AE8" w:rsidRDefault="000D1AE8">
      <w:pPr>
        <w:spacing w:line="276" w:lineRule="auto"/>
        <w:rPr>
          <w:rFonts w:ascii="Montserrat" w:eastAsia="Montserrat" w:hAnsi="Montserrat" w:cs="Montserrat"/>
          <w:b/>
          <w:smallCaps/>
          <w:sz w:val="56"/>
          <w:szCs w:val="56"/>
        </w:rPr>
      </w:pPr>
    </w:p>
    <w:p w14:paraId="7EF3D6B6" w14:textId="77777777" w:rsidR="00793541" w:rsidRDefault="00793541" w:rsidP="00B84935">
      <w:pPr>
        <w:pStyle w:val="Title"/>
      </w:pPr>
    </w:p>
    <w:p w14:paraId="4CAEBAC2" w14:textId="7646E96B" w:rsidR="00793541" w:rsidRDefault="00793541">
      <w:pPr>
        <w:spacing w:line="276" w:lineRule="auto"/>
        <w:rPr>
          <w:rFonts w:ascii="Montserrat" w:eastAsia="Montserrat" w:hAnsi="Montserrat" w:cs="Montserrat"/>
          <w:b/>
          <w:smallCaps/>
          <w:sz w:val="56"/>
          <w:szCs w:val="56"/>
        </w:rPr>
      </w:pPr>
    </w:p>
    <w:p w14:paraId="51C1DCF5" w14:textId="0DA34C31" w:rsidR="00B84935" w:rsidRDefault="00B84935" w:rsidP="00B84935">
      <w:pPr>
        <w:pStyle w:val="Title"/>
      </w:pPr>
      <w:r>
        <w:rPr>
          <w:noProof/>
        </w:rPr>
        <w:drawing>
          <wp:anchor distT="0" distB="0" distL="114300" distR="114300" simplePos="0" relativeHeight="251660311" behindDoc="1" locked="0" layoutInCell="1" allowOverlap="1" wp14:anchorId="141E9CAB" wp14:editId="756D1267">
            <wp:simplePos x="0" y="0"/>
            <wp:positionH relativeFrom="column">
              <wp:posOffset>4714875</wp:posOffset>
            </wp:positionH>
            <wp:positionV relativeFrom="paragraph">
              <wp:posOffset>47625</wp:posOffset>
            </wp:positionV>
            <wp:extent cx="1016000" cy="523240"/>
            <wp:effectExtent l="0" t="0" r="0" b="0"/>
            <wp:wrapNone/>
            <wp:docPr id="2107541335" name="Picture 1" descr="A white corner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4261" name="Picture 1" descr="A white corner of a black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000" cy="52324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LeiaSR</w:t>
      </w:r>
      <w:proofErr w:type="spellEnd"/>
      <w:r>
        <w:t xml:space="preserve">  1.33.1</w:t>
      </w:r>
      <w:proofErr w:type="gramEnd"/>
    </w:p>
    <w:p w14:paraId="15468C35" w14:textId="77777777" w:rsidR="00B84935" w:rsidRDefault="00B84935" w:rsidP="00B84935">
      <w:pPr>
        <w:pStyle w:val="Subtitle"/>
      </w:pPr>
      <w:r>
        <w:t>Release notes</w:t>
      </w:r>
    </w:p>
    <w:p w14:paraId="4E7D81A1" w14:textId="77777777" w:rsidR="00B84935" w:rsidRDefault="00B84935" w:rsidP="00B84935">
      <w:pPr>
        <w:rPr>
          <w:color w:val="000000"/>
          <w:sz w:val="22"/>
          <w:szCs w:val="22"/>
        </w:rPr>
      </w:pPr>
      <w:r>
        <w:rPr>
          <w:color w:val="000000"/>
          <w:sz w:val="22"/>
          <w:szCs w:val="22"/>
        </w:rPr>
        <w:t>Stable Release</w:t>
      </w:r>
    </w:p>
    <w:p w14:paraId="3FE2D60E" w14:textId="2BCE370E" w:rsidR="00B84935" w:rsidRDefault="00B84935" w:rsidP="00B84935">
      <w:pPr>
        <w:rPr>
          <w:color w:val="000000"/>
          <w:sz w:val="22"/>
          <w:szCs w:val="22"/>
        </w:rPr>
      </w:pPr>
      <w:r w:rsidRPr="2CB53C12">
        <w:rPr>
          <w:color w:val="000000" w:themeColor="text1"/>
          <w:sz w:val="22"/>
          <w:szCs w:val="22"/>
        </w:rPr>
        <w:t>2025-0</w:t>
      </w:r>
      <w:r>
        <w:rPr>
          <w:color w:val="000000" w:themeColor="text1"/>
          <w:sz w:val="22"/>
          <w:szCs w:val="22"/>
        </w:rPr>
        <w:t>4</w:t>
      </w:r>
      <w:r w:rsidRPr="2CB53C12">
        <w:rPr>
          <w:color w:val="000000" w:themeColor="text1"/>
          <w:sz w:val="22"/>
          <w:szCs w:val="22"/>
        </w:rPr>
        <w:t>-</w:t>
      </w:r>
      <w:r w:rsidR="00597031">
        <w:rPr>
          <w:color w:val="000000" w:themeColor="text1"/>
          <w:sz w:val="22"/>
          <w:szCs w:val="22"/>
        </w:rPr>
        <w:t>23</w:t>
      </w:r>
    </w:p>
    <w:p w14:paraId="1EAC8BC8" w14:textId="77777777" w:rsidR="00B84935" w:rsidRDefault="00B84935" w:rsidP="00B84935">
      <w:pPr>
        <w:pStyle w:val="Heading1"/>
      </w:pPr>
      <w:r>
        <w:t>Bug fixes</w:t>
      </w:r>
    </w:p>
    <w:p w14:paraId="5C7B3D6A" w14:textId="11812073" w:rsidR="00B84935" w:rsidRDefault="00E20A4B" w:rsidP="00B84935">
      <w:pPr>
        <w:jc w:val="both"/>
        <w:rPr>
          <w:b/>
          <w:bCs/>
        </w:rPr>
      </w:pPr>
      <w:r>
        <w:rPr>
          <w:b/>
          <w:bCs/>
        </w:rPr>
        <w:t xml:space="preserve">Tracker not starting on </w:t>
      </w:r>
      <w:r w:rsidR="00933FF9">
        <w:rPr>
          <w:b/>
          <w:bCs/>
        </w:rPr>
        <w:t xml:space="preserve">devices where </w:t>
      </w:r>
      <w:r w:rsidR="00933FF9" w:rsidRPr="00933FF9">
        <w:rPr>
          <w:b/>
          <w:bCs/>
        </w:rPr>
        <w:t xml:space="preserve">AES-NI </w:t>
      </w:r>
      <w:r w:rsidR="00933FF9">
        <w:rPr>
          <w:b/>
          <w:bCs/>
        </w:rPr>
        <w:t>is</w:t>
      </w:r>
      <w:r w:rsidR="00933FF9" w:rsidRPr="00933FF9">
        <w:rPr>
          <w:b/>
          <w:bCs/>
        </w:rPr>
        <w:t xml:space="preserve"> supported by the hardware but not actually enabled</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B84935" w14:paraId="280A14D1" w14:textId="77777777" w:rsidTr="00F47574">
        <w:tc>
          <w:tcPr>
            <w:tcW w:w="1344" w:type="dxa"/>
          </w:tcPr>
          <w:p w14:paraId="7EEFE977" w14:textId="77777777" w:rsidR="00B84935" w:rsidRDefault="00B84935"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4DC71E4" w14:textId="5B323A93" w:rsidR="00B84935" w:rsidRDefault="00DD3E4D" w:rsidP="00F47574">
            <w:pPr>
              <w:pBdr>
                <w:top w:val="nil"/>
                <w:left w:val="nil"/>
                <w:bottom w:val="nil"/>
                <w:right w:val="nil"/>
                <w:between w:val="nil"/>
              </w:pBdr>
              <w:spacing w:line="276" w:lineRule="auto"/>
            </w:pPr>
            <w:r>
              <w:rPr>
                <w:rFonts w:ascii="Montserrat" w:eastAsia="Montserrat" w:hAnsi="Montserrat" w:cs="Montserrat"/>
                <w:color w:val="353A41"/>
                <w:sz w:val="18"/>
                <w:szCs w:val="18"/>
              </w:rPr>
              <w:t>Tracker not starting</w:t>
            </w:r>
          </w:p>
        </w:tc>
      </w:tr>
      <w:tr w:rsidR="00B84935" w14:paraId="1AA35475" w14:textId="77777777" w:rsidTr="00F47574">
        <w:tc>
          <w:tcPr>
            <w:tcW w:w="1344" w:type="dxa"/>
          </w:tcPr>
          <w:p w14:paraId="25CD595D" w14:textId="77777777" w:rsidR="00B84935" w:rsidRDefault="00B84935"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1EA0A8B" w14:textId="465F1B7D" w:rsidR="00B84935" w:rsidRPr="00DD3E4D" w:rsidRDefault="00DD3E4D" w:rsidP="00F47574">
            <w:r w:rsidRPr="00DD3E4D">
              <w:rPr>
                <w:rFonts w:ascii="Montserrat" w:eastAsia="Montserrat" w:hAnsi="Montserrat" w:cs="Montserrat"/>
                <w:color w:val="353A41"/>
                <w:sz w:val="18"/>
                <w:szCs w:val="18"/>
              </w:rPr>
              <w:t>AES-NI is supported by the hardware but not actually enabled</w:t>
            </w:r>
          </w:p>
        </w:tc>
      </w:tr>
      <w:tr w:rsidR="00B84935" w14:paraId="6668386E" w14:textId="77777777" w:rsidTr="00F47574">
        <w:tc>
          <w:tcPr>
            <w:tcW w:w="1344" w:type="dxa"/>
          </w:tcPr>
          <w:p w14:paraId="06EBDDCE" w14:textId="77777777" w:rsidR="00B84935" w:rsidRDefault="00B84935"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1A8DE63" w14:textId="1A8B630C" w:rsidR="00B84935" w:rsidRDefault="00537182" w:rsidP="00F47574">
            <w:pPr>
              <w:pBdr>
                <w:top w:val="nil"/>
                <w:left w:val="nil"/>
                <w:bottom w:val="nil"/>
                <w:right w:val="nil"/>
                <w:between w:val="nil"/>
              </w:pBdr>
              <w:spacing w:line="276" w:lineRule="auto"/>
            </w:pPr>
            <w:r w:rsidRPr="00537182">
              <w:rPr>
                <w:rFonts w:ascii="Montserrat" w:eastAsia="Montserrat" w:hAnsi="Montserrat" w:cs="Montserrat"/>
                <w:color w:val="353A41"/>
                <w:sz w:val="18"/>
                <w:szCs w:val="18"/>
              </w:rPr>
              <w:t>A runtime check was added to verify AES-NI is enabled before usage. If not enabled, the system now falls back to the legacy software-based encryption method</w:t>
            </w:r>
            <w:r>
              <w:rPr>
                <w:rFonts w:ascii="Montserrat" w:eastAsia="Montserrat" w:hAnsi="Montserrat" w:cs="Montserrat"/>
                <w:color w:val="353A41"/>
                <w:sz w:val="18"/>
                <w:szCs w:val="18"/>
              </w:rPr>
              <w:t>.</w:t>
            </w:r>
          </w:p>
        </w:tc>
      </w:tr>
    </w:tbl>
    <w:p w14:paraId="4749C434" w14:textId="378E62A8" w:rsidR="00B84935" w:rsidRDefault="008A7D97" w:rsidP="00B84935">
      <w:pPr>
        <w:rPr>
          <w:b/>
          <w:bCs/>
        </w:rPr>
      </w:pPr>
      <w:r>
        <w:rPr>
          <w:b/>
          <w:bCs/>
        </w:rPr>
        <w:t xml:space="preserve">Tracker not available animation shader </w:t>
      </w:r>
      <w:r w:rsidR="00FF4173">
        <w:rPr>
          <w:b/>
          <w:bCs/>
        </w:rPr>
        <w:t>freeze</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B84935" w14:paraId="007E753C" w14:textId="77777777" w:rsidTr="00F47574">
        <w:tc>
          <w:tcPr>
            <w:tcW w:w="1344" w:type="dxa"/>
          </w:tcPr>
          <w:p w14:paraId="73F8DC79" w14:textId="77777777" w:rsidR="00B84935" w:rsidRDefault="00B84935"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D2F0924" w14:textId="78168C32" w:rsidR="00B84935" w:rsidRPr="00D471CF" w:rsidRDefault="00D471CF" w:rsidP="00F47574">
            <w:pPr>
              <w:pBdr>
                <w:top w:val="nil"/>
                <w:left w:val="nil"/>
                <w:bottom w:val="nil"/>
                <w:right w:val="nil"/>
                <w:between w:val="nil"/>
              </w:pBdr>
              <w:spacing w:line="276" w:lineRule="auto"/>
              <w:rPr>
                <w:rFonts w:ascii="Montserrat" w:eastAsia="Montserrat" w:hAnsi="Montserrat" w:cs="Montserrat"/>
                <w:color w:val="353A41"/>
                <w:sz w:val="18"/>
                <w:szCs w:val="18"/>
              </w:rPr>
            </w:pPr>
            <w:r w:rsidRPr="00D471CF">
              <w:rPr>
                <w:rFonts w:ascii="Montserrat" w:eastAsia="Montserrat" w:hAnsi="Montserrat" w:cs="Montserrat"/>
                <w:color w:val="353A41"/>
                <w:sz w:val="18"/>
                <w:szCs w:val="18"/>
              </w:rPr>
              <w:t>In some apps, the “tracker not available” spinning light animation was freezing</w:t>
            </w:r>
          </w:p>
        </w:tc>
      </w:tr>
      <w:tr w:rsidR="00B84935" w14:paraId="67F90AF2" w14:textId="77777777" w:rsidTr="00F47574">
        <w:tc>
          <w:tcPr>
            <w:tcW w:w="1344" w:type="dxa"/>
          </w:tcPr>
          <w:p w14:paraId="0E643965" w14:textId="77777777" w:rsidR="00B84935" w:rsidRDefault="00B84935"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5FA8CD1" w14:textId="68758CF9" w:rsidR="00B84935" w:rsidRPr="00761680" w:rsidRDefault="00761680" w:rsidP="00F47574">
            <w:pPr>
              <w:rPr>
                <w:rFonts w:ascii="Montserrat" w:eastAsia="Montserrat" w:hAnsi="Montserrat" w:cs="Montserrat"/>
                <w:color w:val="353A41"/>
                <w:sz w:val="18"/>
                <w:szCs w:val="18"/>
              </w:rPr>
            </w:pPr>
            <w:r w:rsidRPr="00761680">
              <w:rPr>
                <w:rFonts w:ascii="Montserrat" w:eastAsia="Montserrat" w:hAnsi="Montserrat" w:cs="Montserrat"/>
                <w:color w:val="353A41"/>
                <w:sz w:val="18"/>
                <w:szCs w:val="18"/>
              </w:rPr>
              <w:t>Shader logic bug causing animation loop to break</w:t>
            </w:r>
          </w:p>
        </w:tc>
      </w:tr>
      <w:tr w:rsidR="00B84935" w14:paraId="05F607FF" w14:textId="77777777" w:rsidTr="00F47574">
        <w:tc>
          <w:tcPr>
            <w:tcW w:w="1344" w:type="dxa"/>
          </w:tcPr>
          <w:p w14:paraId="5825E66A" w14:textId="77777777" w:rsidR="00B84935" w:rsidRDefault="00B84935"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73977E3" w14:textId="4BFA80AF" w:rsidR="00761680" w:rsidRPr="00761680" w:rsidRDefault="00761680" w:rsidP="00761680">
            <w:pPr>
              <w:pBdr>
                <w:top w:val="nil"/>
                <w:left w:val="nil"/>
                <w:bottom w:val="nil"/>
                <w:right w:val="nil"/>
                <w:between w:val="nil"/>
              </w:pBdr>
              <w:spacing w:line="276" w:lineRule="auto"/>
              <w:rPr>
                <w:rFonts w:ascii="Montserrat" w:eastAsia="Montserrat" w:hAnsi="Montserrat" w:cs="Montserrat"/>
                <w:color w:val="353A41"/>
                <w:sz w:val="18"/>
                <w:szCs w:val="18"/>
              </w:rPr>
            </w:pPr>
            <w:r w:rsidRPr="00761680">
              <w:rPr>
                <w:rFonts w:ascii="Montserrat" w:eastAsia="Montserrat" w:hAnsi="Montserrat" w:cs="Montserrat"/>
                <w:color w:val="353A41"/>
                <w:sz w:val="18"/>
                <w:szCs w:val="18"/>
              </w:rPr>
              <w:t>Shader code updated to ensure continuous animation loop.</w:t>
            </w:r>
          </w:p>
          <w:p w14:paraId="41055E0E" w14:textId="12B8FCD6" w:rsidR="00B84935" w:rsidRDefault="00B84935" w:rsidP="00F47574">
            <w:pPr>
              <w:pBdr>
                <w:top w:val="nil"/>
                <w:left w:val="nil"/>
                <w:bottom w:val="nil"/>
                <w:right w:val="nil"/>
                <w:between w:val="nil"/>
              </w:pBdr>
              <w:spacing w:line="276" w:lineRule="auto"/>
            </w:pPr>
          </w:p>
        </w:tc>
      </w:tr>
    </w:tbl>
    <w:p w14:paraId="09ADA383" w14:textId="77777777" w:rsidR="008F0828" w:rsidRDefault="008F0828" w:rsidP="008F0828">
      <w:pPr>
        <w:pStyle w:val="Heading1"/>
      </w:pPr>
      <w:r>
        <w:t>Known issues</w:t>
      </w:r>
    </w:p>
    <w:p w14:paraId="65669F52" w14:textId="77777777" w:rsidR="008F0828" w:rsidRDefault="008F0828" w:rsidP="008F0828">
      <w:pPr>
        <w:rPr>
          <w:b/>
        </w:rPr>
      </w:pPr>
      <w:r>
        <w:rPr>
          <w:b/>
        </w:rPr>
        <w:t>N/A</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0828" w14:paraId="7C3AC40A" w14:textId="77777777" w:rsidTr="00F47574">
        <w:tc>
          <w:tcPr>
            <w:tcW w:w="1344" w:type="dxa"/>
          </w:tcPr>
          <w:p w14:paraId="2CFAF89D" w14:textId="77777777" w:rsidR="008F0828" w:rsidRDefault="008F0828" w:rsidP="00F47574">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320611F" w14:textId="77777777" w:rsidR="008F0828" w:rsidRDefault="008F0828" w:rsidP="00F47574">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N/A </w:t>
            </w:r>
          </w:p>
        </w:tc>
      </w:tr>
    </w:tbl>
    <w:p w14:paraId="3637FE54" w14:textId="77777777" w:rsidR="008F0828" w:rsidRDefault="008F0828">
      <w:pPr>
        <w:spacing w:line="276" w:lineRule="auto"/>
        <w:rPr>
          <w:rFonts w:ascii="Montserrat" w:eastAsia="Montserrat" w:hAnsi="Montserrat" w:cs="Montserrat"/>
          <w:b/>
          <w:smallCaps/>
          <w:sz w:val="56"/>
          <w:szCs w:val="56"/>
        </w:rPr>
      </w:pPr>
    </w:p>
    <w:p w14:paraId="5C4D6CF2" w14:textId="77777777" w:rsidR="00B84935" w:rsidRDefault="00B84935">
      <w:pPr>
        <w:spacing w:line="276" w:lineRule="auto"/>
        <w:rPr>
          <w:rFonts w:ascii="Montserrat" w:eastAsia="Montserrat" w:hAnsi="Montserrat" w:cs="Montserrat"/>
          <w:b/>
          <w:smallCaps/>
          <w:sz w:val="56"/>
          <w:szCs w:val="56"/>
        </w:rPr>
      </w:pPr>
      <w:r>
        <w:br w:type="page"/>
      </w:r>
    </w:p>
    <w:p w14:paraId="3DF3AE6C" w14:textId="0AB852CE" w:rsidR="00264238" w:rsidRDefault="00264238" w:rsidP="00547B44">
      <w:pPr>
        <w:pStyle w:val="Title"/>
      </w:pPr>
      <w:r>
        <w:rPr>
          <w:noProof/>
        </w:rPr>
        <w:lastRenderedPageBreak/>
        <w:drawing>
          <wp:anchor distT="0" distB="0" distL="114300" distR="114300" simplePos="0" relativeHeight="251658263" behindDoc="1" locked="0" layoutInCell="1" allowOverlap="1" wp14:anchorId="02421467" wp14:editId="1D6C619C">
            <wp:simplePos x="0" y="0"/>
            <wp:positionH relativeFrom="column">
              <wp:posOffset>4714875</wp:posOffset>
            </wp:positionH>
            <wp:positionV relativeFrom="paragraph">
              <wp:posOffset>47625</wp:posOffset>
            </wp:positionV>
            <wp:extent cx="1016000" cy="523240"/>
            <wp:effectExtent l="0" t="0" r="0" b="0"/>
            <wp:wrapNone/>
            <wp:docPr id="2023234261" name="Picture 1" descr="A white corner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34261" name="Picture 1" descr="A white corner of a black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000" cy="52324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LeiaSR</w:t>
      </w:r>
      <w:proofErr w:type="spellEnd"/>
      <w:r>
        <w:t xml:space="preserve">  1.3</w:t>
      </w:r>
      <w:r w:rsidR="00547B44">
        <w:t>3</w:t>
      </w:r>
      <w:r>
        <w:t>.</w:t>
      </w:r>
      <w:r w:rsidR="00547B44">
        <w:t>0</w:t>
      </w:r>
      <w:proofErr w:type="gramEnd"/>
    </w:p>
    <w:p w14:paraId="48773ED9" w14:textId="77777777" w:rsidR="00264238" w:rsidRDefault="00264238" w:rsidP="00264238">
      <w:pPr>
        <w:pStyle w:val="Subtitle"/>
      </w:pPr>
      <w:r>
        <w:t>Release notes</w:t>
      </w:r>
    </w:p>
    <w:p w14:paraId="21B2EDF7" w14:textId="1613F037" w:rsidR="00264238" w:rsidRDefault="003527C6" w:rsidP="00264238">
      <w:pPr>
        <w:rPr>
          <w:color w:val="000000"/>
          <w:sz w:val="22"/>
          <w:szCs w:val="22"/>
        </w:rPr>
      </w:pPr>
      <w:r>
        <w:rPr>
          <w:color w:val="000000"/>
          <w:sz w:val="22"/>
          <w:szCs w:val="22"/>
        </w:rPr>
        <w:t>Stable</w:t>
      </w:r>
      <w:r w:rsidR="00264238">
        <w:rPr>
          <w:color w:val="000000"/>
          <w:sz w:val="22"/>
          <w:szCs w:val="22"/>
        </w:rPr>
        <w:t xml:space="preserve"> </w:t>
      </w:r>
      <w:r w:rsidR="00E43299">
        <w:rPr>
          <w:color w:val="000000"/>
          <w:sz w:val="22"/>
          <w:szCs w:val="22"/>
        </w:rPr>
        <w:t>R</w:t>
      </w:r>
      <w:r w:rsidR="00264238">
        <w:rPr>
          <w:color w:val="000000"/>
          <w:sz w:val="22"/>
          <w:szCs w:val="22"/>
        </w:rPr>
        <w:t>elease</w:t>
      </w:r>
    </w:p>
    <w:p w14:paraId="685FDC1E" w14:textId="3B254404" w:rsidR="00264238" w:rsidRDefault="00264238" w:rsidP="00264238">
      <w:pPr>
        <w:rPr>
          <w:color w:val="000000"/>
          <w:sz w:val="22"/>
          <w:szCs w:val="22"/>
        </w:rPr>
      </w:pPr>
      <w:r w:rsidRPr="2CB53C12">
        <w:rPr>
          <w:color w:val="000000" w:themeColor="text1"/>
          <w:sz w:val="22"/>
          <w:szCs w:val="22"/>
        </w:rPr>
        <w:t>2025-0</w:t>
      </w:r>
      <w:r w:rsidR="00B07F64">
        <w:rPr>
          <w:color w:val="000000" w:themeColor="text1"/>
          <w:sz w:val="22"/>
          <w:szCs w:val="22"/>
        </w:rPr>
        <w:t>4</w:t>
      </w:r>
      <w:r w:rsidRPr="2CB53C12">
        <w:rPr>
          <w:color w:val="000000" w:themeColor="text1"/>
          <w:sz w:val="22"/>
          <w:szCs w:val="22"/>
        </w:rPr>
        <w:t>-</w:t>
      </w:r>
      <w:r w:rsidR="00B07F64">
        <w:rPr>
          <w:color w:val="000000" w:themeColor="text1"/>
          <w:sz w:val="22"/>
          <w:szCs w:val="22"/>
        </w:rPr>
        <w:t>1</w:t>
      </w:r>
      <w:r w:rsidR="00BA18D9">
        <w:rPr>
          <w:color w:val="000000" w:themeColor="text1"/>
          <w:sz w:val="22"/>
          <w:szCs w:val="22"/>
        </w:rPr>
        <w:t>8</w:t>
      </w:r>
      <w:r w:rsidR="00BA77B9">
        <w:rPr>
          <w:color w:val="000000" w:themeColor="text1"/>
          <w:sz w:val="22"/>
          <w:szCs w:val="22"/>
        </w:rPr>
        <w:t xml:space="preserve"> (RC</w:t>
      </w:r>
      <w:r w:rsidR="00BA18D9">
        <w:rPr>
          <w:color w:val="000000" w:themeColor="text1"/>
          <w:sz w:val="22"/>
          <w:szCs w:val="22"/>
        </w:rPr>
        <w:t>4</w:t>
      </w:r>
      <w:r w:rsidR="00BA77B9">
        <w:rPr>
          <w:color w:val="000000" w:themeColor="text1"/>
          <w:sz w:val="22"/>
          <w:szCs w:val="22"/>
        </w:rPr>
        <w:t>)</w:t>
      </w:r>
    </w:p>
    <w:p w14:paraId="408C5E5D" w14:textId="77777777" w:rsidR="00264238" w:rsidRDefault="00264238" w:rsidP="00264238">
      <w:pPr>
        <w:pStyle w:val="Heading1"/>
      </w:pPr>
      <w:r>
        <w:t>Features</w:t>
      </w:r>
    </w:p>
    <w:p w14:paraId="4F808686" w14:textId="66EF5C4D" w:rsidR="0079202A" w:rsidRDefault="007F4921" w:rsidP="007F4921">
      <w:pPr>
        <w:rPr>
          <w:rFonts w:eastAsia="Montserrat"/>
          <w:b/>
          <w:bCs/>
        </w:rPr>
      </w:pPr>
      <w:r>
        <w:rPr>
          <w:rFonts w:eastAsia="Montserrat"/>
          <w:b/>
          <w:bCs/>
        </w:rPr>
        <w:t>V</w:t>
      </w:r>
      <w:r w:rsidR="0079202A" w:rsidRPr="007F4921">
        <w:rPr>
          <w:rFonts w:eastAsia="Montserrat"/>
          <w:b/>
          <w:bCs/>
        </w:rPr>
        <w:t xml:space="preserve">iew resolution set/get method </w:t>
      </w:r>
    </w:p>
    <w:p w14:paraId="6487C0A2" w14:textId="31E8891A" w:rsidR="001E6380" w:rsidRPr="00BC6447" w:rsidRDefault="00BC6447" w:rsidP="007F4921">
      <w:pPr>
        <w:rPr>
          <w:rFonts w:ascii="Montserrat" w:eastAsia="Montserrat" w:hAnsi="Montserrat"/>
          <w:sz w:val="18"/>
          <w:szCs w:val="18"/>
        </w:rPr>
      </w:pPr>
      <w:r>
        <w:rPr>
          <w:rFonts w:ascii="Montserrat" w:eastAsia="Montserrat" w:hAnsi="Montserrat"/>
          <w:sz w:val="18"/>
          <w:szCs w:val="18"/>
        </w:rPr>
        <w:t xml:space="preserve">The optimal view resolution for weaving is now stored in screen.ini config </w:t>
      </w:r>
      <w:r w:rsidR="002230D2">
        <w:rPr>
          <w:rFonts w:ascii="Montserrat" w:eastAsia="Montserrat" w:hAnsi="Montserrat"/>
          <w:sz w:val="18"/>
          <w:szCs w:val="18"/>
        </w:rPr>
        <w:t>file and</w:t>
      </w:r>
      <w:r w:rsidR="00CB7525">
        <w:rPr>
          <w:rFonts w:ascii="Montserrat" w:eastAsia="Montserrat" w:hAnsi="Montserrat"/>
          <w:sz w:val="18"/>
          <w:szCs w:val="18"/>
        </w:rPr>
        <w:t xml:space="preserve"> gets an API to get/set</w:t>
      </w:r>
      <w:r w:rsidR="00390662">
        <w:rPr>
          <w:rFonts w:ascii="Montserrat" w:eastAsia="Montserrat" w:hAnsi="Montserrat"/>
          <w:sz w:val="18"/>
          <w:szCs w:val="18"/>
        </w:rPr>
        <w:t xml:space="preserve">. </w:t>
      </w:r>
      <w:r w:rsidR="00D7202B">
        <w:rPr>
          <w:rFonts w:ascii="Montserrat" w:eastAsia="Montserrat" w:hAnsi="Montserrat"/>
          <w:sz w:val="18"/>
          <w:szCs w:val="18"/>
        </w:rPr>
        <w:t>If no data is a</w:t>
      </w:r>
      <w:r w:rsidR="00220531">
        <w:rPr>
          <w:rFonts w:ascii="Montserrat" w:eastAsia="Montserrat" w:hAnsi="Montserrat"/>
          <w:sz w:val="18"/>
          <w:szCs w:val="18"/>
        </w:rPr>
        <w:t>vailable in screen.ini the get method returns screen resolution / 2.</w:t>
      </w:r>
    </w:p>
    <w:p w14:paraId="63D61FA8" w14:textId="77777777" w:rsidR="001E6380" w:rsidRPr="007F4921" w:rsidRDefault="001E6380" w:rsidP="007F4921">
      <w:pPr>
        <w:rPr>
          <w:rFonts w:eastAsia="Montserrat"/>
          <w:b/>
          <w:bCs/>
        </w:rPr>
      </w:pPr>
    </w:p>
    <w:p w14:paraId="10B5A91C" w14:textId="287249A9" w:rsidR="0079202A" w:rsidRDefault="00487096" w:rsidP="007F4921">
      <w:pPr>
        <w:rPr>
          <w:rFonts w:eastAsia="Montserrat"/>
          <w:b/>
          <w:bCs/>
        </w:rPr>
      </w:pPr>
      <w:r>
        <w:rPr>
          <w:rFonts w:eastAsia="Montserrat"/>
          <w:b/>
          <w:bCs/>
        </w:rPr>
        <w:t>E</w:t>
      </w:r>
      <w:r w:rsidR="0079202A" w:rsidRPr="007F4921">
        <w:rPr>
          <w:rFonts w:eastAsia="Montserrat"/>
          <w:b/>
          <w:bCs/>
        </w:rPr>
        <w:t>nable/disable late latching from player.ini</w:t>
      </w:r>
    </w:p>
    <w:p w14:paraId="2FF39381" w14:textId="1AE53C7C" w:rsidR="003720AA" w:rsidRPr="003720AA" w:rsidRDefault="1304A700" w:rsidP="003720AA">
      <w:pPr>
        <w:rPr>
          <w:rFonts w:ascii="Montserrat" w:eastAsia="Montserrat" w:hAnsi="Montserrat"/>
          <w:sz w:val="18"/>
          <w:szCs w:val="18"/>
        </w:rPr>
      </w:pPr>
      <w:r w:rsidRPr="7127C7F1">
        <w:rPr>
          <w:rFonts w:ascii="Montserrat" w:eastAsia="Montserrat" w:hAnsi="Montserrat"/>
          <w:sz w:val="18"/>
          <w:szCs w:val="18"/>
        </w:rPr>
        <w:t xml:space="preserve">Late Latching is by default available to </w:t>
      </w:r>
      <w:proofErr w:type="spellStart"/>
      <w:r w:rsidR="1BACE0AC" w:rsidRPr="7127C7F1">
        <w:rPr>
          <w:rFonts w:ascii="Montserrat" w:eastAsia="Montserrat" w:hAnsi="Montserrat"/>
          <w:sz w:val="18"/>
          <w:szCs w:val="18"/>
        </w:rPr>
        <w:t>LeiaSR</w:t>
      </w:r>
      <w:proofErr w:type="spellEnd"/>
      <w:r w:rsidR="1BACE0AC" w:rsidRPr="7127C7F1">
        <w:rPr>
          <w:rFonts w:ascii="Montserrat" w:eastAsia="Montserrat" w:hAnsi="Montserrat"/>
          <w:sz w:val="18"/>
          <w:szCs w:val="18"/>
        </w:rPr>
        <w:t xml:space="preserve"> </w:t>
      </w:r>
      <w:r w:rsidRPr="7127C7F1">
        <w:rPr>
          <w:rFonts w:ascii="Montserrat" w:eastAsia="Montserrat" w:hAnsi="Montserrat"/>
          <w:sz w:val="18"/>
          <w:szCs w:val="18"/>
        </w:rPr>
        <w:t>developers (and turned on when using the defaults).</w:t>
      </w:r>
    </w:p>
    <w:p w14:paraId="7ED3F437" w14:textId="32050716" w:rsidR="00006E07" w:rsidRDefault="1304A700" w:rsidP="003720AA">
      <w:pPr>
        <w:rPr>
          <w:rFonts w:ascii="Montserrat" w:eastAsia="Montserrat" w:hAnsi="Montserrat"/>
          <w:sz w:val="18"/>
          <w:szCs w:val="18"/>
        </w:rPr>
      </w:pPr>
      <w:r w:rsidRPr="7127C7F1">
        <w:rPr>
          <w:rFonts w:ascii="Montserrat" w:eastAsia="Montserrat" w:hAnsi="Montserrat"/>
          <w:sz w:val="18"/>
          <w:szCs w:val="18"/>
        </w:rPr>
        <w:t>OEM's can now override and force Late Latching to be permanently on or off for each product code by changing the player.ini</w:t>
      </w:r>
      <w:r w:rsidR="00006E07">
        <w:rPr>
          <w:rFonts w:ascii="Montserrat" w:eastAsia="Montserrat" w:hAnsi="Montserrat"/>
          <w:sz w:val="18"/>
          <w:szCs w:val="18"/>
        </w:rPr>
        <w:t xml:space="preserve"> (e.g. </w:t>
      </w:r>
      <w:proofErr w:type="spellStart"/>
      <w:r w:rsidR="007A6A2E" w:rsidRPr="007A6A2E">
        <w:rPr>
          <w:rFonts w:ascii="Montserrat" w:eastAsia="Montserrat" w:hAnsi="Montserrat"/>
          <w:sz w:val="18"/>
          <w:szCs w:val="18"/>
        </w:rPr>
        <w:t>lateLatching</w:t>
      </w:r>
      <w:proofErr w:type="spellEnd"/>
      <w:r w:rsidR="007A6A2E" w:rsidRPr="007A6A2E">
        <w:rPr>
          <w:rFonts w:ascii="Montserrat" w:eastAsia="Montserrat" w:hAnsi="Montserrat"/>
          <w:sz w:val="18"/>
          <w:szCs w:val="18"/>
        </w:rPr>
        <w:t>=false</w:t>
      </w:r>
      <w:r w:rsidR="00006E07">
        <w:rPr>
          <w:rFonts w:ascii="Montserrat" w:eastAsia="Montserrat" w:hAnsi="Montserrat"/>
          <w:sz w:val="18"/>
          <w:szCs w:val="18"/>
        </w:rPr>
        <w:t>)</w:t>
      </w:r>
    </w:p>
    <w:p w14:paraId="0B14053A" w14:textId="77777777" w:rsidR="003720AA" w:rsidRDefault="003720AA" w:rsidP="003720AA">
      <w:pPr>
        <w:rPr>
          <w:rFonts w:eastAsia="Montserrat"/>
          <w:b/>
          <w:bCs/>
        </w:rPr>
      </w:pPr>
    </w:p>
    <w:p w14:paraId="24255643" w14:textId="4D1D9E06" w:rsidR="0079202A" w:rsidRDefault="0079202A" w:rsidP="007F4921">
      <w:pPr>
        <w:rPr>
          <w:rFonts w:eastAsia="Montserrat"/>
          <w:b/>
          <w:bCs/>
        </w:rPr>
      </w:pPr>
      <w:r w:rsidRPr="007F4921">
        <w:rPr>
          <w:rFonts w:eastAsia="Montserrat"/>
          <w:b/>
          <w:bCs/>
        </w:rPr>
        <w:t xml:space="preserve">Deprecate </w:t>
      </w:r>
      <w:proofErr w:type="gramStart"/>
      <w:r w:rsidRPr="007F4921">
        <w:rPr>
          <w:rFonts w:eastAsia="Montserrat"/>
          <w:b/>
          <w:bCs/>
        </w:rPr>
        <w:t>SR::</w:t>
      </w:r>
      <w:proofErr w:type="gramEnd"/>
      <w:r w:rsidRPr="007F4921">
        <w:rPr>
          <w:rFonts w:eastAsia="Montserrat"/>
          <w:b/>
          <w:bCs/>
        </w:rPr>
        <w:t xml:space="preserve">Screen </w:t>
      </w:r>
      <w:r w:rsidR="008D04F9">
        <w:rPr>
          <w:rFonts w:eastAsia="Montserrat"/>
          <w:b/>
          <w:bCs/>
        </w:rPr>
        <w:t>in favor of</w:t>
      </w:r>
      <w:r w:rsidRPr="007F4921">
        <w:rPr>
          <w:rFonts w:eastAsia="Montserrat"/>
          <w:b/>
          <w:bCs/>
        </w:rPr>
        <w:t xml:space="preserve"> </w:t>
      </w:r>
      <w:proofErr w:type="gramStart"/>
      <w:r w:rsidRPr="007F4921">
        <w:rPr>
          <w:rFonts w:eastAsia="Montserrat"/>
          <w:b/>
          <w:bCs/>
        </w:rPr>
        <w:t>SR::</w:t>
      </w:r>
      <w:proofErr w:type="gramEnd"/>
      <w:r w:rsidRPr="007F4921">
        <w:rPr>
          <w:rFonts w:eastAsia="Montserrat"/>
          <w:b/>
          <w:bCs/>
        </w:rPr>
        <w:t>Display</w:t>
      </w:r>
    </w:p>
    <w:p w14:paraId="45E09A93" w14:textId="23AB0489" w:rsidR="008D04F9" w:rsidRDefault="008D04F9" w:rsidP="0D24FAED">
      <w:pPr>
        <w:jc w:val="both"/>
        <w:rPr>
          <w:rFonts w:eastAsia="Montserrat"/>
          <w:b/>
          <w:bCs/>
        </w:rPr>
      </w:pPr>
      <w:proofErr w:type="gramStart"/>
      <w:r>
        <w:rPr>
          <w:rFonts w:ascii="Montserrat" w:eastAsia="Montserrat" w:hAnsi="Montserrat"/>
          <w:sz w:val="18"/>
          <w:szCs w:val="18"/>
        </w:rPr>
        <w:t>SR::</w:t>
      </w:r>
      <w:proofErr w:type="gramEnd"/>
      <w:r>
        <w:rPr>
          <w:rFonts w:ascii="Montserrat" w:eastAsia="Montserrat" w:hAnsi="Montserrat"/>
          <w:sz w:val="18"/>
          <w:szCs w:val="18"/>
        </w:rPr>
        <w:t xml:space="preserve">Display </w:t>
      </w:r>
      <w:r w:rsidR="0013627D">
        <w:rPr>
          <w:rFonts w:ascii="Montserrat" w:eastAsia="Montserrat" w:hAnsi="Montserrat"/>
          <w:sz w:val="18"/>
          <w:szCs w:val="18"/>
        </w:rPr>
        <w:t>will be the only supported method going forward</w:t>
      </w:r>
      <w:r w:rsidR="005026CF">
        <w:rPr>
          <w:rFonts w:ascii="Montserrat" w:eastAsia="Montserrat" w:hAnsi="Montserrat"/>
          <w:sz w:val="18"/>
          <w:szCs w:val="18"/>
        </w:rPr>
        <w:t>.</w:t>
      </w:r>
    </w:p>
    <w:p w14:paraId="5B04256C" w14:textId="77777777" w:rsidR="008F3902" w:rsidRPr="007F4921" w:rsidRDefault="008F3902" w:rsidP="007F4921">
      <w:pPr>
        <w:rPr>
          <w:rFonts w:eastAsia="Montserrat"/>
          <w:b/>
          <w:bCs/>
        </w:rPr>
      </w:pPr>
    </w:p>
    <w:p w14:paraId="476B1FEE" w14:textId="4076C891" w:rsidR="0079202A" w:rsidRDefault="0079202A" w:rsidP="007F4921">
      <w:pPr>
        <w:rPr>
          <w:rFonts w:eastAsia="Montserrat"/>
          <w:b/>
          <w:bCs/>
        </w:rPr>
      </w:pPr>
      <w:r w:rsidRPr="007F4921">
        <w:rPr>
          <w:rFonts w:eastAsia="Montserrat"/>
          <w:b/>
          <w:bCs/>
        </w:rPr>
        <w:t xml:space="preserve">C API wrapper functions for </w:t>
      </w:r>
      <w:proofErr w:type="gramStart"/>
      <w:r w:rsidRPr="007F4921">
        <w:rPr>
          <w:rFonts w:eastAsia="Montserrat"/>
          <w:b/>
          <w:bCs/>
        </w:rPr>
        <w:t>SR:</w:t>
      </w:r>
      <w:r w:rsidR="00753987">
        <w:rPr>
          <w:rFonts w:eastAsia="Montserrat"/>
          <w:b/>
          <w:bCs/>
        </w:rPr>
        <w:t>:</w:t>
      </w:r>
      <w:proofErr w:type="gramEnd"/>
      <w:r w:rsidRPr="007F4921">
        <w:rPr>
          <w:rFonts w:eastAsia="Montserrat"/>
          <w:b/>
          <w:bCs/>
        </w:rPr>
        <w:t>Display</w:t>
      </w:r>
    </w:p>
    <w:p w14:paraId="2CE17832" w14:textId="4606609E" w:rsidR="005026CF" w:rsidRDefault="00ED00A0" w:rsidP="007F4921">
      <w:pPr>
        <w:rPr>
          <w:rFonts w:ascii="Montserrat" w:eastAsia="Montserrat" w:hAnsi="Montserrat"/>
          <w:sz w:val="18"/>
          <w:szCs w:val="18"/>
        </w:rPr>
      </w:pPr>
      <w:r>
        <w:rPr>
          <w:rFonts w:ascii="Montserrat" w:eastAsia="Montserrat" w:hAnsi="Montserrat"/>
          <w:sz w:val="18"/>
          <w:szCs w:val="18"/>
        </w:rPr>
        <w:t>Retrieve virtual display properties via C API call, updated e.g. in Unity plugin</w:t>
      </w:r>
    </w:p>
    <w:p w14:paraId="792DC987" w14:textId="77777777" w:rsidR="00DB1E30" w:rsidRDefault="00DB1E30" w:rsidP="007F4921">
      <w:pPr>
        <w:rPr>
          <w:rFonts w:ascii="Montserrat" w:eastAsia="Montserrat" w:hAnsi="Montserrat"/>
          <w:sz w:val="18"/>
          <w:szCs w:val="18"/>
        </w:rPr>
      </w:pPr>
    </w:p>
    <w:p w14:paraId="4D344ECA" w14:textId="3B90D7BD" w:rsidR="00DB1E30" w:rsidRDefault="00906011" w:rsidP="007F4921">
      <w:pPr>
        <w:rPr>
          <w:b/>
          <w:bCs/>
        </w:rPr>
      </w:pPr>
      <w:r w:rsidRPr="00253AAE">
        <w:rPr>
          <w:b/>
          <w:bCs/>
        </w:rPr>
        <w:t xml:space="preserve">DimencoWeaving.dll protection switched from Armadillo to </w:t>
      </w:r>
      <w:proofErr w:type="spellStart"/>
      <w:r w:rsidRPr="00253AAE">
        <w:rPr>
          <w:b/>
          <w:bCs/>
        </w:rPr>
        <w:t>AxProtector</w:t>
      </w:r>
      <w:proofErr w:type="spellEnd"/>
    </w:p>
    <w:p w14:paraId="31D46DE4" w14:textId="34CC6E6F" w:rsidR="00906011" w:rsidRDefault="007632FB" w:rsidP="007F4921">
      <w:pPr>
        <w:rPr>
          <w:rFonts w:ascii="Montserrat" w:eastAsia="Montserrat" w:hAnsi="Montserrat"/>
          <w:sz w:val="18"/>
          <w:szCs w:val="18"/>
        </w:rPr>
      </w:pPr>
      <w:r>
        <w:rPr>
          <w:rFonts w:ascii="Montserrat" w:eastAsia="Montserrat" w:hAnsi="Montserrat"/>
          <w:sz w:val="18"/>
          <w:szCs w:val="18"/>
        </w:rPr>
        <w:t>Ar</w:t>
      </w:r>
      <w:r w:rsidR="00906011">
        <w:rPr>
          <w:rFonts w:ascii="Montserrat" w:eastAsia="Montserrat" w:hAnsi="Montserrat"/>
          <w:sz w:val="18"/>
          <w:szCs w:val="18"/>
        </w:rPr>
        <w:t xml:space="preserve">madillo was causing </w:t>
      </w:r>
      <w:r w:rsidR="00097D43">
        <w:rPr>
          <w:rFonts w:ascii="Montserrat" w:eastAsia="Montserrat" w:hAnsi="Montserrat"/>
          <w:sz w:val="18"/>
          <w:szCs w:val="18"/>
        </w:rPr>
        <w:t xml:space="preserve">a </w:t>
      </w:r>
      <w:r w:rsidRPr="007632FB">
        <w:rPr>
          <w:rFonts w:ascii="Montserrat" w:eastAsia="Montserrat" w:hAnsi="Montserrat"/>
          <w:sz w:val="18"/>
          <w:szCs w:val="18"/>
        </w:rPr>
        <w:t>crash when playing a UE game with EOS SDK enabled</w:t>
      </w:r>
      <w:r w:rsidR="00906011">
        <w:rPr>
          <w:rFonts w:ascii="Montserrat" w:eastAsia="Montserrat" w:hAnsi="Montserrat"/>
          <w:sz w:val="18"/>
          <w:szCs w:val="18"/>
        </w:rPr>
        <w:t xml:space="preserve"> </w:t>
      </w:r>
    </w:p>
    <w:p w14:paraId="784CF198" w14:textId="77777777" w:rsidR="00DE0F1A" w:rsidRDefault="00DE0F1A" w:rsidP="007F4921">
      <w:pPr>
        <w:rPr>
          <w:rFonts w:ascii="Montserrat" w:eastAsia="Montserrat" w:hAnsi="Montserrat"/>
          <w:sz w:val="18"/>
          <w:szCs w:val="18"/>
        </w:rPr>
      </w:pPr>
    </w:p>
    <w:p w14:paraId="15C181F1" w14:textId="4D34F50C" w:rsidR="00A8507B" w:rsidRDefault="00A8507B" w:rsidP="00A8507B">
      <w:pPr>
        <w:rPr>
          <w:b/>
          <w:bCs/>
        </w:rPr>
      </w:pPr>
      <w:r>
        <w:rPr>
          <w:b/>
          <w:bCs/>
        </w:rPr>
        <w:t>Weaver returns left view when tracking is not available</w:t>
      </w:r>
    </w:p>
    <w:p w14:paraId="1ADA94CF" w14:textId="4D4B701E" w:rsidR="00BD221C" w:rsidRDefault="00683738" w:rsidP="00A8507B">
      <w:pPr>
        <w:rPr>
          <w:rFonts w:ascii="Montserrat" w:eastAsia="Montserrat" w:hAnsi="Montserrat"/>
          <w:sz w:val="18"/>
          <w:szCs w:val="18"/>
        </w:rPr>
      </w:pPr>
      <w:r>
        <w:rPr>
          <w:rFonts w:ascii="Montserrat" w:eastAsia="Montserrat" w:hAnsi="Montserrat"/>
          <w:sz w:val="18"/>
          <w:szCs w:val="18"/>
        </w:rPr>
        <w:t>3 options available, can be set per product in player.ini or per device in weaver.ini</w:t>
      </w:r>
      <w:r w:rsidR="00AA0FBC">
        <w:rPr>
          <w:rFonts w:ascii="Montserrat" w:eastAsia="Montserrat" w:hAnsi="Montserrat"/>
          <w:sz w:val="18"/>
          <w:szCs w:val="18"/>
        </w:rPr>
        <w:t xml:space="preserve"> using flag “</w:t>
      </w:r>
      <w:proofErr w:type="spellStart"/>
      <w:r w:rsidR="00AA0FBC" w:rsidRPr="00BD4F32">
        <w:rPr>
          <w:rFonts w:ascii="Montserrat" w:eastAsia="Montserrat" w:hAnsi="Montserrat"/>
          <w:i/>
          <w:iCs/>
          <w:sz w:val="18"/>
          <w:szCs w:val="18"/>
        </w:rPr>
        <w:t>show_left_view_when_not_tracking</w:t>
      </w:r>
      <w:proofErr w:type="spellEnd"/>
      <w:r w:rsidR="00AA0FBC">
        <w:rPr>
          <w:rFonts w:ascii="Montserrat" w:eastAsia="Montserrat" w:hAnsi="Montserrat"/>
          <w:sz w:val="18"/>
          <w:szCs w:val="18"/>
        </w:rPr>
        <w:t>” with options:</w:t>
      </w:r>
    </w:p>
    <w:p w14:paraId="17F7C289" w14:textId="77777777" w:rsidR="00BD221C" w:rsidRPr="00BD221C" w:rsidRDefault="00BD221C" w:rsidP="00BD221C">
      <w:pPr>
        <w:numPr>
          <w:ilvl w:val="0"/>
          <w:numId w:val="14"/>
        </w:numPr>
        <w:rPr>
          <w:rFonts w:ascii="Montserrat" w:eastAsia="Montserrat" w:hAnsi="Montserrat"/>
          <w:sz w:val="18"/>
          <w:szCs w:val="18"/>
        </w:rPr>
      </w:pPr>
      <w:r w:rsidRPr="00BD4F32">
        <w:rPr>
          <w:rFonts w:ascii="Montserrat" w:eastAsia="Montserrat" w:hAnsi="Montserrat"/>
          <w:i/>
          <w:iCs/>
          <w:sz w:val="18"/>
          <w:szCs w:val="18"/>
        </w:rPr>
        <w:t>off:</w:t>
      </w:r>
      <w:r w:rsidRPr="00BD221C">
        <w:rPr>
          <w:rFonts w:ascii="Montserrat" w:eastAsia="Montserrat" w:hAnsi="Montserrat"/>
          <w:sz w:val="18"/>
          <w:szCs w:val="18"/>
        </w:rPr>
        <w:t xml:space="preserve"> Weaver will weave when not tracking</w:t>
      </w:r>
    </w:p>
    <w:p w14:paraId="16EEAF07" w14:textId="37A0F658" w:rsidR="00BD221C" w:rsidRPr="00BD221C" w:rsidRDefault="00BD221C" w:rsidP="00BD221C">
      <w:pPr>
        <w:numPr>
          <w:ilvl w:val="0"/>
          <w:numId w:val="14"/>
        </w:numPr>
        <w:rPr>
          <w:rFonts w:ascii="Montserrat" w:eastAsia="Montserrat" w:hAnsi="Montserrat"/>
          <w:sz w:val="18"/>
          <w:szCs w:val="18"/>
        </w:rPr>
      </w:pPr>
      <w:r w:rsidRPr="00BD4F32">
        <w:rPr>
          <w:rFonts w:ascii="Montserrat" w:eastAsia="Montserrat" w:hAnsi="Montserrat"/>
          <w:i/>
          <w:iCs/>
          <w:sz w:val="18"/>
          <w:szCs w:val="18"/>
        </w:rPr>
        <w:t>on:</w:t>
      </w:r>
      <w:r w:rsidRPr="00BD221C">
        <w:rPr>
          <w:rFonts w:ascii="Montserrat" w:eastAsia="Montserrat" w:hAnsi="Montserrat"/>
          <w:sz w:val="18"/>
          <w:szCs w:val="18"/>
        </w:rPr>
        <w:t xml:space="preserve"> Weaver will show the left view when not tracking</w:t>
      </w:r>
      <w:r w:rsidR="00C33AF6">
        <w:rPr>
          <w:rFonts w:ascii="Montserrat" w:eastAsia="Montserrat" w:hAnsi="Montserrat"/>
          <w:sz w:val="18"/>
          <w:szCs w:val="18"/>
        </w:rPr>
        <w:t xml:space="preserve"> (DEFAULT)</w:t>
      </w:r>
    </w:p>
    <w:p w14:paraId="0857FCDD" w14:textId="6C1E3490" w:rsidR="00BD221C" w:rsidRDefault="00BD221C" w:rsidP="00BD221C">
      <w:pPr>
        <w:numPr>
          <w:ilvl w:val="0"/>
          <w:numId w:val="14"/>
        </w:numPr>
        <w:rPr>
          <w:rFonts w:ascii="Montserrat" w:eastAsia="Montserrat" w:hAnsi="Montserrat"/>
          <w:sz w:val="18"/>
          <w:szCs w:val="18"/>
        </w:rPr>
      </w:pPr>
      <w:r w:rsidRPr="00BD4F32">
        <w:rPr>
          <w:rFonts w:ascii="Montserrat" w:eastAsia="Montserrat" w:hAnsi="Montserrat"/>
          <w:i/>
          <w:iCs/>
          <w:sz w:val="18"/>
          <w:szCs w:val="18"/>
        </w:rPr>
        <w:t>on with shader:</w:t>
      </w:r>
      <w:r w:rsidRPr="00BD221C">
        <w:rPr>
          <w:rFonts w:ascii="Montserrat" w:eastAsia="Montserrat" w:hAnsi="Montserrat"/>
          <w:sz w:val="18"/>
          <w:szCs w:val="18"/>
        </w:rPr>
        <w:t xml:space="preserve"> Weaver will show left with a spinning animation when not tracking</w:t>
      </w:r>
    </w:p>
    <w:p w14:paraId="507CED11" w14:textId="292D3150" w:rsidR="001A1C1F" w:rsidRPr="003F26F1" w:rsidRDefault="00BD4F32" w:rsidP="001A1C1F">
      <w:pPr>
        <w:rPr>
          <w:rFonts w:ascii="Montserrat" w:eastAsia="Montserrat" w:hAnsi="Montserrat"/>
          <w:sz w:val="18"/>
          <w:szCs w:val="18"/>
        </w:rPr>
      </w:pPr>
      <w:r>
        <w:rPr>
          <w:rFonts w:ascii="Montserrat" w:eastAsia="Montserrat" w:hAnsi="Montserrat"/>
          <w:sz w:val="18"/>
          <w:szCs w:val="18"/>
        </w:rPr>
        <w:t xml:space="preserve">For instance: </w:t>
      </w:r>
      <w:proofErr w:type="spellStart"/>
      <w:r w:rsidR="005C7D35" w:rsidRPr="00BD4F32">
        <w:rPr>
          <w:rFonts w:ascii="Montserrat" w:eastAsia="Montserrat" w:hAnsi="Montserrat"/>
          <w:i/>
          <w:iCs/>
          <w:sz w:val="18"/>
          <w:szCs w:val="18"/>
        </w:rPr>
        <w:t>show_left_view_when_not_tracking</w:t>
      </w:r>
      <w:proofErr w:type="spellEnd"/>
      <w:r w:rsidR="005C7D35" w:rsidRPr="00BD4F32">
        <w:rPr>
          <w:rFonts w:ascii="Montserrat" w:eastAsia="Montserrat" w:hAnsi="Montserrat"/>
          <w:i/>
          <w:iCs/>
          <w:sz w:val="18"/>
          <w:szCs w:val="18"/>
        </w:rPr>
        <w:t>=on with shader</w:t>
      </w:r>
    </w:p>
    <w:p w14:paraId="0A420B63" w14:textId="77777777" w:rsidR="00C33AF6" w:rsidRPr="00BD221C" w:rsidRDefault="00C33AF6" w:rsidP="00BD221C">
      <w:pPr>
        <w:rPr>
          <w:rFonts w:ascii="Montserrat" w:eastAsia="Montserrat" w:hAnsi="Montserrat"/>
          <w:sz w:val="18"/>
          <w:szCs w:val="18"/>
        </w:rPr>
      </w:pPr>
    </w:p>
    <w:p w14:paraId="3BA2C089" w14:textId="43789527" w:rsidR="00A8507B" w:rsidRDefault="003F26F1" w:rsidP="00A8507B">
      <w:pPr>
        <w:rPr>
          <w:rFonts w:ascii="Montserrat" w:eastAsia="Montserrat" w:hAnsi="Montserrat"/>
          <w:sz w:val="18"/>
          <w:szCs w:val="18"/>
        </w:rPr>
      </w:pPr>
      <w:r>
        <w:rPr>
          <w:b/>
          <w:bCs/>
        </w:rPr>
        <w:t>SDK Documentation now included in SDK zip file</w:t>
      </w:r>
      <w:r w:rsidR="00A8507B">
        <w:rPr>
          <w:rFonts w:ascii="Montserrat" w:eastAsia="Montserrat" w:hAnsi="Montserrat"/>
          <w:sz w:val="18"/>
          <w:szCs w:val="18"/>
        </w:rPr>
        <w:t xml:space="preserve"> </w:t>
      </w:r>
    </w:p>
    <w:p w14:paraId="68AC42EE" w14:textId="77777777" w:rsidR="00A15D7D" w:rsidRDefault="00A15D7D" w:rsidP="00A8507B">
      <w:pPr>
        <w:rPr>
          <w:rFonts w:ascii="Montserrat" w:eastAsia="Montserrat" w:hAnsi="Montserrat"/>
          <w:sz w:val="18"/>
          <w:szCs w:val="18"/>
        </w:rPr>
      </w:pPr>
    </w:p>
    <w:p w14:paraId="571C4F11" w14:textId="7C0C7933" w:rsidR="00DE0F1A" w:rsidRPr="00BE3D3F" w:rsidRDefault="00BE3D3F" w:rsidP="00227F27">
      <w:pPr>
        <w:rPr>
          <w:rFonts w:eastAsia="Montserrat"/>
          <w:b/>
          <w:bCs/>
        </w:rPr>
      </w:pPr>
      <w:r w:rsidRPr="00BE3D3F">
        <w:rPr>
          <w:rFonts w:eastAsia="Montserrat"/>
          <w:b/>
          <w:bCs/>
        </w:rPr>
        <w:t xml:space="preserve">Installer filenames changed to </w:t>
      </w:r>
      <w:proofErr w:type="spellStart"/>
      <w:r w:rsidRPr="00BE3D3F">
        <w:rPr>
          <w:rFonts w:eastAsia="Montserrat"/>
          <w:b/>
          <w:bCs/>
        </w:rPr>
        <w:t>LeiaSR</w:t>
      </w:r>
      <w:proofErr w:type="spellEnd"/>
      <w:r w:rsidRPr="00BE3D3F">
        <w:rPr>
          <w:rFonts w:eastAsia="Montserrat"/>
          <w:b/>
          <w:bCs/>
        </w:rPr>
        <w:t xml:space="preserve">-SDK* and </w:t>
      </w:r>
      <w:proofErr w:type="spellStart"/>
      <w:r w:rsidRPr="00BE3D3F">
        <w:rPr>
          <w:rFonts w:eastAsia="Montserrat"/>
          <w:b/>
          <w:bCs/>
        </w:rPr>
        <w:t>LeiaSR</w:t>
      </w:r>
      <w:proofErr w:type="spellEnd"/>
      <w:r w:rsidRPr="00BE3D3F">
        <w:rPr>
          <w:rFonts w:eastAsia="Montserrat"/>
          <w:b/>
          <w:bCs/>
        </w:rPr>
        <w:t>-Runtime*</w:t>
      </w:r>
    </w:p>
    <w:p w14:paraId="58D0B7E6" w14:textId="70057546" w:rsidR="00264238" w:rsidRDefault="00565E9E" w:rsidP="00264238">
      <w:pPr>
        <w:pStyle w:val="Heading1"/>
      </w:pPr>
      <w:r>
        <w:t xml:space="preserve">Bug </w:t>
      </w:r>
      <w:r w:rsidR="00264238">
        <w:t>fixes</w:t>
      </w:r>
    </w:p>
    <w:p w14:paraId="5A2BCC64" w14:textId="2CA83CCB" w:rsidR="00264238" w:rsidRDefault="5099A6B8" w:rsidP="76674BBD">
      <w:pPr>
        <w:jc w:val="both"/>
        <w:rPr>
          <w:b/>
          <w:bCs/>
        </w:rPr>
      </w:pPr>
      <w:r w:rsidRPr="7127C7F1">
        <w:rPr>
          <w:b/>
          <w:bCs/>
        </w:rPr>
        <w:t>Crash when weaver is initiated but monitor is disconnected</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264238" w14:paraId="03F62194" w14:textId="77777777" w:rsidTr="2CB53C12">
        <w:tc>
          <w:tcPr>
            <w:tcW w:w="1344" w:type="dxa"/>
          </w:tcPr>
          <w:p w14:paraId="5D4D105D" w14:textId="77777777" w:rsidR="00264238" w:rsidRDefault="00264238" w:rsidP="006172D7">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079992C" w14:textId="604DA8A9" w:rsidR="00264238" w:rsidRDefault="00CA10DD" w:rsidP="006172D7">
            <w:pPr>
              <w:pBdr>
                <w:top w:val="nil"/>
                <w:left w:val="nil"/>
                <w:bottom w:val="nil"/>
                <w:right w:val="nil"/>
                <w:between w:val="nil"/>
              </w:pBdr>
              <w:spacing w:line="276" w:lineRule="auto"/>
            </w:pPr>
            <w:r>
              <w:rPr>
                <w:rFonts w:ascii="Montserrat" w:eastAsia="Montserrat" w:hAnsi="Montserrat" w:cs="Montserrat"/>
                <w:color w:val="353A41"/>
                <w:sz w:val="18"/>
                <w:szCs w:val="18"/>
              </w:rPr>
              <w:t>Crash</w:t>
            </w:r>
            <w:r w:rsidR="00264238">
              <w:rPr>
                <w:rFonts w:ascii="Montserrat" w:eastAsia="Montserrat" w:hAnsi="Montserrat" w:cs="Montserrat"/>
                <w:color w:val="353A41"/>
                <w:sz w:val="18"/>
                <w:szCs w:val="18"/>
              </w:rPr>
              <w:t xml:space="preserve"> </w:t>
            </w:r>
          </w:p>
        </w:tc>
      </w:tr>
      <w:tr w:rsidR="00264238" w14:paraId="3CA50E1C" w14:textId="77777777" w:rsidTr="2CB53C12">
        <w:tc>
          <w:tcPr>
            <w:tcW w:w="1344" w:type="dxa"/>
          </w:tcPr>
          <w:p w14:paraId="1472D028" w14:textId="77777777" w:rsidR="00264238" w:rsidRDefault="00264238" w:rsidP="006172D7">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3A85A83" w14:textId="08ECB99F" w:rsidR="00264238" w:rsidRDefault="543ECEFA" w:rsidP="2CB53C12">
            <w:r w:rsidRPr="2CB53C12">
              <w:rPr>
                <w:rFonts w:ascii="Montserrat" w:eastAsia="Montserrat" w:hAnsi="Montserrat" w:cs="Montserrat"/>
                <w:color w:val="353A41"/>
                <w:sz w:val="18"/>
                <w:szCs w:val="18"/>
              </w:rPr>
              <w:t>Invalid array access</w:t>
            </w:r>
          </w:p>
        </w:tc>
      </w:tr>
      <w:tr w:rsidR="00264238" w14:paraId="47F419FE" w14:textId="77777777" w:rsidTr="2CB53C12">
        <w:tc>
          <w:tcPr>
            <w:tcW w:w="1344" w:type="dxa"/>
          </w:tcPr>
          <w:p w14:paraId="231B1CB1" w14:textId="77777777" w:rsidR="00264238" w:rsidRDefault="00264238" w:rsidP="006172D7">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622887F1" w14:textId="3C3FF18B" w:rsidR="00264238" w:rsidRDefault="0F1E97B4" w:rsidP="2CB53C12">
            <w:pPr>
              <w:pBdr>
                <w:top w:val="nil"/>
                <w:left w:val="nil"/>
                <w:bottom w:val="nil"/>
                <w:right w:val="nil"/>
                <w:between w:val="nil"/>
              </w:pBdr>
              <w:spacing w:line="276" w:lineRule="auto"/>
            </w:pPr>
            <w:r w:rsidRPr="2CB53C12">
              <w:rPr>
                <w:rFonts w:ascii="Montserrat" w:eastAsia="Montserrat" w:hAnsi="Montserrat" w:cs="Montserrat"/>
                <w:color w:val="353A41"/>
                <w:sz w:val="18"/>
                <w:szCs w:val="18"/>
              </w:rPr>
              <w:t>Avoid array access when not connected</w:t>
            </w:r>
          </w:p>
        </w:tc>
      </w:tr>
    </w:tbl>
    <w:p w14:paraId="7B109712" w14:textId="055454E9" w:rsidR="00B37303" w:rsidRDefault="0037606F" w:rsidP="0037606F">
      <w:pPr>
        <w:rPr>
          <w:b/>
          <w:bCs/>
        </w:rPr>
      </w:pPr>
      <w:r>
        <w:rPr>
          <w:b/>
          <w:bCs/>
        </w:rPr>
        <w:t>DX9 weaver constructor</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227F27" w14:paraId="023CC4A0" w14:textId="77777777" w:rsidTr="00D26351">
        <w:tc>
          <w:tcPr>
            <w:tcW w:w="1344" w:type="dxa"/>
          </w:tcPr>
          <w:p w14:paraId="4DC47086" w14:textId="77777777" w:rsidR="00227F27" w:rsidRDefault="00227F27" w:rsidP="00D26351">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41DB1DB" w14:textId="15D52B65" w:rsidR="00227F27" w:rsidRDefault="00BA18D9" w:rsidP="00D26351">
            <w:pPr>
              <w:pBdr>
                <w:top w:val="nil"/>
                <w:left w:val="nil"/>
                <w:bottom w:val="nil"/>
                <w:right w:val="nil"/>
                <w:between w:val="nil"/>
              </w:pBdr>
              <w:spacing w:line="276" w:lineRule="auto"/>
            </w:pPr>
            <w:r>
              <w:rPr>
                <w:rFonts w:ascii="Montserrat" w:eastAsia="Montserrat" w:hAnsi="Montserrat" w:cs="Montserrat"/>
                <w:color w:val="353A41"/>
                <w:sz w:val="18"/>
                <w:szCs w:val="18"/>
              </w:rPr>
              <w:t>Wrong</w:t>
            </w:r>
            <w:r w:rsidR="00227F27">
              <w:rPr>
                <w:rFonts w:ascii="Montserrat" w:eastAsia="Montserrat" w:hAnsi="Montserrat" w:cs="Montserrat"/>
                <w:color w:val="353A41"/>
                <w:sz w:val="18"/>
                <w:szCs w:val="18"/>
              </w:rPr>
              <w:t xml:space="preserve"> Default parameters</w:t>
            </w:r>
          </w:p>
        </w:tc>
      </w:tr>
      <w:tr w:rsidR="00227F27" w14:paraId="20836069" w14:textId="77777777" w:rsidTr="00D26351">
        <w:tc>
          <w:tcPr>
            <w:tcW w:w="1344" w:type="dxa"/>
          </w:tcPr>
          <w:p w14:paraId="704FEC17" w14:textId="77777777" w:rsidR="00227F27" w:rsidRDefault="00227F27" w:rsidP="00D26351">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45211084" w14:textId="5BB7015B" w:rsidR="00227F27" w:rsidRDefault="00F52CD8" w:rsidP="00D26351">
            <w:r>
              <w:rPr>
                <w:rFonts w:ascii="Montserrat" w:eastAsia="Montserrat" w:hAnsi="Montserrat" w:cs="Montserrat"/>
                <w:color w:val="353A41"/>
                <w:sz w:val="18"/>
                <w:szCs w:val="18"/>
              </w:rPr>
              <w:t>N/A</w:t>
            </w:r>
          </w:p>
        </w:tc>
      </w:tr>
      <w:tr w:rsidR="00227F27" w14:paraId="7ACD5D98" w14:textId="77777777" w:rsidTr="00D26351">
        <w:tc>
          <w:tcPr>
            <w:tcW w:w="1344" w:type="dxa"/>
          </w:tcPr>
          <w:p w14:paraId="6B16686B" w14:textId="77777777" w:rsidR="00227F27" w:rsidRDefault="00227F27" w:rsidP="00D26351">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5B0CDA0" w14:textId="10E48536" w:rsidR="00227F27" w:rsidRDefault="00BA18D9" w:rsidP="00D26351">
            <w:pPr>
              <w:pBdr>
                <w:top w:val="nil"/>
                <w:left w:val="nil"/>
                <w:bottom w:val="nil"/>
                <w:right w:val="nil"/>
                <w:between w:val="nil"/>
              </w:pBdr>
              <w:spacing w:line="276" w:lineRule="auto"/>
            </w:pPr>
            <w:r>
              <w:rPr>
                <w:rFonts w:ascii="Montserrat" w:eastAsia="Montserrat" w:hAnsi="Montserrat" w:cs="Montserrat"/>
                <w:color w:val="353A41"/>
                <w:sz w:val="18"/>
                <w:szCs w:val="18"/>
              </w:rPr>
              <w:t>Use proper Default parameters</w:t>
            </w:r>
          </w:p>
        </w:tc>
      </w:tr>
    </w:tbl>
    <w:p w14:paraId="11F25BBD" w14:textId="054D21A6" w:rsidR="00591E17" w:rsidRDefault="00591E17" w:rsidP="00591E17">
      <w:pPr>
        <w:pStyle w:val="Heading1"/>
        <w:ind w:left="0" w:firstLine="0"/>
      </w:pPr>
      <w:r>
        <w:t>Product Support</w:t>
      </w:r>
    </w:p>
    <w:p w14:paraId="57292E0B" w14:textId="648AC763" w:rsidR="002F2B45" w:rsidRDefault="000C5086" w:rsidP="00591E17">
      <w:pPr>
        <w:rPr>
          <w:rFonts w:eastAsia="Montserrat"/>
          <w:b/>
          <w:bCs/>
        </w:rPr>
      </w:pPr>
      <w:r>
        <w:rPr>
          <w:rFonts w:eastAsia="Montserrat"/>
          <w:b/>
          <w:bCs/>
        </w:rPr>
        <w:t xml:space="preserve">Updated product </w:t>
      </w:r>
      <w:r w:rsidR="002F4A57">
        <w:rPr>
          <w:rFonts w:eastAsia="Montserrat"/>
          <w:b/>
          <w:bCs/>
        </w:rPr>
        <w:t xml:space="preserve">code DM </w:t>
      </w:r>
    </w:p>
    <w:p w14:paraId="19B610CB" w14:textId="0C77553F" w:rsidR="00591E17" w:rsidRPr="000C5086" w:rsidRDefault="000C5086" w:rsidP="00591E17">
      <w:pPr>
        <w:rPr>
          <w:rFonts w:eastAsia="Montserrat"/>
        </w:rPr>
      </w:pPr>
      <w:r w:rsidRPr="000C5086">
        <w:rPr>
          <w:rFonts w:ascii="Montserrat" w:eastAsia="Montserrat" w:hAnsi="Montserrat"/>
          <w:sz w:val="18"/>
          <w:szCs w:val="18"/>
        </w:rPr>
        <w:t>Updated filters and tracker features</w:t>
      </w:r>
      <w:r w:rsidR="002F4A57">
        <w:rPr>
          <w:rFonts w:ascii="Montserrat" w:eastAsia="Montserrat" w:hAnsi="Montserrat"/>
          <w:sz w:val="18"/>
          <w:szCs w:val="18"/>
        </w:rPr>
        <w:t xml:space="preserve"> (grace period, user selection fitness function)</w:t>
      </w:r>
      <w:r w:rsidR="00A02692">
        <w:rPr>
          <w:rFonts w:ascii="Montserrat" w:eastAsia="Montserrat" w:hAnsi="Montserrat"/>
          <w:sz w:val="18"/>
          <w:szCs w:val="18"/>
        </w:rPr>
        <w:t xml:space="preserve"> in ft_user.ini and act </w:t>
      </w:r>
      <w:proofErr w:type="spellStart"/>
      <w:r w:rsidR="00A02692">
        <w:rPr>
          <w:rFonts w:ascii="Montserrat" w:eastAsia="Montserrat" w:hAnsi="Montserrat"/>
          <w:sz w:val="18"/>
          <w:szCs w:val="18"/>
        </w:rPr>
        <w:t>coefs</w:t>
      </w:r>
      <w:proofErr w:type="spellEnd"/>
      <w:r w:rsidR="00A02692">
        <w:rPr>
          <w:rFonts w:ascii="Montserrat" w:eastAsia="Montserrat" w:hAnsi="Montserrat"/>
          <w:sz w:val="18"/>
          <w:szCs w:val="18"/>
        </w:rPr>
        <w:t xml:space="preserve"> in player.ini</w:t>
      </w:r>
      <w:r w:rsidR="00591E17" w:rsidRPr="000C5086">
        <w:rPr>
          <w:rFonts w:eastAsia="Montserrat"/>
        </w:rPr>
        <w:t xml:space="preserve"> </w:t>
      </w:r>
    </w:p>
    <w:p w14:paraId="703D5685" w14:textId="0481BE02" w:rsidR="00264238" w:rsidRDefault="00264238" w:rsidP="00264238">
      <w:pPr>
        <w:pStyle w:val="Heading1"/>
      </w:pPr>
      <w:r>
        <w:lastRenderedPageBreak/>
        <w:t>Known issues</w:t>
      </w:r>
    </w:p>
    <w:p w14:paraId="7C2D2074" w14:textId="4536E067" w:rsidR="00264238" w:rsidRDefault="00392D5F" w:rsidP="00264238">
      <w:pPr>
        <w:rPr>
          <w:b/>
        </w:rPr>
      </w:pPr>
      <w:r>
        <w:rPr>
          <w:b/>
        </w:rPr>
        <w:t>N/A</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264238" w14:paraId="687A716C" w14:textId="77777777" w:rsidTr="006172D7">
        <w:tc>
          <w:tcPr>
            <w:tcW w:w="1344" w:type="dxa"/>
          </w:tcPr>
          <w:p w14:paraId="6A42F0CF" w14:textId="77777777" w:rsidR="00264238" w:rsidRDefault="00264238" w:rsidP="006172D7">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51D19FB" w14:textId="1516D982" w:rsidR="00264238" w:rsidRDefault="00392D5F" w:rsidP="006172D7">
            <w:pPr>
              <w:pBdr>
                <w:top w:val="nil"/>
                <w:left w:val="nil"/>
                <w:bottom w:val="nil"/>
                <w:right w:val="nil"/>
                <w:between w:val="nil"/>
              </w:pBdr>
              <w:spacing w:line="276" w:lineRule="auto"/>
            </w:pPr>
            <w:r>
              <w:rPr>
                <w:rFonts w:ascii="Montserrat" w:eastAsia="Montserrat" w:hAnsi="Montserrat" w:cs="Montserrat"/>
                <w:color w:val="353A41"/>
                <w:sz w:val="18"/>
                <w:szCs w:val="18"/>
              </w:rPr>
              <w:t>N/A</w:t>
            </w:r>
            <w:r w:rsidR="00264238">
              <w:rPr>
                <w:rFonts w:ascii="Montserrat" w:eastAsia="Montserrat" w:hAnsi="Montserrat" w:cs="Montserrat"/>
                <w:color w:val="353A41"/>
                <w:sz w:val="18"/>
                <w:szCs w:val="18"/>
              </w:rPr>
              <w:t xml:space="preserve"> </w:t>
            </w:r>
          </w:p>
        </w:tc>
      </w:tr>
    </w:tbl>
    <w:p w14:paraId="61C0D68C" w14:textId="3C5E21C3" w:rsidR="00264238" w:rsidRDefault="00264238">
      <w:pPr>
        <w:spacing w:line="276" w:lineRule="auto"/>
        <w:rPr>
          <w:rFonts w:ascii="Montserrat" w:eastAsia="Montserrat" w:hAnsi="Montserrat" w:cs="Montserrat"/>
          <w:b/>
          <w:smallCaps/>
          <w:sz w:val="56"/>
          <w:szCs w:val="56"/>
        </w:rPr>
      </w:pPr>
    </w:p>
    <w:p w14:paraId="39D80BFE" w14:textId="1473BD1D" w:rsidR="00547B44" w:rsidRDefault="00547B44">
      <w:pPr>
        <w:spacing w:line="276" w:lineRule="auto"/>
        <w:rPr>
          <w:rFonts w:ascii="Montserrat" w:eastAsia="Montserrat" w:hAnsi="Montserrat" w:cs="Montserrat"/>
          <w:b/>
          <w:smallCaps/>
          <w:sz w:val="56"/>
          <w:szCs w:val="56"/>
        </w:rPr>
      </w:pPr>
    </w:p>
    <w:p w14:paraId="7BF1E42A" w14:textId="09AFD702" w:rsidR="000355D5" w:rsidRDefault="000355D5" w:rsidP="00845379">
      <w:pPr>
        <w:pStyle w:val="Title"/>
      </w:pPr>
      <w:r>
        <w:rPr>
          <w:noProof/>
        </w:rPr>
        <w:drawing>
          <wp:anchor distT="0" distB="0" distL="114300" distR="114300" simplePos="0" relativeHeight="251658262" behindDoc="1" locked="0" layoutInCell="1" allowOverlap="1" wp14:anchorId="0F03DDBF" wp14:editId="225E9DE3">
            <wp:simplePos x="0" y="0"/>
            <wp:positionH relativeFrom="column">
              <wp:posOffset>4714875</wp:posOffset>
            </wp:positionH>
            <wp:positionV relativeFrom="paragraph">
              <wp:posOffset>47625</wp:posOffset>
            </wp:positionV>
            <wp:extent cx="1016000" cy="523240"/>
            <wp:effectExtent l="0" t="0" r="0" b="0"/>
            <wp:wrapNone/>
            <wp:docPr id="190529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6005" name="Picture 2927360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000" cy="52324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LeiaSR</w:t>
      </w:r>
      <w:proofErr w:type="spellEnd"/>
      <w:r>
        <w:t xml:space="preserve">  1.32.7</w:t>
      </w:r>
      <w:proofErr w:type="gramEnd"/>
    </w:p>
    <w:p w14:paraId="09CB1174" w14:textId="77777777" w:rsidR="000355D5" w:rsidRDefault="000355D5" w:rsidP="000355D5">
      <w:pPr>
        <w:pStyle w:val="Subtitle"/>
      </w:pPr>
      <w:r>
        <w:t>Release notes</w:t>
      </w:r>
    </w:p>
    <w:p w14:paraId="4E693BB9" w14:textId="77777777" w:rsidR="000355D5" w:rsidRDefault="000355D5" w:rsidP="000355D5">
      <w:pPr>
        <w:rPr>
          <w:color w:val="000000"/>
          <w:sz w:val="22"/>
          <w:szCs w:val="22"/>
        </w:rPr>
      </w:pPr>
      <w:r>
        <w:rPr>
          <w:color w:val="000000"/>
          <w:sz w:val="22"/>
          <w:szCs w:val="22"/>
        </w:rPr>
        <w:t>Stable release</w:t>
      </w:r>
    </w:p>
    <w:p w14:paraId="362504F8" w14:textId="0026E232" w:rsidR="000355D5" w:rsidRDefault="000355D5" w:rsidP="000355D5">
      <w:pPr>
        <w:rPr>
          <w:color w:val="000000"/>
          <w:sz w:val="22"/>
          <w:szCs w:val="22"/>
        </w:rPr>
      </w:pPr>
      <w:r>
        <w:rPr>
          <w:color w:val="000000"/>
          <w:sz w:val="22"/>
          <w:szCs w:val="22"/>
        </w:rPr>
        <w:t>2025-02-14</w:t>
      </w:r>
    </w:p>
    <w:p w14:paraId="6275D022" w14:textId="77777777" w:rsidR="000355D5" w:rsidRDefault="000355D5" w:rsidP="000355D5">
      <w:pPr>
        <w:pStyle w:val="Heading1"/>
      </w:pPr>
      <w:r>
        <w:t>Bug fixes</w:t>
      </w:r>
    </w:p>
    <w:p w14:paraId="5CBE9F1D" w14:textId="719FF768" w:rsidR="000355D5" w:rsidRDefault="000355D5" w:rsidP="000355D5">
      <w:pPr>
        <w:rPr>
          <w:b/>
        </w:rPr>
      </w:pPr>
      <w:r>
        <w:rPr>
          <w:b/>
          <w:bCs/>
        </w:rPr>
        <w:t>Runtime does not connect to FPC for firmware protocol 2</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0355D5" w14:paraId="0F0FFCD4" w14:textId="77777777" w:rsidTr="00CC76E8">
        <w:tc>
          <w:tcPr>
            <w:tcW w:w="1344" w:type="dxa"/>
          </w:tcPr>
          <w:p w14:paraId="17EAF18E" w14:textId="77777777" w:rsidR="000355D5" w:rsidRDefault="000355D5" w:rsidP="00CC76E8">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B419C25" w14:textId="7A0175C9" w:rsidR="000355D5" w:rsidRDefault="000355D5" w:rsidP="00CC76E8">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No connection </w:t>
            </w:r>
          </w:p>
        </w:tc>
      </w:tr>
      <w:tr w:rsidR="000355D5" w14:paraId="48F44AA7" w14:textId="77777777" w:rsidTr="00CC76E8">
        <w:tc>
          <w:tcPr>
            <w:tcW w:w="1344" w:type="dxa"/>
          </w:tcPr>
          <w:p w14:paraId="73630C22" w14:textId="77777777" w:rsidR="000355D5" w:rsidRDefault="000355D5" w:rsidP="00CC76E8">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9D55A41" w14:textId="74A6B235" w:rsidR="000355D5" w:rsidRDefault="000355D5" w:rsidP="00CC76E8">
            <w:r>
              <w:rPr>
                <w:rFonts w:ascii="Montserrat" w:eastAsia="Montserrat" w:hAnsi="Montserrat" w:cs="Montserrat"/>
                <w:color w:val="353A41"/>
                <w:sz w:val="18"/>
                <w:szCs w:val="18"/>
              </w:rPr>
              <w:t>Will deprecate support for protocol 2 but triggered too early</w:t>
            </w:r>
          </w:p>
        </w:tc>
      </w:tr>
      <w:tr w:rsidR="000355D5" w14:paraId="4BB64E1C" w14:textId="77777777" w:rsidTr="00CC76E8">
        <w:tc>
          <w:tcPr>
            <w:tcW w:w="1344" w:type="dxa"/>
          </w:tcPr>
          <w:p w14:paraId="5EE0B6BE" w14:textId="77777777" w:rsidR="000355D5" w:rsidRDefault="000355D5" w:rsidP="00CC76E8">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6DCF7B33" w14:textId="19E3CDDF" w:rsidR="000355D5" w:rsidRDefault="000355D5" w:rsidP="00CC76E8">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Added support back. </w:t>
            </w:r>
          </w:p>
        </w:tc>
      </w:tr>
    </w:tbl>
    <w:p w14:paraId="489425AD" w14:textId="77777777" w:rsidR="000355D5" w:rsidRDefault="000355D5" w:rsidP="000355D5">
      <w:pPr>
        <w:rPr>
          <w:rFonts w:eastAsia="Montserrat"/>
        </w:rPr>
      </w:pPr>
    </w:p>
    <w:p w14:paraId="034F8AB4" w14:textId="430E8EC7" w:rsidR="000355D5" w:rsidRDefault="000355D5" w:rsidP="000355D5">
      <w:pPr>
        <w:rPr>
          <w:b/>
        </w:rPr>
      </w:pPr>
      <w:r>
        <w:rPr>
          <w:b/>
          <w:bCs/>
        </w:rPr>
        <w:t>OpenGL applications sometimes crash with Late Latching</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0355D5" w14:paraId="11852149" w14:textId="77777777" w:rsidTr="00CC76E8">
        <w:tc>
          <w:tcPr>
            <w:tcW w:w="1344" w:type="dxa"/>
          </w:tcPr>
          <w:p w14:paraId="1D88C068" w14:textId="77777777" w:rsidR="000355D5" w:rsidRDefault="000355D5" w:rsidP="00CC76E8">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24A2549" w14:textId="3CD723DE" w:rsidR="000355D5" w:rsidRDefault="000355D5" w:rsidP="00CC76E8">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Crash </w:t>
            </w:r>
          </w:p>
        </w:tc>
      </w:tr>
      <w:tr w:rsidR="000355D5" w14:paraId="053E3DD7" w14:textId="77777777" w:rsidTr="00CC76E8">
        <w:tc>
          <w:tcPr>
            <w:tcW w:w="1344" w:type="dxa"/>
          </w:tcPr>
          <w:p w14:paraId="3B5AB71A" w14:textId="77777777" w:rsidR="000355D5" w:rsidRDefault="000355D5" w:rsidP="00CC76E8">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22F2229" w14:textId="26C90274" w:rsidR="000355D5" w:rsidRDefault="000355D5" w:rsidP="00CC76E8">
            <w:r w:rsidRPr="000355D5">
              <w:rPr>
                <w:rFonts w:ascii="Montserrat" w:eastAsia="Montserrat" w:hAnsi="Montserrat" w:cs="Montserrat"/>
                <w:color w:val="353A41"/>
                <w:sz w:val="18"/>
                <w:szCs w:val="18"/>
              </w:rPr>
              <w:t>OpenGL late latching crash</w:t>
            </w:r>
            <w:r>
              <w:rPr>
                <w:rFonts w:ascii="Montserrat" w:eastAsia="Montserrat" w:hAnsi="Montserrat" w:cs="Montserrat"/>
                <w:color w:val="353A41"/>
                <w:sz w:val="18"/>
                <w:szCs w:val="18"/>
              </w:rPr>
              <w:t>es</w:t>
            </w:r>
            <w:r w:rsidRPr="000355D5">
              <w:rPr>
                <w:rFonts w:ascii="Montserrat" w:eastAsia="Montserrat" w:hAnsi="Montserrat" w:cs="Montserrat"/>
                <w:color w:val="353A41"/>
                <w:sz w:val="18"/>
                <w:szCs w:val="18"/>
              </w:rPr>
              <w:t xml:space="preserve"> on systems that don't support persistent buffers</w:t>
            </w:r>
          </w:p>
        </w:tc>
      </w:tr>
      <w:tr w:rsidR="000355D5" w14:paraId="78A75E7A" w14:textId="77777777" w:rsidTr="00CC76E8">
        <w:tc>
          <w:tcPr>
            <w:tcW w:w="1344" w:type="dxa"/>
          </w:tcPr>
          <w:p w14:paraId="3FD70466" w14:textId="77777777" w:rsidR="000355D5" w:rsidRDefault="000355D5" w:rsidP="00CC76E8">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6D085BC" w14:textId="01660FF7" w:rsidR="000355D5" w:rsidRDefault="000355D5" w:rsidP="00CC76E8">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Disable late latching automatically for those systems. </w:t>
            </w:r>
          </w:p>
        </w:tc>
      </w:tr>
    </w:tbl>
    <w:p w14:paraId="161A2023" w14:textId="77777777" w:rsidR="000355D5" w:rsidRDefault="000355D5" w:rsidP="000355D5">
      <w:pPr>
        <w:rPr>
          <w:rFonts w:eastAsia="Montserrat"/>
        </w:rPr>
      </w:pPr>
    </w:p>
    <w:p w14:paraId="379FCEB1" w14:textId="77777777" w:rsidR="000355D5" w:rsidRDefault="000355D5">
      <w:pPr>
        <w:spacing w:line="276" w:lineRule="auto"/>
        <w:rPr>
          <w:rFonts w:ascii="Montserrat" w:eastAsia="Montserrat" w:hAnsi="Montserrat" w:cs="Montserrat"/>
          <w:b/>
          <w:smallCaps/>
          <w:sz w:val="56"/>
          <w:szCs w:val="56"/>
        </w:rPr>
      </w:pPr>
      <w:r>
        <w:rPr>
          <w:rFonts w:ascii="Montserrat" w:eastAsia="Montserrat" w:hAnsi="Montserrat" w:cs="Montserrat"/>
          <w:b/>
          <w:smallCaps/>
          <w:sz w:val="56"/>
          <w:szCs w:val="56"/>
        </w:rPr>
        <w:br w:type="page"/>
      </w:r>
    </w:p>
    <w:p w14:paraId="34B153E6" w14:textId="77777777" w:rsidR="000355D5" w:rsidRDefault="000355D5">
      <w:pPr>
        <w:spacing w:line="276" w:lineRule="auto"/>
        <w:rPr>
          <w:rFonts w:ascii="Montserrat" w:eastAsia="Montserrat" w:hAnsi="Montserrat" w:cs="Montserrat"/>
          <w:b/>
          <w:smallCaps/>
          <w:sz w:val="56"/>
          <w:szCs w:val="56"/>
        </w:rPr>
      </w:pPr>
    </w:p>
    <w:p w14:paraId="2F5068EC" w14:textId="03BFF2E8" w:rsidR="00750DBE" w:rsidRDefault="00750DBE" w:rsidP="00750DBE">
      <w:pPr>
        <w:pStyle w:val="Title"/>
      </w:pPr>
      <w:r>
        <w:rPr>
          <w:noProof/>
        </w:rPr>
        <w:drawing>
          <wp:anchor distT="0" distB="0" distL="114300" distR="114300" simplePos="0" relativeHeight="251658261" behindDoc="1" locked="0" layoutInCell="1" allowOverlap="1" wp14:anchorId="420861D6" wp14:editId="3F548A04">
            <wp:simplePos x="0" y="0"/>
            <wp:positionH relativeFrom="column">
              <wp:posOffset>4714875</wp:posOffset>
            </wp:positionH>
            <wp:positionV relativeFrom="paragraph">
              <wp:posOffset>47625</wp:posOffset>
            </wp:positionV>
            <wp:extent cx="1016000" cy="523240"/>
            <wp:effectExtent l="0" t="0" r="0" b="0"/>
            <wp:wrapNone/>
            <wp:docPr id="29273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6005" name="Picture 2927360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6000" cy="52324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LeiaSR</w:t>
      </w:r>
      <w:proofErr w:type="spellEnd"/>
      <w:r>
        <w:t xml:space="preserve">  1.32.6</w:t>
      </w:r>
      <w:proofErr w:type="gramEnd"/>
    </w:p>
    <w:p w14:paraId="3AD5ED11" w14:textId="77777777" w:rsidR="00750DBE" w:rsidRDefault="00750DBE" w:rsidP="00750DBE">
      <w:pPr>
        <w:pStyle w:val="Subtitle"/>
      </w:pPr>
      <w:r>
        <w:t>Release notes</w:t>
      </w:r>
    </w:p>
    <w:p w14:paraId="3BF47C05" w14:textId="77777777" w:rsidR="00750DBE" w:rsidRDefault="00750DBE" w:rsidP="00750DBE">
      <w:pPr>
        <w:rPr>
          <w:color w:val="000000"/>
          <w:sz w:val="22"/>
          <w:szCs w:val="22"/>
        </w:rPr>
      </w:pPr>
      <w:r>
        <w:rPr>
          <w:color w:val="000000"/>
          <w:sz w:val="22"/>
          <w:szCs w:val="22"/>
        </w:rPr>
        <w:t>Stable release</w:t>
      </w:r>
    </w:p>
    <w:p w14:paraId="2D46934D" w14:textId="46C2B779" w:rsidR="00750DBE" w:rsidRDefault="00750DBE" w:rsidP="00750DBE">
      <w:pPr>
        <w:rPr>
          <w:color w:val="000000"/>
          <w:sz w:val="22"/>
          <w:szCs w:val="22"/>
        </w:rPr>
      </w:pPr>
      <w:r>
        <w:rPr>
          <w:color w:val="000000"/>
          <w:sz w:val="22"/>
          <w:szCs w:val="22"/>
        </w:rPr>
        <w:t>2025-02-12</w:t>
      </w:r>
    </w:p>
    <w:p w14:paraId="078DAF64" w14:textId="77777777" w:rsidR="00750DBE" w:rsidRDefault="00750DBE" w:rsidP="00750DBE">
      <w:pPr>
        <w:pStyle w:val="Heading1"/>
      </w:pPr>
      <w:r>
        <w:t>Features</w:t>
      </w:r>
    </w:p>
    <w:p w14:paraId="613A8D2B"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Face Tracking Enhancements</w:t>
      </w:r>
    </w:p>
    <w:p w14:paraId="1E46953F" w14:textId="77777777" w:rsidR="00750DBE" w:rsidRPr="00750DBE" w:rsidRDefault="00750DBE" w:rsidP="00750DBE">
      <w:pPr>
        <w:numPr>
          <w:ilvl w:val="0"/>
          <w:numId w:val="3"/>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Customizable 3D view zone</w:t>
      </w:r>
    </w:p>
    <w:p w14:paraId="14D85793" w14:textId="77777777" w:rsidR="00750DBE" w:rsidRPr="00750DBE" w:rsidRDefault="00750DBE" w:rsidP="00750DBE">
      <w:pPr>
        <w:numPr>
          <w:ilvl w:val="0"/>
          <w:numId w:val="3"/>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Tracked user selection function</w:t>
      </w:r>
    </w:p>
    <w:p w14:paraId="4AA45308" w14:textId="77777777" w:rsidR="00750DBE" w:rsidRPr="00750DBE" w:rsidRDefault="00750DBE" w:rsidP="00750DBE">
      <w:pPr>
        <w:numPr>
          <w:ilvl w:val="0"/>
          <w:numId w:val="3"/>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Grace period for detection</w:t>
      </w:r>
    </w:p>
    <w:p w14:paraId="1D122F54" w14:textId="77777777" w:rsidR="00750DBE" w:rsidRPr="00750DBE" w:rsidRDefault="00750DBE" w:rsidP="00750DBE">
      <w:pPr>
        <w:numPr>
          <w:ilvl w:val="0"/>
          <w:numId w:val="3"/>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improved “Face </w:t>
      </w:r>
      <w:proofErr w:type="gramStart"/>
      <w:r w:rsidRPr="00750DBE">
        <w:rPr>
          <w:rFonts w:ascii="Montserrat" w:eastAsia="Montserrat" w:hAnsi="Montserrat" w:cs="Montserrat"/>
          <w:color w:val="353A41"/>
          <w:sz w:val="18"/>
          <w:szCs w:val="18"/>
        </w:rPr>
        <w:t>Overlap“ issue</w:t>
      </w:r>
      <w:proofErr w:type="gramEnd"/>
      <w:r w:rsidRPr="00750DBE">
        <w:rPr>
          <w:rFonts w:ascii="Montserrat" w:eastAsia="Montserrat" w:hAnsi="Montserrat" w:cs="Montserrat"/>
          <w:color w:val="353A41"/>
          <w:sz w:val="18"/>
          <w:szCs w:val="18"/>
        </w:rPr>
        <w:t xml:space="preserve"> where a viewer would steal the tracking during grace period if passes in front of current viewer.</w:t>
      </w:r>
    </w:p>
    <w:p w14:paraId="5DAE5FB0" w14:textId="77777777" w:rsid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Can be all modified in the ft_user.ini config file located in "C:\Program Files\Simulated Reality\SR Eye tracker\products\PRODUCT-CODE"</w:t>
      </w:r>
    </w:p>
    <w:p w14:paraId="3830E494" w14:textId="77777777" w:rsidR="00750DBE" w:rsidRPr="00750DBE" w:rsidRDefault="00750DBE" w:rsidP="00750DBE">
      <w:pPr>
        <w:spacing w:line="276" w:lineRule="auto"/>
        <w:rPr>
          <w:rFonts w:ascii="Montserrat" w:eastAsia="Montserrat" w:hAnsi="Montserrat" w:cs="Montserrat"/>
          <w:color w:val="353A41"/>
          <w:sz w:val="18"/>
          <w:szCs w:val="18"/>
        </w:rPr>
      </w:pPr>
    </w:p>
    <w:p w14:paraId="0599C94B"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New Camera type (60fps)</w:t>
      </w:r>
    </w:p>
    <w:p w14:paraId="77CBFA5D" w14:textId="77777777" w:rsid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A new camera type </w:t>
      </w:r>
      <w:proofErr w:type="spellStart"/>
      <w:r w:rsidRPr="00750DBE">
        <w:rPr>
          <w:rFonts w:ascii="Montserrat" w:eastAsia="Montserrat" w:hAnsi="Montserrat" w:cs="Montserrat"/>
          <w:color w:val="353A41"/>
          <w:sz w:val="18"/>
          <w:szCs w:val="18"/>
        </w:rPr>
        <w:t>SREyetrackerInputCamera</w:t>
      </w:r>
      <w:proofErr w:type="spellEnd"/>
      <w:r w:rsidRPr="00750DBE">
        <w:rPr>
          <w:rFonts w:ascii="Montserrat" w:eastAsia="Montserrat" w:hAnsi="Montserrat" w:cs="Montserrat"/>
          <w:color w:val="353A41"/>
          <w:sz w:val="18"/>
          <w:szCs w:val="18"/>
        </w:rPr>
        <w:t xml:space="preserve"> was added, which provides 60 FPS output.</w:t>
      </w:r>
    </w:p>
    <w:p w14:paraId="7D877080" w14:textId="77777777" w:rsidR="00750DBE" w:rsidRPr="00750DBE" w:rsidRDefault="00750DBE" w:rsidP="00750DBE">
      <w:pPr>
        <w:spacing w:line="276" w:lineRule="auto"/>
        <w:rPr>
          <w:rFonts w:ascii="Montserrat" w:eastAsia="Montserrat" w:hAnsi="Montserrat" w:cs="Montserrat"/>
          <w:color w:val="353A41"/>
          <w:sz w:val="18"/>
          <w:szCs w:val="18"/>
        </w:rPr>
      </w:pPr>
    </w:p>
    <w:p w14:paraId="6750C3DC"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Improved Runtime Security</w:t>
      </w:r>
    </w:p>
    <w:p w14:paraId="2076B55A" w14:textId="77777777" w:rsidR="00750DBE" w:rsidRPr="00750DBE" w:rsidRDefault="00750DBE" w:rsidP="00750DBE">
      <w:pPr>
        <w:numPr>
          <w:ilvl w:val="0"/>
          <w:numId w:val="4"/>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Replaced 7zip with a version built with high-entropy ASLR support.</w:t>
      </w:r>
    </w:p>
    <w:p w14:paraId="0517FCCA" w14:textId="77777777" w:rsidR="00750DBE" w:rsidRDefault="00750DBE" w:rsidP="00750DBE">
      <w:pPr>
        <w:numPr>
          <w:ilvl w:val="0"/>
          <w:numId w:val="4"/>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Compiled </w:t>
      </w:r>
      <w:proofErr w:type="spellStart"/>
      <w:r w:rsidRPr="00750DBE">
        <w:rPr>
          <w:rFonts w:ascii="Montserrat" w:eastAsia="Montserrat" w:hAnsi="Montserrat" w:cs="Montserrat"/>
          <w:color w:val="353A41"/>
          <w:sz w:val="18"/>
          <w:szCs w:val="18"/>
        </w:rPr>
        <w:t>SRService</w:t>
      </w:r>
      <w:proofErr w:type="spellEnd"/>
      <w:r w:rsidRPr="00750DBE">
        <w:rPr>
          <w:rFonts w:ascii="Montserrat" w:eastAsia="Montserrat" w:hAnsi="Montserrat" w:cs="Montserrat"/>
          <w:color w:val="353A41"/>
          <w:sz w:val="18"/>
          <w:szCs w:val="18"/>
        </w:rPr>
        <w:t xml:space="preserve"> with the control flow guard feature enabled.</w:t>
      </w:r>
    </w:p>
    <w:p w14:paraId="5B59FE0D" w14:textId="77777777" w:rsidR="00750DBE" w:rsidRPr="00750DBE" w:rsidRDefault="00750DBE" w:rsidP="00750DBE">
      <w:pPr>
        <w:spacing w:line="276" w:lineRule="auto"/>
        <w:ind w:left="720"/>
        <w:rPr>
          <w:rFonts w:ascii="Montserrat" w:eastAsia="Montserrat" w:hAnsi="Montserrat" w:cs="Montserrat"/>
          <w:color w:val="353A41"/>
          <w:sz w:val="18"/>
          <w:szCs w:val="18"/>
        </w:rPr>
      </w:pPr>
    </w:p>
    <w:p w14:paraId="0449829D"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 xml:space="preserve">Installer Flag to turn off </w:t>
      </w:r>
      <w:proofErr w:type="spellStart"/>
      <w:r w:rsidRPr="00750DBE">
        <w:rPr>
          <w:rFonts w:ascii="Montserrat" w:eastAsia="Montserrat" w:hAnsi="Montserrat" w:cs="Montserrat"/>
          <w:b/>
          <w:bCs/>
          <w:color w:val="353A41"/>
          <w:sz w:val="18"/>
          <w:szCs w:val="18"/>
        </w:rPr>
        <w:t>SRService</w:t>
      </w:r>
      <w:proofErr w:type="spellEnd"/>
      <w:r w:rsidRPr="00750DBE">
        <w:rPr>
          <w:rFonts w:ascii="Montserrat" w:eastAsia="Montserrat" w:hAnsi="Montserrat" w:cs="Montserrat"/>
          <w:b/>
          <w:bCs/>
          <w:color w:val="353A41"/>
          <w:sz w:val="18"/>
          <w:szCs w:val="18"/>
        </w:rPr>
        <w:t xml:space="preserve"> notifications</w:t>
      </w:r>
    </w:p>
    <w:p w14:paraId="1324817A" w14:textId="77777777" w:rsid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Use /NONOTIFICATIONS flag to disable the notifications.</w:t>
      </w:r>
    </w:p>
    <w:p w14:paraId="670B88AB" w14:textId="77777777" w:rsidR="00750DBE" w:rsidRPr="00750DBE" w:rsidRDefault="00750DBE" w:rsidP="00750DBE">
      <w:pPr>
        <w:spacing w:line="276" w:lineRule="auto"/>
        <w:rPr>
          <w:rFonts w:ascii="Montserrat" w:eastAsia="Montserrat" w:hAnsi="Montserrat" w:cs="Montserrat"/>
          <w:color w:val="353A41"/>
          <w:sz w:val="18"/>
          <w:szCs w:val="18"/>
        </w:rPr>
      </w:pPr>
    </w:p>
    <w:p w14:paraId="7A87E0E3"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Weaver latency defaults (Late Latching)</w:t>
      </w:r>
    </w:p>
    <w:p w14:paraId="49CB4DD0" w14:textId="77777777" w:rsidR="00750DBE" w:rsidRPr="00750DBE" w:rsidRDefault="00750DBE" w:rsidP="00750DBE">
      <w:pPr>
        <w:numPr>
          <w:ilvl w:val="0"/>
          <w:numId w:val="5"/>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Changed default latency used by the weavers from 40ms to using 1 frame of latency and late latching to be turned on.</w:t>
      </w:r>
    </w:p>
    <w:p w14:paraId="17750D3D" w14:textId="77777777" w:rsidR="00750DBE" w:rsidRDefault="00750DBE" w:rsidP="00750DBE">
      <w:pPr>
        <w:numPr>
          <w:ilvl w:val="0"/>
          <w:numId w:val="5"/>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Added a cap to the latency value of 150ms to avoid exploding predicted face values when the CPU gets too busy.</w:t>
      </w:r>
    </w:p>
    <w:p w14:paraId="12DF1D4D" w14:textId="77777777" w:rsidR="00750DBE" w:rsidRPr="00750DBE" w:rsidRDefault="00750DBE" w:rsidP="00750DBE">
      <w:pPr>
        <w:spacing w:line="276" w:lineRule="auto"/>
        <w:ind w:left="360"/>
        <w:rPr>
          <w:rFonts w:ascii="Montserrat" w:eastAsia="Montserrat" w:hAnsi="Montserrat" w:cs="Montserrat"/>
          <w:color w:val="353A41"/>
          <w:sz w:val="18"/>
          <w:szCs w:val="18"/>
        </w:rPr>
      </w:pPr>
    </w:p>
    <w:p w14:paraId="0089AD7D"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Visualization for Late Latching</w:t>
      </w:r>
    </w:p>
    <w:p w14:paraId="3CD13D19"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Late Latching dots visualization, you need to modify or create the weaver.ini file located at:</w:t>
      </w:r>
    </w:p>
    <w:p w14:paraId="4221B3C3"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C:\ProgramData\Simulated Reality</w:t>
      </w:r>
      <w:proofErr w:type="gramStart"/>
      <w:r w:rsidRPr="00750DBE">
        <w:rPr>
          <w:rFonts w:ascii="Montserrat" w:eastAsia="Montserrat" w:hAnsi="Montserrat" w:cs="Montserrat"/>
          <w:color w:val="353A41"/>
          <w:sz w:val="18"/>
          <w:szCs w:val="18"/>
        </w:rPr>
        <w:t>\Devices\[</w:t>
      </w:r>
      <w:proofErr w:type="gramEnd"/>
      <w:r w:rsidRPr="00750DBE">
        <w:rPr>
          <w:rFonts w:ascii="Montserrat" w:eastAsia="Montserrat" w:hAnsi="Montserrat" w:cs="Montserrat"/>
          <w:color w:val="353A41"/>
          <w:sz w:val="18"/>
          <w:szCs w:val="18"/>
        </w:rPr>
        <w:t xml:space="preserve">Product </w:t>
      </w:r>
      <w:proofErr w:type="gramStart"/>
      <w:r w:rsidRPr="00750DBE">
        <w:rPr>
          <w:rFonts w:ascii="Montserrat" w:eastAsia="Montserrat" w:hAnsi="Montserrat" w:cs="Montserrat"/>
          <w:color w:val="353A41"/>
          <w:sz w:val="18"/>
          <w:szCs w:val="18"/>
        </w:rPr>
        <w:t>Code]\</w:t>
      </w:r>
      <w:proofErr w:type="gramEnd"/>
      <w:r w:rsidRPr="00750DBE">
        <w:rPr>
          <w:rFonts w:ascii="Montserrat" w:eastAsia="Montserrat" w:hAnsi="Montserrat" w:cs="Montserrat"/>
          <w:color w:val="353A41"/>
          <w:sz w:val="18"/>
          <w:szCs w:val="18"/>
        </w:rPr>
        <w:t>weaver.ini</w:t>
      </w:r>
    </w:p>
    <w:p w14:paraId="21FA1051" w14:textId="77777777" w:rsid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Set the pattern to be in the 400-499 range will result in late latching dots with a pixel radius of (pattern-400). </w:t>
      </w:r>
    </w:p>
    <w:p w14:paraId="2B117EB6" w14:textId="77777777" w:rsidR="00750DBE" w:rsidRPr="00750DBE" w:rsidRDefault="00750DBE" w:rsidP="00750DBE">
      <w:pPr>
        <w:spacing w:line="276" w:lineRule="auto"/>
        <w:rPr>
          <w:rFonts w:ascii="Montserrat" w:eastAsia="Montserrat" w:hAnsi="Montserrat" w:cs="Montserrat"/>
          <w:color w:val="353A41"/>
          <w:sz w:val="18"/>
          <w:szCs w:val="18"/>
        </w:rPr>
      </w:pPr>
    </w:p>
    <w:p w14:paraId="1150AA0D"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Latency Estimate Optimization (</w:t>
      </w:r>
      <w:proofErr w:type="spellStart"/>
      <w:r w:rsidRPr="00750DBE">
        <w:rPr>
          <w:rFonts w:ascii="Montserrat" w:eastAsia="Montserrat" w:hAnsi="Montserrat" w:cs="Montserrat"/>
          <w:b/>
          <w:bCs/>
          <w:color w:val="353A41"/>
          <w:sz w:val="18"/>
          <w:szCs w:val="18"/>
        </w:rPr>
        <w:t>setLatencyInFrames</w:t>
      </w:r>
      <w:proofErr w:type="spellEnd"/>
      <w:r w:rsidRPr="00750DBE">
        <w:rPr>
          <w:rFonts w:ascii="Montserrat" w:eastAsia="Montserrat" w:hAnsi="Montserrat" w:cs="Montserrat"/>
          <w:b/>
          <w:bCs/>
          <w:color w:val="353A41"/>
          <w:sz w:val="18"/>
          <w:szCs w:val="18"/>
        </w:rPr>
        <w:t>)</w:t>
      </w:r>
    </w:p>
    <w:p w14:paraId="5E987828" w14:textId="77777777" w:rsidR="00750DBE" w:rsidRPr="00750DBE" w:rsidRDefault="00750DBE" w:rsidP="00750DBE">
      <w:pPr>
        <w:numPr>
          <w:ilvl w:val="0"/>
          <w:numId w:val="6"/>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Changed latency in frames logic from: (N+1) * </w:t>
      </w:r>
      <w:proofErr w:type="spellStart"/>
      <w:r w:rsidRPr="00750DBE">
        <w:rPr>
          <w:rFonts w:ascii="Montserrat" w:eastAsia="Montserrat" w:hAnsi="Montserrat" w:cs="Montserrat"/>
          <w:color w:val="353A41"/>
          <w:sz w:val="18"/>
          <w:szCs w:val="18"/>
        </w:rPr>
        <w:t>MonitorLatency</w:t>
      </w:r>
      <w:proofErr w:type="spellEnd"/>
      <w:r w:rsidRPr="00750DBE">
        <w:rPr>
          <w:rFonts w:ascii="Montserrat" w:eastAsia="Montserrat" w:hAnsi="Montserrat" w:cs="Montserrat"/>
          <w:color w:val="353A41"/>
          <w:sz w:val="18"/>
          <w:szCs w:val="18"/>
        </w:rPr>
        <w:t xml:space="preserve"> to N * </w:t>
      </w:r>
      <w:proofErr w:type="spellStart"/>
      <w:r w:rsidRPr="00750DBE">
        <w:rPr>
          <w:rFonts w:ascii="Montserrat" w:eastAsia="Montserrat" w:hAnsi="Montserrat" w:cs="Montserrat"/>
          <w:color w:val="353A41"/>
          <w:sz w:val="18"/>
          <w:szCs w:val="18"/>
        </w:rPr>
        <w:t>ApplicationLatency</w:t>
      </w:r>
      <w:proofErr w:type="spellEnd"/>
      <w:r w:rsidRPr="00750DBE">
        <w:rPr>
          <w:rFonts w:ascii="Montserrat" w:eastAsia="Montserrat" w:hAnsi="Montserrat" w:cs="Montserrat"/>
          <w:color w:val="353A41"/>
          <w:sz w:val="18"/>
          <w:szCs w:val="18"/>
        </w:rPr>
        <w:t xml:space="preserve"> + 1 * </w:t>
      </w:r>
      <w:proofErr w:type="spellStart"/>
      <w:r w:rsidRPr="00750DBE">
        <w:rPr>
          <w:rFonts w:ascii="Montserrat" w:eastAsia="Montserrat" w:hAnsi="Montserrat" w:cs="Montserrat"/>
          <w:color w:val="353A41"/>
          <w:sz w:val="18"/>
          <w:szCs w:val="18"/>
        </w:rPr>
        <w:t>MonitorLatency</w:t>
      </w:r>
      <w:proofErr w:type="spellEnd"/>
      <w:r w:rsidRPr="00750DBE">
        <w:rPr>
          <w:rFonts w:ascii="Montserrat" w:eastAsia="Montserrat" w:hAnsi="Montserrat" w:cs="Montserrat"/>
          <w:color w:val="353A41"/>
          <w:sz w:val="18"/>
          <w:szCs w:val="18"/>
        </w:rPr>
        <w:t xml:space="preserve">, where N is the number of frames set in </w:t>
      </w:r>
      <w:proofErr w:type="spellStart"/>
      <w:r w:rsidRPr="00750DBE">
        <w:rPr>
          <w:rFonts w:ascii="Montserrat" w:eastAsia="Montserrat" w:hAnsi="Montserrat" w:cs="Montserrat"/>
          <w:color w:val="353A41"/>
          <w:sz w:val="18"/>
          <w:szCs w:val="18"/>
        </w:rPr>
        <w:t>setLatencyInFrames</w:t>
      </w:r>
      <w:proofErr w:type="spellEnd"/>
      <w:r w:rsidRPr="00750DBE">
        <w:rPr>
          <w:rFonts w:ascii="Montserrat" w:eastAsia="Montserrat" w:hAnsi="Montserrat" w:cs="Montserrat"/>
          <w:color w:val="353A41"/>
          <w:sz w:val="18"/>
          <w:szCs w:val="18"/>
        </w:rPr>
        <w:t xml:space="preserve">, </w:t>
      </w:r>
      <w:proofErr w:type="spellStart"/>
      <w:r w:rsidRPr="00750DBE">
        <w:rPr>
          <w:rFonts w:ascii="Montserrat" w:eastAsia="Montserrat" w:hAnsi="Montserrat" w:cs="Montserrat"/>
          <w:color w:val="353A41"/>
          <w:sz w:val="18"/>
          <w:szCs w:val="18"/>
        </w:rPr>
        <w:t>MonitorLatency</w:t>
      </w:r>
      <w:proofErr w:type="spellEnd"/>
      <w:r w:rsidRPr="00750DBE">
        <w:rPr>
          <w:rFonts w:ascii="Montserrat" w:eastAsia="Montserrat" w:hAnsi="Montserrat" w:cs="Montserrat"/>
          <w:color w:val="353A41"/>
          <w:sz w:val="18"/>
          <w:szCs w:val="18"/>
        </w:rPr>
        <w:t xml:space="preserve"> is 1/</w:t>
      </w:r>
      <w:proofErr w:type="spellStart"/>
      <w:r w:rsidRPr="00750DBE">
        <w:rPr>
          <w:rFonts w:ascii="Montserrat" w:eastAsia="Montserrat" w:hAnsi="Montserrat" w:cs="Montserrat"/>
          <w:color w:val="353A41"/>
          <w:sz w:val="18"/>
          <w:szCs w:val="18"/>
        </w:rPr>
        <w:t>MonitorFrameRate</w:t>
      </w:r>
      <w:proofErr w:type="spellEnd"/>
      <w:r w:rsidRPr="00750DBE">
        <w:rPr>
          <w:rFonts w:ascii="Montserrat" w:eastAsia="Montserrat" w:hAnsi="Montserrat" w:cs="Montserrat"/>
          <w:color w:val="353A41"/>
          <w:sz w:val="18"/>
          <w:szCs w:val="18"/>
        </w:rPr>
        <w:t xml:space="preserve"> and </w:t>
      </w:r>
      <w:proofErr w:type="spellStart"/>
      <w:r w:rsidRPr="00750DBE">
        <w:rPr>
          <w:rFonts w:ascii="Montserrat" w:eastAsia="Montserrat" w:hAnsi="Montserrat" w:cs="Montserrat"/>
          <w:color w:val="353A41"/>
          <w:sz w:val="18"/>
          <w:szCs w:val="18"/>
        </w:rPr>
        <w:t>ApplicationLatency</w:t>
      </w:r>
      <w:proofErr w:type="spellEnd"/>
      <w:r w:rsidRPr="00750DBE">
        <w:rPr>
          <w:rFonts w:ascii="Montserrat" w:eastAsia="Montserrat" w:hAnsi="Montserrat" w:cs="Montserrat"/>
          <w:color w:val="353A41"/>
          <w:sz w:val="18"/>
          <w:szCs w:val="18"/>
        </w:rPr>
        <w:t xml:space="preserve"> is 1/</w:t>
      </w:r>
      <w:proofErr w:type="spellStart"/>
      <w:r w:rsidRPr="00750DBE">
        <w:rPr>
          <w:rFonts w:ascii="Montserrat" w:eastAsia="Montserrat" w:hAnsi="Montserrat" w:cs="Montserrat"/>
          <w:color w:val="353A41"/>
          <w:sz w:val="18"/>
          <w:szCs w:val="18"/>
        </w:rPr>
        <w:t>ApplicationFrameRate</w:t>
      </w:r>
      <w:proofErr w:type="spellEnd"/>
      <w:r w:rsidRPr="00750DBE">
        <w:rPr>
          <w:rFonts w:ascii="Montserrat" w:eastAsia="Montserrat" w:hAnsi="Montserrat" w:cs="Montserrat"/>
          <w:color w:val="353A41"/>
          <w:sz w:val="18"/>
          <w:szCs w:val="18"/>
        </w:rPr>
        <w:t xml:space="preserve">. </w:t>
      </w:r>
    </w:p>
    <w:p w14:paraId="1A4682A8" w14:textId="77777777" w:rsidR="00750DBE" w:rsidRDefault="00750DBE" w:rsidP="00750DBE">
      <w:pPr>
        <w:numPr>
          <w:ilvl w:val="0"/>
          <w:numId w:val="6"/>
        </w:numPr>
        <w:spacing w:line="276" w:lineRule="auto"/>
        <w:rPr>
          <w:rFonts w:ascii="Montserrat" w:eastAsia="Montserrat" w:hAnsi="Montserrat" w:cs="Montserrat"/>
          <w:color w:val="353A41"/>
          <w:sz w:val="18"/>
          <w:szCs w:val="18"/>
        </w:rPr>
      </w:pPr>
      <w:proofErr w:type="spellStart"/>
      <w:r w:rsidRPr="00750DBE">
        <w:rPr>
          <w:rFonts w:ascii="Montserrat" w:eastAsia="Montserrat" w:hAnsi="Montserrat" w:cs="Montserrat"/>
          <w:color w:val="353A41"/>
          <w:sz w:val="18"/>
          <w:szCs w:val="18"/>
        </w:rPr>
        <w:t>ApplicationFrameRate</w:t>
      </w:r>
      <w:proofErr w:type="spellEnd"/>
      <w:r w:rsidRPr="00750DBE">
        <w:rPr>
          <w:rFonts w:ascii="Montserrat" w:eastAsia="Montserrat" w:hAnsi="Montserrat" w:cs="Montserrat"/>
          <w:color w:val="353A41"/>
          <w:sz w:val="18"/>
          <w:szCs w:val="18"/>
        </w:rPr>
        <w:t xml:space="preserve"> will be based on a weighted average.</w:t>
      </w:r>
    </w:p>
    <w:p w14:paraId="27B0F5BE" w14:textId="77777777" w:rsidR="00750DBE" w:rsidRPr="00750DBE" w:rsidRDefault="00750DBE" w:rsidP="00750DBE">
      <w:pPr>
        <w:spacing w:line="276" w:lineRule="auto"/>
        <w:ind w:left="720"/>
        <w:rPr>
          <w:rFonts w:ascii="Montserrat" w:eastAsia="Montserrat" w:hAnsi="Montserrat" w:cs="Montserrat"/>
          <w:color w:val="353A41"/>
          <w:sz w:val="18"/>
          <w:szCs w:val="18"/>
        </w:rPr>
      </w:pPr>
    </w:p>
    <w:p w14:paraId="1E0F1EA1"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Latency Query (</w:t>
      </w:r>
      <w:proofErr w:type="spellStart"/>
      <w:r w:rsidRPr="00750DBE">
        <w:rPr>
          <w:rFonts w:ascii="Montserrat" w:eastAsia="Montserrat" w:hAnsi="Montserrat" w:cs="Montserrat"/>
          <w:b/>
          <w:bCs/>
          <w:color w:val="353A41"/>
          <w:sz w:val="18"/>
          <w:szCs w:val="18"/>
        </w:rPr>
        <w:t>getLatency</w:t>
      </w:r>
      <w:proofErr w:type="spellEnd"/>
      <w:r w:rsidRPr="00750DBE">
        <w:rPr>
          <w:rFonts w:ascii="Montserrat" w:eastAsia="Montserrat" w:hAnsi="Montserrat" w:cs="Montserrat"/>
          <w:b/>
          <w:bCs/>
          <w:color w:val="353A41"/>
          <w:sz w:val="18"/>
          <w:szCs w:val="18"/>
        </w:rPr>
        <w:t>)</w:t>
      </w:r>
    </w:p>
    <w:p w14:paraId="4516D7C9"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Added method void uint64_t </w:t>
      </w:r>
      <w:proofErr w:type="spellStart"/>
      <w:proofErr w:type="gramStart"/>
      <w:r w:rsidRPr="00750DBE">
        <w:rPr>
          <w:rFonts w:ascii="Montserrat" w:eastAsia="Montserrat" w:hAnsi="Montserrat" w:cs="Montserrat"/>
          <w:color w:val="353A41"/>
          <w:sz w:val="18"/>
          <w:szCs w:val="18"/>
        </w:rPr>
        <w:t>getLatency</w:t>
      </w:r>
      <w:proofErr w:type="spellEnd"/>
      <w:r w:rsidRPr="00750DBE">
        <w:rPr>
          <w:rFonts w:ascii="Montserrat" w:eastAsia="Montserrat" w:hAnsi="Montserrat" w:cs="Montserrat"/>
          <w:color w:val="353A41"/>
          <w:sz w:val="18"/>
          <w:szCs w:val="18"/>
        </w:rPr>
        <w:t>(</w:t>
      </w:r>
      <w:proofErr w:type="gramEnd"/>
      <w:r w:rsidRPr="00750DBE">
        <w:rPr>
          <w:rFonts w:ascii="Montserrat" w:eastAsia="Montserrat" w:hAnsi="Montserrat" w:cs="Montserrat"/>
          <w:color w:val="353A41"/>
          <w:sz w:val="18"/>
          <w:szCs w:val="18"/>
        </w:rPr>
        <w:t>)to query the currently set latency for all weavers.</w:t>
      </w:r>
    </w:p>
    <w:p w14:paraId="186116EF" w14:textId="77777777" w:rsidR="00750DBE" w:rsidRPr="00750DBE" w:rsidRDefault="00750DBE" w:rsidP="00750DBE">
      <w:pPr>
        <w:numPr>
          <w:ilvl w:val="0"/>
          <w:numId w:val="7"/>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If </w:t>
      </w:r>
      <w:proofErr w:type="spellStart"/>
      <w:r w:rsidRPr="00750DBE">
        <w:rPr>
          <w:rFonts w:ascii="Montserrat" w:eastAsia="Montserrat" w:hAnsi="Montserrat" w:cs="Montserrat"/>
          <w:color w:val="353A41"/>
          <w:sz w:val="18"/>
          <w:szCs w:val="18"/>
        </w:rPr>
        <w:t>setLatency</w:t>
      </w:r>
      <w:proofErr w:type="spellEnd"/>
      <w:r w:rsidRPr="00750DBE">
        <w:rPr>
          <w:rFonts w:ascii="Montserrat" w:eastAsia="Montserrat" w:hAnsi="Montserrat" w:cs="Montserrat"/>
          <w:color w:val="353A41"/>
          <w:sz w:val="18"/>
          <w:szCs w:val="18"/>
        </w:rPr>
        <w:t xml:space="preserve"> has been called, the value set by that function will be returned.</w:t>
      </w:r>
    </w:p>
    <w:p w14:paraId="5FB98B4A" w14:textId="77777777" w:rsidR="00750DBE" w:rsidRPr="00750DBE" w:rsidRDefault="00750DBE" w:rsidP="00750DBE">
      <w:pPr>
        <w:numPr>
          <w:ilvl w:val="0"/>
          <w:numId w:val="7"/>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lastRenderedPageBreak/>
        <w:t xml:space="preserve">If </w:t>
      </w:r>
      <w:proofErr w:type="spellStart"/>
      <w:r w:rsidRPr="00750DBE">
        <w:rPr>
          <w:rFonts w:ascii="Montserrat" w:eastAsia="Montserrat" w:hAnsi="Montserrat" w:cs="Montserrat"/>
          <w:color w:val="353A41"/>
          <w:sz w:val="18"/>
          <w:szCs w:val="18"/>
        </w:rPr>
        <w:t>setLatencyInFrames</w:t>
      </w:r>
      <w:proofErr w:type="spellEnd"/>
      <w:r w:rsidRPr="00750DBE">
        <w:rPr>
          <w:rFonts w:ascii="Montserrat" w:eastAsia="Montserrat" w:hAnsi="Montserrat" w:cs="Montserrat"/>
          <w:color w:val="353A41"/>
          <w:sz w:val="18"/>
          <w:szCs w:val="18"/>
        </w:rPr>
        <w:t xml:space="preserve"> has been called, the latency will be calculated based on the refresh rate of the monitor and the application.</w:t>
      </w:r>
    </w:p>
    <w:p w14:paraId="6C21861F" w14:textId="77777777" w:rsidR="00750DBE" w:rsidRPr="00750DBE" w:rsidRDefault="00750DBE" w:rsidP="00750DBE">
      <w:pPr>
        <w:numPr>
          <w:ilvl w:val="0"/>
          <w:numId w:val="7"/>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By default, </w:t>
      </w:r>
      <w:proofErr w:type="spellStart"/>
      <w:r w:rsidRPr="00750DBE">
        <w:rPr>
          <w:rFonts w:ascii="Montserrat" w:eastAsia="Montserrat" w:hAnsi="Montserrat" w:cs="Montserrat"/>
          <w:color w:val="353A41"/>
          <w:sz w:val="18"/>
          <w:szCs w:val="18"/>
        </w:rPr>
        <w:t>setLatencyInFrames</w:t>
      </w:r>
      <w:proofErr w:type="spellEnd"/>
      <w:r w:rsidRPr="00750DBE">
        <w:rPr>
          <w:rFonts w:ascii="Montserrat" w:eastAsia="Montserrat" w:hAnsi="Montserrat" w:cs="Montserrat"/>
          <w:color w:val="353A41"/>
          <w:sz w:val="18"/>
          <w:szCs w:val="18"/>
        </w:rPr>
        <w:t xml:space="preserve"> is used when no latency is explicitly set.</w:t>
      </w:r>
    </w:p>
    <w:p w14:paraId="5D235736" w14:textId="77777777" w:rsidR="00750DBE" w:rsidRDefault="00750DBE" w:rsidP="00750DBE">
      <w:pPr>
        <w:numPr>
          <w:ilvl w:val="0"/>
          <w:numId w:val="7"/>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The return value is in milliseconds.</w:t>
      </w:r>
    </w:p>
    <w:p w14:paraId="31262563" w14:textId="77777777" w:rsidR="00750DBE" w:rsidRPr="00750DBE" w:rsidRDefault="00750DBE" w:rsidP="00750DBE">
      <w:pPr>
        <w:spacing w:line="276" w:lineRule="auto"/>
        <w:rPr>
          <w:rFonts w:ascii="Montserrat" w:eastAsia="Montserrat" w:hAnsi="Montserrat" w:cs="Montserrat"/>
          <w:color w:val="353A41"/>
          <w:sz w:val="18"/>
          <w:szCs w:val="18"/>
        </w:rPr>
      </w:pPr>
    </w:p>
    <w:p w14:paraId="2FD58783"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 xml:space="preserve">Toggle for </w:t>
      </w:r>
      <w:proofErr w:type="spellStart"/>
      <w:r w:rsidRPr="00750DBE">
        <w:rPr>
          <w:rFonts w:ascii="Montserrat" w:eastAsia="Montserrat" w:hAnsi="Montserrat" w:cs="Montserrat"/>
          <w:b/>
          <w:bCs/>
          <w:color w:val="353A41"/>
          <w:sz w:val="18"/>
          <w:szCs w:val="18"/>
        </w:rPr>
        <w:t>CrossTalk</w:t>
      </w:r>
      <w:proofErr w:type="spellEnd"/>
      <w:r w:rsidRPr="00750DBE">
        <w:rPr>
          <w:rFonts w:ascii="Montserrat" w:eastAsia="Montserrat" w:hAnsi="Montserrat" w:cs="Montserrat"/>
          <w:b/>
          <w:bCs/>
          <w:color w:val="353A41"/>
          <w:sz w:val="18"/>
          <w:szCs w:val="18"/>
        </w:rPr>
        <w:t xml:space="preserve"> Correction (ACT)</w:t>
      </w:r>
    </w:p>
    <w:p w14:paraId="2DBC7EB6"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ACT stands for “Anti </w:t>
      </w:r>
      <w:proofErr w:type="gramStart"/>
      <w:r w:rsidRPr="00750DBE">
        <w:rPr>
          <w:rFonts w:ascii="Montserrat" w:eastAsia="Montserrat" w:hAnsi="Montserrat" w:cs="Montserrat"/>
          <w:color w:val="353A41"/>
          <w:sz w:val="18"/>
          <w:szCs w:val="18"/>
        </w:rPr>
        <w:t>Cross-Talk</w:t>
      </w:r>
      <w:proofErr w:type="gramEnd"/>
      <w:r w:rsidRPr="00750DBE">
        <w:rPr>
          <w:rFonts w:ascii="Montserrat" w:eastAsia="Montserrat" w:hAnsi="Montserrat" w:cs="Montserrat"/>
          <w:color w:val="353A41"/>
          <w:sz w:val="18"/>
          <w:szCs w:val="18"/>
        </w:rPr>
        <w:t xml:space="preserve">” and refers to a software-based technique to mitigate the effects of physical </w:t>
      </w:r>
      <w:proofErr w:type="gramStart"/>
      <w:r w:rsidRPr="00750DBE">
        <w:rPr>
          <w:rFonts w:ascii="Montserrat" w:eastAsia="Montserrat" w:hAnsi="Montserrat" w:cs="Montserrat"/>
          <w:color w:val="353A41"/>
          <w:sz w:val="18"/>
          <w:szCs w:val="18"/>
        </w:rPr>
        <w:t>cross-talk</w:t>
      </w:r>
      <w:proofErr w:type="gramEnd"/>
      <w:r w:rsidRPr="00750DBE">
        <w:rPr>
          <w:rFonts w:ascii="Montserrat" w:eastAsia="Montserrat" w:hAnsi="Montserrat" w:cs="Montserrat"/>
          <w:color w:val="353A41"/>
          <w:sz w:val="18"/>
          <w:szCs w:val="18"/>
        </w:rPr>
        <w:t xml:space="preserve"> on the perceived 3D image. The following methods were added to all Weaver classes:</w:t>
      </w:r>
    </w:p>
    <w:p w14:paraId="3355E8F4"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void </w:t>
      </w:r>
      <w:proofErr w:type="spellStart"/>
      <w:proofErr w:type="gramStart"/>
      <w:r w:rsidRPr="00750DBE">
        <w:rPr>
          <w:rFonts w:ascii="Montserrat" w:eastAsia="Montserrat" w:hAnsi="Montserrat" w:cs="Montserrat"/>
          <w:color w:val="353A41"/>
          <w:sz w:val="18"/>
          <w:szCs w:val="18"/>
        </w:rPr>
        <w:t>setACTMode</w:t>
      </w:r>
      <w:proofErr w:type="spellEnd"/>
      <w:r w:rsidRPr="00750DBE">
        <w:rPr>
          <w:rFonts w:ascii="Montserrat" w:eastAsia="Montserrat" w:hAnsi="Montserrat" w:cs="Montserrat"/>
          <w:color w:val="353A41"/>
          <w:sz w:val="18"/>
          <w:szCs w:val="18"/>
        </w:rPr>
        <w:t>(</w:t>
      </w:r>
      <w:proofErr w:type="spellStart"/>
      <w:proofErr w:type="gramEnd"/>
      <w:r w:rsidRPr="00750DBE">
        <w:rPr>
          <w:rFonts w:ascii="Montserrat" w:eastAsia="Montserrat" w:hAnsi="Montserrat" w:cs="Montserrat"/>
          <w:color w:val="353A41"/>
          <w:sz w:val="18"/>
          <w:szCs w:val="18"/>
        </w:rPr>
        <w:t>WeaverACTMode</w:t>
      </w:r>
      <w:proofErr w:type="spellEnd"/>
      <w:r w:rsidRPr="00750DBE">
        <w:rPr>
          <w:rFonts w:ascii="Montserrat" w:eastAsia="Montserrat" w:hAnsi="Montserrat" w:cs="Montserrat"/>
          <w:color w:val="353A41"/>
          <w:sz w:val="18"/>
          <w:szCs w:val="18"/>
        </w:rPr>
        <w:t xml:space="preserve"> mode</w:t>
      </w:r>
      <w:proofErr w:type="gramStart"/>
      <w:r w:rsidRPr="00750DBE">
        <w:rPr>
          <w:rFonts w:ascii="Montserrat" w:eastAsia="Montserrat" w:hAnsi="Montserrat" w:cs="Montserrat"/>
          <w:color w:val="353A41"/>
          <w:sz w:val="18"/>
          <w:szCs w:val="18"/>
        </w:rPr>
        <w:t>);</w:t>
      </w:r>
      <w:proofErr w:type="gramEnd"/>
    </w:p>
    <w:p w14:paraId="01D6B482" w14:textId="77777777" w:rsidR="00750DBE" w:rsidRPr="00750DBE" w:rsidRDefault="00750DBE" w:rsidP="00750DBE">
      <w:pPr>
        <w:spacing w:line="276" w:lineRule="auto"/>
        <w:rPr>
          <w:rFonts w:ascii="Montserrat" w:eastAsia="Montserrat" w:hAnsi="Montserrat" w:cs="Montserrat"/>
          <w:color w:val="353A41"/>
          <w:sz w:val="18"/>
          <w:szCs w:val="18"/>
        </w:rPr>
      </w:pPr>
      <w:proofErr w:type="spellStart"/>
      <w:r w:rsidRPr="00750DBE">
        <w:rPr>
          <w:rFonts w:ascii="Montserrat" w:eastAsia="Montserrat" w:hAnsi="Montserrat" w:cs="Montserrat"/>
          <w:color w:val="353A41"/>
          <w:sz w:val="18"/>
          <w:szCs w:val="18"/>
        </w:rPr>
        <w:t>WeaverACTMode</w:t>
      </w:r>
      <w:proofErr w:type="spellEnd"/>
      <w:r w:rsidRPr="00750DBE">
        <w:rPr>
          <w:rFonts w:ascii="Montserrat" w:eastAsia="Montserrat" w:hAnsi="Montserrat" w:cs="Montserrat"/>
          <w:color w:val="353A41"/>
          <w:sz w:val="18"/>
          <w:szCs w:val="18"/>
        </w:rPr>
        <w:t xml:space="preserve"> </w:t>
      </w:r>
      <w:proofErr w:type="spellStart"/>
      <w:proofErr w:type="gramStart"/>
      <w:r w:rsidRPr="00750DBE">
        <w:rPr>
          <w:rFonts w:ascii="Montserrat" w:eastAsia="Montserrat" w:hAnsi="Montserrat" w:cs="Montserrat"/>
          <w:color w:val="353A41"/>
          <w:sz w:val="18"/>
          <w:szCs w:val="18"/>
        </w:rPr>
        <w:t>getACTMode</w:t>
      </w:r>
      <w:proofErr w:type="spellEnd"/>
      <w:r w:rsidRPr="00750DBE">
        <w:rPr>
          <w:rFonts w:ascii="Montserrat" w:eastAsia="Montserrat" w:hAnsi="Montserrat" w:cs="Montserrat"/>
          <w:color w:val="353A41"/>
          <w:sz w:val="18"/>
          <w:szCs w:val="18"/>
        </w:rPr>
        <w:t>(</w:t>
      </w:r>
      <w:proofErr w:type="gramEnd"/>
      <w:r w:rsidRPr="00750DBE">
        <w:rPr>
          <w:rFonts w:ascii="Montserrat" w:eastAsia="Montserrat" w:hAnsi="Montserrat" w:cs="Montserrat"/>
          <w:color w:val="353A41"/>
          <w:sz w:val="18"/>
          <w:szCs w:val="18"/>
        </w:rPr>
        <w:t xml:space="preserve">) </w:t>
      </w:r>
      <w:proofErr w:type="gramStart"/>
      <w:r w:rsidRPr="00750DBE">
        <w:rPr>
          <w:rFonts w:ascii="Montserrat" w:eastAsia="Montserrat" w:hAnsi="Montserrat" w:cs="Montserrat"/>
          <w:color w:val="353A41"/>
          <w:sz w:val="18"/>
          <w:szCs w:val="18"/>
        </w:rPr>
        <w:t>const;</w:t>
      </w:r>
      <w:proofErr w:type="gramEnd"/>
    </w:p>
    <w:p w14:paraId="24D786DE"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The following options are available:</w:t>
      </w:r>
    </w:p>
    <w:p w14:paraId="7B5DA97F" w14:textId="77777777" w:rsidR="00750DBE" w:rsidRPr="00750DBE" w:rsidRDefault="00750DBE" w:rsidP="00750DBE">
      <w:pPr>
        <w:numPr>
          <w:ilvl w:val="0"/>
          <w:numId w:val="8"/>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Off - no ACT applied</w:t>
      </w:r>
    </w:p>
    <w:p w14:paraId="533C5C7B" w14:textId="77777777" w:rsidR="00750DBE" w:rsidRPr="00750DBE" w:rsidRDefault="00750DBE" w:rsidP="00750DBE">
      <w:pPr>
        <w:numPr>
          <w:ilvl w:val="0"/>
          <w:numId w:val="8"/>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Static - basic ACT correction, where all pixels are corrected the same no matter the viewer’s head position.</w:t>
      </w:r>
    </w:p>
    <w:p w14:paraId="4DB4B160" w14:textId="77777777" w:rsidR="00750DBE" w:rsidRDefault="00750DBE" w:rsidP="00750DBE">
      <w:pPr>
        <w:numPr>
          <w:ilvl w:val="0"/>
          <w:numId w:val="8"/>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Dynamic - advanced ACT correction, where pixels are corrected based on their relative position to the viewer’s head.</w:t>
      </w:r>
    </w:p>
    <w:p w14:paraId="68E60E1F" w14:textId="77777777" w:rsidR="00750DBE" w:rsidRPr="00750DBE" w:rsidRDefault="00750DBE" w:rsidP="00750DBE">
      <w:pPr>
        <w:spacing w:line="276" w:lineRule="auto"/>
        <w:ind w:left="720"/>
        <w:rPr>
          <w:rFonts w:ascii="Montserrat" w:eastAsia="Montserrat" w:hAnsi="Montserrat" w:cs="Montserrat"/>
          <w:color w:val="353A41"/>
          <w:sz w:val="18"/>
          <w:szCs w:val="18"/>
        </w:rPr>
      </w:pPr>
    </w:p>
    <w:p w14:paraId="28058FC9"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 xml:space="preserve">Dynamic ACT correction - </w:t>
      </w:r>
      <w:proofErr w:type="spellStart"/>
      <w:r w:rsidRPr="00750DBE">
        <w:rPr>
          <w:rFonts w:ascii="Montserrat" w:eastAsia="Montserrat" w:hAnsi="Montserrat" w:cs="Montserrat"/>
          <w:b/>
          <w:bCs/>
          <w:color w:val="353A41"/>
          <w:sz w:val="18"/>
          <w:szCs w:val="18"/>
        </w:rPr>
        <w:t>xfactor_dc</w:t>
      </w:r>
      <w:proofErr w:type="spellEnd"/>
      <w:r w:rsidRPr="00750DBE">
        <w:rPr>
          <w:rFonts w:ascii="Montserrat" w:eastAsia="Montserrat" w:hAnsi="Montserrat" w:cs="Montserrat"/>
          <w:b/>
          <w:bCs/>
          <w:color w:val="353A41"/>
          <w:sz w:val="18"/>
          <w:szCs w:val="18"/>
        </w:rPr>
        <w:t xml:space="preserve">, </w:t>
      </w:r>
      <w:proofErr w:type="spellStart"/>
      <w:r w:rsidRPr="00750DBE">
        <w:rPr>
          <w:rFonts w:ascii="Montserrat" w:eastAsia="Montserrat" w:hAnsi="Montserrat" w:cs="Montserrat"/>
          <w:b/>
          <w:bCs/>
          <w:color w:val="353A41"/>
          <w:sz w:val="18"/>
          <w:szCs w:val="18"/>
        </w:rPr>
        <w:t>xfactor_a</w:t>
      </w:r>
      <w:proofErr w:type="spellEnd"/>
    </w:p>
    <w:p w14:paraId="7869D8AC"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When advanced ACT is performed, the amount of correction applied to a pixel is decomposed into a “dc” static component (forming the basis for basic ACT) and a “dynamic” component that can be modulated using the </w:t>
      </w:r>
      <w:proofErr w:type="spellStart"/>
      <w:r w:rsidRPr="00750DBE">
        <w:rPr>
          <w:rFonts w:ascii="Montserrat" w:eastAsia="Montserrat" w:hAnsi="Montserrat" w:cs="Montserrat"/>
          <w:color w:val="353A41"/>
          <w:sz w:val="18"/>
          <w:szCs w:val="18"/>
        </w:rPr>
        <w:t>xfactor_dc</w:t>
      </w:r>
      <w:proofErr w:type="spellEnd"/>
      <w:r w:rsidRPr="00750DBE">
        <w:rPr>
          <w:rFonts w:ascii="Montserrat" w:eastAsia="Montserrat" w:hAnsi="Montserrat" w:cs="Montserrat"/>
          <w:color w:val="353A41"/>
          <w:sz w:val="18"/>
          <w:szCs w:val="18"/>
        </w:rPr>
        <w:t xml:space="preserve"> and </w:t>
      </w:r>
      <w:proofErr w:type="spellStart"/>
      <w:r w:rsidRPr="00750DBE">
        <w:rPr>
          <w:rFonts w:ascii="Montserrat" w:eastAsia="Montserrat" w:hAnsi="Montserrat" w:cs="Montserrat"/>
          <w:color w:val="353A41"/>
          <w:sz w:val="18"/>
          <w:szCs w:val="18"/>
        </w:rPr>
        <w:t>xfactor_a</w:t>
      </w:r>
      <w:proofErr w:type="spellEnd"/>
      <w:r w:rsidRPr="00750DBE">
        <w:rPr>
          <w:rFonts w:ascii="Montserrat" w:eastAsia="Montserrat" w:hAnsi="Montserrat" w:cs="Montserrat"/>
          <w:color w:val="353A41"/>
          <w:sz w:val="18"/>
          <w:szCs w:val="18"/>
        </w:rPr>
        <w:t xml:space="preserve"> parameters respectively.</w:t>
      </w:r>
    </w:p>
    <w:p w14:paraId="0FAA49B4"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These parameters are set “per product” and resides in the player.ini file in "C:\Program Files\Simulated Reality\SR Platform\products\PRODUCT-CODE".</w:t>
      </w:r>
    </w:p>
    <w:p w14:paraId="12DA449A"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If your product code does not feature this </w:t>
      </w:r>
      <w:proofErr w:type="gramStart"/>
      <w:r w:rsidRPr="00750DBE">
        <w:rPr>
          <w:rFonts w:ascii="Montserrat" w:eastAsia="Montserrat" w:hAnsi="Montserrat" w:cs="Montserrat"/>
          <w:color w:val="353A41"/>
          <w:sz w:val="18"/>
          <w:szCs w:val="18"/>
        </w:rPr>
        <w:t>parameter</w:t>
      </w:r>
      <w:proofErr w:type="gramEnd"/>
      <w:r w:rsidRPr="00750DBE">
        <w:rPr>
          <w:rFonts w:ascii="Montserrat" w:eastAsia="Montserrat" w:hAnsi="Montserrat" w:cs="Montserrat"/>
          <w:color w:val="353A41"/>
          <w:sz w:val="18"/>
          <w:szCs w:val="18"/>
        </w:rPr>
        <w:t xml:space="preserve"> you can always add it manually </w:t>
      </w:r>
      <w:proofErr w:type="spellStart"/>
      <w:r w:rsidRPr="00750DBE">
        <w:rPr>
          <w:rFonts w:ascii="Montserrat" w:eastAsia="Montserrat" w:hAnsi="Montserrat" w:cs="Montserrat"/>
          <w:color w:val="353A41"/>
          <w:sz w:val="18"/>
          <w:szCs w:val="18"/>
        </w:rPr>
        <w:t>e.g</w:t>
      </w:r>
      <w:proofErr w:type="spellEnd"/>
      <w:r w:rsidRPr="00750DBE">
        <w:rPr>
          <w:rFonts w:ascii="Montserrat" w:eastAsia="Montserrat" w:hAnsi="Montserrat" w:cs="Montserrat"/>
          <w:color w:val="353A41"/>
          <w:sz w:val="18"/>
          <w:szCs w:val="18"/>
        </w:rPr>
        <w:t>:</w:t>
      </w:r>
    </w:p>
    <w:p w14:paraId="5A8682FD" w14:textId="77777777" w:rsidR="00750DBE" w:rsidRPr="00750DBE" w:rsidRDefault="00750DBE" w:rsidP="00750DBE">
      <w:pPr>
        <w:spacing w:line="276" w:lineRule="auto"/>
        <w:rPr>
          <w:rFonts w:ascii="Montserrat" w:eastAsia="Montserrat" w:hAnsi="Montserrat" w:cs="Montserrat"/>
          <w:color w:val="353A41"/>
          <w:sz w:val="18"/>
          <w:szCs w:val="18"/>
        </w:rPr>
      </w:pPr>
      <w:proofErr w:type="spellStart"/>
      <w:r w:rsidRPr="00750DBE">
        <w:rPr>
          <w:rFonts w:ascii="Montserrat" w:eastAsia="Montserrat" w:hAnsi="Montserrat" w:cs="Montserrat"/>
          <w:color w:val="353A41"/>
          <w:sz w:val="18"/>
          <w:szCs w:val="18"/>
        </w:rPr>
        <w:t>xfactor_dc</w:t>
      </w:r>
      <w:proofErr w:type="spellEnd"/>
      <w:r w:rsidRPr="00750DBE">
        <w:rPr>
          <w:rFonts w:ascii="Montserrat" w:eastAsia="Montserrat" w:hAnsi="Montserrat" w:cs="Montserrat"/>
          <w:color w:val="353A41"/>
          <w:sz w:val="18"/>
          <w:szCs w:val="18"/>
        </w:rPr>
        <w:t xml:space="preserve"> = 0.026 </w:t>
      </w:r>
    </w:p>
    <w:p w14:paraId="755C02D7" w14:textId="77777777" w:rsidR="00750DBE" w:rsidRPr="00750DBE" w:rsidRDefault="00750DBE" w:rsidP="00750DBE">
      <w:pPr>
        <w:spacing w:line="276" w:lineRule="auto"/>
        <w:rPr>
          <w:rFonts w:ascii="Montserrat" w:eastAsia="Montserrat" w:hAnsi="Montserrat" w:cs="Montserrat"/>
          <w:color w:val="353A41"/>
          <w:sz w:val="18"/>
          <w:szCs w:val="18"/>
        </w:rPr>
      </w:pPr>
      <w:proofErr w:type="spellStart"/>
      <w:r w:rsidRPr="00750DBE">
        <w:rPr>
          <w:rFonts w:ascii="Montserrat" w:eastAsia="Montserrat" w:hAnsi="Montserrat" w:cs="Montserrat"/>
          <w:color w:val="353A41"/>
          <w:sz w:val="18"/>
          <w:szCs w:val="18"/>
        </w:rPr>
        <w:t>xfactor_a</w:t>
      </w:r>
      <w:proofErr w:type="spellEnd"/>
      <w:r w:rsidRPr="00750DBE">
        <w:rPr>
          <w:rFonts w:ascii="Montserrat" w:eastAsia="Montserrat" w:hAnsi="Montserrat" w:cs="Montserrat"/>
          <w:color w:val="353A41"/>
          <w:sz w:val="18"/>
          <w:szCs w:val="18"/>
        </w:rPr>
        <w:t xml:space="preserve"> = 0.05</w:t>
      </w:r>
    </w:p>
    <w:p w14:paraId="65E5F7A0"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Those variables can also be read and updated via API call in the updated SDK (mostly for the purpose of making an ACT tuning App, they are not expected to change at runtime in normal conditions)</w:t>
      </w:r>
    </w:p>
    <w:p w14:paraId="4259A930"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void </w:t>
      </w:r>
      <w:proofErr w:type="spellStart"/>
      <w:proofErr w:type="gramStart"/>
      <w:r w:rsidRPr="00750DBE">
        <w:rPr>
          <w:rFonts w:ascii="Montserrat" w:eastAsia="Montserrat" w:hAnsi="Montserrat" w:cs="Montserrat"/>
          <w:color w:val="353A41"/>
          <w:sz w:val="18"/>
          <w:szCs w:val="18"/>
        </w:rPr>
        <w:t>setCrosstalkStaticFactor</w:t>
      </w:r>
      <w:proofErr w:type="spellEnd"/>
      <w:r w:rsidRPr="00750DBE">
        <w:rPr>
          <w:rFonts w:ascii="Montserrat" w:eastAsia="Montserrat" w:hAnsi="Montserrat" w:cs="Montserrat"/>
          <w:color w:val="353A41"/>
          <w:sz w:val="18"/>
          <w:szCs w:val="18"/>
        </w:rPr>
        <w:t>(</w:t>
      </w:r>
      <w:proofErr w:type="gramEnd"/>
      <w:r w:rsidRPr="00750DBE">
        <w:rPr>
          <w:rFonts w:ascii="Montserrat" w:eastAsia="Montserrat" w:hAnsi="Montserrat" w:cs="Montserrat"/>
          <w:color w:val="353A41"/>
          <w:sz w:val="18"/>
          <w:szCs w:val="18"/>
        </w:rPr>
        <w:t>float factor</w:t>
      </w:r>
      <w:proofErr w:type="gramStart"/>
      <w:r w:rsidRPr="00750DBE">
        <w:rPr>
          <w:rFonts w:ascii="Montserrat" w:eastAsia="Montserrat" w:hAnsi="Montserrat" w:cs="Montserrat"/>
          <w:color w:val="353A41"/>
          <w:sz w:val="18"/>
          <w:szCs w:val="18"/>
        </w:rPr>
        <w:t>);</w:t>
      </w:r>
      <w:proofErr w:type="gramEnd"/>
    </w:p>
    <w:p w14:paraId="04BC7E24"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float </w:t>
      </w:r>
      <w:proofErr w:type="spellStart"/>
      <w:proofErr w:type="gramStart"/>
      <w:r w:rsidRPr="00750DBE">
        <w:rPr>
          <w:rFonts w:ascii="Montserrat" w:eastAsia="Montserrat" w:hAnsi="Montserrat" w:cs="Montserrat"/>
          <w:color w:val="353A41"/>
          <w:sz w:val="18"/>
          <w:szCs w:val="18"/>
        </w:rPr>
        <w:t>getCrosstalkStaticFactor</w:t>
      </w:r>
      <w:proofErr w:type="spellEnd"/>
      <w:r w:rsidRPr="00750DBE">
        <w:rPr>
          <w:rFonts w:ascii="Montserrat" w:eastAsia="Montserrat" w:hAnsi="Montserrat" w:cs="Montserrat"/>
          <w:color w:val="353A41"/>
          <w:sz w:val="18"/>
          <w:szCs w:val="18"/>
        </w:rPr>
        <w:t>(</w:t>
      </w:r>
      <w:proofErr w:type="gramEnd"/>
      <w:r w:rsidRPr="00750DBE">
        <w:rPr>
          <w:rFonts w:ascii="Montserrat" w:eastAsia="Montserrat" w:hAnsi="Montserrat" w:cs="Montserrat"/>
          <w:color w:val="353A41"/>
          <w:sz w:val="18"/>
          <w:szCs w:val="18"/>
        </w:rPr>
        <w:t xml:space="preserve">) </w:t>
      </w:r>
      <w:proofErr w:type="gramStart"/>
      <w:r w:rsidRPr="00750DBE">
        <w:rPr>
          <w:rFonts w:ascii="Montserrat" w:eastAsia="Montserrat" w:hAnsi="Montserrat" w:cs="Montserrat"/>
          <w:color w:val="353A41"/>
          <w:sz w:val="18"/>
          <w:szCs w:val="18"/>
        </w:rPr>
        <w:t>const;</w:t>
      </w:r>
      <w:proofErr w:type="gramEnd"/>
    </w:p>
    <w:p w14:paraId="4E3FED8A"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void </w:t>
      </w:r>
      <w:proofErr w:type="spellStart"/>
      <w:proofErr w:type="gramStart"/>
      <w:r w:rsidRPr="00750DBE">
        <w:rPr>
          <w:rFonts w:ascii="Montserrat" w:eastAsia="Montserrat" w:hAnsi="Montserrat" w:cs="Montserrat"/>
          <w:color w:val="353A41"/>
          <w:sz w:val="18"/>
          <w:szCs w:val="18"/>
        </w:rPr>
        <w:t>setCrosstalkDynamicFactor</w:t>
      </w:r>
      <w:proofErr w:type="spellEnd"/>
      <w:r w:rsidRPr="00750DBE">
        <w:rPr>
          <w:rFonts w:ascii="Montserrat" w:eastAsia="Montserrat" w:hAnsi="Montserrat" w:cs="Montserrat"/>
          <w:color w:val="353A41"/>
          <w:sz w:val="18"/>
          <w:szCs w:val="18"/>
        </w:rPr>
        <w:t>(</w:t>
      </w:r>
      <w:proofErr w:type="gramEnd"/>
      <w:r w:rsidRPr="00750DBE">
        <w:rPr>
          <w:rFonts w:ascii="Montserrat" w:eastAsia="Montserrat" w:hAnsi="Montserrat" w:cs="Montserrat"/>
          <w:color w:val="353A41"/>
          <w:sz w:val="18"/>
          <w:szCs w:val="18"/>
        </w:rPr>
        <w:t>float factor</w:t>
      </w:r>
      <w:proofErr w:type="gramStart"/>
      <w:r w:rsidRPr="00750DBE">
        <w:rPr>
          <w:rFonts w:ascii="Montserrat" w:eastAsia="Montserrat" w:hAnsi="Montserrat" w:cs="Montserrat"/>
          <w:color w:val="353A41"/>
          <w:sz w:val="18"/>
          <w:szCs w:val="18"/>
        </w:rPr>
        <w:t>);</w:t>
      </w:r>
      <w:proofErr w:type="gramEnd"/>
    </w:p>
    <w:p w14:paraId="0588A566" w14:textId="77777777" w:rsid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float </w:t>
      </w:r>
      <w:proofErr w:type="spellStart"/>
      <w:proofErr w:type="gramStart"/>
      <w:r w:rsidRPr="00750DBE">
        <w:rPr>
          <w:rFonts w:ascii="Montserrat" w:eastAsia="Montserrat" w:hAnsi="Montserrat" w:cs="Montserrat"/>
          <w:color w:val="353A41"/>
          <w:sz w:val="18"/>
          <w:szCs w:val="18"/>
        </w:rPr>
        <w:t>getCrosstalkDynamicFactor</w:t>
      </w:r>
      <w:proofErr w:type="spellEnd"/>
      <w:r w:rsidRPr="00750DBE">
        <w:rPr>
          <w:rFonts w:ascii="Montserrat" w:eastAsia="Montserrat" w:hAnsi="Montserrat" w:cs="Montserrat"/>
          <w:color w:val="353A41"/>
          <w:sz w:val="18"/>
          <w:szCs w:val="18"/>
        </w:rPr>
        <w:t>(</w:t>
      </w:r>
      <w:proofErr w:type="gramEnd"/>
      <w:r w:rsidRPr="00750DBE">
        <w:rPr>
          <w:rFonts w:ascii="Montserrat" w:eastAsia="Montserrat" w:hAnsi="Montserrat" w:cs="Montserrat"/>
          <w:color w:val="353A41"/>
          <w:sz w:val="18"/>
          <w:szCs w:val="18"/>
        </w:rPr>
        <w:t xml:space="preserve">) </w:t>
      </w:r>
      <w:proofErr w:type="gramStart"/>
      <w:r w:rsidRPr="00750DBE">
        <w:rPr>
          <w:rFonts w:ascii="Montserrat" w:eastAsia="Montserrat" w:hAnsi="Montserrat" w:cs="Montserrat"/>
          <w:color w:val="353A41"/>
          <w:sz w:val="18"/>
          <w:szCs w:val="18"/>
        </w:rPr>
        <w:t>const;</w:t>
      </w:r>
      <w:proofErr w:type="gramEnd"/>
    </w:p>
    <w:p w14:paraId="339E1131" w14:textId="77777777" w:rsidR="00750DBE" w:rsidRPr="00750DBE" w:rsidRDefault="00750DBE" w:rsidP="00750DBE">
      <w:pPr>
        <w:spacing w:line="276" w:lineRule="auto"/>
        <w:rPr>
          <w:rFonts w:ascii="Montserrat" w:eastAsia="Montserrat" w:hAnsi="Montserrat" w:cs="Montserrat"/>
          <w:color w:val="353A41"/>
          <w:sz w:val="18"/>
          <w:szCs w:val="18"/>
        </w:rPr>
      </w:pPr>
    </w:p>
    <w:p w14:paraId="663DDA7F"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Flag for sRGB textures in weaving API</w:t>
      </w:r>
    </w:p>
    <w:p w14:paraId="6DF42CED" w14:textId="77777777" w:rsidR="00750DBE" w:rsidRPr="00750DBE" w:rsidRDefault="00750DBE" w:rsidP="00750DBE">
      <w:pPr>
        <w:spacing w:line="276" w:lineRule="auto"/>
        <w:rPr>
          <w:rFonts w:ascii="Montserrat" w:eastAsia="Montserrat" w:hAnsi="Montserrat" w:cs="Montserrat"/>
          <w:color w:val="353A41"/>
          <w:sz w:val="18"/>
          <w:szCs w:val="18"/>
        </w:rPr>
      </w:pPr>
      <w:proofErr w:type="gramStart"/>
      <w:r w:rsidRPr="00750DBE">
        <w:rPr>
          <w:rFonts w:ascii="Montserrat" w:eastAsia="Montserrat" w:hAnsi="Montserrat" w:cs="Montserrat"/>
          <w:color w:val="353A41"/>
          <w:sz w:val="18"/>
          <w:szCs w:val="18"/>
        </w:rPr>
        <w:t>In order for</w:t>
      </w:r>
      <w:proofErr w:type="gramEnd"/>
      <w:r w:rsidRPr="00750DBE">
        <w:rPr>
          <w:rFonts w:ascii="Montserrat" w:eastAsia="Montserrat" w:hAnsi="Montserrat" w:cs="Montserrat"/>
          <w:color w:val="353A41"/>
          <w:sz w:val="18"/>
          <w:szCs w:val="18"/>
        </w:rPr>
        <w:t xml:space="preserve"> weaving and ACT function to function optimally, they need to operate on Linear </w:t>
      </w:r>
      <w:proofErr w:type="spellStart"/>
      <w:r w:rsidRPr="00750DBE">
        <w:rPr>
          <w:rFonts w:ascii="Montserrat" w:eastAsia="Montserrat" w:hAnsi="Montserrat" w:cs="Montserrat"/>
          <w:color w:val="353A41"/>
          <w:sz w:val="18"/>
          <w:szCs w:val="18"/>
        </w:rPr>
        <w:t>colorspace</w:t>
      </w:r>
      <w:proofErr w:type="spellEnd"/>
      <w:r w:rsidRPr="00750DBE">
        <w:rPr>
          <w:rFonts w:ascii="Montserrat" w:eastAsia="Montserrat" w:hAnsi="Montserrat" w:cs="Montserrat"/>
          <w:color w:val="353A41"/>
          <w:sz w:val="18"/>
          <w:szCs w:val="18"/>
        </w:rPr>
        <w:t xml:space="preserve">. </w:t>
      </w:r>
      <w:proofErr w:type="gramStart"/>
      <w:r w:rsidRPr="00750DBE">
        <w:rPr>
          <w:rFonts w:ascii="Montserrat" w:eastAsia="Montserrat" w:hAnsi="Montserrat" w:cs="Montserrat"/>
          <w:color w:val="353A41"/>
          <w:sz w:val="18"/>
          <w:szCs w:val="18"/>
        </w:rPr>
        <w:t>So</w:t>
      </w:r>
      <w:proofErr w:type="gramEnd"/>
      <w:r w:rsidRPr="00750DBE">
        <w:rPr>
          <w:rFonts w:ascii="Montserrat" w:eastAsia="Montserrat" w:hAnsi="Montserrat" w:cs="Montserrat"/>
          <w:color w:val="353A41"/>
          <w:sz w:val="18"/>
          <w:szCs w:val="18"/>
        </w:rPr>
        <w:t xml:space="preserve"> the type of texture fed to the weaving API should always ideally be specified. </w:t>
      </w:r>
    </w:p>
    <w:p w14:paraId="4B6C646D" w14:textId="77777777" w:rsid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 xml:space="preserve">If the input SBS image is in Gamma </w:t>
      </w:r>
      <w:proofErr w:type="spellStart"/>
      <w:r w:rsidRPr="00750DBE">
        <w:rPr>
          <w:rFonts w:ascii="Montserrat" w:eastAsia="Montserrat" w:hAnsi="Montserrat" w:cs="Montserrat"/>
          <w:color w:val="353A41"/>
          <w:sz w:val="18"/>
          <w:szCs w:val="18"/>
        </w:rPr>
        <w:t>colorspace</w:t>
      </w:r>
      <w:proofErr w:type="spellEnd"/>
      <w:r w:rsidRPr="00750DBE">
        <w:rPr>
          <w:rFonts w:ascii="Montserrat" w:eastAsia="Montserrat" w:hAnsi="Montserrat" w:cs="Montserrat"/>
          <w:color w:val="353A41"/>
          <w:sz w:val="18"/>
          <w:szCs w:val="18"/>
        </w:rPr>
        <w:t xml:space="preserve">, it should be explicitly specified. By </w:t>
      </w:r>
      <w:proofErr w:type="gramStart"/>
      <w:r w:rsidRPr="00750DBE">
        <w:rPr>
          <w:rFonts w:ascii="Montserrat" w:eastAsia="Montserrat" w:hAnsi="Montserrat" w:cs="Montserrat"/>
          <w:color w:val="353A41"/>
          <w:sz w:val="18"/>
          <w:szCs w:val="18"/>
        </w:rPr>
        <w:t>default</w:t>
      </w:r>
      <w:proofErr w:type="gramEnd"/>
      <w:r w:rsidRPr="00750DBE">
        <w:rPr>
          <w:rFonts w:ascii="Montserrat" w:eastAsia="Montserrat" w:hAnsi="Montserrat" w:cs="Montserrat"/>
          <w:color w:val="353A41"/>
          <w:sz w:val="18"/>
          <w:szCs w:val="18"/>
        </w:rPr>
        <w:t xml:space="preserve"> all texture inputs and outputs are treated as Linear.</w:t>
      </w:r>
    </w:p>
    <w:p w14:paraId="576CC224" w14:textId="77777777" w:rsidR="00750DBE" w:rsidRPr="00750DBE" w:rsidRDefault="00750DBE" w:rsidP="00750DBE">
      <w:pPr>
        <w:spacing w:line="276" w:lineRule="auto"/>
        <w:rPr>
          <w:rFonts w:ascii="Montserrat" w:eastAsia="Montserrat" w:hAnsi="Montserrat" w:cs="Montserrat"/>
          <w:color w:val="353A41"/>
          <w:sz w:val="18"/>
          <w:szCs w:val="18"/>
        </w:rPr>
      </w:pPr>
    </w:p>
    <w:p w14:paraId="18558BD5" w14:textId="77777777" w:rsidR="00750DBE" w:rsidRPr="00750DBE" w:rsidRDefault="00750DBE" w:rsidP="00750DBE">
      <w:pPr>
        <w:spacing w:line="276" w:lineRule="auto"/>
        <w:rPr>
          <w:rFonts w:ascii="Montserrat" w:eastAsia="Montserrat" w:hAnsi="Montserrat" w:cs="Montserrat"/>
          <w:b/>
          <w:bCs/>
          <w:color w:val="353A41"/>
          <w:sz w:val="18"/>
          <w:szCs w:val="18"/>
        </w:rPr>
      </w:pPr>
      <w:r w:rsidRPr="00750DBE">
        <w:rPr>
          <w:rFonts w:ascii="Montserrat" w:eastAsia="Montserrat" w:hAnsi="Montserrat" w:cs="Montserrat"/>
          <w:b/>
          <w:bCs/>
          <w:color w:val="353A41"/>
          <w:sz w:val="18"/>
          <w:szCs w:val="18"/>
        </w:rPr>
        <w:t xml:space="preserve">Added support of </w:t>
      </w:r>
      <w:proofErr w:type="spellStart"/>
      <w:r w:rsidRPr="00750DBE">
        <w:rPr>
          <w:rFonts w:ascii="Montserrat" w:eastAsia="Montserrat" w:hAnsi="Montserrat" w:cs="Montserrat"/>
          <w:b/>
          <w:bCs/>
          <w:color w:val="353A41"/>
          <w:sz w:val="18"/>
          <w:szCs w:val="18"/>
        </w:rPr>
        <w:t>Sunplus</w:t>
      </w:r>
      <w:proofErr w:type="spellEnd"/>
      <w:r w:rsidRPr="00750DBE">
        <w:rPr>
          <w:rFonts w:ascii="Montserrat" w:eastAsia="Montserrat" w:hAnsi="Montserrat" w:cs="Montserrat"/>
          <w:b/>
          <w:bCs/>
          <w:color w:val="353A41"/>
          <w:sz w:val="18"/>
          <w:szCs w:val="18"/>
        </w:rPr>
        <w:t xml:space="preserve"> IR camera</w:t>
      </w:r>
    </w:p>
    <w:p w14:paraId="24E222E0" w14:textId="77777777"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A simple ad-hoc algorithm has been implemented to cycle over different IR camera configurations to find a face:</w:t>
      </w:r>
    </w:p>
    <w:p w14:paraId="1260C392" w14:textId="77777777" w:rsidR="00750DBE" w:rsidRPr="00750DBE" w:rsidRDefault="00750DBE" w:rsidP="00750DBE">
      <w:pPr>
        <w:numPr>
          <w:ilvl w:val="0"/>
          <w:numId w:val="9"/>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The current version cycles first through exposure, then enables IR and cycles through gain.</w:t>
      </w:r>
    </w:p>
    <w:p w14:paraId="253B6380" w14:textId="77777777" w:rsidR="00750DBE" w:rsidRPr="00750DBE" w:rsidRDefault="00750DBE" w:rsidP="00750DBE">
      <w:pPr>
        <w:numPr>
          <w:ilvl w:val="0"/>
          <w:numId w:val="9"/>
        </w:num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If the program is cycling with IR on, and a user is found, IR stays on until user is lost.</w:t>
      </w:r>
    </w:p>
    <w:p w14:paraId="23BDCFE3" w14:textId="18E6A648" w:rsidR="00750DBE" w:rsidRPr="00750DBE" w:rsidRDefault="00750DBE" w:rsidP="00750DBE">
      <w:pPr>
        <w:spacing w:line="276" w:lineRule="auto"/>
        <w:rPr>
          <w:rFonts w:ascii="Montserrat" w:eastAsia="Montserrat" w:hAnsi="Montserrat" w:cs="Montserrat"/>
          <w:color w:val="353A41"/>
          <w:sz w:val="18"/>
          <w:szCs w:val="18"/>
        </w:rPr>
      </w:pPr>
      <w:r w:rsidRPr="00750DBE">
        <w:rPr>
          <w:rFonts w:ascii="Montserrat" w:eastAsia="Montserrat" w:hAnsi="Montserrat" w:cs="Montserrat"/>
          <w:color w:val="353A41"/>
          <w:sz w:val="18"/>
          <w:szCs w:val="18"/>
        </w:rPr>
        <w:t>NOTE: for IR controls to work, the host device should have the corresponding vendor driver installed - Make sure they are installed and available in PATH. Otherwise, an error message box is displayed.</w:t>
      </w:r>
    </w:p>
    <w:p w14:paraId="0AEDD797" w14:textId="61746C98" w:rsidR="00750DBE" w:rsidRPr="00750DBE" w:rsidRDefault="00750DBE" w:rsidP="00750DBE">
      <w:pPr>
        <w:pStyle w:val="Heading1"/>
      </w:pPr>
      <w:r>
        <w:t>Other changes</w:t>
      </w:r>
    </w:p>
    <w:p w14:paraId="11AD42A2" w14:textId="77777777" w:rsidR="00750DBE" w:rsidRPr="00750DBE" w:rsidRDefault="00750DBE" w:rsidP="00750DBE">
      <w:pPr>
        <w:numPr>
          <w:ilvl w:val="0"/>
          <w:numId w:val="10"/>
        </w:numPr>
      </w:pPr>
      <w:r w:rsidRPr="00750DBE">
        <w:rPr>
          <w:b/>
          <w:bCs/>
        </w:rPr>
        <w:t>The non-predictive versions of the weavers are now deprecated.</w:t>
      </w:r>
    </w:p>
    <w:p w14:paraId="3EE20590" w14:textId="77777777" w:rsidR="00750DBE" w:rsidRPr="00750DBE" w:rsidRDefault="00750DBE" w:rsidP="00750DBE">
      <w:pPr>
        <w:numPr>
          <w:ilvl w:val="0"/>
          <w:numId w:val="10"/>
        </w:numPr>
      </w:pPr>
      <w:r w:rsidRPr="00750DBE">
        <w:t>Correction textures are no longer leaking CPU memory.</w:t>
      </w:r>
    </w:p>
    <w:p w14:paraId="7FFC2E70" w14:textId="77777777" w:rsidR="00750DBE" w:rsidRPr="00750DBE" w:rsidRDefault="00750DBE" w:rsidP="00750DBE">
      <w:pPr>
        <w:numPr>
          <w:ilvl w:val="0"/>
          <w:numId w:val="10"/>
        </w:numPr>
      </w:pPr>
      <w:proofErr w:type="spellStart"/>
      <w:r w:rsidRPr="00750DBE">
        <w:lastRenderedPageBreak/>
        <w:t>libserialport</w:t>
      </w:r>
      <w:proofErr w:type="spellEnd"/>
      <w:r w:rsidRPr="00750DBE">
        <w:t xml:space="preserve"> is now linked dynamically to be compliant with the licensing requirements.</w:t>
      </w:r>
    </w:p>
    <w:p w14:paraId="088E89AF" w14:textId="77777777" w:rsidR="00750DBE" w:rsidRPr="00750DBE" w:rsidRDefault="00750DBE" w:rsidP="00750DBE">
      <w:pPr>
        <w:numPr>
          <w:ilvl w:val="0"/>
          <w:numId w:val="10"/>
        </w:numPr>
      </w:pPr>
      <w:r w:rsidRPr="00750DBE">
        <w:t>Added support for product code EZ.</w:t>
      </w:r>
    </w:p>
    <w:p w14:paraId="5F44AFF3" w14:textId="77777777" w:rsidR="00750DBE" w:rsidRPr="00750DBE" w:rsidRDefault="00750DBE" w:rsidP="00750DBE">
      <w:pPr>
        <w:numPr>
          <w:ilvl w:val="0"/>
          <w:numId w:val="10"/>
        </w:numPr>
      </w:pPr>
      <w:r w:rsidRPr="00750DBE">
        <w:t xml:space="preserve">A new camera type </w:t>
      </w:r>
      <w:proofErr w:type="spellStart"/>
      <w:r w:rsidRPr="00750DBE">
        <w:t>SREyetrackerInputCamera</w:t>
      </w:r>
      <w:proofErr w:type="spellEnd"/>
      <w:r w:rsidRPr="00750DBE">
        <w:t xml:space="preserve"> was added, which provides 60 FPS output.</w:t>
      </w:r>
    </w:p>
    <w:p w14:paraId="3222976F" w14:textId="2A0EB7C8" w:rsidR="00750DBE" w:rsidRDefault="00750DBE" w:rsidP="00750DBE">
      <w:r>
        <w:t>.</w:t>
      </w:r>
    </w:p>
    <w:p w14:paraId="74185D9B" w14:textId="77777777" w:rsidR="00750DBE" w:rsidRDefault="00750DBE" w:rsidP="00750DBE">
      <w:pPr>
        <w:pStyle w:val="Heading1"/>
      </w:pPr>
      <w:r>
        <w:t>Bug fixes</w:t>
      </w:r>
    </w:p>
    <w:p w14:paraId="65CBECCE" w14:textId="4CBF62E9" w:rsidR="00750DBE" w:rsidRDefault="00750DBE" w:rsidP="00750DBE">
      <w:pPr>
        <w:rPr>
          <w:b/>
        </w:rPr>
      </w:pPr>
      <w:r w:rsidRPr="00750DBE">
        <w:rPr>
          <w:b/>
          <w:bCs/>
        </w:rPr>
        <w:t>Calibration correction image B is wrongly applied</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750DBE" w14:paraId="578DB7B8" w14:textId="77777777" w:rsidTr="00874FC6">
        <w:tc>
          <w:tcPr>
            <w:tcW w:w="1344" w:type="dxa"/>
          </w:tcPr>
          <w:p w14:paraId="5B489172" w14:textId="77777777" w:rsidR="00750DBE" w:rsidRDefault="00750DBE"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A00B0DD" w14:textId="4B747C61" w:rsidR="00750DBE" w:rsidRDefault="00750DBE" w:rsidP="00874FC6">
            <w:pPr>
              <w:pBdr>
                <w:top w:val="nil"/>
                <w:left w:val="nil"/>
                <w:bottom w:val="nil"/>
                <w:right w:val="nil"/>
                <w:between w:val="nil"/>
              </w:pBdr>
              <w:spacing w:line="276" w:lineRule="auto"/>
            </w:pPr>
            <w:r w:rsidRPr="00750DBE">
              <w:rPr>
                <w:rFonts w:ascii="Montserrat" w:eastAsia="Montserrat" w:hAnsi="Montserrat" w:cs="Montserrat"/>
                <w:color w:val="353A41"/>
                <w:sz w:val="18"/>
                <w:szCs w:val="18"/>
              </w:rPr>
              <w:t>Incorrect correction</w:t>
            </w:r>
            <w:r>
              <w:rPr>
                <w:rFonts w:ascii="Montserrat" w:eastAsia="Montserrat" w:hAnsi="Montserrat" w:cs="Montserrat"/>
                <w:color w:val="353A41"/>
                <w:sz w:val="18"/>
                <w:szCs w:val="18"/>
              </w:rPr>
              <w:t xml:space="preserve"> </w:t>
            </w:r>
          </w:p>
        </w:tc>
      </w:tr>
      <w:tr w:rsidR="00750DBE" w14:paraId="69196150" w14:textId="77777777" w:rsidTr="00874FC6">
        <w:tc>
          <w:tcPr>
            <w:tcW w:w="1344" w:type="dxa"/>
          </w:tcPr>
          <w:p w14:paraId="72CDF8D7" w14:textId="77777777" w:rsidR="00750DBE" w:rsidRDefault="00750DBE"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2D038A1" w14:textId="7B077683" w:rsidR="00750DBE" w:rsidRDefault="008D6F61" w:rsidP="00874FC6">
            <w:r w:rsidRPr="00750DBE">
              <w:rPr>
                <w:rFonts w:ascii="Montserrat" w:eastAsia="Montserrat" w:hAnsi="Montserrat" w:cs="Montserrat"/>
                <w:color w:val="353A41"/>
                <w:sz w:val="18"/>
                <w:szCs w:val="18"/>
              </w:rPr>
              <w:t>Calibration correction image B was incorrectly used, causing the correction to be applied at a factor of 4</w:t>
            </w:r>
          </w:p>
        </w:tc>
      </w:tr>
      <w:tr w:rsidR="00750DBE" w14:paraId="0AD81FCC" w14:textId="77777777" w:rsidTr="00874FC6">
        <w:tc>
          <w:tcPr>
            <w:tcW w:w="1344" w:type="dxa"/>
          </w:tcPr>
          <w:p w14:paraId="0DB71853" w14:textId="77777777" w:rsidR="00750DBE" w:rsidRDefault="00750DBE"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42CEEF6" w14:textId="14CA191B" w:rsidR="00750DBE" w:rsidRDefault="008D6F61" w:rsidP="00874FC6">
            <w:pPr>
              <w:pBdr>
                <w:top w:val="nil"/>
                <w:left w:val="nil"/>
                <w:bottom w:val="nil"/>
                <w:right w:val="nil"/>
                <w:between w:val="nil"/>
              </w:pBdr>
              <w:spacing w:line="276" w:lineRule="auto"/>
            </w:pPr>
            <w:r w:rsidRPr="008D6F61">
              <w:rPr>
                <w:rFonts w:ascii="Montserrat" w:eastAsia="Montserrat" w:hAnsi="Montserrat" w:cs="Montserrat"/>
                <w:color w:val="353A41"/>
                <w:sz w:val="18"/>
                <w:szCs w:val="18"/>
              </w:rPr>
              <w:t>Fix correction image factor</w:t>
            </w:r>
            <w:r w:rsidR="00750DBE">
              <w:rPr>
                <w:rFonts w:ascii="Montserrat" w:eastAsia="Montserrat" w:hAnsi="Montserrat" w:cs="Montserrat"/>
                <w:color w:val="353A41"/>
                <w:sz w:val="18"/>
                <w:szCs w:val="18"/>
              </w:rPr>
              <w:t xml:space="preserve">. </w:t>
            </w:r>
          </w:p>
        </w:tc>
      </w:tr>
    </w:tbl>
    <w:p w14:paraId="20489314" w14:textId="77777777" w:rsidR="00750DBE" w:rsidRDefault="00750DBE" w:rsidP="00750DBE"/>
    <w:p w14:paraId="1B3F2210" w14:textId="0E1FF717" w:rsidR="00750DBE" w:rsidRDefault="008D6F61" w:rsidP="00750DBE">
      <w:pPr>
        <w:rPr>
          <w:b/>
        </w:rPr>
      </w:pPr>
      <w:r w:rsidRPr="008D6F61">
        <w:rPr>
          <w:b/>
          <w:bCs/>
        </w:rPr>
        <w:t xml:space="preserve">Calibration correction textures are y-flipped in </w:t>
      </w:r>
      <w:proofErr w:type="spellStart"/>
      <w:r w:rsidRPr="008D6F61">
        <w:rPr>
          <w:b/>
          <w:bCs/>
        </w:rPr>
        <w:t>openGL</w:t>
      </w:r>
      <w:proofErr w:type="spellEnd"/>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750DBE" w14:paraId="3835F2D2" w14:textId="77777777" w:rsidTr="00874FC6">
        <w:tc>
          <w:tcPr>
            <w:tcW w:w="1344" w:type="dxa"/>
          </w:tcPr>
          <w:p w14:paraId="600A7157" w14:textId="77777777" w:rsidR="00750DBE" w:rsidRDefault="00750DBE"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BAAF2EC" w14:textId="24FE51A8" w:rsidR="00750DBE" w:rsidRDefault="008D6F61" w:rsidP="00874FC6">
            <w:pPr>
              <w:pBdr>
                <w:top w:val="nil"/>
                <w:left w:val="nil"/>
                <w:bottom w:val="nil"/>
                <w:right w:val="nil"/>
                <w:between w:val="nil"/>
              </w:pBdr>
              <w:spacing w:line="276" w:lineRule="auto"/>
            </w:pPr>
            <w:r>
              <w:rPr>
                <w:rFonts w:ascii="Montserrat" w:eastAsia="Montserrat" w:hAnsi="Montserrat" w:cs="Montserrat"/>
                <w:color w:val="353A41"/>
                <w:sz w:val="18"/>
                <w:szCs w:val="18"/>
              </w:rPr>
              <w:t>Incorrect Correction</w:t>
            </w:r>
            <w:r w:rsidR="00750DBE">
              <w:rPr>
                <w:rFonts w:ascii="Montserrat" w:eastAsia="Montserrat" w:hAnsi="Montserrat" w:cs="Montserrat"/>
                <w:color w:val="353A41"/>
                <w:sz w:val="18"/>
                <w:szCs w:val="18"/>
              </w:rPr>
              <w:t xml:space="preserve">. </w:t>
            </w:r>
          </w:p>
        </w:tc>
      </w:tr>
      <w:tr w:rsidR="00750DBE" w14:paraId="3F9C3CF2" w14:textId="77777777" w:rsidTr="00874FC6">
        <w:tc>
          <w:tcPr>
            <w:tcW w:w="1344" w:type="dxa"/>
          </w:tcPr>
          <w:p w14:paraId="08B126C7" w14:textId="77777777" w:rsidR="00750DBE" w:rsidRDefault="00750DBE"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F295485" w14:textId="77028E29" w:rsidR="00750DBE" w:rsidRDefault="008D6F61" w:rsidP="00874FC6">
            <w:r w:rsidRPr="008D6F61">
              <w:rPr>
                <w:rFonts w:ascii="Montserrat" w:eastAsia="Montserrat" w:hAnsi="Montserrat" w:cs="Montserrat"/>
                <w:color w:val="353A41"/>
                <w:sz w:val="18"/>
                <w:szCs w:val="18"/>
              </w:rPr>
              <w:t xml:space="preserve">Calibration textures were applied with a y flip in </w:t>
            </w:r>
            <w:proofErr w:type="spellStart"/>
            <w:r w:rsidRPr="008D6F61">
              <w:rPr>
                <w:rFonts w:ascii="Montserrat" w:eastAsia="Montserrat" w:hAnsi="Montserrat" w:cs="Montserrat"/>
                <w:color w:val="353A41"/>
                <w:sz w:val="18"/>
                <w:szCs w:val="18"/>
              </w:rPr>
              <w:t>openGL</w:t>
            </w:r>
            <w:proofErr w:type="spellEnd"/>
          </w:p>
        </w:tc>
      </w:tr>
      <w:tr w:rsidR="00750DBE" w14:paraId="372E5F38" w14:textId="77777777" w:rsidTr="00874FC6">
        <w:tc>
          <w:tcPr>
            <w:tcW w:w="1344" w:type="dxa"/>
          </w:tcPr>
          <w:p w14:paraId="67DAE674" w14:textId="77777777" w:rsidR="00750DBE" w:rsidRDefault="00750DBE"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3C7E879" w14:textId="218325BF" w:rsidR="00750DBE" w:rsidRDefault="008D6F61" w:rsidP="00874FC6">
            <w:pPr>
              <w:pBdr>
                <w:top w:val="nil"/>
                <w:left w:val="nil"/>
                <w:bottom w:val="nil"/>
                <w:right w:val="nil"/>
                <w:between w:val="nil"/>
              </w:pBdr>
              <w:spacing w:line="276" w:lineRule="auto"/>
            </w:pPr>
            <w:r w:rsidRPr="008D6F61">
              <w:rPr>
                <w:rFonts w:ascii="Montserrat" w:eastAsia="Montserrat" w:hAnsi="Montserrat" w:cs="Montserrat"/>
                <w:color w:val="353A41"/>
                <w:sz w:val="18"/>
                <w:szCs w:val="18"/>
              </w:rPr>
              <w:t xml:space="preserve">Reversed texture y axis in </w:t>
            </w:r>
            <w:r>
              <w:rPr>
                <w:rFonts w:ascii="Montserrat" w:eastAsia="Montserrat" w:hAnsi="Montserrat" w:cs="Montserrat"/>
                <w:color w:val="353A41"/>
                <w:sz w:val="18"/>
                <w:szCs w:val="18"/>
              </w:rPr>
              <w:t xml:space="preserve">OpenGL </w:t>
            </w:r>
          </w:p>
        </w:tc>
      </w:tr>
    </w:tbl>
    <w:p w14:paraId="0907CB74" w14:textId="77777777" w:rsidR="00750DBE" w:rsidRDefault="00750DBE" w:rsidP="00750DBE">
      <w:pPr>
        <w:spacing w:after="160" w:line="259" w:lineRule="auto"/>
        <w:rPr>
          <w:color w:val="1D9EF8"/>
          <w:sz w:val="32"/>
          <w:szCs w:val="32"/>
        </w:rPr>
      </w:pPr>
    </w:p>
    <w:p w14:paraId="0B14C808" w14:textId="77777777" w:rsidR="00750DBE" w:rsidRDefault="00750DBE" w:rsidP="00750DBE">
      <w:pPr>
        <w:pStyle w:val="Heading1"/>
      </w:pPr>
      <w:r>
        <w:t>Known issues</w:t>
      </w:r>
    </w:p>
    <w:p w14:paraId="67141FB2" w14:textId="1A72BBC1" w:rsidR="00750DBE" w:rsidRDefault="008D6F61" w:rsidP="00750DBE">
      <w:pPr>
        <w:rPr>
          <w:b/>
        </w:rPr>
      </w:pPr>
      <w:r w:rsidRPr="008D6F61">
        <w:rPr>
          <w:b/>
        </w:rPr>
        <w:t xml:space="preserve">srRedBlue.exe verification app </w:t>
      </w:r>
      <w:r>
        <w:rPr>
          <w:b/>
        </w:rPr>
        <w:t>occasionally</w:t>
      </w:r>
      <w:r w:rsidRPr="008D6F61">
        <w:rPr>
          <w:b/>
        </w:rPr>
        <w:t xml:space="preserve"> crashes</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D6F61" w14:paraId="73C528DE" w14:textId="77777777" w:rsidTr="00874FC6">
        <w:tc>
          <w:tcPr>
            <w:tcW w:w="1344" w:type="dxa"/>
          </w:tcPr>
          <w:p w14:paraId="3CC4B6DA" w14:textId="77777777" w:rsidR="008D6F61" w:rsidRDefault="008D6F61" w:rsidP="00874FC6">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1A78C7B" w14:textId="5A2CB55E" w:rsidR="008D6F61" w:rsidRDefault="008D6F61" w:rsidP="00874FC6">
            <w:pPr>
              <w:pBdr>
                <w:top w:val="nil"/>
                <w:left w:val="nil"/>
                <w:bottom w:val="nil"/>
                <w:right w:val="nil"/>
                <w:between w:val="nil"/>
              </w:pBdr>
              <w:spacing w:line="276" w:lineRule="auto"/>
            </w:pPr>
            <w:r w:rsidRPr="008D6F61">
              <w:rPr>
                <w:rFonts w:ascii="Montserrat" w:eastAsia="Montserrat" w:hAnsi="Montserrat" w:cs="Montserrat"/>
                <w:color w:val="353A41"/>
                <w:sz w:val="18"/>
                <w:szCs w:val="18"/>
              </w:rPr>
              <w:t>srRedBlue.exe verification app sometimes crashes with new predictive weaver – we will provide update to either runtime or app to fix</w:t>
            </w:r>
            <w:r>
              <w:rPr>
                <w:rFonts w:ascii="Montserrat" w:eastAsia="Montserrat" w:hAnsi="Montserrat" w:cs="Montserrat"/>
                <w:color w:val="353A41"/>
                <w:sz w:val="18"/>
                <w:szCs w:val="18"/>
              </w:rPr>
              <w:t xml:space="preserve">. </w:t>
            </w:r>
          </w:p>
        </w:tc>
      </w:tr>
    </w:tbl>
    <w:p w14:paraId="5F3CF4CF" w14:textId="23AC962F" w:rsidR="00750DBE" w:rsidRDefault="00750DBE">
      <w:pPr>
        <w:rPr>
          <w:b/>
          <w:smallCaps/>
          <w:sz w:val="56"/>
          <w:szCs w:val="56"/>
        </w:rPr>
      </w:pPr>
    </w:p>
    <w:p w14:paraId="555E749D" w14:textId="3B0BCD7E" w:rsidR="00750DBE" w:rsidRDefault="00750DBE">
      <w:pPr>
        <w:rPr>
          <w:b/>
          <w:smallCaps/>
          <w:sz w:val="56"/>
          <w:szCs w:val="56"/>
        </w:rPr>
      </w:pPr>
      <w:r>
        <w:rPr>
          <w:b/>
          <w:smallCaps/>
          <w:sz w:val="56"/>
          <w:szCs w:val="56"/>
        </w:rPr>
        <w:br w:type="page"/>
      </w:r>
    </w:p>
    <w:p w14:paraId="23233EB0" w14:textId="058F22F6" w:rsidR="008F28FE" w:rsidRDefault="007A6A2E">
      <w:pPr>
        <w:pStyle w:val="Title"/>
      </w:pPr>
      <w:r>
        <w:rPr>
          <w:noProof/>
        </w:rPr>
        <w:lastRenderedPageBreak/>
        <w:drawing>
          <wp:anchor distT="0" distB="0" distL="114300" distR="114300" simplePos="0" relativeHeight="251658240" behindDoc="0" locked="0" layoutInCell="1" hidden="0" allowOverlap="1" wp14:anchorId="3C0198D2" wp14:editId="245073A7">
            <wp:simplePos x="0" y="0"/>
            <wp:positionH relativeFrom="margin">
              <wp:posOffset>4493161</wp:posOffset>
            </wp:positionH>
            <wp:positionV relativeFrom="margin">
              <wp:posOffset>-152399</wp:posOffset>
            </wp:positionV>
            <wp:extent cx="1396800" cy="1062000"/>
            <wp:effectExtent l="0" t="0" r="0" b="0"/>
            <wp:wrapNone/>
            <wp:docPr id="13"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1.30.3</w:t>
      </w:r>
    </w:p>
    <w:p w14:paraId="1A28A747" w14:textId="77777777" w:rsidR="008F28FE" w:rsidRDefault="007A6A2E">
      <w:pPr>
        <w:pStyle w:val="Subtitle"/>
      </w:pPr>
      <w:r>
        <w:t>Release notes</w:t>
      </w:r>
    </w:p>
    <w:p w14:paraId="24A61142" w14:textId="77777777" w:rsidR="008F28FE" w:rsidRDefault="007A6A2E">
      <w:pPr>
        <w:rPr>
          <w:color w:val="000000"/>
          <w:sz w:val="22"/>
          <w:szCs w:val="22"/>
        </w:rPr>
      </w:pPr>
      <w:r>
        <w:rPr>
          <w:color w:val="000000"/>
          <w:sz w:val="22"/>
          <w:szCs w:val="22"/>
        </w:rPr>
        <w:t>Stable release</w:t>
      </w:r>
    </w:p>
    <w:p w14:paraId="11F0C8E0" w14:textId="77777777" w:rsidR="008F28FE" w:rsidRDefault="007A6A2E">
      <w:r>
        <w:rPr>
          <w:color w:val="000000"/>
          <w:sz w:val="22"/>
          <w:szCs w:val="22"/>
        </w:rPr>
        <w:t>2024-07-10</w:t>
      </w:r>
    </w:p>
    <w:p w14:paraId="5D57002E" w14:textId="77777777" w:rsidR="008F28FE" w:rsidRDefault="007A6A2E">
      <w:pPr>
        <w:pStyle w:val="Heading1"/>
      </w:pPr>
      <w:r>
        <w:t>Bug fixes</w:t>
      </w:r>
    </w:p>
    <w:p w14:paraId="6DAED780" w14:textId="77777777" w:rsidR="008F28FE" w:rsidRDefault="007A6A2E">
      <w:pPr>
        <w:rPr>
          <w:b/>
        </w:rPr>
      </w:pPr>
      <w:r>
        <w:rPr>
          <w:b/>
        </w:rPr>
        <w:t>SR Session would not enter modern standby on Laptops</w:t>
      </w:r>
    </w:p>
    <w:tbl>
      <w:tblPr>
        <w:tblStyle w:val="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3F34FBE" w14:textId="77777777">
        <w:tc>
          <w:tcPr>
            <w:tcW w:w="1344" w:type="dxa"/>
          </w:tcPr>
          <w:p w14:paraId="678E2DD4" w14:textId="77777777" w:rsidR="008F28FE" w:rsidRDefault="007A6A2E">
            <w:pPr>
              <w:spacing w:line="276" w:lineRule="auto"/>
              <w:rPr>
                <w:i/>
              </w:rPr>
            </w:pPr>
            <w:r>
              <w:rPr>
                <w:i/>
              </w:rPr>
              <w:t>Symptom</w:t>
            </w:r>
          </w:p>
        </w:tc>
        <w:tc>
          <w:tcPr>
            <w:tcW w:w="7682" w:type="dxa"/>
          </w:tcPr>
          <w:p w14:paraId="5481003F" w14:textId="77777777" w:rsidR="008F28FE" w:rsidRDefault="007A6A2E">
            <w:pPr>
              <w:spacing w:line="276" w:lineRule="auto"/>
            </w:pPr>
            <w:r>
              <w:t>Laptop can't enter modern standby after using the Player.</w:t>
            </w:r>
          </w:p>
        </w:tc>
      </w:tr>
      <w:tr w:rsidR="008F28FE" w14:paraId="5898DEB0" w14:textId="77777777">
        <w:tc>
          <w:tcPr>
            <w:tcW w:w="1344" w:type="dxa"/>
          </w:tcPr>
          <w:p w14:paraId="58472A93" w14:textId="77777777" w:rsidR="008F28FE" w:rsidRDefault="007A6A2E">
            <w:pPr>
              <w:spacing w:line="276" w:lineRule="auto"/>
              <w:rPr>
                <w:i/>
              </w:rPr>
            </w:pPr>
            <w:r>
              <w:rPr>
                <w:i/>
              </w:rPr>
              <w:t>Cause</w:t>
            </w:r>
          </w:p>
        </w:tc>
        <w:tc>
          <w:tcPr>
            <w:tcW w:w="7682" w:type="dxa"/>
          </w:tcPr>
          <w:p w14:paraId="3D3941AA" w14:textId="77777777" w:rsidR="008F28FE" w:rsidRDefault="007A6A2E">
            <w:r>
              <w:t>Not all display power events are handled.</w:t>
            </w:r>
          </w:p>
        </w:tc>
      </w:tr>
      <w:tr w:rsidR="008F28FE" w14:paraId="72FD9620" w14:textId="77777777">
        <w:tc>
          <w:tcPr>
            <w:tcW w:w="1344" w:type="dxa"/>
          </w:tcPr>
          <w:p w14:paraId="7BA3EE29" w14:textId="77777777" w:rsidR="008F28FE" w:rsidRDefault="007A6A2E">
            <w:pPr>
              <w:spacing w:line="276" w:lineRule="auto"/>
              <w:rPr>
                <w:i/>
              </w:rPr>
            </w:pPr>
            <w:r>
              <w:rPr>
                <w:i/>
              </w:rPr>
              <w:t>Solution</w:t>
            </w:r>
          </w:p>
        </w:tc>
        <w:tc>
          <w:tcPr>
            <w:tcW w:w="7682" w:type="dxa"/>
          </w:tcPr>
          <w:p w14:paraId="5AF48E22" w14:textId="77777777" w:rsidR="008F28FE" w:rsidRDefault="007A6A2E">
            <w:pPr>
              <w:spacing w:line="276" w:lineRule="auto"/>
            </w:pPr>
            <w:r>
              <w:t>Handle SERVICE_CONTROL_POWEREVENT.</w:t>
            </w:r>
          </w:p>
        </w:tc>
      </w:tr>
    </w:tbl>
    <w:p w14:paraId="0575396C" w14:textId="77777777" w:rsidR="008F28FE" w:rsidRDefault="008F28FE">
      <w:pPr>
        <w:spacing w:after="160" w:line="259" w:lineRule="auto"/>
        <w:rPr>
          <w:color w:val="1D9EF8"/>
          <w:sz w:val="32"/>
          <w:szCs w:val="32"/>
        </w:rPr>
      </w:pPr>
    </w:p>
    <w:p w14:paraId="7D289802" w14:textId="77777777" w:rsidR="008F28FE" w:rsidRDefault="007A6A2E">
      <w:pPr>
        <w:pStyle w:val="Heading1"/>
      </w:pPr>
      <w:bookmarkStart w:id="0" w:name="_6hxtj1paqfod" w:colFirst="0" w:colLast="0"/>
      <w:bookmarkEnd w:id="0"/>
      <w:r>
        <w:t>Known issues</w:t>
      </w:r>
    </w:p>
    <w:tbl>
      <w:tblPr>
        <w:tblStyle w:val="a0"/>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EB1A2F8" w14:textId="77777777">
        <w:tc>
          <w:tcPr>
            <w:tcW w:w="1344" w:type="dxa"/>
          </w:tcPr>
          <w:p w14:paraId="195C7246" w14:textId="77777777" w:rsidR="008F28FE" w:rsidRDefault="008F28FE">
            <w:pPr>
              <w:spacing w:after="160" w:line="259" w:lineRule="auto"/>
              <w:rPr>
                <w:i/>
              </w:rPr>
            </w:pPr>
          </w:p>
        </w:tc>
        <w:tc>
          <w:tcPr>
            <w:tcW w:w="7682" w:type="dxa"/>
          </w:tcPr>
          <w:p w14:paraId="0A98B057" w14:textId="77777777" w:rsidR="008F28FE" w:rsidRDefault="008F28FE">
            <w:pPr>
              <w:spacing w:before="240" w:line="276" w:lineRule="auto"/>
            </w:pPr>
          </w:p>
        </w:tc>
      </w:tr>
    </w:tbl>
    <w:p w14:paraId="1FC5C1C3" w14:textId="77777777" w:rsidR="008F28FE" w:rsidRDefault="007A6A2E">
      <w:pPr>
        <w:rPr>
          <w:b/>
        </w:rPr>
      </w:pPr>
      <w:r>
        <w:rPr>
          <w:b/>
        </w:rPr>
        <w:t>Camera on/off messages shown multiple times</w:t>
      </w:r>
    </w:p>
    <w:tbl>
      <w:tblPr>
        <w:tblStyle w:val="a1"/>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2547D07" w14:textId="77777777">
        <w:tc>
          <w:tcPr>
            <w:tcW w:w="1344" w:type="dxa"/>
          </w:tcPr>
          <w:p w14:paraId="00A71C20" w14:textId="77777777" w:rsidR="008F28FE" w:rsidRDefault="007A6A2E">
            <w:pPr>
              <w:spacing w:line="276" w:lineRule="auto"/>
              <w:rPr>
                <w:i/>
              </w:rPr>
            </w:pPr>
            <w:r>
              <w:rPr>
                <w:i/>
              </w:rPr>
              <w:t>Symptom</w:t>
            </w:r>
          </w:p>
        </w:tc>
        <w:tc>
          <w:tcPr>
            <w:tcW w:w="7682" w:type="dxa"/>
          </w:tcPr>
          <w:p w14:paraId="25EEB9A4" w14:textId="77777777" w:rsidR="008F28FE" w:rsidRDefault="007A6A2E">
            <w:pPr>
              <w:spacing w:before="240" w:line="276" w:lineRule="auto"/>
            </w:pPr>
            <w:r>
              <w:t>If Camera on/off messages are enabled in Windows, multiple messages are shown when starting an SR app instead of only one ‘Camera on’ message</w:t>
            </w:r>
          </w:p>
        </w:tc>
      </w:tr>
    </w:tbl>
    <w:p w14:paraId="0E4D6095" w14:textId="77777777" w:rsidR="008F28FE" w:rsidRDefault="008F28FE"/>
    <w:p w14:paraId="497EE6A1" w14:textId="77777777" w:rsidR="008F28FE" w:rsidRDefault="007A6A2E">
      <w:r>
        <w:br w:type="page"/>
      </w:r>
    </w:p>
    <w:p w14:paraId="246298AA" w14:textId="77777777" w:rsidR="008F28FE" w:rsidRDefault="008F28FE"/>
    <w:p w14:paraId="758773FE" w14:textId="77777777" w:rsidR="008F28FE" w:rsidRDefault="007A6A2E">
      <w:pPr>
        <w:pStyle w:val="Title"/>
      </w:pPr>
      <w:r>
        <w:rPr>
          <w:noProof/>
        </w:rPr>
        <w:drawing>
          <wp:anchor distT="0" distB="0" distL="114300" distR="114300" simplePos="0" relativeHeight="251658241" behindDoc="0" locked="0" layoutInCell="1" hidden="0" allowOverlap="1" wp14:anchorId="3D718C75" wp14:editId="48264696">
            <wp:simplePos x="0" y="0"/>
            <wp:positionH relativeFrom="margin">
              <wp:posOffset>4526280</wp:posOffset>
            </wp:positionH>
            <wp:positionV relativeFrom="margin">
              <wp:posOffset>-82498</wp:posOffset>
            </wp:positionV>
            <wp:extent cx="1396800" cy="1062000"/>
            <wp:effectExtent l="0" t="0" r="0" b="0"/>
            <wp:wrapNone/>
            <wp:docPr id="1"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1.30.2</w:t>
      </w:r>
    </w:p>
    <w:p w14:paraId="6879C6FD" w14:textId="77777777" w:rsidR="008F28FE" w:rsidRDefault="007A6A2E">
      <w:pPr>
        <w:pStyle w:val="Subtitle"/>
      </w:pPr>
      <w:r>
        <w:t>Release notes</w:t>
      </w:r>
    </w:p>
    <w:p w14:paraId="22D3D185" w14:textId="77777777" w:rsidR="008F28FE" w:rsidRDefault="007A6A2E">
      <w:pPr>
        <w:rPr>
          <w:color w:val="000000"/>
          <w:sz w:val="22"/>
          <w:szCs w:val="22"/>
        </w:rPr>
      </w:pPr>
      <w:r>
        <w:rPr>
          <w:color w:val="000000"/>
          <w:sz w:val="22"/>
          <w:szCs w:val="22"/>
        </w:rPr>
        <w:t>Stable release</w:t>
      </w:r>
    </w:p>
    <w:p w14:paraId="3319AD97" w14:textId="77777777" w:rsidR="008F28FE" w:rsidRDefault="007A6A2E">
      <w:pPr>
        <w:rPr>
          <w:color w:val="000000"/>
          <w:sz w:val="22"/>
          <w:szCs w:val="22"/>
        </w:rPr>
      </w:pPr>
      <w:r>
        <w:rPr>
          <w:color w:val="000000"/>
          <w:sz w:val="22"/>
          <w:szCs w:val="22"/>
        </w:rPr>
        <w:t>2024-04-26</w:t>
      </w:r>
    </w:p>
    <w:p w14:paraId="7B253E43" w14:textId="77777777" w:rsidR="008F28FE" w:rsidRDefault="007A6A2E">
      <w:pPr>
        <w:pStyle w:val="Heading1"/>
      </w:pPr>
      <w:r>
        <w:t>Features</w:t>
      </w:r>
    </w:p>
    <w:p w14:paraId="5ED28A52" w14:textId="77777777" w:rsidR="008F28FE" w:rsidRDefault="007A6A2E">
      <w:pPr>
        <w:rPr>
          <w:b/>
        </w:rPr>
      </w:pPr>
      <w:r>
        <w:rPr>
          <w:b/>
        </w:rPr>
        <w:t>Notification language support</w:t>
      </w:r>
    </w:p>
    <w:p w14:paraId="4E1160E7" w14:textId="77777777" w:rsidR="008F28FE" w:rsidRDefault="007A6A2E">
      <w:r>
        <w:t xml:space="preserve">We have added support to the notifications for Thai and Ukrainian languages to the </w:t>
      </w:r>
      <w:proofErr w:type="spellStart"/>
      <w:r>
        <w:t>SpatialLabs</w:t>
      </w:r>
      <w:proofErr w:type="spellEnd"/>
      <w:r>
        <w:t xml:space="preserve"> version of the SR platform. </w:t>
      </w:r>
    </w:p>
    <w:p w14:paraId="0BBF5417" w14:textId="77777777" w:rsidR="008F28FE" w:rsidRDefault="008F28FE">
      <w:pPr>
        <w:rPr>
          <w:color w:val="000000"/>
          <w:sz w:val="22"/>
          <w:szCs w:val="22"/>
        </w:rPr>
      </w:pPr>
    </w:p>
    <w:p w14:paraId="4609A57C" w14:textId="77777777" w:rsidR="008F28FE" w:rsidRDefault="007A6A2E">
      <w:pPr>
        <w:rPr>
          <w:b/>
        </w:rPr>
      </w:pPr>
      <w:r>
        <w:rPr>
          <w:b/>
        </w:rPr>
        <w:t>SR platform version API</w:t>
      </w:r>
    </w:p>
    <w:p w14:paraId="7B1E698C" w14:textId="77777777" w:rsidR="008F28FE" w:rsidRDefault="007A6A2E">
      <w:r>
        <w:t xml:space="preserve">Added a new API endpoint to retrieve the installed SR platform version. </w:t>
      </w:r>
    </w:p>
    <w:p w14:paraId="58C42874" w14:textId="77777777" w:rsidR="008F28FE" w:rsidRDefault="007A6A2E">
      <w:pPr>
        <w:pStyle w:val="Heading1"/>
      </w:pPr>
      <w:r>
        <w:t>Other changes</w:t>
      </w:r>
    </w:p>
    <w:p w14:paraId="7850C912" w14:textId="77777777" w:rsidR="008F28FE" w:rsidRDefault="007A6A2E">
      <w:pPr>
        <w:rPr>
          <w:b/>
        </w:rPr>
      </w:pPr>
      <w:r>
        <w:rPr>
          <w:b/>
        </w:rPr>
        <w:t>Support more devices</w:t>
      </w:r>
    </w:p>
    <w:p w14:paraId="4E3EBD10" w14:textId="77777777" w:rsidR="008F28FE" w:rsidRDefault="007A6A2E">
      <w:r>
        <w:t>Added support for devices with product code BH, EN, ER.</w:t>
      </w:r>
    </w:p>
    <w:p w14:paraId="57E7DC83" w14:textId="77777777" w:rsidR="008F28FE" w:rsidRDefault="007A6A2E">
      <w:pPr>
        <w:pStyle w:val="Heading1"/>
      </w:pPr>
      <w:r>
        <w:t>Bug fixes</w:t>
      </w:r>
    </w:p>
    <w:p w14:paraId="7503754A" w14:textId="77777777" w:rsidR="008F28FE" w:rsidRDefault="007A6A2E">
      <w:pPr>
        <w:rPr>
          <w:b/>
        </w:rPr>
      </w:pPr>
      <w:r>
        <w:rPr>
          <w:b/>
        </w:rPr>
        <w:t>SR Session did not correctly start after startup</w:t>
      </w:r>
    </w:p>
    <w:tbl>
      <w:tblPr>
        <w:tblStyle w:val="a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1DF0622" w14:textId="77777777">
        <w:tc>
          <w:tcPr>
            <w:tcW w:w="1344" w:type="dxa"/>
          </w:tcPr>
          <w:p w14:paraId="20B780B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AD17E1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After restarting the device, the SR session would not be running</w:t>
            </w:r>
          </w:p>
        </w:tc>
      </w:tr>
      <w:tr w:rsidR="008F28FE" w14:paraId="39F735EF" w14:textId="77777777">
        <w:tc>
          <w:tcPr>
            <w:tcW w:w="1344" w:type="dxa"/>
          </w:tcPr>
          <w:p w14:paraId="33FB0EA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416E27BC" w14:textId="77777777" w:rsidR="008F28FE" w:rsidRDefault="007A6A2E">
            <w:r>
              <w:t>The 32-bit installer would remove the SR session from Windows startup.</w:t>
            </w:r>
          </w:p>
        </w:tc>
      </w:tr>
      <w:tr w:rsidR="008F28FE" w14:paraId="0D519644" w14:textId="77777777">
        <w:tc>
          <w:tcPr>
            <w:tcW w:w="1344" w:type="dxa"/>
          </w:tcPr>
          <w:p w14:paraId="5BDCD51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1E8715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The 32-bit installer no longer affects the SR Session. </w:t>
            </w:r>
          </w:p>
        </w:tc>
      </w:tr>
    </w:tbl>
    <w:p w14:paraId="0DFE58E4" w14:textId="77777777" w:rsidR="008F28FE" w:rsidRDefault="008F28FE"/>
    <w:p w14:paraId="71A4E06B" w14:textId="77777777" w:rsidR="008F28FE" w:rsidRDefault="007A6A2E">
      <w:pPr>
        <w:rPr>
          <w:b/>
        </w:rPr>
      </w:pPr>
      <w:r>
        <w:rPr>
          <w:b/>
        </w:rPr>
        <w:t>Weaving examples would stretch if moved to the other monitor</w:t>
      </w:r>
    </w:p>
    <w:tbl>
      <w:tblPr>
        <w:tblStyle w:val="a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D5D865E" w14:textId="77777777">
        <w:tc>
          <w:tcPr>
            <w:tcW w:w="1344" w:type="dxa"/>
          </w:tcPr>
          <w:p w14:paraId="5D424E8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3CC3D6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Moving the weaving examples to the other monitor would stretch them. </w:t>
            </w:r>
          </w:p>
        </w:tc>
      </w:tr>
      <w:tr w:rsidR="008F28FE" w14:paraId="20238216" w14:textId="77777777">
        <w:tc>
          <w:tcPr>
            <w:tcW w:w="1344" w:type="dxa"/>
          </w:tcPr>
          <w:p w14:paraId="67F8A31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48953BCA" w14:textId="77777777" w:rsidR="008F28FE" w:rsidRDefault="007A6A2E">
            <w:r>
              <w:t xml:space="preserve">This </w:t>
            </w:r>
            <w:proofErr w:type="spellStart"/>
            <w:r>
              <w:t>behaviour</w:t>
            </w:r>
            <w:proofErr w:type="spellEnd"/>
            <w:r>
              <w:t xml:space="preserve"> only happened when the manual calibration files were present. In that scenario the incorrect shader would be loaded when moving the application to another monitor.</w:t>
            </w:r>
          </w:p>
        </w:tc>
      </w:tr>
      <w:tr w:rsidR="008F28FE" w14:paraId="0CABC9DE" w14:textId="77777777">
        <w:tc>
          <w:tcPr>
            <w:tcW w:w="1344" w:type="dxa"/>
          </w:tcPr>
          <w:p w14:paraId="0D42475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2B74A5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Fixed the logic to utilize the correct shaders. </w:t>
            </w:r>
          </w:p>
        </w:tc>
      </w:tr>
    </w:tbl>
    <w:p w14:paraId="356C1075" w14:textId="77777777" w:rsidR="008F28FE" w:rsidRDefault="008F28FE">
      <w:pPr>
        <w:spacing w:after="160" w:line="259" w:lineRule="auto"/>
        <w:rPr>
          <w:color w:val="1D9EF8"/>
          <w:sz w:val="32"/>
          <w:szCs w:val="32"/>
        </w:rPr>
      </w:pPr>
    </w:p>
    <w:p w14:paraId="0DC024EF" w14:textId="77777777" w:rsidR="008F28FE" w:rsidRDefault="007A6A2E">
      <w:pPr>
        <w:pStyle w:val="Heading1"/>
      </w:pPr>
      <w:r>
        <w:t>Known issues</w:t>
      </w:r>
    </w:p>
    <w:tbl>
      <w:tblPr>
        <w:tblStyle w:val="a4"/>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26EE307" w14:textId="77777777">
        <w:tc>
          <w:tcPr>
            <w:tcW w:w="1344" w:type="dxa"/>
          </w:tcPr>
          <w:p w14:paraId="1F55A2CB" w14:textId="77777777" w:rsidR="008F28FE" w:rsidRDefault="008F28FE">
            <w:pPr>
              <w:spacing w:after="160" w:line="259" w:lineRule="auto"/>
              <w:rPr>
                <w:i/>
              </w:rPr>
            </w:pPr>
          </w:p>
        </w:tc>
        <w:tc>
          <w:tcPr>
            <w:tcW w:w="7682" w:type="dxa"/>
          </w:tcPr>
          <w:p w14:paraId="3353018A" w14:textId="77777777" w:rsidR="008F28FE" w:rsidRDefault="008F28FE">
            <w:pPr>
              <w:pBdr>
                <w:top w:val="nil"/>
                <w:left w:val="nil"/>
                <w:bottom w:val="nil"/>
                <w:right w:val="nil"/>
                <w:between w:val="nil"/>
              </w:pBdr>
              <w:spacing w:before="240" w:line="276" w:lineRule="auto"/>
            </w:pPr>
          </w:p>
        </w:tc>
      </w:tr>
    </w:tbl>
    <w:p w14:paraId="4308397E" w14:textId="77777777" w:rsidR="008F28FE" w:rsidRDefault="007A6A2E">
      <w:pPr>
        <w:rPr>
          <w:b/>
        </w:rPr>
      </w:pPr>
      <w:r>
        <w:rPr>
          <w:b/>
        </w:rPr>
        <w:t>Camera on/off messages shown multiple times</w:t>
      </w:r>
    </w:p>
    <w:tbl>
      <w:tblPr>
        <w:tblStyle w:val="a5"/>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2478D64" w14:textId="77777777">
        <w:tc>
          <w:tcPr>
            <w:tcW w:w="1344" w:type="dxa"/>
          </w:tcPr>
          <w:p w14:paraId="2D92683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4B5173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5E07FFF5" w14:textId="77777777" w:rsidR="008F28FE" w:rsidRDefault="007A6A2E">
      <w:pPr>
        <w:spacing w:after="160" w:line="259" w:lineRule="auto"/>
        <w:rPr>
          <w:b/>
          <w:smallCaps/>
          <w:sz w:val="56"/>
          <w:szCs w:val="56"/>
        </w:rPr>
      </w:pPr>
      <w:r>
        <w:br w:type="page"/>
      </w:r>
    </w:p>
    <w:p w14:paraId="73F3308B" w14:textId="77777777" w:rsidR="008F28FE" w:rsidRDefault="007A6A2E">
      <w:pPr>
        <w:pStyle w:val="Title"/>
      </w:pPr>
      <w:r>
        <w:rPr>
          <w:noProof/>
        </w:rPr>
        <w:lastRenderedPageBreak/>
        <w:drawing>
          <wp:anchor distT="0" distB="0" distL="114300" distR="114300" simplePos="0" relativeHeight="251658242" behindDoc="0" locked="0" layoutInCell="1" hidden="0" allowOverlap="1" wp14:anchorId="7F6EB969" wp14:editId="55CBF7F1">
            <wp:simplePos x="0" y="0"/>
            <wp:positionH relativeFrom="margin">
              <wp:posOffset>4526280</wp:posOffset>
            </wp:positionH>
            <wp:positionV relativeFrom="margin">
              <wp:posOffset>-82498</wp:posOffset>
            </wp:positionV>
            <wp:extent cx="1396800" cy="1062000"/>
            <wp:effectExtent l="0" t="0" r="0" b="0"/>
            <wp:wrapNone/>
            <wp:docPr id="1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1.30.0</w:t>
      </w:r>
    </w:p>
    <w:p w14:paraId="539A3CD4" w14:textId="77777777" w:rsidR="008F28FE" w:rsidRDefault="007A6A2E">
      <w:pPr>
        <w:pStyle w:val="Subtitle"/>
      </w:pPr>
      <w:r>
        <w:t>Release notes</w:t>
      </w:r>
    </w:p>
    <w:p w14:paraId="5F1C8647" w14:textId="77777777" w:rsidR="008F28FE" w:rsidRDefault="007A6A2E">
      <w:pPr>
        <w:rPr>
          <w:color w:val="000000"/>
          <w:sz w:val="22"/>
          <w:szCs w:val="22"/>
        </w:rPr>
      </w:pPr>
      <w:r>
        <w:rPr>
          <w:color w:val="000000"/>
          <w:sz w:val="22"/>
          <w:szCs w:val="22"/>
        </w:rPr>
        <w:t>Experimental release</w:t>
      </w:r>
    </w:p>
    <w:p w14:paraId="645835E5" w14:textId="77777777" w:rsidR="008F28FE" w:rsidRDefault="007A6A2E">
      <w:pPr>
        <w:rPr>
          <w:color w:val="000000"/>
          <w:sz w:val="22"/>
          <w:szCs w:val="22"/>
        </w:rPr>
      </w:pPr>
      <w:r>
        <w:rPr>
          <w:color w:val="000000"/>
          <w:sz w:val="22"/>
          <w:szCs w:val="22"/>
        </w:rPr>
        <w:t>2024-02-23</w:t>
      </w:r>
    </w:p>
    <w:p w14:paraId="271885CF" w14:textId="77777777" w:rsidR="008F28FE" w:rsidRDefault="007A6A2E">
      <w:pPr>
        <w:pStyle w:val="Heading1"/>
      </w:pPr>
      <w:r>
        <w:t>Features</w:t>
      </w:r>
    </w:p>
    <w:p w14:paraId="72D21416" w14:textId="77777777" w:rsidR="008F28FE" w:rsidRDefault="007A6A2E">
      <w:pPr>
        <w:rPr>
          <w:b/>
        </w:rPr>
      </w:pPr>
      <w:r>
        <w:rPr>
          <w:b/>
        </w:rPr>
        <w:t>Support 32-bit applications</w:t>
      </w:r>
    </w:p>
    <w:p w14:paraId="0059918C" w14:textId="77777777" w:rsidR="008F28FE" w:rsidRDefault="007A6A2E">
      <w:r>
        <w:t>We have added 32-bit binaries to our platform and 32-bit libraries to our SDK, so that 32-bit applications can be developed and run with SR. This is in addition to our 64-bit support: our executables still run on 64-bit and support for 64-bit applications has remained unchanged.</w:t>
      </w:r>
    </w:p>
    <w:p w14:paraId="07315D96" w14:textId="77777777" w:rsidR="008F28FE" w:rsidRDefault="008F28FE">
      <w:pPr>
        <w:rPr>
          <w:color w:val="000000"/>
          <w:sz w:val="22"/>
          <w:szCs w:val="22"/>
        </w:rPr>
      </w:pPr>
    </w:p>
    <w:p w14:paraId="0BE0000A" w14:textId="77777777" w:rsidR="008F28FE" w:rsidRDefault="007A6A2E">
      <w:pPr>
        <w:rPr>
          <w:b/>
        </w:rPr>
      </w:pPr>
      <w:r>
        <w:rPr>
          <w:b/>
        </w:rPr>
        <w:t>Improved eye-tracking</w:t>
      </w:r>
    </w:p>
    <w:p w14:paraId="2B6E387F" w14:textId="77777777" w:rsidR="008F28FE" w:rsidRDefault="007A6A2E">
      <w:r>
        <w:t>We have created new filters that improve our eye-tracking for both weaving and look-around.</w:t>
      </w:r>
    </w:p>
    <w:p w14:paraId="3E7A258D" w14:textId="77777777" w:rsidR="008F28FE" w:rsidRDefault="008F28FE">
      <w:pPr>
        <w:rPr>
          <w:color w:val="000000"/>
          <w:sz w:val="22"/>
          <w:szCs w:val="22"/>
        </w:rPr>
      </w:pPr>
    </w:p>
    <w:p w14:paraId="6EFF54C2" w14:textId="77777777" w:rsidR="008F28FE" w:rsidRDefault="007A6A2E">
      <w:pPr>
        <w:rPr>
          <w:b/>
        </w:rPr>
      </w:pPr>
      <w:r>
        <w:rPr>
          <w:b/>
        </w:rPr>
        <w:t>Manual calibration</w:t>
      </w:r>
    </w:p>
    <w:p w14:paraId="54637BB4" w14:textId="77777777" w:rsidR="008F28FE" w:rsidRDefault="007A6A2E">
      <w:r>
        <w:t>We now read and use manual calibration files in addition to the factory calibration.</w:t>
      </w:r>
    </w:p>
    <w:p w14:paraId="078D9185" w14:textId="77777777" w:rsidR="008F28FE" w:rsidRDefault="007A6A2E">
      <w:pPr>
        <w:pStyle w:val="Heading1"/>
      </w:pPr>
      <w:r>
        <w:t>Other changes</w:t>
      </w:r>
    </w:p>
    <w:p w14:paraId="5D1448B9" w14:textId="77777777" w:rsidR="008F28FE" w:rsidRDefault="007A6A2E">
      <w:pPr>
        <w:rPr>
          <w:b/>
        </w:rPr>
      </w:pPr>
      <w:r>
        <w:rPr>
          <w:b/>
        </w:rPr>
        <w:t>Support more devices</w:t>
      </w:r>
    </w:p>
    <w:p w14:paraId="6E36BDE4" w14:textId="77777777" w:rsidR="008F28FE" w:rsidRDefault="007A6A2E">
      <w:r>
        <w:t>Added support for devices with product code EH, EI.</w:t>
      </w:r>
    </w:p>
    <w:p w14:paraId="451FC81E" w14:textId="77777777" w:rsidR="008F28FE" w:rsidRDefault="007A6A2E">
      <w:pPr>
        <w:pStyle w:val="Heading1"/>
      </w:pPr>
      <w:r>
        <w:t>Bug fixes</w:t>
      </w:r>
    </w:p>
    <w:p w14:paraId="6F4CFD23" w14:textId="77777777" w:rsidR="008F28FE" w:rsidRDefault="007A6A2E">
      <w:pPr>
        <w:rPr>
          <w:b/>
        </w:rPr>
      </w:pPr>
      <w:r>
        <w:rPr>
          <w:b/>
        </w:rPr>
        <w:t xml:space="preserve">Stays in 2D for DirectX9 exclusive </w:t>
      </w:r>
      <w:proofErr w:type="spellStart"/>
      <w:r>
        <w:rPr>
          <w:b/>
        </w:rPr>
        <w:t>fullscreen</w:t>
      </w:r>
      <w:proofErr w:type="spellEnd"/>
    </w:p>
    <w:tbl>
      <w:tblPr>
        <w:tblStyle w:val="a6"/>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4B9DDA3" w14:textId="77777777">
        <w:tc>
          <w:tcPr>
            <w:tcW w:w="1344" w:type="dxa"/>
          </w:tcPr>
          <w:p w14:paraId="77982A8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3A4CF8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3D-mode is not activated if rendering in DirectX9 with exclusive </w:t>
            </w:r>
            <w:proofErr w:type="spellStart"/>
            <w:r>
              <w:rPr>
                <w:rFonts w:ascii="Montserrat" w:eastAsia="Montserrat" w:hAnsi="Montserrat" w:cs="Montserrat"/>
                <w:color w:val="353A41"/>
                <w:sz w:val="18"/>
                <w:szCs w:val="18"/>
              </w:rPr>
              <w:t>fullscreen</w:t>
            </w:r>
            <w:proofErr w:type="spellEnd"/>
            <w:r>
              <w:rPr>
                <w:rFonts w:ascii="Montserrat" w:eastAsia="Montserrat" w:hAnsi="Montserrat" w:cs="Montserrat"/>
                <w:color w:val="353A41"/>
                <w:sz w:val="18"/>
                <w:szCs w:val="18"/>
              </w:rPr>
              <w:t>.</w:t>
            </w:r>
          </w:p>
        </w:tc>
      </w:tr>
      <w:tr w:rsidR="008F28FE" w14:paraId="088AF37F" w14:textId="77777777">
        <w:tc>
          <w:tcPr>
            <w:tcW w:w="1344" w:type="dxa"/>
          </w:tcPr>
          <w:p w14:paraId="6978722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4CC04E5C" w14:textId="77777777" w:rsidR="008F28FE" w:rsidRDefault="007A6A2E">
            <w:r>
              <w:t xml:space="preserve">DirectX9 adds an invisible child window to windows in exclusive </w:t>
            </w:r>
            <w:proofErr w:type="spellStart"/>
            <w:r>
              <w:t>fullscreen</w:t>
            </w:r>
            <w:proofErr w:type="spellEnd"/>
            <w:r>
              <w:t xml:space="preserve"> mode, which occludes the window and is not recognized by the platform.</w:t>
            </w:r>
          </w:p>
        </w:tc>
      </w:tr>
      <w:tr w:rsidR="008F28FE" w14:paraId="2BE5524C" w14:textId="77777777">
        <w:tc>
          <w:tcPr>
            <w:tcW w:w="1344" w:type="dxa"/>
          </w:tcPr>
          <w:p w14:paraId="55ABFAF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1C7DFE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Do not count this window when checking for occlusion.</w:t>
            </w:r>
          </w:p>
        </w:tc>
      </w:tr>
    </w:tbl>
    <w:p w14:paraId="1792FBFD" w14:textId="77777777" w:rsidR="008F28FE" w:rsidRDefault="008F28FE"/>
    <w:p w14:paraId="7CD9CC3C" w14:textId="77777777" w:rsidR="008F28FE" w:rsidRDefault="007A6A2E">
      <w:pPr>
        <w:rPr>
          <w:b/>
        </w:rPr>
      </w:pPr>
      <w:r>
        <w:rPr>
          <w:b/>
        </w:rPr>
        <w:t>SR Service gets stuck if process name contains wide characters</w:t>
      </w:r>
    </w:p>
    <w:tbl>
      <w:tblPr>
        <w:tblStyle w:val="a7"/>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11BF122" w14:textId="77777777">
        <w:tc>
          <w:tcPr>
            <w:tcW w:w="1344" w:type="dxa"/>
          </w:tcPr>
          <w:p w14:paraId="4A7D03E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90B49D3"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If the application name contains wide characters, the application weaves and the camera turns on, but the lens does not turn on and the message “Waiting for connection name” is printed repeatedly in the logs.</w:t>
            </w:r>
          </w:p>
        </w:tc>
      </w:tr>
      <w:tr w:rsidR="008F28FE" w14:paraId="706DF91A" w14:textId="77777777">
        <w:tc>
          <w:tcPr>
            <w:tcW w:w="1344" w:type="dxa"/>
          </w:tcPr>
          <w:p w14:paraId="27FE51C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2945AD8" w14:textId="77777777" w:rsidR="008F28FE" w:rsidRDefault="007A6A2E">
            <w:r>
              <w:t>SR Service reads application name as ANSI and gets stuck when this goes wrong.</w:t>
            </w:r>
          </w:p>
        </w:tc>
      </w:tr>
      <w:tr w:rsidR="008F28FE" w14:paraId="3D009C23" w14:textId="77777777">
        <w:tc>
          <w:tcPr>
            <w:tcW w:w="1344" w:type="dxa"/>
          </w:tcPr>
          <w:p w14:paraId="45FA60D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162F93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Correctly read and convert wide characters in application names and do not wait for name if it cannot be read.</w:t>
            </w:r>
          </w:p>
        </w:tc>
      </w:tr>
    </w:tbl>
    <w:p w14:paraId="5B72B1AC" w14:textId="77777777" w:rsidR="008F28FE" w:rsidRDefault="008F28FE"/>
    <w:p w14:paraId="5A16EDD9" w14:textId="77777777" w:rsidR="008F28FE" w:rsidRDefault="007A6A2E">
      <w:pPr>
        <w:rPr>
          <w:b/>
        </w:rPr>
      </w:pPr>
      <w:r>
        <w:rPr>
          <w:b/>
        </w:rPr>
        <w:t>Some images displayed incorrectly by OpenGL image viewer example</w:t>
      </w:r>
    </w:p>
    <w:tbl>
      <w:tblPr>
        <w:tblStyle w:val="a8"/>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887E7A5" w14:textId="77777777">
        <w:tc>
          <w:tcPr>
            <w:tcW w:w="1344" w:type="dxa"/>
          </w:tcPr>
          <w:p w14:paraId="3CAF79E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2E50F4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The OpenGL image viewer does not display images correctly if its width in pixels is not divisible by four.</w:t>
            </w:r>
          </w:p>
        </w:tc>
      </w:tr>
      <w:tr w:rsidR="008F28FE" w14:paraId="6693E66E" w14:textId="77777777">
        <w:tc>
          <w:tcPr>
            <w:tcW w:w="1344" w:type="dxa"/>
          </w:tcPr>
          <w:p w14:paraId="30CE580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7147330" w14:textId="77777777" w:rsidR="008F28FE" w:rsidRDefault="007A6A2E">
            <w:r>
              <w:t>Images we read in RGB format while a pixel format of four channels was assumed by OpenGL to determine the width of the image as it was displayed.</w:t>
            </w:r>
          </w:p>
        </w:tc>
      </w:tr>
      <w:tr w:rsidR="008F28FE" w14:paraId="6F0D1587" w14:textId="77777777">
        <w:tc>
          <w:tcPr>
            <w:tcW w:w="1344" w:type="dxa"/>
          </w:tcPr>
          <w:p w14:paraId="52FBFCA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819563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Read images in RGBA format in the OpenGL example.</w:t>
            </w:r>
          </w:p>
        </w:tc>
      </w:tr>
    </w:tbl>
    <w:p w14:paraId="63FFD9EC" w14:textId="77777777" w:rsidR="008F28FE" w:rsidRDefault="008F28FE">
      <w:pPr>
        <w:pStyle w:val="Heading1"/>
      </w:pPr>
    </w:p>
    <w:p w14:paraId="69581291" w14:textId="77777777" w:rsidR="008F28FE" w:rsidRDefault="008F28FE">
      <w:pPr>
        <w:pStyle w:val="Heading1"/>
      </w:pPr>
    </w:p>
    <w:p w14:paraId="72CD2ABA" w14:textId="77777777" w:rsidR="008F28FE" w:rsidRDefault="007A6A2E">
      <w:pPr>
        <w:pStyle w:val="Heading1"/>
      </w:pPr>
      <w:r>
        <w:t>Known issues</w:t>
      </w:r>
    </w:p>
    <w:p w14:paraId="43ED0A8C" w14:textId="77777777" w:rsidR="008F28FE" w:rsidRDefault="007A6A2E">
      <w:pPr>
        <w:rPr>
          <w:b/>
        </w:rPr>
      </w:pPr>
      <w:r>
        <w:rPr>
          <w:b/>
        </w:rPr>
        <w:t>No notifications when using the 32-bit SDK installer after the other two installers</w:t>
      </w:r>
    </w:p>
    <w:tbl>
      <w:tblPr>
        <w:tblStyle w:val="a9"/>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A40DF7F" w14:textId="77777777">
        <w:tc>
          <w:tcPr>
            <w:tcW w:w="1344" w:type="dxa"/>
          </w:tcPr>
          <w:p w14:paraId="77BA62C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46BE51A"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first the platform installer is used, then the 64-bit SDK installer and then the 32-bit SDK installer, no SR Windows notifications are shown. Problem does not occur if only the platform installer and the 64-bit SDK installer are used.</w:t>
            </w:r>
          </w:p>
        </w:tc>
      </w:tr>
      <w:tr w:rsidR="008F28FE" w14:paraId="0A8FC79C" w14:textId="77777777">
        <w:tc>
          <w:tcPr>
            <w:tcW w:w="1344" w:type="dxa"/>
          </w:tcPr>
          <w:p w14:paraId="25CB0F2A" w14:textId="77777777" w:rsidR="008F28FE" w:rsidRDefault="008F28FE">
            <w:pPr>
              <w:pBdr>
                <w:top w:val="nil"/>
                <w:left w:val="nil"/>
                <w:bottom w:val="nil"/>
                <w:right w:val="nil"/>
                <w:between w:val="nil"/>
              </w:pBdr>
              <w:spacing w:line="276" w:lineRule="auto"/>
              <w:rPr>
                <w:i/>
              </w:rPr>
            </w:pPr>
          </w:p>
        </w:tc>
        <w:tc>
          <w:tcPr>
            <w:tcW w:w="7682" w:type="dxa"/>
          </w:tcPr>
          <w:p w14:paraId="7A1173AE" w14:textId="77777777" w:rsidR="008F28FE" w:rsidRDefault="008F28FE">
            <w:pPr>
              <w:pBdr>
                <w:top w:val="nil"/>
                <w:left w:val="nil"/>
                <w:bottom w:val="nil"/>
                <w:right w:val="nil"/>
                <w:between w:val="nil"/>
              </w:pBdr>
              <w:spacing w:before="240" w:line="276" w:lineRule="auto"/>
            </w:pPr>
          </w:p>
        </w:tc>
      </w:tr>
    </w:tbl>
    <w:p w14:paraId="48E966A4" w14:textId="77777777" w:rsidR="008F28FE" w:rsidRDefault="007A6A2E">
      <w:pPr>
        <w:rPr>
          <w:b/>
        </w:rPr>
      </w:pPr>
      <w:r>
        <w:rPr>
          <w:b/>
        </w:rPr>
        <w:t>Camera on/off messages shown multiple times</w:t>
      </w:r>
    </w:p>
    <w:tbl>
      <w:tblPr>
        <w:tblStyle w:val="a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3331B9F" w14:textId="77777777">
        <w:tc>
          <w:tcPr>
            <w:tcW w:w="1344" w:type="dxa"/>
          </w:tcPr>
          <w:p w14:paraId="3D13798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F2AACC7"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2AB7679F" w14:textId="77777777" w:rsidR="008F28FE" w:rsidRDefault="007A6A2E">
      <w:pPr>
        <w:spacing w:after="160" w:line="259" w:lineRule="auto"/>
        <w:rPr>
          <w:b/>
          <w:smallCaps/>
          <w:sz w:val="56"/>
          <w:szCs w:val="56"/>
        </w:rPr>
      </w:pPr>
      <w:r>
        <w:br w:type="page"/>
      </w:r>
    </w:p>
    <w:p w14:paraId="590F15D4" w14:textId="77777777" w:rsidR="008F28FE" w:rsidRDefault="007A6A2E">
      <w:pPr>
        <w:pStyle w:val="Title"/>
      </w:pPr>
      <w:r>
        <w:rPr>
          <w:noProof/>
        </w:rPr>
        <w:lastRenderedPageBreak/>
        <w:drawing>
          <wp:anchor distT="0" distB="0" distL="114300" distR="114300" simplePos="0" relativeHeight="251658243" behindDoc="0" locked="0" layoutInCell="1" hidden="0" allowOverlap="1" wp14:anchorId="0CF3A9B4" wp14:editId="7AC20700">
            <wp:simplePos x="0" y="0"/>
            <wp:positionH relativeFrom="margin">
              <wp:posOffset>4526280</wp:posOffset>
            </wp:positionH>
            <wp:positionV relativeFrom="margin">
              <wp:posOffset>-82498</wp:posOffset>
            </wp:positionV>
            <wp:extent cx="1396800" cy="1062000"/>
            <wp:effectExtent l="0" t="0" r="0" b="0"/>
            <wp:wrapNone/>
            <wp:docPr id="6"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1.29.1</w:t>
      </w:r>
    </w:p>
    <w:p w14:paraId="32C54267" w14:textId="77777777" w:rsidR="008F28FE" w:rsidRDefault="007A6A2E">
      <w:pPr>
        <w:pStyle w:val="Subtitle"/>
      </w:pPr>
      <w:r>
        <w:t>Release notes</w:t>
      </w:r>
    </w:p>
    <w:p w14:paraId="549141D5" w14:textId="77777777" w:rsidR="008F28FE" w:rsidRDefault="007A6A2E">
      <w:pPr>
        <w:rPr>
          <w:color w:val="000000"/>
          <w:sz w:val="22"/>
          <w:szCs w:val="22"/>
        </w:rPr>
      </w:pPr>
      <w:r>
        <w:rPr>
          <w:color w:val="000000"/>
          <w:sz w:val="22"/>
          <w:szCs w:val="22"/>
        </w:rPr>
        <w:t>Experimental release</w:t>
      </w:r>
    </w:p>
    <w:p w14:paraId="63976F1B" w14:textId="77777777" w:rsidR="008F28FE" w:rsidRDefault="007A6A2E">
      <w:pPr>
        <w:rPr>
          <w:color w:val="000000"/>
          <w:sz w:val="22"/>
          <w:szCs w:val="22"/>
        </w:rPr>
      </w:pPr>
      <w:r>
        <w:rPr>
          <w:color w:val="000000"/>
          <w:sz w:val="22"/>
          <w:szCs w:val="22"/>
        </w:rPr>
        <w:t>2023-12-27</w:t>
      </w:r>
    </w:p>
    <w:p w14:paraId="438E39C6" w14:textId="77777777" w:rsidR="008F28FE" w:rsidRDefault="007A6A2E">
      <w:pPr>
        <w:pStyle w:val="Heading1"/>
      </w:pPr>
      <w:r>
        <w:t>Features</w:t>
      </w:r>
    </w:p>
    <w:p w14:paraId="424B2809" w14:textId="77777777" w:rsidR="008F28FE" w:rsidRDefault="007A6A2E">
      <w:pPr>
        <w:rPr>
          <w:b/>
        </w:rPr>
      </w:pPr>
      <w:r>
        <w:rPr>
          <w:b/>
        </w:rPr>
        <w:t>SR Licensing</w:t>
      </w:r>
    </w:p>
    <w:p w14:paraId="584BC992" w14:textId="77777777" w:rsidR="008F28FE" w:rsidRDefault="007A6A2E">
      <w:r>
        <w:t>The platform now supports extracting and reading licenses from FPCs using protocol 4.</w:t>
      </w:r>
    </w:p>
    <w:p w14:paraId="6E80B9E2" w14:textId="77777777" w:rsidR="008F28FE" w:rsidRDefault="008F28FE">
      <w:pPr>
        <w:rPr>
          <w:color w:val="000000"/>
          <w:sz w:val="22"/>
          <w:szCs w:val="22"/>
        </w:rPr>
      </w:pPr>
    </w:p>
    <w:p w14:paraId="5B67F6C1" w14:textId="77777777" w:rsidR="008F28FE" w:rsidRDefault="007A6A2E">
      <w:pPr>
        <w:rPr>
          <w:b/>
        </w:rPr>
      </w:pPr>
      <w:r>
        <w:rPr>
          <w:b/>
        </w:rPr>
        <w:t>Face lost/found events</w:t>
      </w:r>
    </w:p>
    <w:p w14:paraId="3E723A48" w14:textId="77777777" w:rsidR="008F28FE" w:rsidRDefault="007A6A2E">
      <w:r>
        <w:t xml:space="preserve">Two new event types are pushed through the system event interface and can be </w:t>
      </w:r>
      <w:proofErr w:type="gramStart"/>
      <w:r>
        <w:t>received  by</w:t>
      </w:r>
      <w:proofErr w:type="gramEnd"/>
      <w:r>
        <w:t xml:space="preserve"> SR applications, one for when the </w:t>
      </w:r>
      <w:proofErr w:type="spellStart"/>
      <w:r>
        <w:t>EyeTracker</w:t>
      </w:r>
      <w:proofErr w:type="spellEnd"/>
      <w:r>
        <w:t xml:space="preserve"> starts tracking a user and one for when the </w:t>
      </w:r>
      <w:proofErr w:type="spellStart"/>
      <w:r>
        <w:t>EyeTracker</w:t>
      </w:r>
      <w:proofErr w:type="spellEnd"/>
      <w:r>
        <w:t xml:space="preserve"> has lost the user.</w:t>
      </w:r>
    </w:p>
    <w:p w14:paraId="3F32B2C6" w14:textId="77777777" w:rsidR="008F28FE" w:rsidRDefault="008F28FE"/>
    <w:p w14:paraId="17012EDF" w14:textId="77777777" w:rsidR="008F28FE" w:rsidRDefault="007A6A2E">
      <w:pPr>
        <w:rPr>
          <w:b/>
        </w:rPr>
      </w:pPr>
      <w:r>
        <w:rPr>
          <w:b/>
        </w:rPr>
        <w:t>Face lost delay API function</w:t>
      </w:r>
    </w:p>
    <w:p w14:paraId="236FEBCB" w14:textId="77777777" w:rsidR="008F28FE" w:rsidRDefault="007A6A2E">
      <w:r>
        <w:t xml:space="preserve">The </w:t>
      </w:r>
      <w:proofErr w:type="gramStart"/>
      <w:r>
        <w:t>SR::</w:t>
      </w:r>
      <w:proofErr w:type="spellStart"/>
      <w:proofErr w:type="gramEnd"/>
      <w:r>
        <w:t>PredictingEyeTracker</w:t>
      </w:r>
      <w:proofErr w:type="spellEnd"/>
      <w:r>
        <w:t xml:space="preserve"> API class now has a new function to set the face lost delay value.</w:t>
      </w:r>
    </w:p>
    <w:p w14:paraId="17B588DD" w14:textId="77777777" w:rsidR="008F28FE" w:rsidRDefault="007A6A2E">
      <w:pPr>
        <w:pStyle w:val="Heading1"/>
      </w:pPr>
      <w:r>
        <w:t>Other changes</w:t>
      </w:r>
    </w:p>
    <w:p w14:paraId="2A505004" w14:textId="77777777" w:rsidR="008F28FE" w:rsidRDefault="007A6A2E">
      <w:pPr>
        <w:rPr>
          <w:b/>
        </w:rPr>
      </w:pPr>
      <w:r>
        <w:rPr>
          <w:b/>
        </w:rPr>
        <w:t>Support more devices</w:t>
      </w:r>
    </w:p>
    <w:p w14:paraId="661A791A" w14:textId="77777777" w:rsidR="008F28FE" w:rsidRDefault="007A6A2E">
      <w:r>
        <w:t>Added support for devices with product code EK.</w:t>
      </w:r>
    </w:p>
    <w:p w14:paraId="20A4B782" w14:textId="77777777" w:rsidR="008F28FE" w:rsidRDefault="007A6A2E">
      <w:pPr>
        <w:pStyle w:val="Heading1"/>
      </w:pPr>
      <w:r>
        <w:t>Known issues</w:t>
      </w:r>
    </w:p>
    <w:p w14:paraId="6A20C0A1" w14:textId="77777777" w:rsidR="008F28FE" w:rsidRDefault="007A6A2E">
      <w:pPr>
        <w:rPr>
          <w:b/>
        </w:rPr>
      </w:pPr>
      <w:r>
        <w:rPr>
          <w:b/>
        </w:rPr>
        <w:t>Camera on/off messages shown multiple times</w:t>
      </w:r>
    </w:p>
    <w:tbl>
      <w:tblPr>
        <w:tblStyle w:val="ab"/>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DF90A2A" w14:textId="77777777">
        <w:tc>
          <w:tcPr>
            <w:tcW w:w="1344" w:type="dxa"/>
          </w:tcPr>
          <w:p w14:paraId="058AC87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83A41BF"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4607B590" w14:textId="77777777" w:rsidR="008F28FE" w:rsidRDefault="007A6A2E">
      <w:pPr>
        <w:spacing w:after="160" w:line="259" w:lineRule="auto"/>
        <w:rPr>
          <w:b/>
          <w:smallCaps/>
          <w:sz w:val="56"/>
          <w:szCs w:val="56"/>
        </w:rPr>
      </w:pPr>
      <w:r>
        <w:br w:type="page"/>
      </w:r>
    </w:p>
    <w:p w14:paraId="30CD3A04" w14:textId="77777777" w:rsidR="008F28FE" w:rsidRDefault="007A6A2E">
      <w:pPr>
        <w:pStyle w:val="Title"/>
      </w:pPr>
      <w:r>
        <w:rPr>
          <w:noProof/>
        </w:rPr>
        <w:lastRenderedPageBreak/>
        <w:drawing>
          <wp:anchor distT="0" distB="0" distL="114300" distR="114300" simplePos="0" relativeHeight="251658244" behindDoc="0" locked="0" layoutInCell="1" hidden="0" allowOverlap="1" wp14:anchorId="00937614" wp14:editId="3425801C">
            <wp:simplePos x="0" y="0"/>
            <wp:positionH relativeFrom="margin">
              <wp:posOffset>4526280</wp:posOffset>
            </wp:positionH>
            <wp:positionV relativeFrom="margin">
              <wp:posOffset>-82498</wp:posOffset>
            </wp:positionV>
            <wp:extent cx="1396800" cy="1062000"/>
            <wp:effectExtent l="0" t="0" r="0" b="0"/>
            <wp:wrapNone/>
            <wp:docPr id="2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1.28.1</w:t>
      </w:r>
    </w:p>
    <w:p w14:paraId="4C378A16" w14:textId="77777777" w:rsidR="008F28FE" w:rsidRDefault="007A6A2E">
      <w:pPr>
        <w:pStyle w:val="Subtitle"/>
      </w:pPr>
      <w:r>
        <w:t>Release notes</w:t>
      </w:r>
    </w:p>
    <w:p w14:paraId="09B957A5" w14:textId="77777777" w:rsidR="008F28FE" w:rsidRDefault="007A6A2E">
      <w:pPr>
        <w:rPr>
          <w:color w:val="000000"/>
          <w:sz w:val="22"/>
          <w:szCs w:val="22"/>
        </w:rPr>
      </w:pPr>
      <w:r>
        <w:rPr>
          <w:color w:val="000000"/>
          <w:sz w:val="22"/>
          <w:szCs w:val="22"/>
        </w:rPr>
        <w:t>Stable release</w:t>
      </w:r>
    </w:p>
    <w:p w14:paraId="26640CC4" w14:textId="77777777" w:rsidR="008F28FE" w:rsidRDefault="007A6A2E">
      <w:pPr>
        <w:rPr>
          <w:color w:val="000000"/>
          <w:sz w:val="22"/>
          <w:szCs w:val="22"/>
        </w:rPr>
      </w:pPr>
      <w:r>
        <w:rPr>
          <w:color w:val="000000"/>
          <w:sz w:val="22"/>
          <w:szCs w:val="22"/>
        </w:rPr>
        <w:t>2023-11-24</w:t>
      </w:r>
    </w:p>
    <w:p w14:paraId="674A7B0A" w14:textId="77777777" w:rsidR="008F28FE" w:rsidRDefault="007A6A2E">
      <w:pPr>
        <w:pStyle w:val="Heading1"/>
      </w:pPr>
      <w:r>
        <w:t>Features</w:t>
      </w:r>
    </w:p>
    <w:p w14:paraId="2F5F258C" w14:textId="77777777" w:rsidR="008F28FE" w:rsidRDefault="007A6A2E">
      <w:pPr>
        <w:rPr>
          <w:b/>
        </w:rPr>
      </w:pPr>
      <w:r>
        <w:rPr>
          <w:b/>
        </w:rPr>
        <w:t>SR Audio</w:t>
      </w:r>
    </w:p>
    <w:p w14:paraId="70302973" w14:textId="77777777" w:rsidR="008F28FE" w:rsidRDefault="007A6A2E">
      <w:r>
        <w:t>Support had been added for SR Audio. Prediction filtered head positions, ear position, and head orientation data to be used for audio applications can now be received through our API.</w:t>
      </w:r>
    </w:p>
    <w:p w14:paraId="02B30676" w14:textId="77777777" w:rsidR="008F28FE" w:rsidRDefault="008F28FE">
      <w:pPr>
        <w:rPr>
          <w:color w:val="000000"/>
          <w:sz w:val="22"/>
          <w:szCs w:val="22"/>
        </w:rPr>
      </w:pPr>
    </w:p>
    <w:p w14:paraId="290B7CB7" w14:textId="77777777" w:rsidR="008F28FE" w:rsidRDefault="007A6A2E">
      <w:pPr>
        <w:rPr>
          <w:b/>
        </w:rPr>
      </w:pPr>
      <w:r>
        <w:rPr>
          <w:b/>
        </w:rPr>
        <w:t>DX9 and DX10 weaver support</w:t>
      </w:r>
    </w:p>
    <w:p w14:paraId="38BC3387" w14:textId="77777777" w:rsidR="008F28FE" w:rsidRDefault="007A6A2E">
      <w:proofErr w:type="spellStart"/>
      <w:r>
        <w:t>Directx</w:t>
      </w:r>
      <w:proofErr w:type="spellEnd"/>
      <w:r>
        <w:t xml:space="preserve"> 9 and </w:t>
      </w:r>
      <w:proofErr w:type="spellStart"/>
      <w:r>
        <w:t>directx</w:t>
      </w:r>
      <w:proofErr w:type="spellEnd"/>
      <w:r>
        <w:t xml:space="preserve"> 10 weavers are now supported as well. Added image viewer and look around examples using the new weavers to the SDK.</w:t>
      </w:r>
    </w:p>
    <w:p w14:paraId="2711919E" w14:textId="77777777" w:rsidR="008F28FE" w:rsidRDefault="007A6A2E">
      <w:pPr>
        <w:pStyle w:val="Heading1"/>
      </w:pPr>
      <w:r>
        <w:t>Other changes</w:t>
      </w:r>
    </w:p>
    <w:p w14:paraId="680C307D" w14:textId="77777777" w:rsidR="008F28FE" w:rsidRDefault="007A6A2E">
      <w:pPr>
        <w:rPr>
          <w:b/>
        </w:rPr>
      </w:pPr>
      <w:r>
        <w:rPr>
          <w:b/>
        </w:rPr>
        <w:t>Changed head position, head orientation and ear position data</w:t>
      </w:r>
    </w:p>
    <w:p w14:paraId="36AD204D" w14:textId="77777777" w:rsidR="008F28FE" w:rsidRDefault="007A6A2E">
      <w:proofErr w:type="gramStart"/>
      <w:r>
        <w:t>In order to</w:t>
      </w:r>
      <w:proofErr w:type="gramEnd"/>
      <w:r>
        <w:t xml:space="preserve"> support SR Audio, we changed the head position, head orientation and ear position data. See the documentation in our SDK for the new definitions.</w:t>
      </w:r>
    </w:p>
    <w:p w14:paraId="2ABCEB3D" w14:textId="77777777" w:rsidR="008F28FE" w:rsidRDefault="008F28FE">
      <w:pPr>
        <w:rPr>
          <w:b/>
        </w:rPr>
      </w:pPr>
    </w:p>
    <w:p w14:paraId="2C993EA8" w14:textId="77777777" w:rsidR="008F28FE" w:rsidRDefault="007A6A2E">
      <w:pPr>
        <w:rPr>
          <w:b/>
        </w:rPr>
      </w:pPr>
      <w:r>
        <w:rPr>
          <w:b/>
        </w:rPr>
        <w:t>Support more devices</w:t>
      </w:r>
    </w:p>
    <w:p w14:paraId="0E056F0D" w14:textId="77777777" w:rsidR="008F28FE" w:rsidRDefault="007A6A2E">
      <w:r>
        <w:t>Added support for devices with product code EB, EE, DV.</w:t>
      </w:r>
    </w:p>
    <w:p w14:paraId="01820C29" w14:textId="77777777" w:rsidR="008F28FE" w:rsidRDefault="008F28FE"/>
    <w:p w14:paraId="75192A7A" w14:textId="77777777" w:rsidR="008F28FE" w:rsidRDefault="007A6A2E">
      <w:pPr>
        <w:rPr>
          <w:b/>
        </w:rPr>
      </w:pPr>
      <w:r>
        <w:rPr>
          <w:b/>
        </w:rPr>
        <w:t>Device support modifications</w:t>
      </w:r>
    </w:p>
    <w:p w14:paraId="617F8341" w14:textId="77777777" w:rsidR="008F28FE" w:rsidRDefault="007A6A2E">
      <w:r>
        <w:t>Modified detection limits for device DS.</w:t>
      </w:r>
    </w:p>
    <w:p w14:paraId="73DB406F" w14:textId="77777777" w:rsidR="008F28FE" w:rsidRDefault="008F28FE"/>
    <w:p w14:paraId="3D43CAC6" w14:textId="77777777" w:rsidR="008F28FE" w:rsidRDefault="007A6A2E">
      <w:pPr>
        <w:rPr>
          <w:b/>
        </w:rPr>
      </w:pPr>
      <w:r>
        <w:rPr>
          <w:b/>
        </w:rPr>
        <w:t>Added head pose to documentation</w:t>
      </w:r>
    </w:p>
    <w:p w14:paraId="6CC6EFB5" w14:textId="77777777" w:rsidR="008F28FE" w:rsidRDefault="007A6A2E">
      <w:r>
        <w:t xml:space="preserve">Modified the SR API documentation in the SDK to include an explanation of the </w:t>
      </w:r>
      <w:proofErr w:type="spellStart"/>
      <w:r>
        <w:t>HeadTracker</w:t>
      </w:r>
      <w:proofErr w:type="spellEnd"/>
      <w:r>
        <w:t xml:space="preserve"> and </w:t>
      </w:r>
      <w:proofErr w:type="spellStart"/>
      <w:r>
        <w:t>HeadPoseTracker</w:t>
      </w:r>
      <w:proofErr w:type="spellEnd"/>
      <w:r>
        <w:t xml:space="preserve"> user interface and the head orientation.</w:t>
      </w:r>
    </w:p>
    <w:p w14:paraId="26E6F488" w14:textId="77777777" w:rsidR="008F28FE" w:rsidRDefault="007A6A2E">
      <w:pPr>
        <w:pStyle w:val="Heading1"/>
      </w:pPr>
      <w:r>
        <w:t>Bug fixes</w:t>
      </w:r>
    </w:p>
    <w:p w14:paraId="053FCFF7" w14:textId="77777777" w:rsidR="008F28FE" w:rsidRDefault="007A6A2E">
      <w:pPr>
        <w:rPr>
          <w:b/>
        </w:rPr>
      </w:pPr>
      <w:r>
        <w:rPr>
          <w:b/>
        </w:rPr>
        <w:t>Predicting weaver/</w:t>
      </w:r>
      <w:proofErr w:type="spellStart"/>
      <w:r>
        <w:rPr>
          <w:b/>
        </w:rPr>
        <w:t>eyetrackers</w:t>
      </w:r>
      <w:proofErr w:type="spellEnd"/>
      <w:r>
        <w:rPr>
          <w:b/>
        </w:rPr>
        <w:t xml:space="preserve"> do not load correct settings file</w:t>
      </w:r>
    </w:p>
    <w:tbl>
      <w:tblPr>
        <w:tblStyle w:val="ac"/>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AF2E68B" w14:textId="77777777">
        <w:tc>
          <w:tcPr>
            <w:tcW w:w="1344" w:type="dxa"/>
          </w:tcPr>
          <w:p w14:paraId="7C19DFF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7B0F6A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Predicting </w:t>
            </w:r>
            <w:proofErr w:type="spellStart"/>
            <w:r>
              <w:rPr>
                <w:rFonts w:ascii="Montserrat" w:eastAsia="Montserrat" w:hAnsi="Montserrat" w:cs="Montserrat"/>
                <w:color w:val="353A41"/>
                <w:sz w:val="18"/>
                <w:szCs w:val="18"/>
              </w:rPr>
              <w:t>weavertrackers</w:t>
            </w:r>
            <w:proofErr w:type="spellEnd"/>
            <w:r>
              <w:rPr>
                <w:rFonts w:ascii="Montserrat" w:eastAsia="Montserrat" w:hAnsi="Montserrat" w:cs="Montserrat"/>
                <w:color w:val="353A41"/>
                <w:sz w:val="18"/>
                <w:szCs w:val="18"/>
              </w:rPr>
              <w:t xml:space="preserve"> and </w:t>
            </w:r>
            <w:proofErr w:type="spellStart"/>
            <w:r>
              <w:rPr>
                <w:rFonts w:ascii="Montserrat" w:eastAsia="Montserrat" w:hAnsi="Montserrat" w:cs="Montserrat"/>
                <w:color w:val="353A41"/>
                <w:sz w:val="18"/>
                <w:szCs w:val="18"/>
              </w:rPr>
              <w:t>eyetrackers</w:t>
            </w:r>
            <w:proofErr w:type="spellEnd"/>
            <w:r>
              <w:rPr>
                <w:rFonts w:ascii="Montserrat" w:eastAsia="Montserrat" w:hAnsi="Montserrat" w:cs="Montserrat"/>
                <w:color w:val="353A41"/>
                <w:sz w:val="18"/>
                <w:szCs w:val="18"/>
              </w:rPr>
              <w:t xml:space="preserve"> used the wrong settings.</w:t>
            </w:r>
          </w:p>
        </w:tc>
      </w:tr>
      <w:tr w:rsidR="008F28FE" w14:paraId="32F13618" w14:textId="77777777">
        <w:tc>
          <w:tcPr>
            <w:tcW w:w="1344" w:type="dxa"/>
          </w:tcPr>
          <w:p w14:paraId="43832AB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A0AFF4F" w14:textId="77777777" w:rsidR="008F28FE" w:rsidRDefault="007A6A2E">
            <w:r>
              <w:t>The settings file from the default location was loaded instead of the product specific one.</w:t>
            </w:r>
          </w:p>
        </w:tc>
      </w:tr>
      <w:tr w:rsidR="008F28FE" w14:paraId="20BE8D9C" w14:textId="77777777">
        <w:tc>
          <w:tcPr>
            <w:tcW w:w="1344" w:type="dxa"/>
          </w:tcPr>
          <w:p w14:paraId="6AB4F9A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BD9773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Correctly load the product specific settings file.</w:t>
            </w:r>
          </w:p>
        </w:tc>
      </w:tr>
    </w:tbl>
    <w:p w14:paraId="494B6859" w14:textId="77777777" w:rsidR="008F28FE" w:rsidRDefault="008F28FE"/>
    <w:p w14:paraId="6CEEED87" w14:textId="77777777" w:rsidR="008F28FE" w:rsidRDefault="007A6A2E">
      <w:pPr>
        <w:rPr>
          <w:b/>
        </w:rPr>
      </w:pPr>
      <w:proofErr w:type="spellStart"/>
      <w:r>
        <w:rPr>
          <w:b/>
        </w:rPr>
        <w:t>Opengl</w:t>
      </w:r>
      <w:proofErr w:type="spellEnd"/>
      <w:r>
        <w:rPr>
          <w:b/>
        </w:rPr>
        <w:t xml:space="preserve"> weaving example black screen</w:t>
      </w:r>
    </w:p>
    <w:tbl>
      <w:tblPr>
        <w:tblStyle w:val="ad"/>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0A9F7AA" w14:textId="77777777">
        <w:tc>
          <w:tcPr>
            <w:tcW w:w="1344" w:type="dxa"/>
          </w:tcPr>
          <w:p w14:paraId="251B540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47326F3"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Certain devices could display a black screen while the </w:t>
            </w:r>
            <w:proofErr w:type="spellStart"/>
            <w:r>
              <w:rPr>
                <w:rFonts w:ascii="Montserrat" w:eastAsia="Montserrat" w:hAnsi="Montserrat" w:cs="Montserrat"/>
                <w:color w:val="353A41"/>
                <w:sz w:val="18"/>
                <w:szCs w:val="18"/>
              </w:rPr>
              <w:t>opengl</w:t>
            </w:r>
            <w:proofErr w:type="spellEnd"/>
            <w:r>
              <w:rPr>
                <w:rFonts w:ascii="Montserrat" w:eastAsia="Montserrat" w:hAnsi="Montserrat" w:cs="Montserrat"/>
                <w:color w:val="353A41"/>
                <w:sz w:val="18"/>
                <w:szCs w:val="18"/>
              </w:rPr>
              <w:t xml:space="preserve"> weaving example was running.</w:t>
            </w:r>
          </w:p>
        </w:tc>
      </w:tr>
      <w:tr w:rsidR="008F28FE" w14:paraId="32294E7B" w14:textId="77777777">
        <w:tc>
          <w:tcPr>
            <w:tcW w:w="1344" w:type="dxa"/>
          </w:tcPr>
          <w:p w14:paraId="438F283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606E919" w14:textId="77777777" w:rsidR="008F28FE" w:rsidRDefault="007A6A2E">
            <w:r>
              <w:t>Window handle was not updated correctly.</w:t>
            </w:r>
          </w:p>
        </w:tc>
      </w:tr>
      <w:tr w:rsidR="008F28FE" w14:paraId="7BC10E04" w14:textId="77777777">
        <w:tc>
          <w:tcPr>
            <w:tcW w:w="1344" w:type="dxa"/>
          </w:tcPr>
          <w:p w14:paraId="75B49BD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CCAD10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Correctly updating window handle.</w:t>
            </w:r>
          </w:p>
        </w:tc>
      </w:tr>
    </w:tbl>
    <w:p w14:paraId="3843BCEB" w14:textId="77777777" w:rsidR="008F28FE" w:rsidRDefault="008F28FE">
      <w:pPr>
        <w:rPr>
          <w:b/>
        </w:rPr>
      </w:pPr>
    </w:p>
    <w:p w14:paraId="19B35AD1" w14:textId="77777777" w:rsidR="008F28FE" w:rsidRDefault="007A6A2E">
      <w:pPr>
        <w:rPr>
          <w:b/>
        </w:rPr>
      </w:pPr>
      <w:r>
        <w:rPr>
          <w:b/>
        </w:rPr>
        <w:t>DirectX10 image viewer example crashes on some devices</w:t>
      </w:r>
    </w:p>
    <w:tbl>
      <w:tblPr>
        <w:tblStyle w:val="ae"/>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978372A" w14:textId="77777777">
        <w:tc>
          <w:tcPr>
            <w:tcW w:w="1344" w:type="dxa"/>
          </w:tcPr>
          <w:p w14:paraId="10AFB66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FF65DC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The DirectX10 image viewer example crashes upon launch on some devices</w:t>
            </w:r>
          </w:p>
        </w:tc>
      </w:tr>
      <w:tr w:rsidR="008F28FE" w14:paraId="7C88FD93" w14:textId="77777777">
        <w:tc>
          <w:tcPr>
            <w:tcW w:w="1344" w:type="dxa"/>
          </w:tcPr>
          <w:p w14:paraId="43E935F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4C88AFD" w14:textId="77777777" w:rsidR="008F28FE" w:rsidRDefault="007A6A2E">
            <w:r>
              <w:t>Some GPU devices cannot create a texture of the size required by the example</w:t>
            </w:r>
          </w:p>
        </w:tc>
      </w:tr>
      <w:tr w:rsidR="008F28FE" w14:paraId="2E6358D5" w14:textId="77777777">
        <w:tc>
          <w:tcPr>
            <w:tcW w:w="1344" w:type="dxa"/>
          </w:tcPr>
          <w:p w14:paraId="2E74DF4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4A739D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Catch the exception and log an error message in the application log when this happens</w:t>
            </w:r>
          </w:p>
        </w:tc>
      </w:tr>
    </w:tbl>
    <w:p w14:paraId="3453A7CA" w14:textId="77777777" w:rsidR="008F28FE" w:rsidRDefault="007A6A2E">
      <w:pPr>
        <w:pStyle w:val="Heading1"/>
      </w:pPr>
      <w:r>
        <w:lastRenderedPageBreak/>
        <w:t>Known issues</w:t>
      </w:r>
    </w:p>
    <w:p w14:paraId="0858C402" w14:textId="77777777" w:rsidR="008F28FE" w:rsidRDefault="007A6A2E">
      <w:pPr>
        <w:rPr>
          <w:b/>
        </w:rPr>
      </w:pPr>
      <w:r>
        <w:rPr>
          <w:b/>
        </w:rPr>
        <w:t>Camera on/off messages shown multiple times</w:t>
      </w:r>
    </w:p>
    <w:tbl>
      <w:tblPr>
        <w:tblStyle w:val="af"/>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522B5E3" w14:textId="77777777">
        <w:tc>
          <w:tcPr>
            <w:tcW w:w="1344" w:type="dxa"/>
          </w:tcPr>
          <w:p w14:paraId="5064291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D8A13B4"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3FA8829B" w14:textId="77777777" w:rsidR="008F28FE" w:rsidRDefault="007A6A2E">
      <w:pPr>
        <w:spacing w:after="160" w:line="259" w:lineRule="auto"/>
        <w:rPr>
          <w:b/>
          <w:smallCaps/>
          <w:sz w:val="56"/>
          <w:szCs w:val="56"/>
        </w:rPr>
      </w:pPr>
      <w:r>
        <w:br w:type="page"/>
      </w:r>
    </w:p>
    <w:p w14:paraId="3EA7568A" w14:textId="77777777" w:rsidR="008F28FE" w:rsidRDefault="007A6A2E">
      <w:pPr>
        <w:pStyle w:val="Title"/>
      </w:pPr>
      <w:r>
        <w:rPr>
          <w:noProof/>
        </w:rPr>
        <w:lastRenderedPageBreak/>
        <w:drawing>
          <wp:anchor distT="0" distB="0" distL="114300" distR="114300" simplePos="0" relativeHeight="251658245" behindDoc="0" locked="0" layoutInCell="1" hidden="0" allowOverlap="1" wp14:anchorId="1DB07769" wp14:editId="15E1AFD5">
            <wp:simplePos x="0" y="0"/>
            <wp:positionH relativeFrom="margin">
              <wp:posOffset>4526280</wp:posOffset>
            </wp:positionH>
            <wp:positionV relativeFrom="margin">
              <wp:posOffset>-82498</wp:posOffset>
            </wp:positionV>
            <wp:extent cx="1396800" cy="1062000"/>
            <wp:effectExtent l="0" t="0" r="0" b="0"/>
            <wp:wrapNone/>
            <wp:docPr id="8"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1.27.5</w:t>
      </w:r>
    </w:p>
    <w:p w14:paraId="34AFCAFE" w14:textId="77777777" w:rsidR="008F28FE" w:rsidRDefault="007A6A2E">
      <w:pPr>
        <w:pStyle w:val="Subtitle"/>
      </w:pPr>
      <w:r>
        <w:t>Release notes</w:t>
      </w:r>
    </w:p>
    <w:p w14:paraId="570B4A77" w14:textId="77777777" w:rsidR="008F28FE" w:rsidRDefault="007A6A2E">
      <w:pPr>
        <w:rPr>
          <w:color w:val="000000"/>
          <w:sz w:val="22"/>
          <w:szCs w:val="22"/>
        </w:rPr>
      </w:pPr>
      <w:r>
        <w:rPr>
          <w:color w:val="000000"/>
          <w:sz w:val="22"/>
          <w:szCs w:val="22"/>
        </w:rPr>
        <w:t>Stable release</w:t>
      </w:r>
    </w:p>
    <w:p w14:paraId="6734890D" w14:textId="77777777" w:rsidR="008F28FE" w:rsidRDefault="007A6A2E">
      <w:pPr>
        <w:rPr>
          <w:color w:val="000000"/>
          <w:sz w:val="22"/>
          <w:szCs w:val="22"/>
        </w:rPr>
      </w:pPr>
      <w:r>
        <w:rPr>
          <w:color w:val="000000"/>
          <w:sz w:val="22"/>
          <w:szCs w:val="22"/>
        </w:rPr>
        <w:t>2023-10-27</w:t>
      </w:r>
    </w:p>
    <w:p w14:paraId="657A9F0C" w14:textId="77777777" w:rsidR="008F28FE" w:rsidRDefault="007A6A2E">
      <w:pPr>
        <w:pStyle w:val="Heading1"/>
      </w:pPr>
      <w:r>
        <w:t>Other changes</w:t>
      </w:r>
    </w:p>
    <w:p w14:paraId="2C347BB5" w14:textId="77777777" w:rsidR="008F28FE" w:rsidRDefault="007A6A2E">
      <w:pPr>
        <w:rPr>
          <w:b/>
        </w:rPr>
      </w:pPr>
      <w:r>
        <w:rPr>
          <w:b/>
        </w:rPr>
        <w:t>Support more devices</w:t>
      </w:r>
    </w:p>
    <w:p w14:paraId="747A9B41" w14:textId="77777777" w:rsidR="008F28FE" w:rsidRDefault="007A6A2E">
      <w:r>
        <w:t>Added support for devices with product code DY</w:t>
      </w:r>
    </w:p>
    <w:p w14:paraId="1EA2F7EA" w14:textId="77777777" w:rsidR="008F28FE" w:rsidRDefault="008F28FE"/>
    <w:p w14:paraId="6D0D83AD" w14:textId="77777777" w:rsidR="008F28FE" w:rsidRDefault="007A6A2E">
      <w:pPr>
        <w:rPr>
          <w:b/>
        </w:rPr>
      </w:pPr>
      <w:r>
        <w:rPr>
          <w:b/>
        </w:rPr>
        <w:t>Device support modifications</w:t>
      </w:r>
    </w:p>
    <w:p w14:paraId="3A81827A" w14:textId="77777777" w:rsidR="008F28FE" w:rsidRDefault="007A6A2E">
      <w:r>
        <w:t>Modified viewing range for device DS</w:t>
      </w:r>
    </w:p>
    <w:p w14:paraId="15775B1D" w14:textId="77777777" w:rsidR="008F28FE" w:rsidRDefault="007A6A2E">
      <w:pPr>
        <w:pStyle w:val="Heading1"/>
      </w:pPr>
      <w:r>
        <w:t>Bug fixes</w:t>
      </w:r>
    </w:p>
    <w:p w14:paraId="1EEF2461" w14:textId="77777777" w:rsidR="008F28FE" w:rsidRDefault="007A6A2E">
      <w:pPr>
        <w:rPr>
          <w:b/>
        </w:rPr>
      </w:pPr>
      <w:r>
        <w:rPr>
          <w:b/>
        </w:rPr>
        <w:t>FPC disconnected notification</w:t>
      </w:r>
    </w:p>
    <w:tbl>
      <w:tblPr>
        <w:tblStyle w:val="af0"/>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1AF4401" w14:textId="77777777">
        <w:tc>
          <w:tcPr>
            <w:tcW w:w="1344" w:type="dxa"/>
          </w:tcPr>
          <w:p w14:paraId="5753639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520AD9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FPC disconnected notification would be shown after sleep/resume on some laptop devices</w:t>
            </w:r>
          </w:p>
        </w:tc>
      </w:tr>
      <w:tr w:rsidR="008F28FE" w14:paraId="7CCFEEEB" w14:textId="77777777">
        <w:tc>
          <w:tcPr>
            <w:tcW w:w="1344" w:type="dxa"/>
          </w:tcPr>
          <w:p w14:paraId="7BD0BA4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186D617" w14:textId="77777777" w:rsidR="008F28FE" w:rsidRDefault="007A6A2E">
            <w:r>
              <w:t>FPC would disconnect and then reconnect after sleep/resume</w:t>
            </w:r>
          </w:p>
        </w:tc>
      </w:tr>
      <w:tr w:rsidR="008F28FE" w14:paraId="5CE874C5" w14:textId="77777777">
        <w:tc>
          <w:tcPr>
            <w:tcW w:w="1344" w:type="dxa"/>
          </w:tcPr>
          <w:p w14:paraId="500DA0E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5E2E7E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Don’t show FPC disconnected on devices with certain product codes (AL, AM, AY, CM and DQ)</w:t>
            </w:r>
          </w:p>
        </w:tc>
      </w:tr>
    </w:tbl>
    <w:p w14:paraId="5CD48534" w14:textId="77777777" w:rsidR="008F28FE" w:rsidRDefault="007A6A2E">
      <w:pPr>
        <w:pStyle w:val="Heading1"/>
      </w:pPr>
      <w:r>
        <w:t>Known issues</w:t>
      </w:r>
    </w:p>
    <w:p w14:paraId="6006FB59" w14:textId="77777777" w:rsidR="008F28FE" w:rsidRDefault="007A6A2E">
      <w:pPr>
        <w:rPr>
          <w:b/>
        </w:rPr>
      </w:pPr>
      <w:r>
        <w:rPr>
          <w:b/>
        </w:rPr>
        <w:t>Camera on/off messages shown multiple times</w:t>
      </w:r>
    </w:p>
    <w:tbl>
      <w:tblPr>
        <w:tblStyle w:val="af1"/>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AC69F75" w14:textId="77777777">
        <w:tc>
          <w:tcPr>
            <w:tcW w:w="1344" w:type="dxa"/>
          </w:tcPr>
          <w:p w14:paraId="06E56EE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ADC9180"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60E0420A" w14:textId="77777777" w:rsidR="008F28FE" w:rsidRDefault="008F28FE">
      <w:pPr>
        <w:pStyle w:val="Title"/>
      </w:pPr>
    </w:p>
    <w:p w14:paraId="1652611D" w14:textId="77777777" w:rsidR="008F28FE" w:rsidRDefault="007A6A2E">
      <w:pPr>
        <w:spacing w:after="160" w:line="259" w:lineRule="auto"/>
        <w:rPr>
          <w:b/>
          <w:smallCaps/>
          <w:sz w:val="56"/>
          <w:szCs w:val="56"/>
        </w:rPr>
      </w:pPr>
      <w:r>
        <w:br w:type="page"/>
      </w:r>
    </w:p>
    <w:p w14:paraId="71644317" w14:textId="77777777" w:rsidR="008F28FE" w:rsidRDefault="007A6A2E">
      <w:pPr>
        <w:pStyle w:val="Title"/>
      </w:pPr>
      <w:r>
        <w:rPr>
          <w:noProof/>
        </w:rPr>
        <w:lastRenderedPageBreak/>
        <w:drawing>
          <wp:anchor distT="0" distB="0" distL="114300" distR="114300" simplePos="0" relativeHeight="251658246" behindDoc="0" locked="0" layoutInCell="1" hidden="0" allowOverlap="1" wp14:anchorId="0E232E73" wp14:editId="76B9A61D">
            <wp:simplePos x="0" y="0"/>
            <wp:positionH relativeFrom="margin">
              <wp:posOffset>4526280</wp:posOffset>
            </wp:positionH>
            <wp:positionV relativeFrom="margin">
              <wp:posOffset>-82498</wp:posOffset>
            </wp:positionV>
            <wp:extent cx="1396800" cy="1062000"/>
            <wp:effectExtent l="0" t="0" r="0" b="0"/>
            <wp:wrapNone/>
            <wp:docPr id="4"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1.27.4</w:t>
      </w:r>
    </w:p>
    <w:p w14:paraId="2E6EB3FB" w14:textId="77777777" w:rsidR="008F28FE" w:rsidRDefault="007A6A2E">
      <w:pPr>
        <w:pStyle w:val="Subtitle"/>
      </w:pPr>
      <w:r>
        <w:t>Release notes</w:t>
      </w:r>
    </w:p>
    <w:p w14:paraId="67FB69F1" w14:textId="77777777" w:rsidR="008F28FE" w:rsidRDefault="007A6A2E">
      <w:pPr>
        <w:rPr>
          <w:color w:val="000000"/>
          <w:sz w:val="22"/>
          <w:szCs w:val="22"/>
        </w:rPr>
      </w:pPr>
      <w:r>
        <w:rPr>
          <w:color w:val="000000"/>
          <w:sz w:val="22"/>
          <w:szCs w:val="22"/>
        </w:rPr>
        <w:t>Stable release</w:t>
      </w:r>
    </w:p>
    <w:p w14:paraId="331C2083" w14:textId="77777777" w:rsidR="008F28FE" w:rsidRDefault="007A6A2E">
      <w:pPr>
        <w:rPr>
          <w:color w:val="000000"/>
          <w:sz w:val="22"/>
          <w:szCs w:val="22"/>
        </w:rPr>
      </w:pPr>
      <w:r>
        <w:rPr>
          <w:color w:val="000000"/>
          <w:sz w:val="22"/>
          <w:szCs w:val="22"/>
        </w:rPr>
        <w:t>2023-09-22</w:t>
      </w:r>
    </w:p>
    <w:p w14:paraId="591812E3" w14:textId="77777777" w:rsidR="008F28FE" w:rsidRDefault="007A6A2E">
      <w:pPr>
        <w:pStyle w:val="Heading1"/>
      </w:pPr>
      <w:r>
        <w:t>Other changes</w:t>
      </w:r>
    </w:p>
    <w:p w14:paraId="0B996B61" w14:textId="77777777" w:rsidR="008F28FE" w:rsidRDefault="007A6A2E">
      <w:pPr>
        <w:rPr>
          <w:b/>
        </w:rPr>
      </w:pPr>
      <w:r>
        <w:rPr>
          <w:b/>
        </w:rPr>
        <w:t>Support more devices</w:t>
      </w:r>
    </w:p>
    <w:p w14:paraId="17B924B5" w14:textId="77777777" w:rsidR="008F28FE" w:rsidRDefault="007A6A2E">
      <w:r>
        <w:t>Added support for devices with product code DP, DS, DK, DU</w:t>
      </w:r>
    </w:p>
    <w:p w14:paraId="34C1FDA2" w14:textId="77777777" w:rsidR="008F28FE" w:rsidRDefault="007A6A2E">
      <w:pPr>
        <w:rPr>
          <w:b/>
        </w:rPr>
      </w:pPr>
      <w:r>
        <w:br/>
      </w:r>
      <w:r>
        <w:rPr>
          <w:b/>
        </w:rPr>
        <w:t>Remove OpenGL example</w:t>
      </w:r>
    </w:p>
    <w:p w14:paraId="112C0D71" w14:textId="77777777" w:rsidR="008F28FE" w:rsidRDefault="007A6A2E">
      <w:pPr>
        <w:rPr>
          <w:b/>
        </w:rPr>
      </w:pPr>
      <w:r>
        <w:t>Remove the SDK example named ‘</w:t>
      </w:r>
      <w:proofErr w:type="spellStart"/>
      <w:r>
        <w:t>opengl</w:t>
      </w:r>
      <w:proofErr w:type="spellEnd"/>
      <w:r>
        <w:t>’</w:t>
      </w:r>
    </w:p>
    <w:p w14:paraId="620C5681" w14:textId="77777777" w:rsidR="008F28FE" w:rsidRDefault="008F28FE">
      <w:pPr>
        <w:rPr>
          <w:b/>
        </w:rPr>
      </w:pPr>
    </w:p>
    <w:p w14:paraId="0E5F8462" w14:textId="77777777" w:rsidR="008F28FE" w:rsidRDefault="007A6A2E">
      <w:pPr>
        <w:rPr>
          <w:b/>
        </w:rPr>
      </w:pPr>
      <w:r>
        <w:rPr>
          <w:b/>
        </w:rPr>
        <w:t>Correct error in documentation</w:t>
      </w:r>
    </w:p>
    <w:p w14:paraId="01665E33" w14:textId="77777777" w:rsidR="008F28FE" w:rsidRDefault="007A6A2E">
      <w:pPr>
        <w:rPr>
          <w:b/>
        </w:rPr>
      </w:pPr>
      <w:r>
        <w:t>Correct the subtitle in the documentation</w:t>
      </w:r>
    </w:p>
    <w:p w14:paraId="4F387FA7" w14:textId="77777777" w:rsidR="008F28FE" w:rsidRDefault="007A6A2E">
      <w:pPr>
        <w:pStyle w:val="Heading1"/>
      </w:pPr>
      <w:r>
        <w:t>Bug fixes</w:t>
      </w:r>
    </w:p>
    <w:p w14:paraId="4585FB31" w14:textId="77777777" w:rsidR="008F28FE" w:rsidRDefault="007A6A2E">
      <w:pPr>
        <w:rPr>
          <w:b/>
        </w:rPr>
      </w:pPr>
      <w:r>
        <w:rPr>
          <w:b/>
        </w:rPr>
        <w:t>VCP setting can sometimes not be set</w:t>
      </w:r>
    </w:p>
    <w:tbl>
      <w:tblPr>
        <w:tblStyle w:val="af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AAD5FE7" w14:textId="77777777">
        <w:tc>
          <w:tcPr>
            <w:tcW w:w="1344" w:type="dxa"/>
          </w:tcPr>
          <w:p w14:paraId="40025DB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5D22A4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After quickly detaching and reattaching the display cable, the VCP setting can sometimes no longer be set</w:t>
            </w:r>
          </w:p>
        </w:tc>
      </w:tr>
      <w:tr w:rsidR="008F28FE" w14:paraId="2A6BAB7C" w14:textId="77777777">
        <w:tc>
          <w:tcPr>
            <w:tcW w:w="1344" w:type="dxa"/>
          </w:tcPr>
          <w:p w14:paraId="484506E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B266133" w14:textId="77777777" w:rsidR="008F28FE" w:rsidRDefault="007A6A2E">
            <w:r>
              <w:t>Monitor handle in SR Session is not updated</w:t>
            </w:r>
          </w:p>
        </w:tc>
      </w:tr>
      <w:tr w:rsidR="008F28FE" w14:paraId="6FF0E986" w14:textId="77777777">
        <w:tc>
          <w:tcPr>
            <w:tcW w:w="1344" w:type="dxa"/>
          </w:tcPr>
          <w:p w14:paraId="7F9E723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C915ED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Retrieve current monitor handles directly before changing the VCP settings</w:t>
            </w:r>
          </w:p>
        </w:tc>
      </w:tr>
    </w:tbl>
    <w:p w14:paraId="083B9E2A" w14:textId="77777777" w:rsidR="008F28FE" w:rsidRDefault="008F28FE">
      <w:pPr>
        <w:rPr>
          <w:b/>
        </w:rPr>
      </w:pPr>
    </w:p>
    <w:p w14:paraId="722F54B2" w14:textId="77777777" w:rsidR="008F28FE" w:rsidRDefault="007A6A2E">
      <w:pPr>
        <w:rPr>
          <w:b/>
        </w:rPr>
      </w:pPr>
      <w:r>
        <w:rPr>
          <w:b/>
        </w:rPr>
        <w:t>Remove bin folder at uninstall</w:t>
      </w:r>
    </w:p>
    <w:tbl>
      <w:tblPr>
        <w:tblStyle w:val="af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CF607E2" w14:textId="77777777">
        <w:tc>
          <w:tcPr>
            <w:tcW w:w="1344" w:type="dxa"/>
          </w:tcPr>
          <w:p w14:paraId="1CD12DA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FD0EBE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After uninstalling SR, the bin folder would be left behind</w:t>
            </w:r>
          </w:p>
        </w:tc>
      </w:tr>
      <w:tr w:rsidR="008F28FE" w14:paraId="169FFD8E" w14:textId="77777777">
        <w:tc>
          <w:tcPr>
            <w:tcW w:w="1344" w:type="dxa"/>
          </w:tcPr>
          <w:p w14:paraId="7599273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F825914" w14:textId="77777777" w:rsidR="008F28FE" w:rsidRDefault="007A6A2E">
            <w:r>
              <w:t>This folder was no longer removed after changes in release 1.26.3</w:t>
            </w:r>
          </w:p>
        </w:tc>
      </w:tr>
      <w:tr w:rsidR="008F28FE" w14:paraId="566936BC" w14:textId="77777777">
        <w:tc>
          <w:tcPr>
            <w:tcW w:w="1344" w:type="dxa"/>
          </w:tcPr>
          <w:p w14:paraId="12CEE74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68BA5E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Delete this folder explicitly</w:t>
            </w:r>
          </w:p>
        </w:tc>
      </w:tr>
    </w:tbl>
    <w:p w14:paraId="1D65A8A2" w14:textId="77777777" w:rsidR="008F28FE" w:rsidRDefault="007A6A2E">
      <w:pPr>
        <w:pStyle w:val="Heading1"/>
      </w:pPr>
      <w:r>
        <w:t>Known issues</w:t>
      </w:r>
    </w:p>
    <w:p w14:paraId="60031CA0" w14:textId="77777777" w:rsidR="008F28FE" w:rsidRDefault="007A6A2E">
      <w:pPr>
        <w:rPr>
          <w:b/>
        </w:rPr>
      </w:pPr>
      <w:r>
        <w:rPr>
          <w:b/>
        </w:rPr>
        <w:t>Camera on/off messages shown multiple times</w:t>
      </w:r>
    </w:p>
    <w:tbl>
      <w:tblPr>
        <w:tblStyle w:val="af4"/>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0EBDE69" w14:textId="77777777">
        <w:tc>
          <w:tcPr>
            <w:tcW w:w="1344" w:type="dxa"/>
          </w:tcPr>
          <w:p w14:paraId="726E14C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4209474"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23C04BCC" w14:textId="77777777" w:rsidR="008F28FE" w:rsidRDefault="008F28FE">
      <w:pPr>
        <w:pStyle w:val="Title"/>
      </w:pPr>
    </w:p>
    <w:p w14:paraId="232888EF" w14:textId="77777777" w:rsidR="008F28FE" w:rsidRDefault="007A6A2E">
      <w:pPr>
        <w:spacing w:after="160" w:line="259" w:lineRule="auto"/>
        <w:rPr>
          <w:b/>
          <w:smallCaps/>
          <w:sz w:val="56"/>
          <w:szCs w:val="56"/>
        </w:rPr>
      </w:pPr>
      <w:r>
        <w:br w:type="page"/>
      </w:r>
    </w:p>
    <w:p w14:paraId="6519F8A9" w14:textId="77777777" w:rsidR="008F28FE" w:rsidRDefault="007A6A2E">
      <w:pPr>
        <w:pStyle w:val="Title"/>
      </w:pPr>
      <w:r>
        <w:rPr>
          <w:noProof/>
        </w:rPr>
        <w:lastRenderedPageBreak/>
        <w:drawing>
          <wp:anchor distT="0" distB="0" distL="114300" distR="114300" simplePos="0" relativeHeight="251658247" behindDoc="0" locked="0" layoutInCell="1" hidden="0" allowOverlap="1" wp14:anchorId="4B268ECC" wp14:editId="21410BB1">
            <wp:simplePos x="0" y="0"/>
            <wp:positionH relativeFrom="margin">
              <wp:posOffset>4526280</wp:posOffset>
            </wp:positionH>
            <wp:positionV relativeFrom="margin">
              <wp:posOffset>-82498</wp:posOffset>
            </wp:positionV>
            <wp:extent cx="1396800" cy="1062000"/>
            <wp:effectExtent l="0" t="0" r="0" b="0"/>
            <wp:wrapNone/>
            <wp:docPr id="1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1.27.1</w:t>
      </w:r>
    </w:p>
    <w:p w14:paraId="3065624F" w14:textId="77777777" w:rsidR="008F28FE" w:rsidRDefault="007A6A2E">
      <w:pPr>
        <w:pStyle w:val="Subtitle"/>
      </w:pPr>
      <w:r>
        <w:t>Release notes</w:t>
      </w:r>
    </w:p>
    <w:p w14:paraId="3C792E4A" w14:textId="77777777" w:rsidR="008F28FE" w:rsidRDefault="007A6A2E">
      <w:pPr>
        <w:rPr>
          <w:color w:val="000000"/>
          <w:sz w:val="22"/>
          <w:szCs w:val="22"/>
        </w:rPr>
      </w:pPr>
      <w:r>
        <w:rPr>
          <w:color w:val="000000"/>
          <w:sz w:val="22"/>
          <w:szCs w:val="22"/>
        </w:rPr>
        <w:t>Stable release</w:t>
      </w:r>
    </w:p>
    <w:p w14:paraId="0FF1B290" w14:textId="77777777" w:rsidR="008F28FE" w:rsidRDefault="007A6A2E">
      <w:pPr>
        <w:rPr>
          <w:color w:val="000000"/>
          <w:sz w:val="22"/>
          <w:szCs w:val="22"/>
        </w:rPr>
      </w:pPr>
      <w:r>
        <w:rPr>
          <w:color w:val="000000"/>
          <w:sz w:val="22"/>
          <w:szCs w:val="22"/>
        </w:rPr>
        <w:t>2023-07-27</w:t>
      </w:r>
    </w:p>
    <w:p w14:paraId="465C0472" w14:textId="77777777" w:rsidR="008F28FE" w:rsidRDefault="007A6A2E">
      <w:pPr>
        <w:pStyle w:val="Heading1"/>
      </w:pPr>
      <w:r>
        <w:t>Other changes</w:t>
      </w:r>
    </w:p>
    <w:p w14:paraId="532363DA" w14:textId="77777777" w:rsidR="008F28FE" w:rsidRDefault="007A6A2E">
      <w:pPr>
        <w:rPr>
          <w:b/>
        </w:rPr>
      </w:pPr>
      <w:r>
        <w:rPr>
          <w:b/>
        </w:rPr>
        <w:t>Support more devices</w:t>
      </w:r>
    </w:p>
    <w:p w14:paraId="0FBA8541" w14:textId="77777777" w:rsidR="008F28FE" w:rsidRDefault="007A6A2E">
      <w:r>
        <w:t>Added support for devices with product code DM, DQ</w:t>
      </w:r>
    </w:p>
    <w:p w14:paraId="0196C70A" w14:textId="77777777" w:rsidR="008F28FE" w:rsidRDefault="007A6A2E">
      <w:pPr>
        <w:pStyle w:val="Heading1"/>
      </w:pPr>
      <w:r>
        <w:t>Bug fixes</w:t>
      </w:r>
    </w:p>
    <w:p w14:paraId="105E757F" w14:textId="77777777" w:rsidR="008F28FE" w:rsidRDefault="007A6A2E">
      <w:pPr>
        <w:rPr>
          <w:b/>
        </w:rPr>
      </w:pPr>
      <w:r>
        <w:rPr>
          <w:b/>
        </w:rPr>
        <w:t xml:space="preserve">SR application gets stretched after detaching and attaching </w:t>
      </w:r>
    </w:p>
    <w:tbl>
      <w:tblPr>
        <w:tblStyle w:val="af5"/>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210C6FA" w14:textId="77777777">
        <w:tc>
          <w:tcPr>
            <w:tcW w:w="1344" w:type="dxa"/>
          </w:tcPr>
          <w:p w14:paraId="12CE38B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C62B6F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If an application using the DirectX11 or DirectX12 weaver is launched on an SR device and this device is detached and then attached, the application content might be stretched to double correct the width.</w:t>
            </w:r>
          </w:p>
        </w:tc>
      </w:tr>
      <w:tr w:rsidR="008F28FE" w14:paraId="0F305A4C" w14:textId="77777777">
        <w:tc>
          <w:tcPr>
            <w:tcW w:w="1344" w:type="dxa"/>
          </w:tcPr>
          <w:p w14:paraId="18AE465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0CD4DD8" w14:textId="77777777" w:rsidR="008F28FE" w:rsidRDefault="007A6A2E">
            <w:r>
              <w:t>Logic error in loading the right shader in DirectX11 and DirectX12 weavers</w:t>
            </w:r>
          </w:p>
        </w:tc>
      </w:tr>
      <w:tr w:rsidR="008F28FE" w14:paraId="2CD0490F" w14:textId="77777777">
        <w:tc>
          <w:tcPr>
            <w:tcW w:w="1344" w:type="dxa"/>
          </w:tcPr>
          <w:p w14:paraId="4D04CEA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C77D91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Load the correct shader in the DirectX11 and DirectX12 weavers depending on whether weaving is currently enabled</w:t>
            </w:r>
          </w:p>
        </w:tc>
      </w:tr>
    </w:tbl>
    <w:p w14:paraId="4D8F8809" w14:textId="77777777" w:rsidR="008F28FE" w:rsidRDefault="008F28FE">
      <w:pPr>
        <w:rPr>
          <w:b/>
        </w:rPr>
      </w:pPr>
    </w:p>
    <w:p w14:paraId="166294F8" w14:textId="77777777" w:rsidR="008F28FE" w:rsidRDefault="007A6A2E">
      <w:pPr>
        <w:rPr>
          <w:b/>
        </w:rPr>
      </w:pPr>
      <w:r>
        <w:rPr>
          <w:b/>
        </w:rPr>
        <w:t>Compiler warning C5208 or error C7626 raised when using SR SDK</w:t>
      </w:r>
    </w:p>
    <w:tbl>
      <w:tblPr>
        <w:tblStyle w:val="af6"/>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8EA7285" w14:textId="77777777">
        <w:tc>
          <w:tcPr>
            <w:tcW w:w="1344" w:type="dxa"/>
          </w:tcPr>
          <w:p w14:paraId="5EF99D7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91A16D3"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Visual Studio might raise warning C5208 or error C7626 when compiling an application using the SR SDK</w:t>
            </w:r>
          </w:p>
        </w:tc>
      </w:tr>
      <w:tr w:rsidR="008F28FE" w14:paraId="72616150" w14:textId="77777777">
        <w:tc>
          <w:tcPr>
            <w:tcW w:w="1344" w:type="dxa"/>
          </w:tcPr>
          <w:p w14:paraId="0538384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8D4AF99" w14:textId="77777777" w:rsidR="008F28FE" w:rsidRDefault="007A6A2E">
            <w:r>
              <w:t>Unnamed C++-only structs</w:t>
            </w:r>
          </w:p>
        </w:tc>
      </w:tr>
      <w:tr w:rsidR="008F28FE" w14:paraId="6729325D" w14:textId="77777777">
        <w:tc>
          <w:tcPr>
            <w:tcW w:w="1344" w:type="dxa"/>
          </w:tcPr>
          <w:p w14:paraId="1CDF270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7E8559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Change unnamed C++-only structs into classes</w:t>
            </w:r>
          </w:p>
        </w:tc>
      </w:tr>
    </w:tbl>
    <w:p w14:paraId="327DFAD2" w14:textId="77777777" w:rsidR="008F28FE" w:rsidRDefault="008F28FE">
      <w:pPr>
        <w:rPr>
          <w:b/>
        </w:rPr>
      </w:pPr>
    </w:p>
    <w:p w14:paraId="260C0662" w14:textId="77777777" w:rsidR="008F28FE" w:rsidRDefault="007A6A2E">
      <w:pPr>
        <w:rPr>
          <w:b/>
        </w:rPr>
      </w:pPr>
      <w:r>
        <w:rPr>
          <w:b/>
        </w:rPr>
        <w:t>VCP setting is sometimes not changed</w:t>
      </w:r>
    </w:p>
    <w:tbl>
      <w:tblPr>
        <w:tblStyle w:val="af7"/>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67E57BF" w14:textId="77777777">
        <w:tc>
          <w:tcPr>
            <w:tcW w:w="1344" w:type="dxa"/>
          </w:tcPr>
          <w:p w14:paraId="365DAB0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2761131"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The VCP setting would sometimes be incorrect</w:t>
            </w:r>
          </w:p>
        </w:tc>
      </w:tr>
      <w:tr w:rsidR="008F28FE" w14:paraId="72546239" w14:textId="77777777">
        <w:tc>
          <w:tcPr>
            <w:tcW w:w="1344" w:type="dxa"/>
          </w:tcPr>
          <w:p w14:paraId="77F9172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9F9E1B3" w14:textId="77777777" w:rsidR="008F28FE" w:rsidRDefault="007A6A2E">
            <w:r>
              <w:t>Setting the VCP value can fail without error</w:t>
            </w:r>
          </w:p>
        </w:tc>
      </w:tr>
      <w:tr w:rsidR="008F28FE" w14:paraId="5E1AC841" w14:textId="77777777">
        <w:tc>
          <w:tcPr>
            <w:tcW w:w="1344" w:type="dxa"/>
          </w:tcPr>
          <w:p w14:paraId="2A49088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ED8615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Check CVP value after it is set and retry setting the value </w:t>
            </w:r>
            <w:proofErr w:type="gramStart"/>
            <w:r>
              <w:rPr>
                <w:rFonts w:ascii="Montserrat" w:eastAsia="Montserrat" w:hAnsi="Montserrat" w:cs="Montserrat"/>
                <w:color w:val="353A41"/>
                <w:sz w:val="18"/>
                <w:szCs w:val="18"/>
              </w:rPr>
              <w:t>as long as</w:t>
            </w:r>
            <w:proofErr w:type="gramEnd"/>
            <w:r>
              <w:rPr>
                <w:rFonts w:ascii="Montserrat" w:eastAsia="Montserrat" w:hAnsi="Montserrat" w:cs="Montserrat"/>
                <w:color w:val="353A41"/>
                <w:sz w:val="18"/>
                <w:szCs w:val="18"/>
              </w:rPr>
              <w:t xml:space="preserve"> it is incorrect</w:t>
            </w:r>
          </w:p>
        </w:tc>
      </w:tr>
    </w:tbl>
    <w:p w14:paraId="44813F4D" w14:textId="77777777" w:rsidR="008F28FE" w:rsidRDefault="008F28FE">
      <w:pPr>
        <w:rPr>
          <w:b/>
        </w:rPr>
      </w:pPr>
    </w:p>
    <w:p w14:paraId="2D665713" w14:textId="77777777" w:rsidR="008F28FE" w:rsidRDefault="007A6A2E">
      <w:pPr>
        <w:rPr>
          <w:b/>
        </w:rPr>
      </w:pPr>
      <w:r>
        <w:rPr>
          <w:b/>
        </w:rPr>
        <w:t>Old notifications reappear</w:t>
      </w:r>
    </w:p>
    <w:tbl>
      <w:tblPr>
        <w:tblStyle w:val="af8"/>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99F19AB" w14:textId="77777777">
        <w:tc>
          <w:tcPr>
            <w:tcW w:w="1344" w:type="dxa"/>
          </w:tcPr>
          <w:p w14:paraId="4A272F2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C49787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Old, unrelated notifications sometimes reappear if SR device configuration is changed while SR Service is turned off</w:t>
            </w:r>
          </w:p>
        </w:tc>
      </w:tr>
      <w:tr w:rsidR="008F28FE" w14:paraId="12FFD414" w14:textId="77777777">
        <w:tc>
          <w:tcPr>
            <w:tcW w:w="1344" w:type="dxa"/>
          </w:tcPr>
          <w:p w14:paraId="37A85D9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11AFA44" w14:textId="77777777" w:rsidR="008F28FE" w:rsidRDefault="007A6A2E">
            <w:r>
              <w:t>Logic errors in SR Service code cause either all or no notifications to be triggered when SR Service is restarted</w:t>
            </w:r>
          </w:p>
        </w:tc>
      </w:tr>
      <w:tr w:rsidR="008F28FE" w14:paraId="6F5ABB66" w14:textId="77777777">
        <w:tc>
          <w:tcPr>
            <w:tcW w:w="1344" w:type="dxa"/>
          </w:tcPr>
          <w:p w14:paraId="7B77C0C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C2B975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Determine for each connected device individually whether notifications should be triggered at SR Service start-up</w:t>
            </w:r>
          </w:p>
        </w:tc>
      </w:tr>
    </w:tbl>
    <w:p w14:paraId="06D4387C" w14:textId="77777777" w:rsidR="008F28FE" w:rsidRDefault="008F28FE">
      <w:pPr>
        <w:rPr>
          <w:b/>
        </w:rPr>
      </w:pPr>
    </w:p>
    <w:p w14:paraId="1687AD43" w14:textId="77777777" w:rsidR="008F28FE" w:rsidRDefault="007A6A2E">
      <w:pPr>
        <w:rPr>
          <w:b/>
        </w:rPr>
      </w:pPr>
      <w:r>
        <w:rPr>
          <w:b/>
        </w:rPr>
        <w:t>Size weaving examples becomes incorrect when switching between monitors</w:t>
      </w:r>
    </w:p>
    <w:tbl>
      <w:tblPr>
        <w:tblStyle w:val="af9"/>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35B50C4" w14:textId="77777777">
        <w:tc>
          <w:tcPr>
            <w:tcW w:w="1344" w:type="dxa"/>
          </w:tcPr>
          <w:p w14:paraId="6E0EB05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490D57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When moving the DirectX11, DirectX12 or OpenGL weaving examples between monitors using the Window + Shift + arrow key combination, the example window becomes the incorrect size on Windows 10</w:t>
            </w:r>
          </w:p>
        </w:tc>
      </w:tr>
      <w:tr w:rsidR="008F28FE" w14:paraId="7E307FCA" w14:textId="77777777">
        <w:tc>
          <w:tcPr>
            <w:tcW w:w="1344" w:type="dxa"/>
          </w:tcPr>
          <w:p w14:paraId="61362AB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610D10B" w14:textId="77777777" w:rsidR="008F28FE" w:rsidRDefault="007A6A2E">
            <w:r>
              <w:t>Windows 10 does not automatically size the window correctly when this key combination is used</w:t>
            </w:r>
          </w:p>
        </w:tc>
      </w:tr>
      <w:tr w:rsidR="008F28FE" w14:paraId="20F6AEF4" w14:textId="77777777">
        <w:tc>
          <w:tcPr>
            <w:tcW w:w="1344" w:type="dxa"/>
          </w:tcPr>
          <w:p w14:paraId="25A35EB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774A55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Check window size after </w:t>
            </w:r>
            <w:proofErr w:type="gramStart"/>
            <w:r>
              <w:rPr>
                <w:rFonts w:ascii="Montserrat" w:eastAsia="Montserrat" w:hAnsi="Montserrat" w:cs="Montserrat"/>
                <w:color w:val="353A41"/>
                <w:sz w:val="18"/>
                <w:szCs w:val="18"/>
              </w:rPr>
              <w:t>move</w:t>
            </w:r>
            <w:proofErr w:type="gramEnd"/>
            <w:r>
              <w:rPr>
                <w:rFonts w:ascii="Montserrat" w:eastAsia="Montserrat" w:hAnsi="Montserrat" w:cs="Montserrat"/>
                <w:color w:val="353A41"/>
                <w:sz w:val="18"/>
                <w:szCs w:val="18"/>
              </w:rPr>
              <w:t xml:space="preserve"> events and resize window if necessary</w:t>
            </w:r>
          </w:p>
        </w:tc>
      </w:tr>
    </w:tbl>
    <w:p w14:paraId="32A285A8" w14:textId="77777777" w:rsidR="008F28FE" w:rsidRDefault="008F28FE">
      <w:pPr>
        <w:rPr>
          <w:b/>
        </w:rPr>
      </w:pPr>
    </w:p>
    <w:p w14:paraId="1FEE4EA8" w14:textId="77777777" w:rsidR="008F28FE" w:rsidRDefault="007A6A2E">
      <w:pPr>
        <w:spacing w:after="160" w:line="259" w:lineRule="auto"/>
        <w:rPr>
          <w:b/>
        </w:rPr>
      </w:pPr>
      <w:r>
        <w:br w:type="page"/>
      </w:r>
    </w:p>
    <w:p w14:paraId="144C4798" w14:textId="77777777" w:rsidR="008F28FE" w:rsidRDefault="007A6A2E">
      <w:pPr>
        <w:rPr>
          <w:b/>
        </w:rPr>
      </w:pPr>
      <w:r>
        <w:rPr>
          <w:b/>
        </w:rPr>
        <w:lastRenderedPageBreak/>
        <w:t>Errors in generated online API documentation</w:t>
      </w:r>
    </w:p>
    <w:tbl>
      <w:tblPr>
        <w:tblStyle w:val="af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3B5D4A5F" w14:textId="77777777">
        <w:tc>
          <w:tcPr>
            <w:tcW w:w="1344" w:type="dxa"/>
          </w:tcPr>
          <w:p w14:paraId="4D634D6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59DA203"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Code snippets in online API documentation are missing and HTML tags would be visible as plain text</w:t>
            </w:r>
          </w:p>
        </w:tc>
      </w:tr>
      <w:tr w:rsidR="008F28FE" w14:paraId="1B931E29" w14:textId="77777777">
        <w:tc>
          <w:tcPr>
            <w:tcW w:w="1344" w:type="dxa"/>
          </w:tcPr>
          <w:p w14:paraId="04FAECF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9617A07" w14:textId="77777777" w:rsidR="008F28FE" w:rsidRDefault="007A6A2E">
            <w:r>
              <w:t xml:space="preserve">Incorrect paths to code source files and </w:t>
            </w:r>
            <w:proofErr w:type="spellStart"/>
            <w:r>
              <w:t>Doxygen</w:t>
            </w:r>
            <w:proofErr w:type="spellEnd"/>
            <w:r>
              <w:t xml:space="preserve"> error</w:t>
            </w:r>
          </w:p>
        </w:tc>
      </w:tr>
      <w:tr w:rsidR="008F28FE" w14:paraId="728A3E9E" w14:textId="77777777">
        <w:tc>
          <w:tcPr>
            <w:tcW w:w="1344" w:type="dxa"/>
          </w:tcPr>
          <w:p w14:paraId="75F8C68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63E5661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Correct incorrect paths and replace erroneous HTML tags with </w:t>
            </w:r>
            <w:proofErr w:type="spellStart"/>
            <w:r>
              <w:rPr>
                <w:rFonts w:ascii="Montserrat" w:eastAsia="Montserrat" w:hAnsi="Montserrat" w:cs="Montserrat"/>
                <w:color w:val="353A41"/>
                <w:sz w:val="18"/>
                <w:szCs w:val="18"/>
              </w:rPr>
              <w:t>Doxygen</w:t>
            </w:r>
            <w:proofErr w:type="spellEnd"/>
            <w:r>
              <w:rPr>
                <w:rFonts w:ascii="Montserrat" w:eastAsia="Montserrat" w:hAnsi="Montserrat" w:cs="Montserrat"/>
                <w:color w:val="353A41"/>
                <w:sz w:val="18"/>
                <w:szCs w:val="18"/>
              </w:rPr>
              <w:t xml:space="preserve"> commands</w:t>
            </w:r>
          </w:p>
        </w:tc>
      </w:tr>
    </w:tbl>
    <w:p w14:paraId="3C91316E" w14:textId="77777777" w:rsidR="008F28FE" w:rsidRDefault="008F28FE">
      <w:pPr>
        <w:rPr>
          <w:b/>
        </w:rPr>
      </w:pPr>
    </w:p>
    <w:p w14:paraId="2922105F" w14:textId="77777777" w:rsidR="008F28FE" w:rsidRDefault="007A6A2E">
      <w:pPr>
        <w:pStyle w:val="Heading1"/>
      </w:pPr>
      <w:r>
        <w:t>Known issues</w:t>
      </w:r>
    </w:p>
    <w:p w14:paraId="1ADAC3F6" w14:textId="77777777" w:rsidR="008F28FE" w:rsidRDefault="007A6A2E">
      <w:pPr>
        <w:rPr>
          <w:b/>
        </w:rPr>
      </w:pPr>
      <w:r>
        <w:rPr>
          <w:b/>
        </w:rPr>
        <w:t>Camera on/off messages shown multiple times</w:t>
      </w:r>
    </w:p>
    <w:tbl>
      <w:tblPr>
        <w:tblStyle w:val="afb"/>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AC43E4B" w14:textId="77777777">
        <w:tc>
          <w:tcPr>
            <w:tcW w:w="1344" w:type="dxa"/>
          </w:tcPr>
          <w:p w14:paraId="559C77B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EA9FFB9"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25966DE2" w14:textId="77777777" w:rsidR="008F28FE" w:rsidRDefault="008F28FE">
      <w:pPr>
        <w:pStyle w:val="Title"/>
      </w:pPr>
    </w:p>
    <w:p w14:paraId="17023824" w14:textId="77777777" w:rsidR="008F28FE" w:rsidRDefault="007A6A2E">
      <w:pPr>
        <w:spacing w:after="160" w:line="259" w:lineRule="auto"/>
        <w:rPr>
          <w:b/>
          <w:smallCaps/>
          <w:sz w:val="56"/>
          <w:szCs w:val="56"/>
        </w:rPr>
      </w:pPr>
      <w:r>
        <w:br w:type="page"/>
      </w:r>
    </w:p>
    <w:p w14:paraId="4B308A07" w14:textId="77777777" w:rsidR="008F28FE" w:rsidRDefault="007A6A2E">
      <w:pPr>
        <w:pStyle w:val="Title"/>
      </w:pPr>
      <w:r>
        <w:rPr>
          <w:noProof/>
        </w:rPr>
        <w:lastRenderedPageBreak/>
        <w:drawing>
          <wp:anchor distT="0" distB="0" distL="114300" distR="114300" simplePos="0" relativeHeight="251658248" behindDoc="0" locked="0" layoutInCell="1" hidden="0" allowOverlap="1" wp14:anchorId="576A4823" wp14:editId="235E4175">
            <wp:simplePos x="0" y="0"/>
            <wp:positionH relativeFrom="margin">
              <wp:posOffset>4526280</wp:posOffset>
            </wp:positionH>
            <wp:positionV relativeFrom="margin">
              <wp:posOffset>-82498</wp:posOffset>
            </wp:positionV>
            <wp:extent cx="1396800" cy="1062000"/>
            <wp:effectExtent l="0" t="0" r="0" b="0"/>
            <wp:wrapNone/>
            <wp:docPr id="11"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1.26.2</w:t>
      </w:r>
    </w:p>
    <w:p w14:paraId="202C1D4A" w14:textId="77777777" w:rsidR="008F28FE" w:rsidRDefault="007A6A2E">
      <w:pPr>
        <w:pStyle w:val="Subtitle"/>
      </w:pPr>
      <w:r>
        <w:t>Release notes</w:t>
      </w:r>
    </w:p>
    <w:p w14:paraId="576C6531" w14:textId="77777777" w:rsidR="008F28FE" w:rsidRDefault="007A6A2E">
      <w:pPr>
        <w:rPr>
          <w:color w:val="000000"/>
          <w:sz w:val="22"/>
          <w:szCs w:val="22"/>
        </w:rPr>
      </w:pPr>
      <w:r>
        <w:rPr>
          <w:color w:val="000000"/>
          <w:sz w:val="22"/>
          <w:szCs w:val="22"/>
        </w:rPr>
        <w:t>Stable release</w:t>
      </w:r>
    </w:p>
    <w:p w14:paraId="7472E350" w14:textId="77777777" w:rsidR="008F28FE" w:rsidRDefault="007A6A2E">
      <w:pPr>
        <w:rPr>
          <w:color w:val="000000"/>
          <w:sz w:val="22"/>
          <w:szCs w:val="22"/>
        </w:rPr>
      </w:pPr>
      <w:r>
        <w:rPr>
          <w:color w:val="000000"/>
          <w:sz w:val="22"/>
          <w:szCs w:val="22"/>
        </w:rPr>
        <w:t>2023-06-07</w:t>
      </w:r>
    </w:p>
    <w:p w14:paraId="76875E15" w14:textId="77777777" w:rsidR="008F28FE" w:rsidRDefault="007A6A2E">
      <w:pPr>
        <w:pStyle w:val="Heading1"/>
      </w:pPr>
      <w:r>
        <w:t>Other changes</w:t>
      </w:r>
    </w:p>
    <w:p w14:paraId="42314CBB" w14:textId="77777777" w:rsidR="008F28FE" w:rsidRDefault="007A6A2E">
      <w:pPr>
        <w:rPr>
          <w:b/>
        </w:rPr>
      </w:pPr>
      <w:r>
        <w:rPr>
          <w:b/>
        </w:rPr>
        <w:t>Support more devices</w:t>
      </w:r>
    </w:p>
    <w:p w14:paraId="78597A92" w14:textId="77777777" w:rsidR="008F28FE" w:rsidRDefault="007A6A2E">
      <w:r>
        <w:t>Added support for devices with product code D7</w:t>
      </w:r>
    </w:p>
    <w:p w14:paraId="1BC02EAC" w14:textId="77777777" w:rsidR="008F28FE" w:rsidRDefault="007A6A2E">
      <w:pPr>
        <w:pStyle w:val="Heading1"/>
      </w:pPr>
      <w:r>
        <w:t>Bug fixes</w:t>
      </w:r>
    </w:p>
    <w:p w14:paraId="36CB4B16" w14:textId="77777777" w:rsidR="008F28FE" w:rsidRDefault="007A6A2E">
      <w:pPr>
        <w:rPr>
          <w:b/>
        </w:rPr>
      </w:pPr>
      <w:r>
        <w:rPr>
          <w:b/>
        </w:rPr>
        <w:t>Multiple instances of SR Dashboard can be launched</w:t>
      </w:r>
    </w:p>
    <w:tbl>
      <w:tblPr>
        <w:tblStyle w:val="afc"/>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F48C4CE" w14:textId="77777777">
        <w:tc>
          <w:tcPr>
            <w:tcW w:w="1344" w:type="dxa"/>
          </w:tcPr>
          <w:p w14:paraId="300C533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3E18F71"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For certain customized versions of SR Dashboard, multiple application instances can be launched</w:t>
            </w:r>
          </w:p>
        </w:tc>
      </w:tr>
      <w:tr w:rsidR="008F28FE" w14:paraId="1AC84F2F" w14:textId="77777777">
        <w:tc>
          <w:tcPr>
            <w:tcW w:w="1344" w:type="dxa"/>
          </w:tcPr>
          <w:p w14:paraId="05B2FC1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E7E9FE1" w14:textId="77777777" w:rsidR="008F28FE" w:rsidRDefault="007A6A2E">
            <w:r>
              <w:t>SR Dashboard is never exited explicitly in these customized versions</w:t>
            </w:r>
          </w:p>
        </w:tc>
      </w:tr>
      <w:tr w:rsidR="008F28FE" w14:paraId="16AFF3E5" w14:textId="77777777">
        <w:tc>
          <w:tcPr>
            <w:tcW w:w="1344" w:type="dxa"/>
          </w:tcPr>
          <w:p w14:paraId="11928CC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E2E70F3"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Exit SR Dashboard explicitly for all versions if it is already running</w:t>
            </w:r>
          </w:p>
        </w:tc>
      </w:tr>
    </w:tbl>
    <w:p w14:paraId="772C54F5" w14:textId="77777777" w:rsidR="008F28FE" w:rsidRDefault="008F28FE">
      <w:pPr>
        <w:rPr>
          <w:b/>
        </w:rPr>
      </w:pPr>
    </w:p>
    <w:p w14:paraId="7AC420C1" w14:textId="77777777" w:rsidR="008F28FE" w:rsidRDefault="007A6A2E">
      <w:pPr>
        <w:rPr>
          <w:b/>
        </w:rPr>
      </w:pPr>
      <w:r>
        <w:rPr>
          <w:b/>
        </w:rPr>
        <w:t>Manually added product folders not removed by uninstallation</w:t>
      </w:r>
    </w:p>
    <w:tbl>
      <w:tblPr>
        <w:tblStyle w:val="afd"/>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6BB13EE" w14:textId="77777777">
        <w:tc>
          <w:tcPr>
            <w:tcW w:w="1344" w:type="dxa"/>
          </w:tcPr>
          <w:p w14:paraId="51297F9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0102729"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If the user manually added product folders to the SR installation, these are not removed by uninstallation</w:t>
            </w:r>
          </w:p>
        </w:tc>
      </w:tr>
      <w:tr w:rsidR="008F28FE" w14:paraId="66A4C144" w14:textId="77777777">
        <w:tc>
          <w:tcPr>
            <w:tcW w:w="1344" w:type="dxa"/>
          </w:tcPr>
          <w:p w14:paraId="11F8689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1D1BF4E" w14:textId="77777777" w:rsidR="008F28FE" w:rsidRDefault="007A6A2E">
            <w:r>
              <w:t>Only product folders that were added by installation are removed by uninstallation</w:t>
            </w:r>
          </w:p>
        </w:tc>
      </w:tr>
      <w:tr w:rsidR="008F28FE" w14:paraId="3F8AE6F5" w14:textId="77777777">
        <w:tc>
          <w:tcPr>
            <w:tcW w:w="1344" w:type="dxa"/>
          </w:tcPr>
          <w:p w14:paraId="599734C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8D1B14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Remove entire products folder during uninstallation</w:t>
            </w:r>
          </w:p>
        </w:tc>
      </w:tr>
    </w:tbl>
    <w:p w14:paraId="4ECB09A3" w14:textId="77777777" w:rsidR="008F28FE" w:rsidRDefault="008F28FE">
      <w:pPr>
        <w:rPr>
          <w:b/>
        </w:rPr>
      </w:pPr>
    </w:p>
    <w:p w14:paraId="5E3D9ABD" w14:textId="77777777" w:rsidR="008F28FE" w:rsidRDefault="007A6A2E">
      <w:pPr>
        <w:rPr>
          <w:b/>
        </w:rPr>
      </w:pPr>
      <w:r>
        <w:rPr>
          <w:b/>
        </w:rPr>
        <w:t>DirectX12 image viewer example starts in 2D mode</w:t>
      </w:r>
    </w:p>
    <w:tbl>
      <w:tblPr>
        <w:tblStyle w:val="afe"/>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0C34FB0" w14:textId="77777777">
        <w:tc>
          <w:tcPr>
            <w:tcW w:w="1344" w:type="dxa"/>
          </w:tcPr>
          <w:p w14:paraId="7C662D6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6E8EC6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If the SR screen is set as the main screen and as the left most screen in the screen configuration, the DirectX12 image viewer example would be launched in 2D mode. </w:t>
            </w:r>
          </w:p>
        </w:tc>
      </w:tr>
      <w:tr w:rsidR="008F28FE" w14:paraId="7A5CEDFA" w14:textId="77777777">
        <w:tc>
          <w:tcPr>
            <w:tcW w:w="1344" w:type="dxa"/>
          </w:tcPr>
          <w:p w14:paraId="3FD50C6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B496963" w14:textId="77777777" w:rsidR="008F28FE" w:rsidRDefault="007A6A2E">
            <w:r>
              <w:t>In this example, we set the window position only after checking whether the window is on an SR screen</w:t>
            </w:r>
          </w:p>
        </w:tc>
      </w:tr>
      <w:tr w:rsidR="008F28FE" w14:paraId="107AE185" w14:textId="77777777">
        <w:tc>
          <w:tcPr>
            <w:tcW w:w="1344" w:type="dxa"/>
          </w:tcPr>
          <w:p w14:paraId="5A22892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9F393D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Set the window position before checking whether the window is on an SR screen</w:t>
            </w:r>
          </w:p>
        </w:tc>
      </w:tr>
    </w:tbl>
    <w:p w14:paraId="552A52F4" w14:textId="77777777" w:rsidR="008F28FE" w:rsidRDefault="007A6A2E">
      <w:pPr>
        <w:rPr>
          <w:b/>
        </w:rPr>
      </w:pPr>
      <w:r>
        <w:rPr>
          <w:b/>
        </w:rPr>
        <w:t>C application crashes on SR context destruction</w:t>
      </w:r>
    </w:p>
    <w:tbl>
      <w:tblPr>
        <w:tblStyle w:val="aff"/>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36472D87" w14:textId="77777777">
        <w:tc>
          <w:tcPr>
            <w:tcW w:w="1344" w:type="dxa"/>
          </w:tcPr>
          <w:p w14:paraId="53BD37D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D147E8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 application crashes when it destroys SR context after destroying switchable lens hint</w:t>
            </w:r>
          </w:p>
        </w:tc>
      </w:tr>
      <w:tr w:rsidR="008F28FE" w14:paraId="76A3A1AA" w14:textId="77777777">
        <w:tc>
          <w:tcPr>
            <w:tcW w:w="1344" w:type="dxa"/>
          </w:tcPr>
          <w:p w14:paraId="63AA732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D0F7FB9" w14:textId="77777777" w:rsidR="008F28FE" w:rsidRDefault="007A6A2E">
            <w:r>
              <w:t>SR context destructor tries to access pointer to destroyed switchable lens hint</w:t>
            </w:r>
          </w:p>
        </w:tc>
      </w:tr>
      <w:tr w:rsidR="008F28FE" w14:paraId="2867F2C2" w14:textId="77777777">
        <w:tc>
          <w:tcPr>
            <w:tcW w:w="1344" w:type="dxa"/>
          </w:tcPr>
          <w:p w14:paraId="7E7DDF3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DE8D609"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Remove switchable lens hint from SR context when it is destroyed</w:t>
            </w:r>
          </w:p>
        </w:tc>
      </w:tr>
    </w:tbl>
    <w:p w14:paraId="36D8CE00" w14:textId="77777777" w:rsidR="008F28FE" w:rsidRDefault="008F28FE">
      <w:pPr>
        <w:rPr>
          <w:b/>
        </w:rPr>
      </w:pPr>
    </w:p>
    <w:p w14:paraId="3663A174" w14:textId="77777777" w:rsidR="008F28FE" w:rsidRDefault="007A6A2E">
      <w:pPr>
        <w:rPr>
          <w:b/>
        </w:rPr>
      </w:pPr>
      <w:r>
        <w:rPr>
          <w:b/>
        </w:rPr>
        <w:t>SR Service crashes when quickly creating and deleting SR context</w:t>
      </w:r>
    </w:p>
    <w:tbl>
      <w:tblPr>
        <w:tblStyle w:val="aff0"/>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0787BDE" w14:textId="77777777">
        <w:tc>
          <w:tcPr>
            <w:tcW w:w="1344" w:type="dxa"/>
          </w:tcPr>
          <w:p w14:paraId="2735B59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284ECA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SR Service crashes when application quickly creates and destroys SR context repeatedly</w:t>
            </w:r>
          </w:p>
        </w:tc>
      </w:tr>
      <w:tr w:rsidR="008F28FE" w14:paraId="5990C696" w14:textId="77777777">
        <w:tc>
          <w:tcPr>
            <w:tcW w:w="1344" w:type="dxa"/>
          </w:tcPr>
          <w:p w14:paraId="3934D76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B377503" w14:textId="77777777" w:rsidR="008F28FE" w:rsidRDefault="007A6A2E">
            <w:r>
              <w:t>Connection to application is destroyed while still being initialized</w:t>
            </w:r>
          </w:p>
        </w:tc>
      </w:tr>
      <w:tr w:rsidR="008F28FE" w14:paraId="56D67D60" w14:textId="77777777">
        <w:tc>
          <w:tcPr>
            <w:tcW w:w="1344" w:type="dxa"/>
          </w:tcPr>
          <w:p w14:paraId="221F41C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42C697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Wait for initialization to be completed before accepting destruction event</w:t>
            </w:r>
          </w:p>
        </w:tc>
      </w:tr>
    </w:tbl>
    <w:p w14:paraId="7D94BDD6" w14:textId="77777777" w:rsidR="008F28FE" w:rsidRDefault="008F28FE">
      <w:pPr>
        <w:rPr>
          <w:b/>
        </w:rPr>
      </w:pPr>
    </w:p>
    <w:p w14:paraId="4E43C582" w14:textId="77777777" w:rsidR="008F28FE" w:rsidRDefault="007A6A2E">
      <w:pPr>
        <w:rPr>
          <w:b/>
        </w:rPr>
      </w:pPr>
      <w:r>
        <w:rPr>
          <w:b/>
        </w:rPr>
        <w:t>SR Service does not recognize USB for some USB configurations</w:t>
      </w:r>
    </w:p>
    <w:tbl>
      <w:tblPr>
        <w:tblStyle w:val="aff1"/>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60B1EEC" w14:textId="77777777">
        <w:tc>
          <w:tcPr>
            <w:tcW w:w="1344" w:type="dxa"/>
          </w:tcPr>
          <w:p w14:paraId="18FCF55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B5D517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If any USB port has multiple interfaces (for example, if a virtual machine is installed that can have access to the PC’s USB ports), SR Service may not recognize the attached USB cable of SR device.</w:t>
            </w:r>
          </w:p>
        </w:tc>
      </w:tr>
      <w:tr w:rsidR="008F28FE" w14:paraId="1A7CBFBC" w14:textId="77777777">
        <w:tc>
          <w:tcPr>
            <w:tcW w:w="1344" w:type="dxa"/>
          </w:tcPr>
          <w:p w14:paraId="73ADEB4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22898D9" w14:textId="77777777" w:rsidR="008F28FE" w:rsidRDefault="007A6A2E">
            <w:r>
              <w:t>Each USB port was assumed to have exactly one interface</w:t>
            </w:r>
          </w:p>
        </w:tc>
      </w:tr>
      <w:tr w:rsidR="008F28FE" w14:paraId="6DB8A5F7" w14:textId="77777777">
        <w:tc>
          <w:tcPr>
            <w:tcW w:w="1344" w:type="dxa"/>
          </w:tcPr>
          <w:p w14:paraId="3ED44F5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1F561D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Handle USB ports with multiple interfaces correctly</w:t>
            </w:r>
          </w:p>
        </w:tc>
      </w:tr>
    </w:tbl>
    <w:p w14:paraId="5FC3DB9B" w14:textId="77777777" w:rsidR="008F28FE" w:rsidRDefault="008F28FE">
      <w:pPr>
        <w:rPr>
          <w:b/>
        </w:rPr>
      </w:pPr>
    </w:p>
    <w:p w14:paraId="77CCB248" w14:textId="77777777" w:rsidR="008F28FE" w:rsidRDefault="007A6A2E">
      <w:pPr>
        <w:spacing w:after="160" w:line="259" w:lineRule="auto"/>
        <w:rPr>
          <w:b/>
        </w:rPr>
      </w:pPr>
      <w:r>
        <w:br w:type="page"/>
      </w:r>
    </w:p>
    <w:p w14:paraId="02E0605B" w14:textId="77777777" w:rsidR="008F28FE" w:rsidRDefault="007A6A2E">
      <w:pPr>
        <w:rPr>
          <w:b/>
        </w:rPr>
      </w:pPr>
      <w:r>
        <w:rPr>
          <w:b/>
        </w:rPr>
        <w:lastRenderedPageBreak/>
        <w:t>DirectX11 image viewer example shows grey screen</w:t>
      </w:r>
    </w:p>
    <w:tbl>
      <w:tblPr>
        <w:tblStyle w:val="aff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6B3D231" w14:textId="77777777">
        <w:tc>
          <w:tcPr>
            <w:tcW w:w="1344" w:type="dxa"/>
          </w:tcPr>
          <w:p w14:paraId="74DD419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72B644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If the main display is attached while the DirectX11 image viewer example is running, the example jumps to the main display while the display the example was launched on shows a grey screen</w:t>
            </w:r>
          </w:p>
        </w:tc>
      </w:tr>
      <w:tr w:rsidR="008F28FE" w14:paraId="28A89A0A" w14:textId="77777777">
        <w:tc>
          <w:tcPr>
            <w:tcW w:w="1344" w:type="dxa"/>
          </w:tcPr>
          <w:p w14:paraId="3B934AB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CA608B4" w14:textId="77777777" w:rsidR="008F28FE" w:rsidRDefault="007A6A2E">
            <w:r>
              <w:t>The swap chain was created as non-windowed</w:t>
            </w:r>
          </w:p>
        </w:tc>
      </w:tr>
      <w:tr w:rsidR="008F28FE" w14:paraId="545131ED" w14:textId="77777777">
        <w:tc>
          <w:tcPr>
            <w:tcW w:w="1344" w:type="dxa"/>
          </w:tcPr>
          <w:p w14:paraId="672A316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8B5DFA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Create the swap chain as windowed</w:t>
            </w:r>
          </w:p>
        </w:tc>
      </w:tr>
    </w:tbl>
    <w:p w14:paraId="49F53667" w14:textId="77777777" w:rsidR="008F28FE" w:rsidRDefault="008F28FE">
      <w:pPr>
        <w:rPr>
          <w:b/>
        </w:rPr>
      </w:pPr>
    </w:p>
    <w:p w14:paraId="5F34D712" w14:textId="77777777" w:rsidR="008F28FE" w:rsidRDefault="007A6A2E">
      <w:pPr>
        <w:rPr>
          <w:b/>
        </w:rPr>
      </w:pPr>
      <w:r>
        <w:rPr>
          <w:b/>
        </w:rPr>
        <w:t>DirectX11 image viewer example changes window size</w:t>
      </w:r>
    </w:p>
    <w:tbl>
      <w:tblPr>
        <w:tblStyle w:val="aff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1E3A417" w14:textId="77777777">
        <w:tc>
          <w:tcPr>
            <w:tcW w:w="1344" w:type="dxa"/>
          </w:tcPr>
          <w:p w14:paraId="092BBC9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DEE814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When the user tries to move the DirectX11 image viewer example between monitors, the window stays on the same monitor and its resolution and window size is changed</w:t>
            </w:r>
          </w:p>
        </w:tc>
      </w:tr>
      <w:tr w:rsidR="008F28FE" w14:paraId="57ADFC33" w14:textId="77777777">
        <w:tc>
          <w:tcPr>
            <w:tcW w:w="1344" w:type="dxa"/>
          </w:tcPr>
          <w:p w14:paraId="451AF1E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5BE1164" w14:textId="77777777" w:rsidR="008F28FE" w:rsidRDefault="007A6A2E">
            <w:r>
              <w:t>The window size and position are set explicitly when window size does not match weaver size</w:t>
            </w:r>
          </w:p>
        </w:tc>
      </w:tr>
      <w:tr w:rsidR="008F28FE" w14:paraId="6CC4C095" w14:textId="77777777">
        <w:tc>
          <w:tcPr>
            <w:tcW w:w="1344" w:type="dxa"/>
          </w:tcPr>
          <w:p w14:paraId="48B1065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A4C50C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Remove line that sets the window size and position when window size does not match weaver size</w:t>
            </w:r>
          </w:p>
        </w:tc>
      </w:tr>
    </w:tbl>
    <w:p w14:paraId="531CF47C" w14:textId="77777777" w:rsidR="008F28FE" w:rsidRDefault="007A6A2E">
      <w:pPr>
        <w:pStyle w:val="Heading1"/>
      </w:pPr>
      <w:r>
        <w:t>Known issues</w:t>
      </w:r>
    </w:p>
    <w:p w14:paraId="18DC2984" w14:textId="77777777" w:rsidR="008F28FE" w:rsidRDefault="007A6A2E">
      <w:pPr>
        <w:rPr>
          <w:b/>
        </w:rPr>
      </w:pPr>
      <w:r>
        <w:rPr>
          <w:b/>
        </w:rPr>
        <w:t>Camera on/off messages shown multiple times</w:t>
      </w:r>
    </w:p>
    <w:tbl>
      <w:tblPr>
        <w:tblStyle w:val="aff4"/>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A5A8F45" w14:textId="77777777">
        <w:tc>
          <w:tcPr>
            <w:tcW w:w="1344" w:type="dxa"/>
          </w:tcPr>
          <w:p w14:paraId="5131791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1FEE315"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5F372075" w14:textId="77777777" w:rsidR="008F28FE" w:rsidRDefault="007A6A2E">
      <w:pPr>
        <w:spacing w:after="160" w:line="259" w:lineRule="auto"/>
        <w:rPr>
          <w:b/>
          <w:smallCaps/>
          <w:sz w:val="56"/>
          <w:szCs w:val="56"/>
        </w:rPr>
      </w:pPr>
      <w:r>
        <w:br w:type="page"/>
      </w:r>
    </w:p>
    <w:p w14:paraId="60E512E7" w14:textId="77777777" w:rsidR="008F28FE" w:rsidRDefault="007A6A2E">
      <w:pPr>
        <w:pStyle w:val="Title"/>
      </w:pPr>
      <w:r>
        <w:rPr>
          <w:noProof/>
        </w:rPr>
        <w:lastRenderedPageBreak/>
        <w:drawing>
          <wp:anchor distT="0" distB="0" distL="114300" distR="114300" simplePos="0" relativeHeight="251658249" behindDoc="0" locked="0" layoutInCell="1" hidden="0" allowOverlap="1" wp14:anchorId="7201D7B4" wp14:editId="4BBD090E">
            <wp:simplePos x="0" y="0"/>
            <wp:positionH relativeFrom="margin">
              <wp:posOffset>4526280</wp:posOffset>
            </wp:positionH>
            <wp:positionV relativeFrom="margin">
              <wp:posOffset>-82498</wp:posOffset>
            </wp:positionV>
            <wp:extent cx="1396800" cy="1062000"/>
            <wp:effectExtent l="0" t="0" r="0" b="0"/>
            <wp:wrapNone/>
            <wp:docPr id="5"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1.26.0</w:t>
      </w:r>
    </w:p>
    <w:p w14:paraId="4F12FF0F" w14:textId="77777777" w:rsidR="008F28FE" w:rsidRDefault="007A6A2E">
      <w:pPr>
        <w:pStyle w:val="Subtitle"/>
      </w:pPr>
      <w:r>
        <w:t>Release notes</w:t>
      </w:r>
    </w:p>
    <w:p w14:paraId="26CFC5CE" w14:textId="77777777" w:rsidR="008F28FE" w:rsidRDefault="007A6A2E">
      <w:pPr>
        <w:rPr>
          <w:color w:val="000000"/>
          <w:sz w:val="22"/>
          <w:szCs w:val="22"/>
        </w:rPr>
      </w:pPr>
      <w:r>
        <w:rPr>
          <w:color w:val="000000"/>
          <w:sz w:val="22"/>
          <w:szCs w:val="22"/>
        </w:rPr>
        <w:t>Stable release</w:t>
      </w:r>
    </w:p>
    <w:p w14:paraId="0BE44422" w14:textId="77777777" w:rsidR="008F28FE" w:rsidRDefault="007A6A2E">
      <w:pPr>
        <w:rPr>
          <w:color w:val="000000"/>
          <w:sz w:val="22"/>
          <w:szCs w:val="22"/>
        </w:rPr>
      </w:pPr>
      <w:r>
        <w:rPr>
          <w:color w:val="000000"/>
          <w:sz w:val="22"/>
          <w:szCs w:val="22"/>
        </w:rPr>
        <w:t>2023-04-14</w:t>
      </w:r>
    </w:p>
    <w:p w14:paraId="4F168D17" w14:textId="77777777" w:rsidR="008F28FE" w:rsidRDefault="007A6A2E">
      <w:pPr>
        <w:pStyle w:val="Heading1"/>
      </w:pPr>
      <w:r>
        <w:t>Features</w:t>
      </w:r>
    </w:p>
    <w:p w14:paraId="2F2F82CC" w14:textId="77777777" w:rsidR="008F28FE" w:rsidRDefault="007A6A2E">
      <w:pPr>
        <w:rPr>
          <w:b/>
        </w:rPr>
      </w:pPr>
      <w:r>
        <w:rPr>
          <w:b/>
        </w:rPr>
        <w:t>Option to construct SR Context with lens off</w:t>
      </w:r>
    </w:p>
    <w:p w14:paraId="4CB9A4F9" w14:textId="77777777" w:rsidR="008F28FE" w:rsidRDefault="007A6A2E">
      <w:r>
        <w:t xml:space="preserve">A constructor was added to the SR Context with a parameter if the lens should be on or off. The old constructor (that always turned the lens on at initialization) is now deprecated. </w:t>
      </w:r>
    </w:p>
    <w:p w14:paraId="08FACEA2" w14:textId="77777777" w:rsidR="008F28FE" w:rsidRDefault="008F28FE"/>
    <w:p w14:paraId="18D5DF17" w14:textId="77777777" w:rsidR="008F28FE" w:rsidRDefault="007A6A2E">
      <w:pPr>
        <w:rPr>
          <w:b/>
        </w:rPr>
      </w:pPr>
      <w:r>
        <w:rPr>
          <w:b/>
        </w:rPr>
        <w:t>High framerate support</w:t>
      </w:r>
    </w:p>
    <w:p w14:paraId="5FDC3EB5" w14:textId="77777777" w:rsidR="008F28FE" w:rsidRDefault="007A6A2E">
      <w:r>
        <w:t>Added a function to set the number of frames of latency to be compensated, rather than a fixed time in microseconds. The time to compensate will automatically be calculated from the number of frames and the framerate of the monitor.</w:t>
      </w:r>
    </w:p>
    <w:p w14:paraId="1F5E9F4A" w14:textId="77777777" w:rsidR="008F28FE" w:rsidRDefault="008F28FE"/>
    <w:p w14:paraId="0C11A530" w14:textId="77777777" w:rsidR="008F28FE" w:rsidRDefault="007A6A2E">
      <w:pPr>
        <w:rPr>
          <w:b/>
        </w:rPr>
      </w:pPr>
      <w:r>
        <w:rPr>
          <w:b/>
        </w:rPr>
        <w:t xml:space="preserve">Support DirectX12 textures of </w:t>
      </w:r>
      <w:proofErr w:type="spellStart"/>
      <w:r>
        <w:rPr>
          <w:b/>
        </w:rPr>
        <w:t>typeless</w:t>
      </w:r>
      <w:proofErr w:type="spellEnd"/>
      <w:r>
        <w:rPr>
          <w:b/>
        </w:rPr>
        <w:t xml:space="preserve"> format</w:t>
      </w:r>
    </w:p>
    <w:p w14:paraId="1BFAEAF8" w14:textId="77777777" w:rsidR="008F28FE" w:rsidRDefault="007A6A2E">
      <w:r>
        <w:t xml:space="preserve">Added weaver functions with the input buffer view format as a parameter. Buffers supplied to the weaver are now allowed to be of </w:t>
      </w:r>
      <w:proofErr w:type="spellStart"/>
      <w:r>
        <w:t>typeless</w:t>
      </w:r>
      <w:proofErr w:type="spellEnd"/>
      <w:r>
        <w:t xml:space="preserve"> format. </w:t>
      </w:r>
    </w:p>
    <w:p w14:paraId="0414FF58" w14:textId="77777777" w:rsidR="008F28FE" w:rsidRDefault="007A6A2E">
      <w:pPr>
        <w:pStyle w:val="Heading1"/>
      </w:pPr>
      <w:r>
        <w:t>Other changes</w:t>
      </w:r>
    </w:p>
    <w:p w14:paraId="34947EE1" w14:textId="77777777" w:rsidR="008F28FE" w:rsidRDefault="007A6A2E">
      <w:pPr>
        <w:rPr>
          <w:b/>
        </w:rPr>
      </w:pPr>
      <w:r>
        <w:rPr>
          <w:b/>
        </w:rPr>
        <w:t>Update eye tracker algorithm</w:t>
      </w:r>
    </w:p>
    <w:p w14:paraId="3FD44226" w14:textId="77777777" w:rsidR="008F28FE" w:rsidRDefault="007A6A2E">
      <w:r>
        <w:t xml:space="preserve">The eye tracker algorithm has been expanded to support more cameras for different products. </w:t>
      </w:r>
    </w:p>
    <w:p w14:paraId="4CFA7F6D" w14:textId="77777777" w:rsidR="008F28FE" w:rsidRDefault="008F28FE">
      <w:pPr>
        <w:rPr>
          <w:b/>
        </w:rPr>
      </w:pPr>
    </w:p>
    <w:p w14:paraId="40F74759" w14:textId="77777777" w:rsidR="008F28FE" w:rsidRDefault="007A6A2E">
      <w:pPr>
        <w:rPr>
          <w:b/>
        </w:rPr>
      </w:pPr>
      <w:r>
        <w:rPr>
          <w:b/>
        </w:rPr>
        <w:t>Remove non-API header files from SDK</w:t>
      </w:r>
    </w:p>
    <w:p w14:paraId="6978F77F" w14:textId="77777777" w:rsidR="008F28FE" w:rsidRDefault="007A6A2E">
      <w:r>
        <w:t xml:space="preserve">Header files have been removed that were accidentally included in the SDK. These files are </w:t>
      </w:r>
      <w:proofErr w:type="spellStart"/>
      <w:r>
        <w:t>stb_image.h</w:t>
      </w:r>
      <w:proofErr w:type="spellEnd"/>
      <w:r>
        <w:t xml:space="preserve">, </w:t>
      </w:r>
      <w:proofErr w:type="spellStart"/>
      <w:r>
        <w:t>leapconnection.h</w:t>
      </w:r>
      <w:proofErr w:type="spellEnd"/>
      <w:r>
        <w:t>, and internal interfaces between SR components.</w:t>
      </w:r>
    </w:p>
    <w:p w14:paraId="60BBBEFE" w14:textId="77777777" w:rsidR="008F28FE" w:rsidRDefault="008F28FE">
      <w:pPr>
        <w:rPr>
          <w:b/>
        </w:rPr>
      </w:pPr>
    </w:p>
    <w:p w14:paraId="1D9AF9C8" w14:textId="77777777" w:rsidR="008F28FE" w:rsidRDefault="007A6A2E">
      <w:pPr>
        <w:rPr>
          <w:b/>
        </w:rPr>
      </w:pPr>
      <w:r>
        <w:rPr>
          <w:b/>
        </w:rPr>
        <w:t>Remove unnecessary DLL endpoints</w:t>
      </w:r>
    </w:p>
    <w:p w14:paraId="5D6D2986" w14:textId="77777777" w:rsidR="008F28FE" w:rsidRDefault="007A6A2E">
      <w:r>
        <w:t xml:space="preserve">Endpoints are only present in the DLL in which they are defined. They are not indirectly included in other DLLs. Endpoints that are not part of the API are removed. Examples that depended on indirectly included endpoints have been corrected to include these endpoints directly. </w:t>
      </w:r>
    </w:p>
    <w:p w14:paraId="3FDED88A" w14:textId="77777777" w:rsidR="008F28FE" w:rsidRDefault="008F28FE">
      <w:pPr>
        <w:rPr>
          <w:b/>
        </w:rPr>
      </w:pPr>
    </w:p>
    <w:p w14:paraId="6325FE52" w14:textId="77777777" w:rsidR="008F28FE" w:rsidRDefault="007A6A2E">
      <w:pPr>
        <w:rPr>
          <w:b/>
        </w:rPr>
      </w:pPr>
      <w:r>
        <w:rPr>
          <w:b/>
        </w:rPr>
        <w:t>Remove GLM include from weaver header file</w:t>
      </w:r>
    </w:p>
    <w:p w14:paraId="439A87F9" w14:textId="77777777" w:rsidR="008F28FE" w:rsidRDefault="007A6A2E">
      <w:r>
        <w:t>Applications that use the weaver no longer unnecessarily include the GLM header.</w:t>
      </w:r>
    </w:p>
    <w:p w14:paraId="1A5F42C9" w14:textId="77777777" w:rsidR="008F28FE" w:rsidRDefault="008F28FE">
      <w:pPr>
        <w:rPr>
          <w:b/>
        </w:rPr>
      </w:pPr>
    </w:p>
    <w:p w14:paraId="5391DF00" w14:textId="77777777" w:rsidR="008F28FE" w:rsidRDefault="007A6A2E">
      <w:pPr>
        <w:rPr>
          <w:b/>
        </w:rPr>
      </w:pPr>
      <w:r>
        <w:rPr>
          <w:b/>
        </w:rPr>
        <w:t>Support more devices</w:t>
      </w:r>
    </w:p>
    <w:p w14:paraId="1E24F5DE" w14:textId="77777777" w:rsidR="008F28FE" w:rsidRDefault="007A6A2E">
      <w:r>
        <w:t>Added support for devices with product code DB, D5</w:t>
      </w:r>
    </w:p>
    <w:p w14:paraId="0AF90A96" w14:textId="77777777" w:rsidR="008F28FE" w:rsidRDefault="007A6A2E">
      <w:pPr>
        <w:spacing w:after="160" w:line="259" w:lineRule="auto"/>
        <w:rPr>
          <w:color w:val="1D9EF8"/>
          <w:sz w:val="32"/>
          <w:szCs w:val="32"/>
        </w:rPr>
      </w:pPr>
      <w:r>
        <w:br w:type="page"/>
      </w:r>
    </w:p>
    <w:p w14:paraId="0F17D42B" w14:textId="77777777" w:rsidR="008F28FE" w:rsidRDefault="007A6A2E">
      <w:pPr>
        <w:pStyle w:val="Heading1"/>
      </w:pPr>
      <w:r>
        <w:lastRenderedPageBreak/>
        <w:t>Bug fixes</w:t>
      </w:r>
    </w:p>
    <w:p w14:paraId="20332787" w14:textId="77777777" w:rsidR="008F28FE" w:rsidRDefault="007A6A2E">
      <w:pPr>
        <w:rPr>
          <w:b/>
        </w:rPr>
      </w:pPr>
      <w:r>
        <w:rPr>
          <w:b/>
        </w:rPr>
        <w:t>Remaining unsigned DLLs</w:t>
      </w:r>
    </w:p>
    <w:tbl>
      <w:tblPr>
        <w:tblStyle w:val="aff5"/>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35A0FCD5" w14:textId="77777777">
        <w:tc>
          <w:tcPr>
            <w:tcW w:w="1344" w:type="dxa"/>
          </w:tcPr>
          <w:p w14:paraId="6580187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E3796CC"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Antivirus warnings on install or launch</w:t>
            </w:r>
          </w:p>
        </w:tc>
      </w:tr>
      <w:tr w:rsidR="008F28FE" w14:paraId="7DC60255" w14:textId="77777777">
        <w:tc>
          <w:tcPr>
            <w:tcW w:w="1344" w:type="dxa"/>
          </w:tcPr>
          <w:p w14:paraId="7C10406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684BFFD" w14:textId="77777777" w:rsidR="008F28FE" w:rsidRDefault="007A6A2E">
            <w:r>
              <w:t>Some DLLs were not digitally signed</w:t>
            </w:r>
          </w:p>
        </w:tc>
      </w:tr>
      <w:tr w:rsidR="008F28FE" w14:paraId="46B1BACE" w14:textId="77777777">
        <w:tc>
          <w:tcPr>
            <w:tcW w:w="1344" w:type="dxa"/>
          </w:tcPr>
          <w:p w14:paraId="3054644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097B2C3"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Digitally sign the DLLs</w:t>
            </w:r>
          </w:p>
        </w:tc>
      </w:tr>
    </w:tbl>
    <w:p w14:paraId="2B58541E" w14:textId="77777777" w:rsidR="008F28FE" w:rsidRDefault="008F28FE">
      <w:pPr>
        <w:rPr>
          <w:b/>
        </w:rPr>
      </w:pPr>
    </w:p>
    <w:p w14:paraId="769FD039" w14:textId="77777777" w:rsidR="008F28FE" w:rsidRDefault="007A6A2E">
      <w:pPr>
        <w:rPr>
          <w:b/>
        </w:rPr>
      </w:pPr>
      <w:r>
        <w:rPr>
          <w:b/>
        </w:rPr>
        <w:t>DirectX11 Device Draw Sampler Not Set warning</w:t>
      </w:r>
    </w:p>
    <w:tbl>
      <w:tblPr>
        <w:tblStyle w:val="aff6"/>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30C1C160" w14:textId="77777777">
        <w:tc>
          <w:tcPr>
            <w:tcW w:w="1344" w:type="dxa"/>
          </w:tcPr>
          <w:p w14:paraId="6C0405E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164529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When using the DirectX11 weaver, a warning is shown EXECUTION WARNING #352: DEVICE_DRAW_SAMPLER_NOT_SET</w:t>
            </w:r>
          </w:p>
        </w:tc>
      </w:tr>
      <w:tr w:rsidR="008F28FE" w14:paraId="1CA45E60" w14:textId="77777777">
        <w:tc>
          <w:tcPr>
            <w:tcW w:w="1344" w:type="dxa"/>
          </w:tcPr>
          <w:p w14:paraId="14245B3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1CC1091" w14:textId="77777777" w:rsidR="008F28FE" w:rsidRDefault="007A6A2E">
            <w:r>
              <w:t>The sampler was null</w:t>
            </w:r>
          </w:p>
        </w:tc>
      </w:tr>
      <w:tr w:rsidR="008F28FE" w14:paraId="4E44A18D" w14:textId="77777777">
        <w:tc>
          <w:tcPr>
            <w:tcW w:w="1344" w:type="dxa"/>
          </w:tcPr>
          <w:p w14:paraId="68C5383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10B017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Always initialize the sampler</w:t>
            </w:r>
          </w:p>
        </w:tc>
      </w:tr>
    </w:tbl>
    <w:p w14:paraId="39F67E35" w14:textId="77777777" w:rsidR="008F28FE" w:rsidRDefault="007A6A2E">
      <w:pPr>
        <w:pStyle w:val="Heading1"/>
      </w:pPr>
      <w:r>
        <w:t>Known issues</w:t>
      </w:r>
    </w:p>
    <w:p w14:paraId="405484E1" w14:textId="77777777" w:rsidR="008F28FE" w:rsidRDefault="007A6A2E">
      <w:pPr>
        <w:rPr>
          <w:b/>
        </w:rPr>
      </w:pPr>
      <w:r>
        <w:rPr>
          <w:b/>
        </w:rPr>
        <w:t>Camera on/off messages shown multiple times</w:t>
      </w:r>
    </w:p>
    <w:tbl>
      <w:tblPr>
        <w:tblStyle w:val="aff7"/>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65FC005" w14:textId="77777777">
        <w:tc>
          <w:tcPr>
            <w:tcW w:w="1344" w:type="dxa"/>
          </w:tcPr>
          <w:p w14:paraId="057A8C7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96BC48A"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62564A25" w14:textId="77777777" w:rsidR="008F28FE" w:rsidRDefault="007A6A2E">
      <w:pPr>
        <w:spacing w:after="160" w:line="259" w:lineRule="auto"/>
      </w:pPr>
      <w:r>
        <w:br w:type="page"/>
      </w:r>
    </w:p>
    <w:p w14:paraId="23674E7A" w14:textId="77777777" w:rsidR="008F28FE" w:rsidRDefault="007A6A2E">
      <w:pPr>
        <w:pStyle w:val="Title"/>
      </w:pPr>
      <w:r>
        <w:rPr>
          <w:noProof/>
        </w:rPr>
        <w:lastRenderedPageBreak/>
        <w:drawing>
          <wp:anchor distT="0" distB="0" distL="114300" distR="114300" simplePos="0" relativeHeight="251658250" behindDoc="0" locked="0" layoutInCell="1" hidden="0" allowOverlap="1" wp14:anchorId="2E1130E2" wp14:editId="648D1CED">
            <wp:simplePos x="0" y="0"/>
            <wp:positionH relativeFrom="margin">
              <wp:posOffset>4526280</wp:posOffset>
            </wp:positionH>
            <wp:positionV relativeFrom="margin">
              <wp:posOffset>-82498</wp:posOffset>
            </wp:positionV>
            <wp:extent cx="1396800" cy="1062000"/>
            <wp:effectExtent l="0" t="0" r="0" b="0"/>
            <wp:wrapNone/>
            <wp:docPr id="10"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1.25.2</w:t>
      </w:r>
    </w:p>
    <w:p w14:paraId="4D3A5A6A" w14:textId="77777777" w:rsidR="008F28FE" w:rsidRDefault="007A6A2E">
      <w:pPr>
        <w:pStyle w:val="Subtitle"/>
      </w:pPr>
      <w:r>
        <w:t>Release notes</w:t>
      </w:r>
    </w:p>
    <w:p w14:paraId="52AB61E8" w14:textId="77777777" w:rsidR="008F28FE" w:rsidRDefault="007A6A2E">
      <w:pPr>
        <w:rPr>
          <w:color w:val="000000"/>
          <w:sz w:val="22"/>
          <w:szCs w:val="22"/>
        </w:rPr>
      </w:pPr>
      <w:r>
        <w:rPr>
          <w:color w:val="000000"/>
          <w:sz w:val="22"/>
          <w:szCs w:val="22"/>
        </w:rPr>
        <w:t>Stable release</w:t>
      </w:r>
    </w:p>
    <w:p w14:paraId="13D7F37A" w14:textId="77777777" w:rsidR="008F28FE" w:rsidRDefault="007A6A2E">
      <w:pPr>
        <w:rPr>
          <w:color w:val="000000"/>
          <w:sz w:val="22"/>
          <w:szCs w:val="22"/>
        </w:rPr>
      </w:pPr>
      <w:r>
        <w:rPr>
          <w:color w:val="000000"/>
          <w:sz w:val="22"/>
          <w:szCs w:val="22"/>
        </w:rPr>
        <w:t>2023-02-01</w:t>
      </w:r>
    </w:p>
    <w:p w14:paraId="5EA43BE7" w14:textId="77777777" w:rsidR="008F28FE" w:rsidRDefault="007A6A2E">
      <w:pPr>
        <w:pStyle w:val="Heading1"/>
      </w:pPr>
      <w:r>
        <w:t>Other changes</w:t>
      </w:r>
    </w:p>
    <w:p w14:paraId="5D9AE9AD" w14:textId="77777777" w:rsidR="008F28FE" w:rsidRDefault="007A6A2E">
      <w:pPr>
        <w:rPr>
          <w:b/>
        </w:rPr>
      </w:pPr>
      <w:r>
        <w:rPr>
          <w:b/>
        </w:rPr>
        <w:t>Support more devices</w:t>
      </w:r>
    </w:p>
    <w:p w14:paraId="1B038D1B" w14:textId="77777777" w:rsidR="008F28FE" w:rsidRDefault="007A6A2E">
      <w:r>
        <w:t>Added support for devices with product code CT, D2, D3</w:t>
      </w:r>
    </w:p>
    <w:p w14:paraId="724916ED" w14:textId="77777777" w:rsidR="008F28FE" w:rsidRDefault="007A6A2E">
      <w:pPr>
        <w:pStyle w:val="Heading1"/>
      </w:pPr>
      <w:r>
        <w:t>Bug fixes</w:t>
      </w:r>
    </w:p>
    <w:p w14:paraId="7901854B" w14:textId="77777777" w:rsidR="008F28FE" w:rsidRDefault="007A6A2E">
      <w:pPr>
        <w:rPr>
          <w:b/>
        </w:rPr>
      </w:pPr>
      <w:r>
        <w:rPr>
          <w:b/>
        </w:rPr>
        <w:t>Unsigned DLLs</w:t>
      </w:r>
    </w:p>
    <w:tbl>
      <w:tblPr>
        <w:tblStyle w:val="aff8"/>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4ADC0FA" w14:textId="77777777">
        <w:tc>
          <w:tcPr>
            <w:tcW w:w="1344" w:type="dxa"/>
          </w:tcPr>
          <w:p w14:paraId="4A63908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8AD1FE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Antivirus warnings on install or launch</w:t>
            </w:r>
          </w:p>
        </w:tc>
      </w:tr>
      <w:tr w:rsidR="008F28FE" w14:paraId="4F1D7238" w14:textId="77777777">
        <w:tc>
          <w:tcPr>
            <w:tcW w:w="1344" w:type="dxa"/>
          </w:tcPr>
          <w:p w14:paraId="28D10B6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6AFBE1E" w14:textId="77777777" w:rsidR="008F28FE" w:rsidRDefault="007A6A2E">
            <w:r>
              <w:t>Some DLLs were not digitally signed</w:t>
            </w:r>
          </w:p>
        </w:tc>
      </w:tr>
      <w:tr w:rsidR="008F28FE" w14:paraId="0D529BE8" w14:textId="77777777">
        <w:tc>
          <w:tcPr>
            <w:tcW w:w="1344" w:type="dxa"/>
          </w:tcPr>
          <w:p w14:paraId="37B3A8C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25EE3B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Digitally sign the DLLs</w:t>
            </w:r>
          </w:p>
        </w:tc>
      </w:tr>
    </w:tbl>
    <w:p w14:paraId="3533BE25" w14:textId="77777777" w:rsidR="008F28FE" w:rsidRDefault="008F28FE">
      <w:pPr>
        <w:rPr>
          <w:b/>
        </w:rPr>
      </w:pPr>
    </w:p>
    <w:p w14:paraId="1D125804" w14:textId="77777777" w:rsidR="008F28FE" w:rsidRDefault="007A6A2E">
      <w:pPr>
        <w:rPr>
          <w:b/>
        </w:rPr>
      </w:pPr>
      <w:r>
        <w:rPr>
          <w:b/>
        </w:rPr>
        <w:t>USB camera device sometimes still enabled when not in use</w:t>
      </w:r>
    </w:p>
    <w:tbl>
      <w:tblPr>
        <w:tblStyle w:val="aff9"/>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5AA685AF" w14:textId="77777777">
        <w:tc>
          <w:tcPr>
            <w:tcW w:w="1344" w:type="dxa"/>
          </w:tcPr>
          <w:p w14:paraId="63C7601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2BE314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USB camera device is listed as enabled in Device Manager when not in use</w:t>
            </w:r>
          </w:p>
        </w:tc>
        <w:tc>
          <w:tcPr>
            <w:tcW w:w="7682" w:type="dxa"/>
          </w:tcPr>
          <w:p w14:paraId="05745326" w14:textId="77777777" w:rsidR="008F28FE" w:rsidRDefault="008F28FE">
            <w:pPr>
              <w:pBdr>
                <w:top w:val="nil"/>
                <w:left w:val="nil"/>
                <w:bottom w:val="nil"/>
                <w:right w:val="nil"/>
                <w:between w:val="nil"/>
              </w:pBdr>
              <w:spacing w:line="276" w:lineRule="auto"/>
            </w:pPr>
          </w:p>
        </w:tc>
      </w:tr>
      <w:tr w:rsidR="008F28FE" w14:paraId="4A73C502" w14:textId="77777777">
        <w:tc>
          <w:tcPr>
            <w:tcW w:w="1344" w:type="dxa"/>
          </w:tcPr>
          <w:p w14:paraId="4163833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1AD7307" w14:textId="77777777" w:rsidR="008F28FE" w:rsidRDefault="007A6A2E">
            <w:r>
              <w:t>Inconsistent behavior for different camera models and start/stop scenarios. Inconsistency between enabling the camera device or camera composite device.</w:t>
            </w:r>
          </w:p>
        </w:tc>
        <w:tc>
          <w:tcPr>
            <w:tcW w:w="7682" w:type="dxa"/>
          </w:tcPr>
          <w:p w14:paraId="1622A72A" w14:textId="77777777" w:rsidR="008F28FE" w:rsidRDefault="008F28FE"/>
        </w:tc>
      </w:tr>
      <w:tr w:rsidR="008F28FE" w14:paraId="143EBF80" w14:textId="77777777">
        <w:tc>
          <w:tcPr>
            <w:tcW w:w="1344" w:type="dxa"/>
          </w:tcPr>
          <w:p w14:paraId="5659B3E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A572DA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Implement consistent behavior: Always leave camera composite device enabled. Enable camera device before use and disable after use</w:t>
            </w:r>
          </w:p>
        </w:tc>
        <w:tc>
          <w:tcPr>
            <w:tcW w:w="7682" w:type="dxa"/>
          </w:tcPr>
          <w:p w14:paraId="0D807615" w14:textId="77777777" w:rsidR="008F28FE" w:rsidRDefault="008F28FE">
            <w:pPr>
              <w:pBdr>
                <w:top w:val="nil"/>
                <w:left w:val="nil"/>
                <w:bottom w:val="nil"/>
                <w:right w:val="nil"/>
                <w:between w:val="nil"/>
              </w:pBdr>
              <w:spacing w:line="276" w:lineRule="auto"/>
            </w:pPr>
          </w:p>
        </w:tc>
      </w:tr>
    </w:tbl>
    <w:p w14:paraId="464549FF" w14:textId="77777777" w:rsidR="008F28FE" w:rsidRDefault="007A6A2E">
      <w:pPr>
        <w:pStyle w:val="Heading1"/>
      </w:pPr>
      <w:r>
        <w:t>Known issues</w:t>
      </w:r>
    </w:p>
    <w:p w14:paraId="6B3493D3" w14:textId="77777777" w:rsidR="008F28FE" w:rsidRDefault="007A6A2E">
      <w:pPr>
        <w:rPr>
          <w:b/>
        </w:rPr>
      </w:pPr>
      <w:r>
        <w:rPr>
          <w:b/>
        </w:rPr>
        <w:t>Camera on/off messages shown multiple times</w:t>
      </w:r>
    </w:p>
    <w:tbl>
      <w:tblPr>
        <w:tblStyle w:val="aff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5FA9286" w14:textId="77777777">
        <w:tc>
          <w:tcPr>
            <w:tcW w:w="1344" w:type="dxa"/>
          </w:tcPr>
          <w:p w14:paraId="5B17FDD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271E212"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18D3EB2F" w14:textId="77777777" w:rsidR="008F28FE" w:rsidRDefault="007A6A2E">
      <w:pPr>
        <w:spacing w:after="160" w:line="259" w:lineRule="auto"/>
      </w:pPr>
      <w:r>
        <w:br w:type="page"/>
      </w:r>
    </w:p>
    <w:p w14:paraId="14F22F03" w14:textId="77777777" w:rsidR="008F28FE" w:rsidRDefault="007A6A2E">
      <w:pPr>
        <w:pStyle w:val="Title"/>
      </w:pPr>
      <w:r>
        <w:rPr>
          <w:noProof/>
        </w:rPr>
        <w:lastRenderedPageBreak/>
        <w:drawing>
          <wp:anchor distT="0" distB="0" distL="114300" distR="114300" simplePos="0" relativeHeight="251658251" behindDoc="0" locked="0" layoutInCell="1" hidden="0" allowOverlap="1" wp14:anchorId="149B8D3D" wp14:editId="2E86082C">
            <wp:simplePos x="0" y="0"/>
            <wp:positionH relativeFrom="margin">
              <wp:posOffset>4526280</wp:posOffset>
            </wp:positionH>
            <wp:positionV relativeFrom="margin">
              <wp:posOffset>-82498</wp:posOffset>
            </wp:positionV>
            <wp:extent cx="1396800" cy="1062000"/>
            <wp:effectExtent l="0" t="0" r="0" b="0"/>
            <wp:wrapNone/>
            <wp:docPr id="16"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1.25.1</w:t>
      </w:r>
    </w:p>
    <w:p w14:paraId="2A023DC3" w14:textId="77777777" w:rsidR="008F28FE" w:rsidRDefault="007A6A2E">
      <w:pPr>
        <w:pStyle w:val="Subtitle"/>
      </w:pPr>
      <w:r>
        <w:t>Release notes</w:t>
      </w:r>
    </w:p>
    <w:p w14:paraId="33083A1B" w14:textId="77777777" w:rsidR="008F28FE" w:rsidRDefault="007A6A2E">
      <w:pPr>
        <w:rPr>
          <w:color w:val="000000"/>
          <w:sz w:val="22"/>
          <w:szCs w:val="22"/>
        </w:rPr>
      </w:pPr>
      <w:r>
        <w:rPr>
          <w:color w:val="000000"/>
          <w:sz w:val="22"/>
          <w:szCs w:val="22"/>
        </w:rPr>
        <w:t>Stable release</w:t>
      </w:r>
    </w:p>
    <w:p w14:paraId="5DA9F699" w14:textId="77777777" w:rsidR="008F28FE" w:rsidRDefault="007A6A2E">
      <w:pPr>
        <w:rPr>
          <w:color w:val="000000"/>
          <w:sz w:val="22"/>
          <w:szCs w:val="22"/>
        </w:rPr>
      </w:pPr>
      <w:r>
        <w:rPr>
          <w:color w:val="000000"/>
          <w:sz w:val="22"/>
          <w:szCs w:val="22"/>
        </w:rPr>
        <w:t>2022-12-30</w:t>
      </w:r>
    </w:p>
    <w:p w14:paraId="5C662EC9" w14:textId="77777777" w:rsidR="008F28FE" w:rsidRDefault="007A6A2E">
      <w:pPr>
        <w:pStyle w:val="Heading1"/>
      </w:pPr>
      <w:r>
        <w:t>Features</w:t>
      </w:r>
    </w:p>
    <w:p w14:paraId="571DC1BD" w14:textId="77777777" w:rsidR="008F28FE" w:rsidRDefault="007A6A2E">
      <w:pPr>
        <w:rPr>
          <w:b/>
        </w:rPr>
      </w:pPr>
      <w:r>
        <w:rPr>
          <w:b/>
        </w:rPr>
        <w:t>Allow invalid input and output buffer on DirectX12 weaver construction</w:t>
      </w:r>
    </w:p>
    <w:p w14:paraId="2B9E5F01" w14:textId="77777777" w:rsidR="008F28FE" w:rsidRDefault="007A6A2E">
      <w:r>
        <w:t xml:space="preserve">When constructing a DirectX12 weaver, the </w:t>
      </w:r>
      <w:proofErr w:type="spellStart"/>
      <w:r>
        <w:t>inputFramebuffer</w:t>
      </w:r>
      <w:proofErr w:type="spellEnd"/>
      <w:r>
        <w:t xml:space="preserve"> and </w:t>
      </w:r>
      <w:proofErr w:type="spellStart"/>
      <w:r>
        <w:t>outputFramebuffer</w:t>
      </w:r>
      <w:proofErr w:type="spellEnd"/>
      <w:r>
        <w:t xml:space="preserve"> are now allowed to be </w:t>
      </w:r>
      <w:proofErr w:type="spellStart"/>
      <w:r>
        <w:t>nullptr</w:t>
      </w:r>
      <w:proofErr w:type="spellEnd"/>
      <w:r>
        <w:t xml:space="preserve">. Use </w:t>
      </w:r>
      <w:proofErr w:type="spellStart"/>
      <w:r>
        <w:t>setInputFrameBuffer</w:t>
      </w:r>
      <w:proofErr w:type="spellEnd"/>
      <w:r>
        <w:t xml:space="preserve"> and </w:t>
      </w:r>
      <w:proofErr w:type="spellStart"/>
      <w:r>
        <w:t>setOutputFrameBuffer</w:t>
      </w:r>
      <w:proofErr w:type="spellEnd"/>
      <w:r>
        <w:t xml:space="preserve"> to supply a valid frame buffer after construction. Rendering is invalid until they are both set.</w:t>
      </w:r>
    </w:p>
    <w:p w14:paraId="75AF800D" w14:textId="77777777" w:rsidR="008F28FE" w:rsidRDefault="008F28FE"/>
    <w:p w14:paraId="68D078FE" w14:textId="77777777" w:rsidR="008F28FE" w:rsidRDefault="007A6A2E">
      <w:pPr>
        <w:rPr>
          <w:b/>
        </w:rPr>
      </w:pPr>
      <w:r>
        <w:rPr>
          <w:b/>
        </w:rPr>
        <w:t>Brazilian Portuguese (</w:t>
      </w:r>
      <w:proofErr w:type="spellStart"/>
      <w:r>
        <w:rPr>
          <w:b/>
        </w:rPr>
        <w:t>SpatialLabs</w:t>
      </w:r>
      <w:proofErr w:type="spellEnd"/>
      <w:r>
        <w:rPr>
          <w:b/>
        </w:rPr>
        <w:t xml:space="preserve"> branding) </w:t>
      </w:r>
    </w:p>
    <w:p w14:paraId="20BE954C" w14:textId="77777777" w:rsidR="008F28FE" w:rsidRDefault="007A6A2E">
      <w:r>
        <w:t>Notifications have been added for Portuguese as spoken in Brazil.</w:t>
      </w:r>
    </w:p>
    <w:p w14:paraId="4A724319" w14:textId="77777777" w:rsidR="008F28FE" w:rsidRDefault="007A6A2E">
      <w:pPr>
        <w:pStyle w:val="Heading1"/>
      </w:pPr>
      <w:r>
        <w:t>Other changes</w:t>
      </w:r>
    </w:p>
    <w:p w14:paraId="1C8502A8" w14:textId="77777777" w:rsidR="008F28FE" w:rsidRDefault="007A6A2E">
      <w:pPr>
        <w:rPr>
          <w:b/>
        </w:rPr>
      </w:pPr>
      <w:r>
        <w:rPr>
          <w:b/>
        </w:rPr>
        <w:t>Test patterns</w:t>
      </w:r>
    </w:p>
    <w:p w14:paraId="35C3A213" w14:textId="77777777" w:rsidR="008F28FE" w:rsidRDefault="007A6A2E">
      <w:r>
        <w:t>Weaver test patterns have been added. They can be used in diagnosing issues and will not influence nominal behavior or performance.</w:t>
      </w:r>
    </w:p>
    <w:p w14:paraId="2D2D91D7" w14:textId="77777777" w:rsidR="008F28FE" w:rsidRDefault="008F28FE"/>
    <w:p w14:paraId="48409DE7" w14:textId="77777777" w:rsidR="008F28FE" w:rsidRDefault="007A6A2E">
      <w:pPr>
        <w:rPr>
          <w:b/>
        </w:rPr>
      </w:pPr>
      <w:r>
        <w:rPr>
          <w:b/>
        </w:rPr>
        <w:t>Override locations</w:t>
      </w:r>
    </w:p>
    <w:p w14:paraId="71F6749E" w14:textId="77777777" w:rsidR="008F28FE" w:rsidRDefault="007A6A2E">
      <w:r>
        <w:t xml:space="preserve">If calibration data is present on the lens control hardware, that will take precedence over calibration data stored in the weaver folder and resources folder on </w:t>
      </w:r>
      <w:proofErr w:type="spellStart"/>
      <w:r>
        <w:t>ProgramData</w:t>
      </w:r>
      <w:proofErr w:type="spellEnd"/>
      <w:r>
        <w:t>.</w:t>
      </w:r>
    </w:p>
    <w:p w14:paraId="16E4B91A" w14:textId="77777777" w:rsidR="008F28FE" w:rsidRDefault="008F28FE"/>
    <w:p w14:paraId="5F9DDCE8" w14:textId="77777777" w:rsidR="008F28FE" w:rsidRDefault="007A6A2E">
      <w:pPr>
        <w:rPr>
          <w:b/>
        </w:rPr>
      </w:pPr>
      <w:r>
        <w:rPr>
          <w:b/>
        </w:rPr>
        <w:t>SR Dashboard tray icon context menu (Built on SR branding)</w:t>
      </w:r>
    </w:p>
    <w:p w14:paraId="46308E8A" w14:textId="77777777" w:rsidR="008F28FE" w:rsidRDefault="007A6A2E">
      <w:r>
        <w:t>The options of the SR Dashboard tray icon context menu are renamed to ‘SR Dashboard and ‘Exit’.</w:t>
      </w:r>
    </w:p>
    <w:p w14:paraId="4FD9314D" w14:textId="77777777" w:rsidR="008F28FE" w:rsidRDefault="008F28FE"/>
    <w:p w14:paraId="5A4549C3" w14:textId="77777777" w:rsidR="008F28FE" w:rsidRDefault="007A6A2E">
      <w:pPr>
        <w:rPr>
          <w:b/>
        </w:rPr>
      </w:pPr>
      <w:r>
        <w:rPr>
          <w:b/>
        </w:rPr>
        <w:t>SR Dashboard is closed automatically on uninstall</w:t>
      </w:r>
    </w:p>
    <w:p w14:paraId="2F2BA22C" w14:textId="77777777" w:rsidR="008F28FE" w:rsidRDefault="007A6A2E">
      <w:r>
        <w:t>The SR Dashboard is closed when the uninstaller is invoked to prevent old binaries from being used after uninstallation. Previously the user was asked to do this manually.</w:t>
      </w:r>
    </w:p>
    <w:p w14:paraId="37F92DC7" w14:textId="77777777" w:rsidR="008F28FE" w:rsidRDefault="008F28FE">
      <w:pPr>
        <w:rPr>
          <w:b/>
        </w:rPr>
      </w:pPr>
    </w:p>
    <w:p w14:paraId="6D5E032E" w14:textId="77777777" w:rsidR="008F28FE" w:rsidRDefault="007A6A2E">
      <w:pPr>
        <w:rPr>
          <w:b/>
        </w:rPr>
      </w:pPr>
      <w:r>
        <w:rPr>
          <w:b/>
        </w:rPr>
        <w:t>Support more devices</w:t>
      </w:r>
    </w:p>
    <w:p w14:paraId="4AACFE63" w14:textId="77777777" w:rsidR="008F28FE" w:rsidRDefault="007A6A2E">
      <w:r>
        <w:t>Added support for devices with product code CZ</w:t>
      </w:r>
    </w:p>
    <w:p w14:paraId="69A7ED69" w14:textId="77777777" w:rsidR="008F28FE" w:rsidRDefault="007A6A2E">
      <w:r>
        <w:t>Improvements: BF (viewing range)</w:t>
      </w:r>
    </w:p>
    <w:p w14:paraId="6A4BBFFD" w14:textId="77777777" w:rsidR="008F28FE" w:rsidRDefault="008F28FE"/>
    <w:p w14:paraId="77114DDC" w14:textId="77777777" w:rsidR="008F28FE" w:rsidRDefault="007A6A2E">
      <w:r>
        <w:rPr>
          <w:b/>
        </w:rPr>
        <w:t>Improved logging</w:t>
      </w:r>
    </w:p>
    <w:p w14:paraId="6DE4E1E9" w14:textId="77777777" w:rsidR="008F28FE" w:rsidRDefault="007A6A2E">
      <w:r>
        <w:t>Increase readability of logging when attaching / detaching. Removed excessive log messages stating “Refreshing FPC because of change in...”.</w:t>
      </w:r>
    </w:p>
    <w:p w14:paraId="00BBA48E" w14:textId="77777777" w:rsidR="008F28FE" w:rsidRDefault="007A6A2E">
      <w:pPr>
        <w:pStyle w:val="Heading1"/>
      </w:pPr>
      <w:r>
        <w:t>Bug fixes</w:t>
      </w:r>
    </w:p>
    <w:p w14:paraId="39A48745" w14:textId="77777777" w:rsidR="008F28FE" w:rsidRDefault="007A6A2E">
      <w:pPr>
        <w:rPr>
          <w:b/>
        </w:rPr>
      </w:pPr>
      <w:r>
        <w:rPr>
          <w:b/>
        </w:rPr>
        <w:t>DLL not found error after installation (Built on SR branding)</w:t>
      </w:r>
    </w:p>
    <w:tbl>
      <w:tblPr>
        <w:tblStyle w:val="affb"/>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B0FBE09" w14:textId="77777777">
        <w:tc>
          <w:tcPr>
            <w:tcW w:w="1344" w:type="dxa"/>
          </w:tcPr>
          <w:p w14:paraId="77E637E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5FCB74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When installing SR Platform and the user declines to restart the PC, a message is shown “Error: Unable to load DLL”. Pressing OK will not dismiss the message</w:t>
            </w:r>
          </w:p>
        </w:tc>
      </w:tr>
      <w:tr w:rsidR="008F28FE" w14:paraId="0A24A834" w14:textId="77777777">
        <w:tc>
          <w:tcPr>
            <w:tcW w:w="1344" w:type="dxa"/>
          </w:tcPr>
          <w:p w14:paraId="05FA55A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FB4E791" w14:textId="77777777" w:rsidR="008F28FE" w:rsidRDefault="007A6A2E">
            <w:r>
              <w:t>SR Dashboard was started before the environment PATH variable was updated</w:t>
            </w:r>
          </w:p>
        </w:tc>
      </w:tr>
      <w:tr w:rsidR="008F28FE" w14:paraId="552CF748" w14:textId="77777777">
        <w:tc>
          <w:tcPr>
            <w:tcW w:w="1344" w:type="dxa"/>
          </w:tcPr>
          <w:p w14:paraId="3B55966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D77BA2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Pass the environment PATH variable to SR Dashboard</w:t>
            </w:r>
          </w:p>
        </w:tc>
      </w:tr>
    </w:tbl>
    <w:p w14:paraId="391756D4" w14:textId="77777777" w:rsidR="008F28FE" w:rsidRDefault="008F28FE">
      <w:pPr>
        <w:rPr>
          <w:b/>
        </w:rPr>
      </w:pPr>
    </w:p>
    <w:p w14:paraId="4F6ADC68" w14:textId="77777777" w:rsidR="008F28FE" w:rsidRDefault="007A6A2E">
      <w:pPr>
        <w:rPr>
          <w:b/>
        </w:rPr>
      </w:pPr>
      <w:r>
        <w:rPr>
          <w:b/>
        </w:rPr>
        <w:lastRenderedPageBreak/>
        <w:t>Windows 11 Smart App Control blocks installation</w:t>
      </w:r>
    </w:p>
    <w:tbl>
      <w:tblPr>
        <w:tblStyle w:val="affc"/>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5E89AE46" w14:textId="77777777">
        <w:tc>
          <w:tcPr>
            <w:tcW w:w="1344" w:type="dxa"/>
          </w:tcPr>
          <w:p w14:paraId="5196500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E88287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With Windows 11 Smart App Control feature turned on, installation of SR Platform shows a notification “Part of this app has been blocked” and installation fails</w:t>
            </w:r>
          </w:p>
        </w:tc>
        <w:tc>
          <w:tcPr>
            <w:tcW w:w="7682" w:type="dxa"/>
          </w:tcPr>
          <w:p w14:paraId="1885C2AA" w14:textId="77777777" w:rsidR="008F28FE" w:rsidRDefault="008F28FE">
            <w:pPr>
              <w:pBdr>
                <w:top w:val="nil"/>
                <w:left w:val="nil"/>
                <w:bottom w:val="nil"/>
                <w:right w:val="nil"/>
                <w:between w:val="nil"/>
              </w:pBdr>
              <w:spacing w:line="276" w:lineRule="auto"/>
            </w:pPr>
          </w:p>
        </w:tc>
      </w:tr>
      <w:tr w:rsidR="008F28FE" w14:paraId="458E0F5E" w14:textId="77777777">
        <w:tc>
          <w:tcPr>
            <w:tcW w:w="1344" w:type="dxa"/>
          </w:tcPr>
          <w:p w14:paraId="62EFAE4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FFF08B5" w14:textId="77777777" w:rsidR="008F28FE" w:rsidRDefault="007A6A2E">
            <w:r>
              <w:t>Some DLLs used during installation were not digitally signed</w:t>
            </w:r>
          </w:p>
        </w:tc>
        <w:tc>
          <w:tcPr>
            <w:tcW w:w="7682" w:type="dxa"/>
          </w:tcPr>
          <w:p w14:paraId="15FDD2D6" w14:textId="77777777" w:rsidR="008F28FE" w:rsidRDefault="008F28FE"/>
        </w:tc>
      </w:tr>
      <w:tr w:rsidR="008F28FE" w14:paraId="61B2D206" w14:textId="77777777">
        <w:tc>
          <w:tcPr>
            <w:tcW w:w="1344" w:type="dxa"/>
          </w:tcPr>
          <w:p w14:paraId="75F068C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2EFABA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Digitally sign the DLLs</w:t>
            </w:r>
          </w:p>
        </w:tc>
        <w:tc>
          <w:tcPr>
            <w:tcW w:w="7682" w:type="dxa"/>
          </w:tcPr>
          <w:p w14:paraId="5F97E82C" w14:textId="77777777" w:rsidR="008F28FE" w:rsidRDefault="008F28FE">
            <w:pPr>
              <w:pBdr>
                <w:top w:val="nil"/>
                <w:left w:val="nil"/>
                <w:bottom w:val="nil"/>
                <w:right w:val="nil"/>
                <w:between w:val="nil"/>
              </w:pBdr>
              <w:spacing w:line="276" w:lineRule="auto"/>
            </w:pPr>
          </w:p>
        </w:tc>
      </w:tr>
    </w:tbl>
    <w:p w14:paraId="24301B8E" w14:textId="77777777" w:rsidR="008F28FE" w:rsidRDefault="008F28FE">
      <w:pPr>
        <w:rPr>
          <w:b/>
        </w:rPr>
      </w:pPr>
    </w:p>
    <w:p w14:paraId="649DD539" w14:textId="77777777" w:rsidR="008F28FE" w:rsidRDefault="007A6A2E">
      <w:pPr>
        <w:spacing w:after="160" w:line="259" w:lineRule="auto"/>
        <w:rPr>
          <w:b/>
        </w:rPr>
      </w:pPr>
      <w:r>
        <w:rPr>
          <w:b/>
        </w:rPr>
        <w:t>SR Service is not added to Windows services</w:t>
      </w:r>
    </w:p>
    <w:tbl>
      <w:tblPr>
        <w:tblStyle w:val="affd"/>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67100FBD" w14:textId="77777777">
        <w:tc>
          <w:tcPr>
            <w:tcW w:w="1344" w:type="dxa"/>
          </w:tcPr>
          <w:p w14:paraId="1609E63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4D1A52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SR Service is not listed in Windows services (in Task Manager &gt; Services). SR Service crashes on launch</w:t>
            </w:r>
          </w:p>
        </w:tc>
        <w:tc>
          <w:tcPr>
            <w:tcW w:w="7682" w:type="dxa"/>
          </w:tcPr>
          <w:p w14:paraId="49B95C20" w14:textId="77777777" w:rsidR="008F28FE" w:rsidRDefault="008F28FE">
            <w:pPr>
              <w:pBdr>
                <w:top w:val="nil"/>
                <w:left w:val="nil"/>
                <w:bottom w:val="nil"/>
                <w:right w:val="nil"/>
                <w:between w:val="nil"/>
              </w:pBdr>
              <w:spacing w:line="276" w:lineRule="auto"/>
            </w:pPr>
          </w:p>
        </w:tc>
      </w:tr>
      <w:tr w:rsidR="008F28FE" w14:paraId="3566185D" w14:textId="77777777">
        <w:tc>
          <w:tcPr>
            <w:tcW w:w="1344" w:type="dxa"/>
          </w:tcPr>
          <w:p w14:paraId="6E38B6E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0CC9AD3" w14:textId="77777777" w:rsidR="008F28FE" w:rsidRDefault="007A6A2E">
            <w:r>
              <w:t>Visual C++ Runtime 140_1 was missing from the installation. Trying to load the missing component caused the SR Service to crash on registering the service</w:t>
            </w:r>
          </w:p>
        </w:tc>
        <w:tc>
          <w:tcPr>
            <w:tcW w:w="7682" w:type="dxa"/>
          </w:tcPr>
          <w:p w14:paraId="145C5644" w14:textId="77777777" w:rsidR="008F28FE" w:rsidRDefault="008F28FE"/>
        </w:tc>
      </w:tr>
      <w:tr w:rsidR="008F28FE" w14:paraId="18E882EB" w14:textId="77777777">
        <w:tc>
          <w:tcPr>
            <w:tcW w:w="1344" w:type="dxa"/>
          </w:tcPr>
          <w:p w14:paraId="28C1815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28B2951"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Add the Visual C++ Runtime 140_1 to the installer</w:t>
            </w:r>
          </w:p>
        </w:tc>
        <w:tc>
          <w:tcPr>
            <w:tcW w:w="7682" w:type="dxa"/>
          </w:tcPr>
          <w:p w14:paraId="4FBCCBEF" w14:textId="77777777" w:rsidR="008F28FE" w:rsidRDefault="008F28FE">
            <w:pPr>
              <w:pBdr>
                <w:top w:val="nil"/>
                <w:left w:val="nil"/>
                <w:bottom w:val="nil"/>
                <w:right w:val="nil"/>
                <w:between w:val="nil"/>
              </w:pBdr>
              <w:spacing w:line="276" w:lineRule="auto"/>
            </w:pPr>
          </w:p>
        </w:tc>
      </w:tr>
    </w:tbl>
    <w:p w14:paraId="2AF324D9" w14:textId="77777777" w:rsidR="008F28FE" w:rsidRDefault="007A6A2E">
      <w:pPr>
        <w:pStyle w:val="Heading1"/>
      </w:pPr>
      <w:r>
        <w:t>Known issues</w:t>
      </w:r>
    </w:p>
    <w:p w14:paraId="4CD96A81" w14:textId="77777777" w:rsidR="008F28FE" w:rsidRDefault="007A6A2E">
      <w:pPr>
        <w:rPr>
          <w:b/>
        </w:rPr>
      </w:pPr>
      <w:r>
        <w:rPr>
          <w:b/>
        </w:rPr>
        <w:t>Camera on/off messages shown multiple times</w:t>
      </w:r>
    </w:p>
    <w:tbl>
      <w:tblPr>
        <w:tblStyle w:val="affe"/>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448B2DB" w14:textId="77777777">
        <w:tc>
          <w:tcPr>
            <w:tcW w:w="1344" w:type="dxa"/>
          </w:tcPr>
          <w:p w14:paraId="4BD7B04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C917BD7"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If Camera on/off messages are enabled in Windows, multiple messages are shown when starting an SR app instead of only one ‘Camera on’ message</w:t>
            </w:r>
          </w:p>
        </w:tc>
      </w:tr>
    </w:tbl>
    <w:p w14:paraId="54026DE6" w14:textId="77777777" w:rsidR="008F28FE" w:rsidRDefault="007A6A2E">
      <w:pPr>
        <w:spacing w:after="160" w:line="259" w:lineRule="auto"/>
      </w:pPr>
      <w:r>
        <w:br w:type="page"/>
      </w:r>
    </w:p>
    <w:p w14:paraId="7C3EF16F" w14:textId="77777777" w:rsidR="008F28FE" w:rsidRDefault="007A6A2E">
      <w:pPr>
        <w:pStyle w:val="Title"/>
      </w:pPr>
      <w:r>
        <w:rPr>
          <w:noProof/>
        </w:rPr>
        <w:lastRenderedPageBreak/>
        <w:drawing>
          <wp:anchor distT="0" distB="0" distL="114300" distR="114300" simplePos="0" relativeHeight="251658252" behindDoc="0" locked="0" layoutInCell="1" hidden="0" allowOverlap="1" wp14:anchorId="66F43D80" wp14:editId="42E83636">
            <wp:simplePos x="0" y="0"/>
            <wp:positionH relativeFrom="margin">
              <wp:posOffset>4525645</wp:posOffset>
            </wp:positionH>
            <wp:positionV relativeFrom="margin">
              <wp:posOffset>-82549</wp:posOffset>
            </wp:positionV>
            <wp:extent cx="1396800" cy="1062000"/>
            <wp:effectExtent l="0" t="0" r="0" b="0"/>
            <wp:wrapNone/>
            <wp:docPr id="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1.24.5</w:t>
      </w:r>
    </w:p>
    <w:p w14:paraId="15C12A36" w14:textId="77777777" w:rsidR="008F28FE" w:rsidRDefault="007A6A2E">
      <w:pPr>
        <w:pStyle w:val="Subtitle"/>
      </w:pPr>
      <w:r>
        <w:t>Release notes</w:t>
      </w:r>
    </w:p>
    <w:p w14:paraId="2E7D08E6" w14:textId="77777777" w:rsidR="008F28FE" w:rsidRDefault="007A6A2E">
      <w:pPr>
        <w:rPr>
          <w:color w:val="000000"/>
          <w:sz w:val="22"/>
          <w:szCs w:val="22"/>
        </w:rPr>
      </w:pPr>
      <w:r>
        <w:rPr>
          <w:color w:val="000000"/>
          <w:sz w:val="22"/>
          <w:szCs w:val="22"/>
        </w:rPr>
        <w:t>Stable release</w:t>
      </w:r>
    </w:p>
    <w:p w14:paraId="0DCB2AA3" w14:textId="77777777" w:rsidR="008F28FE" w:rsidRDefault="007A6A2E">
      <w:pPr>
        <w:rPr>
          <w:color w:val="000000"/>
          <w:sz w:val="22"/>
          <w:szCs w:val="22"/>
        </w:rPr>
      </w:pPr>
      <w:r>
        <w:rPr>
          <w:color w:val="000000"/>
          <w:sz w:val="22"/>
          <w:szCs w:val="22"/>
        </w:rPr>
        <w:t>2022-12-22</w:t>
      </w:r>
    </w:p>
    <w:p w14:paraId="462F62D7" w14:textId="77777777" w:rsidR="008F28FE" w:rsidRDefault="007A6A2E">
      <w:pPr>
        <w:pStyle w:val="Heading1"/>
      </w:pPr>
      <w:r>
        <w:t>Other changes</w:t>
      </w:r>
    </w:p>
    <w:p w14:paraId="22EFB1B7" w14:textId="77777777" w:rsidR="008F28FE" w:rsidRDefault="007A6A2E">
      <w:r>
        <w:rPr>
          <w:b/>
        </w:rPr>
        <w:t>Recognize new EDID for product code AL, AM, AY, CM</w:t>
      </w:r>
    </w:p>
    <w:p w14:paraId="60818AA0" w14:textId="77777777" w:rsidR="008F28FE" w:rsidRDefault="007A6A2E">
      <w:r>
        <w:t>The updated display component is now correctly recognized as the SR display for these products. Previous display components will also still be recognized as before.</w:t>
      </w:r>
    </w:p>
    <w:p w14:paraId="64B01176" w14:textId="77777777" w:rsidR="008F28FE" w:rsidRDefault="008F28FE"/>
    <w:p w14:paraId="519AC6F0" w14:textId="77777777" w:rsidR="008F28FE" w:rsidRDefault="007A6A2E">
      <w:r>
        <w:rPr>
          <w:b/>
        </w:rPr>
        <w:t>Support more devices</w:t>
      </w:r>
    </w:p>
    <w:p w14:paraId="39CED4AE" w14:textId="77777777" w:rsidR="008F28FE" w:rsidRDefault="007A6A2E">
      <w:r>
        <w:t>Added support for devices with product code CG, CU, CV, CX, CY</w:t>
      </w:r>
    </w:p>
    <w:p w14:paraId="4EC1FBD7" w14:textId="77777777" w:rsidR="008F28FE" w:rsidRDefault="007A6A2E">
      <w:pPr>
        <w:pStyle w:val="Heading1"/>
      </w:pPr>
      <w:r>
        <w:t>Known issues</w:t>
      </w:r>
    </w:p>
    <w:p w14:paraId="02E73EC7" w14:textId="77777777" w:rsidR="008F28FE" w:rsidRDefault="007A6A2E">
      <w:r>
        <w:rPr>
          <w:b/>
        </w:rPr>
        <w:t>Camera on/off messages shown multiple times</w:t>
      </w:r>
    </w:p>
    <w:tbl>
      <w:tblPr>
        <w:tblStyle w:val="afff"/>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7680"/>
      </w:tblGrid>
      <w:tr w:rsidR="008F28FE" w14:paraId="0F3F9161" w14:textId="77777777">
        <w:trPr>
          <w:trHeight w:val="300"/>
        </w:trPr>
        <w:tc>
          <w:tcPr>
            <w:tcW w:w="1335" w:type="dxa"/>
            <w:tcBorders>
              <w:top w:val="nil"/>
              <w:left w:val="nil"/>
              <w:bottom w:val="nil"/>
              <w:right w:val="nil"/>
            </w:tcBorders>
          </w:tcPr>
          <w:p w14:paraId="7C5FF955" w14:textId="77777777" w:rsidR="008F28FE" w:rsidRDefault="007A6A2E">
            <w:r>
              <w:rPr>
                <w:i/>
              </w:rPr>
              <w:t>Symptom</w:t>
            </w:r>
          </w:p>
        </w:tc>
        <w:tc>
          <w:tcPr>
            <w:tcW w:w="7680" w:type="dxa"/>
            <w:tcBorders>
              <w:top w:val="nil"/>
              <w:left w:val="nil"/>
              <w:bottom w:val="nil"/>
              <w:right w:val="nil"/>
            </w:tcBorders>
          </w:tcPr>
          <w:p w14:paraId="08ED360F" w14:textId="77777777" w:rsidR="008F28FE" w:rsidRDefault="007A6A2E">
            <w:pPr>
              <w:spacing w:before="240"/>
            </w:pPr>
            <w:r>
              <w:t>If Camera on/off messages are enabled in Windows, multiple messages are shown when starting an SR app instead of only one ‘Camera on’ message</w:t>
            </w:r>
          </w:p>
        </w:tc>
      </w:tr>
    </w:tbl>
    <w:p w14:paraId="14B8E4FF" w14:textId="77777777" w:rsidR="008F28FE" w:rsidRDefault="008F28FE"/>
    <w:p w14:paraId="1435CB4E" w14:textId="77777777" w:rsidR="008F28FE" w:rsidRDefault="007A6A2E">
      <w:r>
        <w:rPr>
          <w:b/>
        </w:rPr>
        <w:t>SR Service is not added to Windows services</w:t>
      </w:r>
    </w:p>
    <w:tbl>
      <w:tblPr>
        <w:tblStyle w:val="afff0"/>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20"/>
        <w:gridCol w:w="7695"/>
      </w:tblGrid>
      <w:tr w:rsidR="008F28FE" w14:paraId="0A1EBDEF" w14:textId="77777777">
        <w:trPr>
          <w:trHeight w:val="300"/>
        </w:trPr>
        <w:tc>
          <w:tcPr>
            <w:tcW w:w="1320" w:type="dxa"/>
            <w:tcBorders>
              <w:top w:val="nil"/>
              <w:left w:val="nil"/>
              <w:bottom w:val="nil"/>
              <w:right w:val="nil"/>
            </w:tcBorders>
          </w:tcPr>
          <w:p w14:paraId="6EC51971" w14:textId="77777777" w:rsidR="008F28FE" w:rsidRDefault="007A6A2E">
            <w:r>
              <w:rPr>
                <w:i/>
              </w:rPr>
              <w:t>Symptom</w:t>
            </w:r>
          </w:p>
        </w:tc>
        <w:tc>
          <w:tcPr>
            <w:tcW w:w="7695" w:type="dxa"/>
            <w:tcBorders>
              <w:top w:val="nil"/>
              <w:left w:val="nil"/>
              <w:bottom w:val="nil"/>
              <w:right w:val="nil"/>
            </w:tcBorders>
          </w:tcPr>
          <w:p w14:paraId="1A6E0767" w14:textId="77777777" w:rsidR="008F28FE" w:rsidRDefault="007A6A2E">
            <w:r>
              <w:t>SR Service is not listed in Windows services (in Task Manager &gt; Services). SR Service crashes on launch</w:t>
            </w:r>
          </w:p>
        </w:tc>
      </w:tr>
      <w:tr w:rsidR="008F28FE" w14:paraId="522B9477" w14:textId="77777777">
        <w:trPr>
          <w:trHeight w:val="300"/>
        </w:trPr>
        <w:tc>
          <w:tcPr>
            <w:tcW w:w="1320" w:type="dxa"/>
            <w:tcBorders>
              <w:top w:val="nil"/>
              <w:left w:val="nil"/>
              <w:bottom w:val="nil"/>
              <w:right w:val="nil"/>
            </w:tcBorders>
          </w:tcPr>
          <w:p w14:paraId="58692030" w14:textId="77777777" w:rsidR="008F28FE" w:rsidRDefault="007A6A2E">
            <w:r>
              <w:rPr>
                <w:i/>
              </w:rPr>
              <w:t>Prevention</w:t>
            </w:r>
          </w:p>
        </w:tc>
        <w:tc>
          <w:tcPr>
            <w:tcW w:w="7695" w:type="dxa"/>
            <w:tcBorders>
              <w:top w:val="nil"/>
              <w:left w:val="nil"/>
              <w:bottom w:val="nil"/>
              <w:right w:val="nil"/>
            </w:tcBorders>
          </w:tcPr>
          <w:p w14:paraId="5404AB47" w14:textId="77777777" w:rsidR="008F28FE" w:rsidRDefault="007A6A2E">
            <w:r>
              <w:t xml:space="preserve">Install </w:t>
            </w:r>
            <w:hyperlink r:id="rId13">
              <w:r w:rsidR="008F28FE">
                <w:rPr>
                  <w:color w:val="78C5FB"/>
                  <w:u w:val="single"/>
                </w:rPr>
                <w:t>Visual C++ Runtime 140_1</w:t>
              </w:r>
            </w:hyperlink>
            <w:r>
              <w:t xml:space="preserve"> before installation</w:t>
            </w:r>
          </w:p>
        </w:tc>
      </w:tr>
    </w:tbl>
    <w:p w14:paraId="6CEB729E" w14:textId="77777777" w:rsidR="008F28FE" w:rsidRDefault="008F28FE"/>
    <w:p w14:paraId="1F990BFD" w14:textId="77777777" w:rsidR="008F28FE" w:rsidRDefault="008F28FE">
      <w:pPr>
        <w:rPr>
          <w:b/>
        </w:rPr>
      </w:pPr>
    </w:p>
    <w:p w14:paraId="4D6DB4AA" w14:textId="77777777" w:rsidR="008F28FE" w:rsidRDefault="007A6A2E">
      <w:pPr>
        <w:spacing w:after="160" w:line="259" w:lineRule="auto"/>
        <w:rPr>
          <w:b/>
          <w:smallCaps/>
          <w:sz w:val="56"/>
          <w:szCs w:val="56"/>
        </w:rPr>
      </w:pPr>
      <w:r>
        <w:br w:type="page"/>
      </w:r>
    </w:p>
    <w:p w14:paraId="04B8A9BD" w14:textId="77777777" w:rsidR="008F28FE" w:rsidRDefault="007A6A2E">
      <w:pPr>
        <w:pStyle w:val="Title"/>
      </w:pPr>
      <w:r>
        <w:rPr>
          <w:noProof/>
        </w:rPr>
        <w:lastRenderedPageBreak/>
        <w:drawing>
          <wp:anchor distT="0" distB="0" distL="114300" distR="114300" simplePos="0" relativeHeight="251658253" behindDoc="0" locked="0" layoutInCell="1" hidden="0" allowOverlap="1" wp14:anchorId="61747FDF" wp14:editId="4D5A6813">
            <wp:simplePos x="0" y="0"/>
            <wp:positionH relativeFrom="margin">
              <wp:posOffset>4526280</wp:posOffset>
            </wp:positionH>
            <wp:positionV relativeFrom="margin">
              <wp:posOffset>-82498</wp:posOffset>
            </wp:positionV>
            <wp:extent cx="1396800" cy="1062000"/>
            <wp:effectExtent l="0" t="0" r="0" b="0"/>
            <wp:wrapNone/>
            <wp:docPr id="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1.24.4</w:t>
      </w:r>
    </w:p>
    <w:p w14:paraId="3B54722E" w14:textId="77777777" w:rsidR="008F28FE" w:rsidRDefault="007A6A2E">
      <w:pPr>
        <w:pStyle w:val="Subtitle"/>
      </w:pPr>
      <w:r>
        <w:t>Release notes</w:t>
      </w:r>
    </w:p>
    <w:p w14:paraId="31AD233B" w14:textId="77777777" w:rsidR="008F28FE" w:rsidRDefault="007A6A2E">
      <w:pPr>
        <w:rPr>
          <w:color w:val="000000"/>
          <w:sz w:val="22"/>
          <w:szCs w:val="22"/>
        </w:rPr>
      </w:pPr>
      <w:r>
        <w:rPr>
          <w:color w:val="000000"/>
          <w:sz w:val="22"/>
          <w:szCs w:val="22"/>
        </w:rPr>
        <w:t>Stable release</w:t>
      </w:r>
    </w:p>
    <w:p w14:paraId="5A2D6413" w14:textId="77777777" w:rsidR="008F28FE" w:rsidRDefault="007A6A2E">
      <w:pPr>
        <w:rPr>
          <w:color w:val="000000"/>
          <w:sz w:val="22"/>
          <w:szCs w:val="22"/>
        </w:rPr>
      </w:pPr>
      <w:r>
        <w:rPr>
          <w:color w:val="000000"/>
          <w:sz w:val="22"/>
          <w:szCs w:val="22"/>
        </w:rPr>
        <w:t>2022-11-11</w:t>
      </w:r>
    </w:p>
    <w:p w14:paraId="1A651E59" w14:textId="77777777" w:rsidR="008F28FE" w:rsidRDefault="007A6A2E">
      <w:pPr>
        <w:pStyle w:val="Heading1"/>
      </w:pPr>
      <w:r>
        <w:t>Features</w:t>
      </w:r>
    </w:p>
    <w:p w14:paraId="3449EFF5" w14:textId="77777777" w:rsidR="008F28FE" w:rsidRDefault="007A6A2E">
      <w:pPr>
        <w:rPr>
          <w:b/>
        </w:rPr>
      </w:pPr>
      <w:r>
        <w:rPr>
          <w:b/>
        </w:rPr>
        <w:t>DirectX12 Image viewer example</w:t>
      </w:r>
    </w:p>
    <w:p w14:paraId="1387699E" w14:textId="77777777" w:rsidR="008F28FE" w:rsidRDefault="007A6A2E">
      <w:r>
        <w:t>Added an image viewer example program for DirectX12.</w:t>
      </w:r>
    </w:p>
    <w:p w14:paraId="4CEB7D2F" w14:textId="77777777" w:rsidR="008F28FE" w:rsidRDefault="007A6A2E">
      <w:pPr>
        <w:pStyle w:val="Heading1"/>
      </w:pPr>
      <w:r>
        <w:t>Other changes</w:t>
      </w:r>
    </w:p>
    <w:p w14:paraId="012E430E" w14:textId="77777777" w:rsidR="008F28FE" w:rsidRDefault="007A6A2E">
      <w:pPr>
        <w:rPr>
          <w:b/>
        </w:rPr>
      </w:pPr>
      <w:r>
        <w:rPr>
          <w:b/>
        </w:rPr>
        <w:t>OpenGL rendering rework</w:t>
      </w:r>
    </w:p>
    <w:p w14:paraId="66CF0E6E" w14:textId="77777777" w:rsidR="008F28FE" w:rsidRDefault="007A6A2E">
      <w:r>
        <w:t>Reworked the OpenGL rendering to fix different issues. The OpenGL example was also changed.</w:t>
      </w:r>
    </w:p>
    <w:p w14:paraId="30698175" w14:textId="77777777" w:rsidR="008F28FE" w:rsidRDefault="007A6A2E">
      <w:pPr>
        <w:pStyle w:val="Heading1"/>
      </w:pPr>
      <w:r>
        <w:t>Bug fixes</w:t>
      </w:r>
    </w:p>
    <w:p w14:paraId="5A982F3B" w14:textId="77777777" w:rsidR="008F28FE" w:rsidRDefault="007A6A2E">
      <w:pPr>
        <w:rPr>
          <w:b/>
        </w:rPr>
      </w:pPr>
      <w:r>
        <w:rPr>
          <w:b/>
        </w:rPr>
        <w:t>Face culling causes black screen</w:t>
      </w:r>
    </w:p>
    <w:tbl>
      <w:tblPr>
        <w:tblStyle w:val="afff1"/>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D13DCBA" w14:textId="77777777">
        <w:tc>
          <w:tcPr>
            <w:tcW w:w="1344" w:type="dxa"/>
          </w:tcPr>
          <w:p w14:paraId="1B58E07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BA7527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Changing the DirectX11 rasterizer state to cull front causes a black weaved image</w:t>
            </w:r>
          </w:p>
        </w:tc>
      </w:tr>
      <w:tr w:rsidR="008F28FE" w14:paraId="627356A1" w14:textId="77777777">
        <w:tc>
          <w:tcPr>
            <w:tcW w:w="1344" w:type="dxa"/>
          </w:tcPr>
          <w:p w14:paraId="1E078D3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2C10897" w14:textId="77777777" w:rsidR="008F28FE" w:rsidRDefault="007A6A2E">
            <w:r>
              <w:t>The weaver output was being culled</w:t>
            </w:r>
          </w:p>
        </w:tc>
      </w:tr>
      <w:tr w:rsidR="008F28FE" w14:paraId="0540C86F" w14:textId="77777777">
        <w:tc>
          <w:tcPr>
            <w:tcW w:w="1344" w:type="dxa"/>
          </w:tcPr>
          <w:p w14:paraId="7DCF4D2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4CFDC3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Set the weaver to the correct culling mode independent of the application rasterizer state</w:t>
            </w:r>
          </w:p>
        </w:tc>
      </w:tr>
    </w:tbl>
    <w:p w14:paraId="21560D9D" w14:textId="77777777" w:rsidR="008F28FE" w:rsidRDefault="008F28FE">
      <w:pPr>
        <w:rPr>
          <w:b/>
        </w:rPr>
      </w:pPr>
    </w:p>
    <w:p w14:paraId="7D54F7DA" w14:textId="77777777" w:rsidR="008F28FE" w:rsidRDefault="007A6A2E">
      <w:pPr>
        <w:rPr>
          <w:b/>
        </w:rPr>
      </w:pPr>
      <w:r>
        <w:rPr>
          <w:b/>
        </w:rPr>
        <w:t>Resizing SR app causes ghosting</w:t>
      </w:r>
    </w:p>
    <w:tbl>
      <w:tblPr>
        <w:tblStyle w:val="afff2"/>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1AF99D0D" w14:textId="77777777">
        <w:tc>
          <w:tcPr>
            <w:tcW w:w="1344" w:type="dxa"/>
          </w:tcPr>
          <w:p w14:paraId="3FB572C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2F007364"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Several scenarios, </w:t>
            </w:r>
            <w:proofErr w:type="gramStart"/>
            <w:r>
              <w:rPr>
                <w:rFonts w:ascii="Montserrat" w:eastAsia="Montserrat" w:hAnsi="Montserrat" w:cs="Montserrat"/>
                <w:color w:val="353A41"/>
                <w:sz w:val="18"/>
                <w:szCs w:val="18"/>
              </w:rPr>
              <w:t>including:</w:t>
            </w:r>
            <w:proofErr w:type="gramEnd"/>
            <w:r>
              <w:rPr>
                <w:rFonts w:ascii="Montserrat" w:eastAsia="Montserrat" w:hAnsi="Montserrat" w:cs="Montserrat"/>
                <w:color w:val="353A41"/>
                <w:sz w:val="18"/>
                <w:szCs w:val="18"/>
              </w:rPr>
              <w:t xml:space="preserve"> After launching an SR app on a conventional monitor and moving it to a different resolution SR monitor with </w:t>
            </w:r>
            <w:proofErr w:type="spellStart"/>
            <w:r>
              <w:rPr>
                <w:rFonts w:ascii="Montserrat" w:eastAsia="Montserrat" w:hAnsi="Montserrat" w:cs="Montserrat"/>
                <w:color w:val="353A41"/>
                <w:sz w:val="18"/>
                <w:szCs w:val="18"/>
              </w:rPr>
              <w:t>Win+Shift+Arrow</w:t>
            </w:r>
            <w:proofErr w:type="spellEnd"/>
            <w:r>
              <w:rPr>
                <w:rFonts w:ascii="Montserrat" w:eastAsia="Montserrat" w:hAnsi="Montserrat" w:cs="Montserrat"/>
                <w:color w:val="353A41"/>
                <w:sz w:val="18"/>
                <w:szCs w:val="18"/>
              </w:rPr>
              <w:t xml:space="preserve"> key, a ghosting effect is visible</w:t>
            </w:r>
          </w:p>
        </w:tc>
        <w:tc>
          <w:tcPr>
            <w:tcW w:w="7682" w:type="dxa"/>
          </w:tcPr>
          <w:p w14:paraId="3F5780EB" w14:textId="77777777" w:rsidR="008F28FE" w:rsidRDefault="008F28FE">
            <w:pPr>
              <w:pBdr>
                <w:top w:val="nil"/>
                <w:left w:val="nil"/>
                <w:bottom w:val="nil"/>
                <w:right w:val="nil"/>
                <w:between w:val="nil"/>
              </w:pBdr>
              <w:spacing w:line="276" w:lineRule="auto"/>
            </w:pPr>
          </w:p>
        </w:tc>
      </w:tr>
      <w:tr w:rsidR="008F28FE" w14:paraId="788861F4" w14:textId="77777777">
        <w:tc>
          <w:tcPr>
            <w:tcW w:w="1344" w:type="dxa"/>
          </w:tcPr>
          <w:p w14:paraId="750AC1D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8BBC8FF" w14:textId="77777777" w:rsidR="008F28FE" w:rsidRDefault="007A6A2E">
            <w:r>
              <w:t>Not all internal buffers were resized; DPI scaling was applied incorrectly</w:t>
            </w:r>
          </w:p>
        </w:tc>
        <w:tc>
          <w:tcPr>
            <w:tcW w:w="7682" w:type="dxa"/>
          </w:tcPr>
          <w:p w14:paraId="171AC1C5" w14:textId="77777777" w:rsidR="008F28FE" w:rsidRDefault="008F28FE"/>
        </w:tc>
      </w:tr>
      <w:tr w:rsidR="008F28FE" w14:paraId="3D4D283D" w14:textId="77777777">
        <w:tc>
          <w:tcPr>
            <w:tcW w:w="1344" w:type="dxa"/>
          </w:tcPr>
          <w:p w14:paraId="2322C11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756FF34"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Resize internal buffers and apply DPI scaling when changing SR app window size</w:t>
            </w:r>
          </w:p>
        </w:tc>
        <w:tc>
          <w:tcPr>
            <w:tcW w:w="7682" w:type="dxa"/>
          </w:tcPr>
          <w:p w14:paraId="2F8931ED" w14:textId="77777777" w:rsidR="008F28FE" w:rsidRDefault="008F28FE">
            <w:pPr>
              <w:pBdr>
                <w:top w:val="nil"/>
                <w:left w:val="nil"/>
                <w:bottom w:val="nil"/>
                <w:right w:val="nil"/>
                <w:between w:val="nil"/>
              </w:pBdr>
              <w:spacing w:line="276" w:lineRule="auto"/>
            </w:pPr>
          </w:p>
        </w:tc>
      </w:tr>
    </w:tbl>
    <w:p w14:paraId="540D8F84" w14:textId="77777777" w:rsidR="008F28FE" w:rsidRDefault="008F28FE">
      <w:pPr>
        <w:rPr>
          <w:b/>
        </w:rPr>
      </w:pPr>
    </w:p>
    <w:p w14:paraId="27478F40" w14:textId="77777777" w:rsidR="008F28FE" w:rsidRDefault="007A6A2E">
      <w:pPr>
        <w:rPr>
          <w:b/>
        </w:rPr>
      </w:pPr>
      <w:r>
        <w:rPr>
          <w:b/>
        </w:rPr>
        <w:t>OpenGL example shows black or red screen</w:t>
      </w:r>
    </w:p>
    <w:tbl>
      <w:tblPr>
        <w:tblStyle w:val="afff3"/>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1B0713FF" w14:textId="77777777">
        <w:tc>
          <w:tcPr>
            <w:tcW w:w="1344" w:type="dxa"/>
          </w:tcPr>
          <w:p w14:paraId="7F4F4AF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FFCA35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After quickly and repeatedly switching DS1 on and off, the OpenGL weaved image is solid black or red</w:t>
            </w:r>
          </w:p>
        </w:tc>
        <w:tc>
          <w:tcPr>
            <w:tcW w:w="7682" w:type="dxa"/>
          </w:tcPr>
          <w:p w14:paraId="3A138CA3" w14:textId="77777777" w:rsidR="008F28FE" w:rsidRDefault="008F28FE">
            <w:pPr>
              <w:pBdr>
                <w:top w:val="nil"/>
                <w:left w:val="nil"/>
                <w:bottom w:val="nil"/>
                <w:right w:val="nil"/>
                <w:between w:val="nil"/>
              </w:pBdr>
              <w:spacing w:line="276" w:lineRule="auto"/>
            </w:pPr>
          </w:p>
        </w:tc>
      </w:tr>
      <w:tr w:rsidR="008F28FE" w14:paraId="14B975F6" w14:textId="77777777">
        <w:tc>
          <w:tcPr>
            <w:tcW w:w="1344" w:type="dxa"/>
          </w:tcPr>
          <w:p w14:paraId="7996DBC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B7944D8" w14:textId="77777777" w:rsidR="008F28FE" w:rsidRDefault="007A6A2E">
            <w:r>
              <w:t>Multiple causes</w:t>
            </w:r>
          </w:p>
        </w:tc>
        <w:tc>
          <w:tcPr>
            <w:tcW w:w="7682" w:type="dxa"/>
          </w:tcPr>
          <w:p w14:paraId="6652E21E" w14:textId="77777777" w:rsidR="008F28FE" w:rsidRDefault="008F28FE"/>
        </w:tc>
      </w:tr>
      <w:tr w:rsidR="008F28FE" w14:paraId="340932DE" w14:textId="77777777">
        <w:tc>
          <w:tcPr>
            <w:tcW w:w="1344" w:type="dxa"/>
          </w:tcPr>
          <w:p w14:paraId="29EF28C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6FBF591"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OpenGL rendering rework</w:t>
            </w:r>
          </w:p>
        </w:tc>
        <w:tc>
          <w:tcPr>
            <w:tcW w:w="7682" w:type="dxa"/>
          </w:tcPr>
          <w:p w14:paraId="1B089A03" w14:textId="77777777" w:rsidR="008F28FE" w:rsidRDefault="008F28FE">
            <w:pPr>
              <w:pBdr>
                <w:top w:val="nil"/>
                <w:left w:val="nil"/>
                <w:bottom w:val="nil"/>
                <w:right w:val="nil"/>
                <w:between w:val="nil"/>
              </w:pBdr>
              <w:spacing w:line="276" w:lineRule="auto"/>
            </w:pPr>
          </w:p>
        </w:tc>
      </w:tr>
    </w:tbl>
    <w:p w14:paraId="5FF136F4" w14:textId="77777777" w:rsidR="008F28FE" w:rsidRDefault="008F28FE">
      <w:pPr>
        <w:rPr>
          <w:b/>
        </w:rPr>
      </w:pPr>
    </w:p>
    <w:p w14:paraId="43D61358" w14:textId="77777777" w:rsidR="008F28FE" w:rsidRDefault="007A6A2E">
      <w:pPr>
        <w:rPr>
          <w:b/>
        </w:rPr>
      </w:pPr>
      <w:r>
        <w:rPr>
          <w:b/>
        </w:rPr>
        <w:t>OpenGL example minimizes when losing focus</w:t>
      </w:r>
    </w:p>
    <w:tbl>
      <w:tblPr>
        <w:tblStyle w:val="afff4"/>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3574B49F" w14:textId="77777777">
        <w:tc>
          <w:tcPr>
            <w:tcW w:w="1344" w:type="dxa"/>
          </w:tcPr>
          <w:p w14:paraId="06B0F59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DCAFE9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After launching the OpenGL weaving example and using </w:t>
            </w:r>
            <w:proofErr w:type="spellStart"/>
            <w:r>
              <w:rPr>
                <w:rFonts w:ascii="Montserrat" w:eastAsia="Montserrat" w:hAnsi="Montserrat" w:cs="Montserrat"/>
                <w:color w:val="353A41"/>
                <w:sz w:val="18"/>
                <w:szCs w:val="18"/>
              </w:rPr>
              <w:t>Alt+Tab</w:t>
            </w:r>
            <w:proofErr w:type="spellEnd"/>
            <w:r>
              <w:rPr>
                <w:rFonts w:ascii="Montserrat" w:eastAsia="Montserrat" w:hAnsi="Montserrat" w:cs="Montserrat"/>
                <w:color w:val="353A41"/>
                <w:sz w:val="18"/>
                <w:szCs w:val="18"/>
              </w:rPr>
              <w:t xml:space="preserve"> to give focus to another application, the OpenGL example minimizes</w:t>
            </w:r>
          </w:p>
        </w:tc>
        <w:tc>
          <w:tcPr>
            <w:tcW w:w="7682" w:type="dxa"/>
          </w:tcPr>
          <w:p w14:paraId="7F95EB66" w14:textId="77777777" w:rsidR="008F28FE" w:rsidRDefault="008F28FE">
            <w:pPr>
              <w:pBdr>
                <w:top w:val="nil"/>
                <w:left w:val="nil"/>
                <w:bottom w:val="nil"/>
                <w:right w:val="nil"/>
                <w:between w:val="nil"/>
              </w:pBdr>
              <w:spacing w:line="276" w:lineRule="auto"/>
            </w:pPr>
          </w:p>
        </w:tc>
      </w:tr>
      <w:tr w:rsidR="008F28FE" w14:paraId="532F0A77" w14:textId="77777777">
        <w:tc>
          <w:tcPr>
            <w:tcW w:w="1344" w:type="dxa"/>
          </w:tcPr>
          <w:p w14:paraId="5942084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545A2A7" w14:textId="77777777" w:rsidR="008F28FE" w:rsidRDefault="007A6A2E">
            <w:r>
              <w:t>Multiple causes</w:t>
            </w:r>
          </w:p>
        </w:tc>
        <w:tc>
          <w:tcPr>
            <w:tcW w:w="7682" w:type="dxa"/>
          </w:tcPr>
          <w:p w14:paraId="6B7DC658" w14:textId="77777777" w:rsidR="008F28FE" w:rsidRDefault="008F28FE"/>
        </w:tc>
      </w:tr>
      <w:tr w:rsidR="008F28FE" w14:paraId="2B326293" w14:textId="77777777">
        <w:tc>
          <w:tcPr>
            <w:tcW w:w="1344" w:type="dxa"/>
          </w:tcPr>
          <w:p w14:paraId="4EB151A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396F02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OpenGL rendering rework</w:t>
            </w:r>
          </w:p>
        </w:tc>
        <w:tc>
          <w:tcPr>
            <w:tcW w:w="7682" w:type="dxa"/>
          </w:tcPr>
          <w:p w14:paraId="5088CD22" w14:textId="77777777" w:rsidR="008F28FE" w:rsidRDefault="008F28FE">
            <w:pPr>
              <w:pBdr>
                <w:top w:val="nil"/>
                <w:left w:val="nil"/>
                <w:bottom w:val="nil"/>
                <w:right w:val="nil"/>
                <w:between w:val="nil"/>
              </w:pBdr>
              <w:spacing w:line="276" w:lineRule="auto"/>
            </w:pPr>
          </w:p>
        </w:tc>
      </w:tr>
    </w:tbl>
    <w:p w14:paraId="46FC7758" w14:textId="77777777" w:rsidR="008F28FE" w:rsidRDefault="008F28FE">
      <w:pPr>
        <w:rPr>
          <w:b/>
        </w:rPr>
      </w:pPr>
    </w:p>
    <w:p w14:paraId="5E7B51EB" w14:textId="77777777" w:rsidR="008F28FE" w:rsidRDefault="007A6A2E">
      <w:pPr>
        <w:rPr>
          <w:b/>
        </w:rPr>
      </w:pPr>
      <w:r>
        <w:rPr>
          <w:b/>
        </w:rPr>
        <w:t>OpenGL image viewer example resolution is wrong</w:t>
      </w:r>
    </w:p>
    <w:tbl>
      <w:tblPr>
        <w:tblStyle w:val="afff5"/>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4CF9FE45" w14:textId="77777777">
        <w:tc>
          <w:tcPr>
            <w:tcW w:w="1344" w:type="dxa"/>
          </w:tcPr>
          <w:p w14:paraId="3C02943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9FDC944"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If the main monitor is connected after the OpenGL image viewer example is started, resolution of the example application is wrong if the new and old main monitor dimensions differ</w:t>
            </w:r>
          </w:p>
        </w:tc>
        <w:tc>
          <w:tcPr>
            <w:tcW w:w="7682" w:type="dxa"/>
          </w:tcPr>
          <w:p w14:paraId="281F1F21" w14:textId="77777777" w:rsidR="008F28FE" w:rsidRDefault="008F28FE">
            <w:pPr>
              <w:pBdr>
                <w:top w:val="nil"/>
                <w:left w:val="nil"/>
                <w:bottom w:val="nil"/>
                <w:right w:val="nil"/>
                <w:between w:val="nil"/>
              </w:pBdr>
              <w:spacing w:line="276" w:lineRule="auto"/>
            </w:pPr>
          </w:p>
        </w:tc>
      </w:tr>
      <w:tr w:rsidR="008F28FE" w14:paraId="0017C93B" w14:textId="77777777">
        <w:tc>
          <w:tcPr>
            <w:tcW w:w="1344" w:type="dxa"/>
          </w:tcPr>
          <w:p w14:paraId="2D9C694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47F4B7D" w14:textId="77777777" w:rsidR="008F28FE" w:rsidRDefault="007A6A2E">
            <w:r>
              <w:t>Render resolution is equal to the resolution of the main monitor</w:t>
            </w:r>
          </w:p>
        </w:tc>
        <w:tc>
          <w:tcPr>
            <w:tcW w:w="7682" w:type="dxa"/>
          </w:tcPr>
          <w:p w14:paraId="027FE8EF" w14:textId="77777777" w:rsidR="008F28FE" w:rsidRDefault="008F28FE"/>
        </w:tc>
      </w:tr>
      <w:tr w:rsidR="008F28FE" w14:paraId="5578C269" w14:textId="77777777">
        <w:tc>
          <w:tcPr>
            <w:tcW w:w="1344" w:type="dxa"/>
          </w:tcPr>
          <w:p w14:paraId="2B8F9CF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F84EFD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Equal the render resolution to the size of the window client area</w:t>
            </w:r>
          </w:p>
        </w:tc>
        <w:tc>
          <w:tcPr>
            <w:tcW w:w="7682" w:type="dxa"/>
          </w:tcPr>
          <w:p w14:paraId="69F0C9C0" w14:textId="77777777" w:rsidR="008F28FE" w:rsidRDefault="008F28FE">
            <w:pPr>
              <w:pBdr>
                <w:top w:val="nil"/>
                <w:left w:val="nil"/>
                <w:bottom w:val="nil"/>
                <w:right w:val="nil"/>
                <w:between w:val="nil"/>
              </w:pBdr>
              <w:spacing w:line="276" w:lineRule="auto"/>
            </w:pPr>
          </w:p>
        </w:tc>
      </w:tr>
    </w:tbl>
    <w:p w14:paraId="14C7130F" w14:textId="77777777" w:rsidR="008F28FE" w:rsidRDefault="008F28FE">
      <w:pPr>
        <w:rPr>
          <w:b/>
        </w:rPr>
      </w:pPr>
    </w:p>
    <w:p w14:paraId="3432E2EB" w14:textId="77777777" w:rsidR="008F28FE" w:rsidRDefault="007A6A2E">
      <w:pPr>
        <w:spacing w:after="160" w:line="259" w:lineRule="auto"/>
        <w:rPr>
          <w:b/>
        </w:rPr>
      </w:pPr>
      <w:r>
        <w:lastRenderedPageBreak/>
        <w:br w:type="page"/>
      </w:r>
    </w:p>
    <w:p w14:paraId="1F381B41" w14:textId="77777777" w:rsidR="008F28FE" w:rsidRDefault="007A6A2E">
      <w:pPr>
        <w:rPr>
          <w:b/>
        </w:rPr>
      </w:pPr>
      <w:r>
        <w:rPr>
          <w:b/>
        </w:rPr>
        <w:lastRenderedPageBreak/>
        <w:t>Lens is on when launching on conventional monitor</w:t>
      </w:r>
    </w:p>
    <w:tbl>
      <w:tblPr>
        <w:tblStyle w:val="afff6"/>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447F1E30" w14:textId="77777777">
        <w:tc>
          <w:tcPr>
            <w:tcW w:w="1344" w:type="dxa"/>
          </w:tcPr>
          <w:p w14:paraId="467A43D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B893D8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When launching an SR app on a conventional monitor, while an SR device is attached, the lens on the SR device turns on</w:t>
            </w:r>
          </w:p>
        </w:tc>
        <w:tc>
          <w:tcPr>
            <w:tcW w:w="7682" w:type="dxa"/>
          </w:tcPr>
          <w:p w14:paraId="3B0B8877" w14:textId="77777777" w:rsidR="008F28FE" w:rsidRDefault="008F28FE">
            <w:pPr>
              <w:pBdr>
                <w:top w:val="nil"/>
                <w:left w:val="nil"/>
                <w:bottom w:val="nil"/>
                <w:right w:val="nil"/>
                <w:between w:val="nil"/>
              </w:pBdr>
              <w:spacing w:line="276" w:lineRule="auto"/>
            </w:pPr>
          </w:p>
        </w:tc>
      </w:tr>
      <w:tr w:rsidR="008F28FE" w14:paraId="3F4E4E86" w14:textId="77777777">
        <w:tc>
          <w:tcPr>
            <w:tcW w:w="1344" w:type="dxa"/>
          </w:tcPr>
          <w:p w14:paraId="5BB5F2E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E353F9E" w14:textId="77777777" w:rsidR="008F28FE" w:rsidRDefault="007A6A2E">
            <w:r>
              <w:t>The lens state is not always initialized</w:t>
            </w:r>
          </w:p>
        </w:tc>
        <w:tc>
          <w:tcPr>
            <w:tcW w:w="7682" w:type="dxa"/>
          </w:tcPr>
          <w:p w14:paraId="0BD68238" w14:textId="77777777" w:rsidR="008F28FE" w:rsidRDefault="008F28FE"/>
        </w:tc>
      </w:tr>
      <w:tr w:rsidR="008F28FE" w14:paraId="01CB94E9" w14:textId="77777777">
        <w:tc>
          <w:tcPr>
            <w:tcW w:w="1344" w:type="dxa"/>
          </w:tcPr>
          <w:p w14:paraId="3A273CA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E4EA19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Initialize the lens state to the correct value</w:t>
            </w:r>
          </w:p>
        </w:tc>
        <w:tc>
          <w:tcPr>
            <w:tcW w:w="7682" w:type="dxa"/>
          </w:tcPr>
          <w:p w14:paraId="79991BC7" w14:textId="77777777" w:rsidR="008F28FE" w:rsidRDefault="008F28FE">
            <w:pPr>
              <w:pBdr>
                <w:top w:val="nil"/>
                <w:left w:val="nil"/>
                <w:bottom w:val="nil"/>
                <w:right w:val="nil"/>
                <w:between w:val="nil"/>
              </w:pBdr>
              <w:spacing w:line="276" w:lineRule="auto"/>
            </w:pPr>
          </w:p>
        </w:tc>
      </w:tr>
    </w:tbl>
    <w:p w14:paraId="7A1C6C9B" w14:textId="77777777" w:rsidR="008F28FE" w:rsidRDefault="007A6A2E">
      <w:pPr>
        <w:spacing w:after="160" w:line="259" w:lineRule="auto"/>
        <w:rPr>
          <w:b/>
          <w:smallCaps/>
          <w:sz w:val="56"/>
          <w:szCs w:val="56"/>
        </w:rPr>
      </w:pPr>
      <w:r>
        <w:br w:type="page"/>
      </w:r>
    </w:p>
    <w:p w14:paraId="2F7F7ED5" w14:textId="77777777" w:rsidR="008F28FE" w:rsidRDefault="007A6A2E">
      <w:pPr>
        <w:pStyle w:val="Title"/>
      </w:pPr>
      <w:r>
        <w:rPr>
          <w:noProof/>
        </w:rPr>
        <w:lastRenderedPageBreak/>
        <w:drawing>
          <wp:anchor distT="0" distB="0" distL="114300" distR="114300" simplePos="0" relativeHeight="251658254" behindDoc="0" locked="0" layoutInCell="1" hidden="0" allowOverlap="1" wp14:anchorId="2057877B" wp14:editId="58F546B5">
            <wp:simplePos x="0" y="0"/>
            <wp:positionH relativeFrom="margin">
              <wp:posOffset>4526280</wp:posOffset>
            </wp:positionH>
            <wp:positionV relativeFrom="margin">
              <wp:posOffset>-82498</wp:posOffset>
            </wp:positionV>
            <wp:extent cx="1396800" cy="1062000"/>
            <wp:effectExtent l="0" t="0" r="0" b="0"/>
            <wp:wrapNone/>
            <wp:docPr id="21"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1.24.3</w:t>
      </w:r>
    </w:p>
    <w:p w14:paraId="493179D6" w14:textId="77777777" w:rsidR="008F28FE" w:rsidRDefault="007A6A2E">
      <w:pPr>
        <w:pStyle w:val="Subtitle"/>
      </w:pPr>
      <w:r>
        <w:t>Release notes</w:t>
      </w:r>
    </w:p>
    <w:p w14:paraId="0A1BD306" w14:textId="77777777" w:rsidR="008F28FE" w:rsidRDefault="007A6A2E">
      <w:pPr>
        <w:rPr>
          <w:color w:val="000000"/>
          <w:sz w:val="22"/>
          <w:szCs w:val="22"/>
        </w:rPr>
      </w:pPr>
      <w:r>
        <w:rPr>
          <w:color w:val="000000"/>
          <w:sz w:val="22"/>
          <w:szCs w:val="22"/>
        </w:rPr>
        <w:t>Stable release</w:t>
      </w:r>
    </w:p>
    <w:p w14:paraId="687B3D35" w14:textId="77777777" w:rsidR="008F28FE" w:rsidRDefault="007A6A2E">
      <w:pPr>
        <w:rPr>
          <w:color w:val="000000"/>
          <w:sz w:val="22"/>
          <w:szCs w:val="22"/>
        </w:rPr>
      </w:pPr>
      <w:r>
        <w:rPr>
          <w:color w:val="000000"/>
          <w:sz w:val="22"/>
          <w:szCs w:val="22"/>
        </w:rPr>
        <w:t>2022-11-04</w:t>
      </w:r>
    </w:p>
    <w:p w14:paraId="5AE804A7" w14:textId="77777777" w:rsidR="008F28FE" w:rsidRDefault="007A6A2E">
      <w:pPr>
        <w:pStyle w:val="Heading1"/>
      </w:pPr>
      <w:r>
        <w:t>Bug fixes</w:t>
      </w:r>
    </w:p>
    <w:p w14:paraId="120751D0" w14:textId="77777777" w:rsidR="008F28FE" w:rsidRDefault="007A6A2E">
      <w:pPr>
        <w:rPr>
          <w:b/>
        </w:rPr>
      </w:pPr>
      <w:r>
        <w:rPr>
          <w:b/>
        </w:rPr>
        <w:t>Memory usage and CPU increases to 100%</w:t>
      </w:r>
    </w:p>
    <w:tbl>
      <w:tblPr>
        <w:tblStyle w:val="afff7"/>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32C22AD7" w14:textId="77777777">
        <w:tc>
          <w:tcPr>
            <w:tcW w:w="1344" w:type="dxa"/>
          </w:tcPr>
          <w:p w14:paraId="3DDA558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C10FCE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SR applications that use the hand tracker can cause memory usage and CPU load to increase to almost 100%. The system can become choppy as a result</w:t>
            </w:r>
          </w:p>
        </w:tc>
      </w:tr>
      <w:tr w:rsidR="008F28FE" w14:paraId="13D2E362" w14:textId="77777777">
        <w:tc>
          <w:tcPr>
            <w:tcW w:w="1344" w:type="dxa"/>
          </w:tcPr>
          <w:p w14:paraId="5DF2518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42F40BA" w14:textId="77777777" w:rsidR="008F28FE" w:rsidRDefault="007A6A2E">
            <w:r>
              <w:t xml:space="preserve">SR Platform uses Leap Motion / </w:t>
            </w:r>
            <w:proofErr w:type="spellStart"/>
            <w:r>
              <w:t>Ultraleap</w:t>
            </w:r>
            <w:proofErr w:type="spellEnd"/>
            <w:r>
              <w:t xml:space="preserve"> SDK version 5.6.1 for its hand tracking capabilities. This version contains a memory leak</w:t>
            </w:r>
          </w:p>
        </w:tc>
      </w:tr>
      <w:tr w:rsidR="008F28FE" w14:paraId="400D070A" w14:textId="77777777">
        <w:tc>
          <w:tcPr>
            <w:tcW w:w="1344" w:type="dxa"/>
          </w:tcPr>
          <w:p w14:paraId="1C69E8D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616497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Build SR Platform using Leap Motion / </w:t>
            </w:r>
            <w:proofErr w:type="spellStart"/>
            <w:r>
              <w:rPr>
                <w:rFonts w:ascii="Montserrat" w:eastAsia="Montserrat" w:hAnsi="Montserrat" w:cs="Montserrat"/>
                <w:color w:val="353A41"/>
                <w:sz w:val="18"/>
                <w:szCs w:val="18"/>
              </w:rPr>
              <w:t>Ultraleap</w:t>
            </w:r>
            <w:proofErr w:type="spellEnd"/>
            <w:r>
              <w:rPr>
                <w:rFonts w:ascii="Montserrat" w:eastAsia="Montserrat" w:hAnsi="Montserrat" w:cs="Montserrat"/>
                <w:color w:val="353A41"/>
                <w:sz w:val="18"/>
                <w:szCs w:val="18"/>
              </w:rPr>
              <w:t xml:space="preserve"> SDK version 5.7.2</w:t>
            </w:r>
          </w:p>
        </w:tc>
      </w:tr>
    </w:tbl>
    <w:p w14:paraId="4ED3D5EF" w14:textId="77777777" w:rsidR="008F28FE" w:rsidRDefault="008F28FE">
      <w:pPr>
        <w:rPr>
          <w:b/>
        </w:rPr>
      </w:pPr>
    </w:p>
    <w:p w14:paraId="2FC320B8" w14:textId="77777777" w:rsidR="008F28FE" w:rsidRDefault="007A6A2E">
      <w:pPr>
        <w:rPr>
          <w:b/>
        </w:rPr>
      </w:pPr>
      <w:r>
        <w:rPr>
          <w:b/>
        </w:rPr>
        <w:t>Gesture recognizer causes the SR application to crash</w:t>
      </w:r>
    </w:p>
    <w:tbl>
      <w:tblPr>
        <w:tblStyle w:val="afff8"/>
        <w:tblW w:w="16708"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gridCol w:w="7682"/>
      </w:tblGrid>
      <w:tr w:rsidR="008F28FE" w14:paraId="190EA12D" w14:textId="77777777">
        <w:tc>
          <w:tcPr>
            <w:tcW w:w="1344" w:type="dxa"/>
          </w:tcPr>
          <w:p w14:paraId="6BCB061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6B572A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SR applications that use the gesture recognizer may crash</w:t>
            </w:r>
          </w:p>
        </w:tc>
        <w:tc>
          <w:tcPr>
            <w:tcW w:w="7682" w:type="dxa"/>
          </w:tcPr>
          <w:p w14:paraId="59FB4EE6" w14:textId="77777777" w:rsidR="008F28FE" w:rsidRDefault="008F28FE">
            <w:pPr>
              <w:pBdr>
                <w:top w:val="nil"/>
                <w:left w:val="nil"/>
                <w:bottom w:val="nil"/>
                <w:right w:val="nil"/>
                <w:between w:val="nil"/>
              </w:pBdr>
              <w:spacing w:line="276" w:lineRule="auto"/>
            </w:pPr>
          </w:p>
        </w:tc>
      </w:tr>
      <w:tr w:rsidR="008F28FE" w14:paraId="6B9EC79A" w14:textId="77777777">
        <w:tc>
          <w:tcPr>
            <w:tcW w:w="1344" w:type="dxa"/>
          </w:tcPr>
          <w:p w14:paraId="614A0A1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072373F" w14:textId="77777777" w:rsidR="008F28FE" w:rsidRDefault="007A6A2E">
            <w:r>
              <w:t>Model files were not installed when user selects to restart the PC when prompted during installation</w:t>
            </w:r>
          </w:p>
        </w:tc>
        <w:tc>
          <w:tcPr>
            <w:tcW w:w="7682" w:type="dxa"/>
          </w:tcPr>
          <w:p w14:paraId="68BE67BE" w14:textId="77777777" w:rsidR="008F28FE" w:rsidRDefault="008F28FE"/>
        </w:tc>
      </w:tr>
      <w:tr w:rsidR="008F28FE" w14:paraId="1B1E9919" w14:textId="77777777">
        <w:tc>
          <w:tcPr>
            <w:tcW w:w="1344" w:type="dxa"/>
          </w:tcPr>
          <w:p w14:paraId="455C482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0488E2F"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Install model files before asking the user to restart</w:t>
            </w:r>
          </w:p>
        </w:tc>
        <w:tc>
          <w:tcPr>
            <w:tcW w:w="7682" w:type="dxa"/>
          </w:tcPr>
          <w:p w14:paraId="7A835346" w14:textId="77777777" w:rsidR="008F28FE" w:rsidRDefault="008F28FE">
            <w:pPr>
              <w:pBdr>
                <w:top w:val="nil"/>
                <w:left w:val="nil"/>
                <w:bottom w:val="nil"/>
                <w:right w:val="nil"/>
                <w:between w:val="nil"/>
              </w:pBdr>
              <w:spacing w:line="276" w:lineRule="auto"/>
            </w:pPr>
          </w:p>
        </w:tc>
      </w:tr>
    </w:tbl>
    <w:p w14:paraId="7FE40EBF" w14:textId="77777777" w:rsidR="008F28FE" w:rsidRDefault="007A6A2E">
      <w:pPr>
        <w:spacing w:after="160" w:line="259" w:lineRule="auto"/>
        <w:rPr>
          <w:b/>
          <w:smallCaps/>
          <w:sz w:val="56"/>
          <w:szCs w:val="56"/>
        </w:rPr>
      </w:pPr>
      <w:r>
        <w:br w:type="page"/>
      </w:r>
    </w:p>
    <w:p w14:paraId="6B16BE34" w14:textId="77777777" w:rsidR="008F28FE" w:rsidRDefault="007A6A2E">
      <w:pPr>
        <w:pStyle w:val="Title"/>
      </w:pPr>
      <w:r>
        <w:rPr>
          <w:noProof/>
        </w:rPr>
        <w:lastRenderedPageBreak/>
        <w:drawing>
          <wp:anchor distT="0" distB="0" distL="114300" distR="114300" simplePos="0" relativeHeight="251658255" behindDoc="0" locked="0" layoutInCell="1" hidden="0" allowOverlap="1" wp14:anchorId="54A68377" wp14:editId="130E53C9">
            <wp:simplePos x="0" y="0"/>
            <wp:positionH relativeFrom="margin">
              <wp:posOffset>4526280</wp:posOffset>
            </wp:positionH>
            <wp:positionV relativeFrom="margin">
              <wp:posOffset>-82498</wp:posOffset>
            </wp:positionV>
            <wp:extent cx="1396800" cy="1062000"/>
            <wp:effectExtent l="0" t="0" r="0" b="0"/>
            <wp:wrapNone/>
            <wp:docPr id="1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1.24.2</w:t>
      </w:r>
    </w:p>
    <w:p w14:paraId="628BC4A7" w14:textId="77777777" w:rsidR="008F28FE" w:rsidRDefault="007A6A2E">
      <w:pPr>
        <w:pStyle w:val="Subtitle"/>
      </w:pPr>
      <w:r>
        <w:t>Release notes</w:t>
      </w:r>
    </w:p>
    <w:p w14:paraId="27042CEF" w14:textId="77777777" w:rsidR="008F28FE" w:rsidRDefault="007A6A2E">
      <w:pPr>
        <w:rPr>
          <w:color w:val="000000"/>
          <w:sz w:val="22"/>
          <w:szCs w:val="22"/>
        </w:rPr>
      </w:pPr>
      <w:r>
        <w:rPr>
          <w:color w:val="000000"/>
          <w:sz w:val="22"/>
          <w:szCs w:val="22"/>
        </w:rPr>
        <w:t>Stable release</w:t>
      </w:r>
    </w:p>
    <w:p w14:paraId="663CA6BC" w14:textId="77777777" w:rsidR="008F28FE" w:rsidRDefault="007A6A2E">
      <w:pPr>
        <w:rPr>
          <w:color w:val="000000"/>
          <w:sz w:val="22"/>
          <w:szCs w:val="22"/>
        </w:rPr>
      </w:pPr>
      <w:r>
        <w:rPr>
          <w:color w:val="000000"/>
          <w:sz w:val="22"/>
          <w:szCs w:val="22"/>
        </w:rPr>
        <w:t>2022-10-28</w:t>
      </w:r>
    </w:p>
    <w:p w14:paraId="3FD5794D" w14:textId="77777777" w:rsidR="008F28FE" w:rsidRDefault="007A6A2E">
      <w:pPr>
        <w:pStyle w:val="Heading1"/>
      </w:pPr>
      <w:r>
        <w:t>Other changes</w:t>
      </w:r>
    </w:p>
    <w:p w14:paraId="7B9B543D" w14:textId="77777777" w:rsidR="008F28FE" w:rsidRDefault="007A6A2E">
      <w:pPr>
        <w:rPr>
          <w:b/>
        </w:rPr>
      </w:pPr>
      <w:r>
        <w:rPr>
          <w:b/>
        </w:rPr>
        <w:t>Improved battery life</w:t>
      </w:r>
    </w:p>
    <w:p w14:paraId="10FB9D20" w14:textId="77777777" w:rsidR="008F28FE" w:rsidRDefault="007A6A2E">
      <w:r>
        <w:t>Some settings to improve SR Eye Tracker performance also cause the battery to drain more quickly. These settings are now only switched on when needed, improving battery life when not using SR.</w:t>
      </w:r>
    </w:p>
    <w:p w14:paraId="1FC79CEF" w14:textId="77777777" w:rsidR="008F28FE" w:rsidRDefault="008F28FE"/>
    <w:p w14:paraId="47DC3B2A" w14:textId="77777777" w:rsidR="008F28FE" w:rsidRDefault="007A6A2E">
      <w:pPr>
        <w:rPr>
          <w:b/>
        </w:rPr>
      </w:pPr>
      <w:r>
        <w:rPr>
          <w:b/>
        </w:rPr>
        <w:t>Allow invalid window handle on weaver construction</w:t>
      </w:r>
    </w:p>
    <w:p w14:paraId="66D698E4" w14:textId="77777777" w:rsidR="008F28FE" w:rsidRDefault="007A6A2E">
      <w:r>
        <w:t xml:space="preserve">When constructing a weaver constructor with a window handle parameter, the window handle is now allowed to be invalid. Use </w:t>
      </w:r>
      <w:proofErr w:type="spellStart"/>
      <w:r>
        <w:t>setWindowHandle</w:t>
      </w:r>
      <w:proofErr w:type="spellEnd"/>
      <w:r>
        <w:t xml:space="preserve"> to supply a valid window handle after construction. SR mode will not be enabled when the window handle is invalid. </w:t>
      </w:r>
    </w:p>
    <w:p w14:paraId="51B44C7A" w14:textId="77777777" w:rsidR="008F28FE" w:rsidRDefault="008F28FE"/>
    <w:p w14:paraId="0CE6C282" w14:textId="77777777" w:rsidR="008F28FE" w:rsidRDefault="007A6A2E">
      <w:pPr>
        <w:rPr>
          <w:b/>
        </w:rPr>
      </w:pPr>
      <w:r>
        <w:rPr>
          <w:b/>
        </w:rPr>
        <w:t>Support more devices</w:t>
      </w:r>
    </w:p>
    <w:p w14:paraId="0BC0B512" w14:textId="77777777" w:rsidR="008F28FE" w:rsidRDefault="007A6A2E">
      <w:r>
        <w:t xml:space="preserve">Added support for devices with product code CF, CN, CO. </w:t>
      </w:r>
    </w:p>
    <w:p w14:paraId="7AEF1DB8" w14:textId="77777777" w:rsidR="008F28FE" w:rsidRDefault="007A6A2E">
      <w:r>
        <w:t>Improvements: BJ (crosstalk correction), CI (added a variant).</w:t>
      </w:r>
    </w:p>
    <w:p w14:paraId="42542629" w14:textId="77777777" w:rsidR="008F28FE" w:rsidRDefault="007A6A2E">
      <w:pPr>
        <w:pStyle w:val="Heading1"/>
      </w:pPr>
      <w:r>
        <w:t>Bug fixes</w:t>
      </w:r>
    </w:p>
    <w:p w14:paraId="3148D893" w14:textId="77777777" w:rsidR="008F28FE" w:rsidRDefault="007A6A2E">
      <w:pPr>
        <w:rPr>
          <w:b/>
        </w:rPr>
      </w:pPr>
      <w:r>
        <w:rPr>
          <w:b/>
        </w:rPr>
        <w:t>Head pose is all zero</w:t>
      </w:r>
    </w:p>
    <w:tbl>
      <w:tblPr>
        <w:tblStyle w:val="afff9"/>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4999B4F" w14:textId="77777777">
        <w:tc>
          <w:tcPr>
            <w:tcW w:w="1344" w:type="dxa"/>
          </w:tcPr>
          <w:p w14:paraId="52A9458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2DD733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Head pose values (yaw, pitch, roll, x, y, z) are all 0 for devices with RealSense camera</w:t>
            </w:r>
          </w:p>
        </w:tc>
      </w:tr>
      <w:tr w:rsidR="008F28FE" w14:paraId="46C25F02" w14:textId="77777777">
        <w:tc>
          <w:tcPr>
            <w:tcW w:w="1344" w:type="dxa"/>
          </w:tcPr>
          <w:p w14:paraId="53E8047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700DA46" w14:textId="77777777" w:rsidR="008F28FE" w:rsidRDefault="007A6A2E">
            <w:r>
              <w:t>No head pose information is available from the eye tracking algorithm</w:t>
            </w:r>
          </w:p>
        </w:tc>
      </w:tr>
      <w:tr w:rsidR="008F28FE" w14:paraId="4EF61F96" w14:textId="77777777">
        <w:tc>
          <w:tcPr>
            <w:tcW w:w="1344" w:type="dxa"/>
          </w:tcPr>
          <w:p w14:paraId="29C3B6A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443FAB7"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Provide an approximate head pose based on the available information. The center between the eyes is used as the head center</w:t>
            </w:r>
          </w:p>
        </w:tc>
      </w:tr>
    </w:tbl>
    <w:p w14:paraId="5326A6EA" w14:textId="77777777" w:rsidR="008F28FE" w:rsidRDefault="008F28FE">
      <w:pPr>
        <w:rPr>
          <w:b/>
        </w:rPr>
      </w:pPr>
    </w:p>
    <w:p w14:paraId="0CDE4EA8" w14:textId="77777777" w:rsidR="008F28FE" w:rsidRDefault="007A6A2E">
      <w:pPr>
        <w:rPr>
          <w:b/>
        </w:rPr>
      </w:pPr>
      <w:r>
        <w:rPr>
          <w:b/>
        </w:rPr>
        <w:t>Lens is on when switching SR Dashboard tabs</w:t>
      </w:r>
    </w:p>
    <w:tbl>
      <w:tblPr>
        <w:tblStyle w:val="afff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9880AD7" w14:textId="77777777">
        <w:tc>
          <w:tcPr>
            <w:tcW w:w="1344" w:type="dxa"/>
          </w:tcPr>
          <w:p w14:paraId="477C28D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138C271"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Quickly entering and leaving the Eye Tracker tab will cause the lens to be on </w:t>
            </w:r>
          </w:p>
        </w:tc>
      </w:tr>
      <w:tr w:rsidR="008F28FE" w14:paraId="5AC4FE8B" w14:textId="77777777">
        <w:tc>
          <w:tcPr>
            <w:tcW w:w="1344" w:type="dxa"/>
          </w:tcPr>
          <w:p w14:paraId="7314D73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1920B37" w14:textId="77777777" w:rsidR="008F28FE" w:rsidRDefault="007A6A2E">
            <w:r>
              <w:t>Timing issue between different connections with SR Platform</w:t>
            </w:r>
          </w:p>
        </w:tc>
      </w:tr>
      <w:tr w:rsidR="008F28FE" w14:paraId="12130839" w14:textId="77777777">
        <w:tc>
          <w:tcPr>
            <w:tcW w:w="1344" w:type="dxa"/>
          </w:tcPr>
          <w:p w14:paraId="5265F1D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BFC88A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Immediately update connection list when starting a connection</w:t>
            </w:r>
          </w:p>
        </w:tc>
      </w:tr>
    </w:tbl>
    <w:p w14:paraId="7F2F23DB" w14:textId="77777777" w:rsidR="008F28FE" w:rsidRDefault="008F28FE">
      <w:pPr>
        <w:rPr>
          <w:b/>
        </w:rPr>
      </w:pPr>
    </w:p>
    <w:p w14:paraId="4E7F8EC1" w14:textId="77777777" w:rsidR="008F28FE" w:rsidRDefault="007A6A2E">
      <w:pPr>
        <w:rPr>
          <w:b/>
        </w:rPr>
      </w:pPr>
      <w:r>
        <w:rPr>
          <w:b/>
        </w:rPr>
        <w:t>Remove unwanted logging from Unreal editor output</w:t>
      </w:r>
    </w:p>
    <w:tbl>
      <w:tblPr>
        <w:tblStyle w:val="afffb"/>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45BB985" w14:textId="77777777">
        <w:tc>
          <w:tcPr>
            <w:tcW w:w="1344" w:type="dxa"/>
          </w:tcPr>
          <w:p w14:paraId="0E94683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E6FDC1A"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Unreal editor shows SR application logging in its debug output window</w:t>
            </w:r>
          </w:p>
        </w:tc>
      </w:tr>
      <w:tr w:rsidR="008F28FE" w14:paraId="13DD8C72" w14:textId="77777777">
        <w:tc>
          <w:tcPr>
            <w:tcW w:w="1344" w:type="dxa"/>
          </w:tcPr>
          <w:p w14:paraId="5DE908B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4FFF6549"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SR application logging writes to file and to standard output when using SR</w:t>
            </w:r>
          </w:p>
        </w:tc>
      </w:tr>
      <w:tr w:rsidR="008F28FE" w14:paraId="2EABF2A1" w14:textId="77777777">
        <w:tc>
          <w:tcPr>
            <w:tcW w:w="1344" w:type="dxa"/>
          </w:tcPr>
          <w:p w14:paraId="3561AC9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F27A32D"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Make SR application logging only write to file by default. It is still possible to enable SR application logging on standard output by calling the Logger’s initialize function</w:t>
            </w:r>
          </w:p>
        </w:tc>
      </w:tr>
    </w:tbl>
    <w:p w14:paraId="1587D8F1" w14:textId="77777777" w:rsidR="008F28FE" w:rsidRDefault="007A6A2E">
      <w:pPr>
        <w:pStyle w:val="Heading1"/>
      </w:pPr>
      <w:r>
        <w:t>Known issues</w:t>
      </w:r>
    </w:p>
    <w:p w14:paraId="179A4FD9" w14:textId="77777777" w:rsidR="008F28FE" w:rsidRDefault="007A6A2E">
      <w:pPr>
        <w:rPr>
          <w:b/>
        </w:rPr>
      </w:pPr>
      <w:r>
        <w:rPr>
          <w:b/>
        </w:rPr>
        <w:t>Memory usage and CPU increases to 100%</w:t>
      </w:r>
    </w:p>
    <w:tbl>
      <w:tblPr>
        <w:tblStyle w:val="afffc"/>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623A331" w14:textId="77777777">
        <w:tc>
          <w:tcPr>
            <w:tcW w:w="1344" w:type="dxa"/>
          </w:tcPr>
          <w:p w14:paraId="15F5F77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822B26C"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SR applications that use the hand tracker can cause memory usage and CPU load to increase to almost 100%. The system can become choppy as a result. Installing the latest Leap Motion / </w:t>
            </w:r>
            <w:proofErr w:type="spellStart"/>
            <w:r>
              <w:rPr>
                <w:rFonts w:ascii="Montserrat" w:eastAsia="Montserrat" w:hAnsi="Montserrat" w:cs="Montserrat"/>
                <w:color w:val="353A41"/>
                <w:sz w:val="18"/>
                <w:szCs w:val="18"/>
              </w:rPr>
              <w:t>Ultraleap</w:t>
            </w:r>
            <w:proofErr w:type="spellEnd"/>
            <w:r>
              <w:rPr>
                <w:rFonts w:ascii="Montserrat" w:eastAsia="Montserrat" w:hAnsi="Montserrat" w:cs="Montserrat"/>
                <w:color w:val="353A41"/>
                <w:sz w:val="18"/>
                <w:szCs w:val="18"/>
              </w:rPr>
              <w:t xml:space="preserve"> software resolves the issue</w:t>
            </w:r>
          </w:p>
        </w:tc>
      </w:tr>
    </w:tbl>
    <w:p w14:paraId="20384CFE" w14:textId="77777777" w:rsidR="008F28FE" w:rsidRDefault="008F28FE">
      <w:pPr>
        <w:rPr>
          <w:b/>
        </w:rPr>
      </w:pPr>
    </w:p>
    <w:p w14:paraId="2AEE7CF9" w14:textId="77777777" w:rsidR="008F28FE" w:rsidRDefault="007A6A2E">
      <w:pPr>
        <w:rPr>
          <w:b/>
        </w:rPr>
      </w:pPr>
      <w:r>
        <w:rPr>
          <w:b/>
        </w:rPr>
        <w:lastRenderedPageBreak/>
        <w:t>Gesture recognizer causes the SR application to crash</w:t>
      </w:r>
    </w:p>
    <w:tbl>
      <w:tblPr>
        <w:tblStyle w:val="afffd"/>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925496E" w14:textId="77777777">
        <w:tc>
          <w:tcPr>
            <w:tcW w:w="1344" w:type="dxa"/>
          </w:tcPr>
          <w:p w14:paraId="1A3D27F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733CBFC"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SR applications that use the gesture recognizer may crash</w:t>
            </w:r>
          </w:p>
        </w:tc>
      </w:tr>
    </w:tbl>
    <w:p w14:paraId="067ED45C" w14:textId="77777777" w:rsidR="008F28FE" w:rsidRDefault="008F28FE">
      <w:pPr>
        <w:pStyle w:val="Title"/>
      </w:pPr>
    </w:p>
    <w:p w14:paraId="4AA58744" w14:textId="77777777" w:rsidR="008F28FE" w:rsidRDefault="007A6A2E">
      <w:pPr>
        <w:spacing w:after="160" w:line="259" w:lineRule="auto"/>
        <w:rPr>
          <w:b/>
          <w:smallCaps/>
          <w:sz w:val="56"/>
          <w:szCs w:val="56"/>
        </w:rPr>
      </w:pPr>
      <w:r>
        <w:br w:type="page"/>
      </w:r>
    </w:p>
    <w:p w14:paraId="4B431E3C" w14:textId="77777777" w:rsidR="008F28FE" w:rsidRDefault="007A6A2E">
      <w:pPr>
        <w:pStyle w:val="Title"/>
      </w:pPr>
      <w:r>
        <w:rPr>
          <w:noProof/>
        </w:rPr>
        <w:lastRenderedPageBreak/>
        <w:drawing>
          <wp:anchor distT="0" distB="0" distL="114300" distR="114300" simplePos="0" relativeHeight="251658256" behindDoc="0" locked="0" layoutInCell="1" hidden="0" allowOverlap="1" wp14:anchorId="27B0FA8C" wp14:editId="4B888CFF">
            <wp:simplePos x="0" y="0"/>
            <wp:positionH relativeFrom="margin">
              <wp:posOffset>4526280</wp:posOffset>
            </wp:positionH>
            <wp:positionV relativeFrom="margin">
              <wp:posOffset>-82498</wp:posOffset>
            </wp:positionV>
            <wp:extent cx="1396800" cy="1062000"/>
            <wp:effectExtent l="0" t="0" r="0" b="0"/>
            <wp:wrapNone/>
            <wp:docPr id="14"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1.24.1</w:t>
      </w:r>
    </w:p>
    <w:p w14:paraId="68EBB82A" w14:textId="77777777" w:rsidR="008F28FE" w:rsidRDefault="007A6A2E">
      <w:pPr>
        <w:pStyle w:val="Subtitle"/>
      </w:pPr>
      <w:r>
        <w:t>Release notes</w:t>
      </w:r>
    </w:p>
    <w:p w14:paraId="36051154" w14:textId="77777777" w:rsidR="008F28FE" w:rsidRDefault="007A6A2E">
      <w:pPr>
        <w:rPr>
          <w:color w:val="000000"/>
          <w:sz w:val="22"/>
          <w:szCs w:val="22"/>
        </w:rPr>
      </w:pPr>
      <w:r>
        <w:rPr>
          <w:color w:val="000000"/>
          <w:sz w:val="22"/>
          <w:szCs w:val="22"/>
        </w:rPr>
        <w:t>Stable release</w:t>
      </w:r>
    </w:p>
    <w:p w14:paraId="7B7696D5" w14:textId="77777777" w:rsidR="008F28FE" w:rsidRDefault="007A6A2E">
      <w:pPr>
        <w:rPr>
          <w:color w:val="000000"/>
          <w:sz w:val="22"/>
          <w:szCs w:val="22"/>
        </w:rPr>
      </w:pPr>
      <w:r>
        <w:rPr>
          <w:color w:val="000000"/>
          <w:sz w:val="22"/>
          <w:szCs w:val="22"/>
        </w:rPr>
        <w:t>2022-10-07</w:t>
      </w:r>
    </w:p>
    <w:p w14:paraId="0F8568FC" w14:textId="77777777" w:rsidR="008F28FE" w:rsidRDefault="007A6A2E">
      <w:pPr>
        <w:pStyle w:val="Heading1"/>
      </w:pPr>
      <w:r>
        <w:t>Features</w:t>
      </w:r>
    </w:p>
    <w:p w14:paraId="0C194BEA" w14:textId="77777777" w:rsidR="008F28FE" w:rsidRDefault="007A6A2E">
      <w:pPr>
        <w:rPr>
          <w:b/>
        </w:rPr>
      </w:pPr>
      <w:r>
        <w:rPr>
          <w:b/>
        </w:rPr>
        <w:t>Head Pose</w:t>
      </w:r>
    </w:p>
    <w:p w14:paraId="4182049C" w14:textId="77777777" w:rsidR="008F28FE" w:rsidRDefault="007A6A2E">
      <w:r>
        <w:t xml:space="preserve">Application developers can use </w:t>
      </w:r>
      <w:proofErr w:type="spellStart"/>
      <w:r>
        <w:t>HeadSense</w:t>
      </w:r>
      <w:proofErr w:type="spellEnd"/>
      <w:r>
        <w:t xml:space="preserve"> and </w:t>
      </w:r>
      <w:proofErr w:type="spellStart"/>
      <w:r>
        <w:t>HeadPoseSense</w:t>
      </w:r>
      <w:proofErr w:type="spellEnd"/>
      <w:r>
        <w:t xml:space="preserve"> to get information about the position and orientation of the detected face. The </w:t>
      </w:r>
      <w:proofErr w:type="spellStart"/>
      <w:r>
        <w:t>HeadSense</w:t>
      </w:r>
      <w:proofErr w:type="spellEnd"/>
      <w:r>
        <w:t xml:space="preserve"> gives the eye pair, head center position, head orientation (yaw, pitch, roll) and estimated ear positions. The </w:t>
      </w:r>
      <w:proofErr w:type="spellStart"/>
      <w:r>
        <w:t>HeadPoseSense</w:t>
      </w:r>
      <w:proofErr w:type="spellEnd"/>
      <w:r>
        <w:t xml:space="preserve"> only provides head center position and head orientation. Live head pose data is also added to the Eye Tracker tab of the SR Dashboard.</w:t>
      </w:r>
    </w:p>
    <w:p w14:paraId="33F79BC8" w14:textId="77777777" w:rsidR="008F28FE" w:rsidRDefault="008F28FE"/>
    <w:p w14:paraId="3D200998" w14:textId="77777777" w:rsidR="008F28FE" w:rsidRDefault="007A6A2E">
      <w:pPr>
        <w:rPr>
          <w:b/>
        </w:rPr>
      </w:pPr>
      <w:r>
        <w:rPr>
          <w:b/>
        </w:rPr>
        <w:t>Common Weaver interface</w:t>
      </w:r>
    </w:p>
    <w:p w14:paraId="111CE011" w14:textId="77777777" w:rsidR="008F28FE" w:rsidRDefault="007A6A2E">
      <w:r>
        <w:t xml:space="preserve">Provide a common weaver interface for DirectX11, DirectX12, and OpenGL. It is now possible to change the input framebuffer, window handle, device context (DirectX11), or command list (DirectX12) after constructing the weaver object. Do not pass invalid arguments to the constructor, even when setting them to a valid value later. </w:t>
      </w:r>
    </w:p>
    <w:p w14:paraId="1BCCA978" w14:textId="77777777" w:rsidR="008F28FE" w:rsidRDefault="008F28FE"/>
    <w:p w14:paraId="158E2A67" w14:textId="77777777" w:rsidR="008F28FE" w:rsidRDefault="007A6A2E">
      <w:pPr>
        <w:rPr>
          <w:b/>
        </w:rPr>
      </w:pPr>
      <w:r>
        <w:rPr>
          <w:b/>
        </w:rPr>
        <w:t xml:space="preserve">Leap Motion / </w:t>
      </w:r>
      <w:proofErr w:type="spellStart"/>
      <w:r>
        <w:rPr>
          <w:b/>
        </w:rPr>
        <w:t>Ultraleap</w:t>
      </w:r>
      <w:proofErr w:type="spellEnd"/>
      <w:r>
        <w:rPr>
          <w:b/>
        </w:rPr>
        <w:t xml:space="preserve"> Gemini support</w:t>
      </w:r>
    </w:p>
    <w:p w14:paraId="09FD61AD" w14:textId="77777777" w:rsidR="008F28FE" w:rsidRDefault="007A6A2E">
      <w:r>
        <w:t xml:space="preserve">SR </w:t>
      </w:r>
      <w:proofErr w:type="spellStart"/>
      <w:r>
        <w:t>HandTracker</w:t>
      </w:r>
      <w:proofErr w:type="spellEnd"/>
      <w:r>
        <w:t xml:space="preserve"> now works with the latest version of Leap Motion / </w:t>
      </w:r>
      <w:proofErr w:type="spellStart"/>
      <w:r>
        <w:t>Ultraleap</w:t>
      </w:r>
      <w:proofErr w:type="spellEnd"/>
      <w:r>
        <w:t xml:space="preserve">: “Gemini”. Users with version “Orion” will need to update their Leap Motion / </w:t>
      </w:r>
      <w:proofErr w:type="spellStart"/>
      <w:r>
        <w:t>Ultraleap</w:t>
      </w:r>
      <w:proofErr w:type="spellEnd"/>
      <w:r>
        <w:t xml:space="preserve"> software.</w:t>
      </w:r>
    </w:p>
    <w:tbl>
      <w:tblPr>
        <w:tblStyle w:val="afffe"/>
        <w:tblW w:w="9016"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9016"/>
      </w:tblGrid>
      <w:tr w:rsidR="008F28FE" w14:paraId="7B4D0C5F" w14:textId="77777777">
        <w:tc>
          <w:tcPr>
            <w:tcW w:w="9016" w:type="dxa"/>
          </w:tcPr>
          <w:p w14:paraId="5898DC6C" w14:textId="77777777" w:rsidR="008F28FE" w:rsidRDefault="007A6A2E">
            <w:r>
              <w:rPr>
                <w:b/>
                <w:color w:val="D63199"/>
              </w:rPr>
              <w:t>Important:</w:t>
            </w:r>
            <w:r>
              <w:t xml:space="preserve"> Users and developers with Leap Motion / </w:t>
            </w:r>
            <w:proofErr w:type="spellStart"/>
            <w:r>
              <w:t>Ultraleap</w:t>
            </w:r>
            <w:proofErr w:type="spellEnd"/>
            <w:r>
              <w:t xml:space="preserve"> should update to “Gemini”</w:t>
            </w:r>
          </w:p>
        </w:tc>
      </w:tr>
    </w:tbl>
    <w:p w14:paraId="55E0A35A" w14:textId="77777777" w:rsidR="008F28FE" w:rsidRDefault="007A6A2E">
      <w:pPr>
        <w:pStyle w:val="Heading1"/>
      </w:pPr>
      <w:r>
        <w:t>Other changes</w:t>
      </w:r>
    </w:p>
    <w:p w14:paraId="25E7A3DD" w14:textId="77777777" w:rsidR="008F28FE" w:rsidRDefault="007A6A2E">
      <w:pPr>
        <w:rPr>
          <w:b/>
        </w:rPr>
      </w:pPr>
      <w:r>
        <w:rPr>
          <w:b/>
        </w:rPr>
        <w:t>Startup programs</w:t>
      </w:r>
    </w:p>
    <w:p w14:paraId="42862BE7" w14:textId="77777777" w:rsidR="008F28FE" w:rsidRDefault="007A6A2E">
      <w:r>
        <w:t>The SR Session needs to start with Windows. The startup link is now placed in registry to prevent accidental removal by the user. The startup link is added for any user on the system and not only the user that performed the installation.</w:t>
      </w:r>
    </w:p>
    <w:p w14:paraId="304F15DC" w14:textId="77777777" w:rsidR="008F28FE" w:rsidRDefault="008F28FE"/>
    <w:p w14:paraId="650663B3" w14:textId="77777777" w:rsidR="008F28FE" w:rsidRDefault="007A6A2E">
      <w:pPr>
        <w:rPr>
          <w:b/>
        </w:rPr>
      </w:pPr>
      <w:r>
        <w:rPr>
          <w:b/>
        </w:rPr>
        <w:t xml:space="preserve">Start menu SR Dashboard (only in Built on SR branding) </w:t>
      </w:r>
    </w:p>
    <w:p w14:paraId="412BAE82" w14:textId="77777777" w:rsidR="008F28FE" w:rsidRDefault="007A6A2E">
      <w:r>
        <w:t xml:space="preserve">SR Dashboard link is placed in the Windows start menu folder “Simulated Reality”. Other branding options of the SR Dashboard are not changed: No start menu shortcuts are installed. </w:t>
      </w:r>
    </w:p>
    <w:p w14:paraId="43D27AF5" w14:textId="77777777" w:rsidR="008F28FE" w:rsidRDefault="008F28FE"/>
    <w:p w14:paraId="7CC3D8A6" w14:textId="77777777" w:rsidR="008F28FE" w:rsidRDefault="007A6A2E">
      <w:pPr>
        <w:rPr>
          <w:b/>
        </w:rPr>
      </w:pPr>
      <w:r>
        <w:rPr>
          <w:b/>
        </w:rPr>
        <w:t>SR Session uses SR icon for all branding options</w:t>
      </w:r>
    </w:p>
    <w:p w14:paraId="005B5BBC" w14:textId="77777777" w:rsidR="008F28FE" w:rsidRDefault="007A6A2E">
      <w:r>
        <w:t>The SR Session icon always uses the SR icon instead of an icon specific to the installed branding.</w:t>
      </w:r>
    </w:p>
    <w:p w14:paraId="4BDADF56" w14:textId="77777777" w:rsidR="008F28FE" w:rsidRDefault="008F28FE"/>
    <w:p w14:paraId="26B6CE3F" w14:textId="77777777" w:rsidR="008F28FE" w:rsidRDefault="007A6A2E">
      <w:pPr>
        <w:rPr>
          <w:b/>
        </w:rPr>
      </w:pPr>
      <w:r>
        <w:rPr>
          <w:b/>
        </w:rPr>
        <w:t>Installer component selection page removed</w:t>
      </w:r>
    </w:p>
    <w:p w14:paraId="4E130D3E" w14:textId="77777777" w:rsidR="008F28FE" w:rsidRDefault="007A6A2E">
      <w:r>
        <w:t xml:space="preserve">The installer no longer shows a page with check boxes to install different components. </w:t>
      </w:r>
      <w:proofErr w:type="gramStart"/>
      <w:r>
        <w:t>Instead</w:t>
      </w:r>
      <w:proofErr w:type="gramEnd"/>
      <w:r>
        <w:t xml:space="preserve"> it will always install the default selection of components. </w:t>
      </w:r>
    </w:p>
    <w:p w14:paraId="4BEFF2DE" w14:textId="77777777" w:rsidR="008F28FE" w:rsidRDefault="008F28FE"/>
    <w:p w14:paraId="4F450557" w14:textId="77777777" w:rsidR="008F28FE" w:rsidRDefault="007A6A2E">
      <w:pPr>
        <w:rPr>
          <w:b/>
        </w:rPr>
      </w:pPr>
      <w:r>
        <w:rPr>
          <w:b/>
        </w:rPr>
        <w:t>Support more devices</w:t>
      </w:r>
    </w:p>
    <w:p w14:paraId="25EABA84" w14:textId="77777777" w:rsidR="008F28FE" w:rsidRDefault="007A6A2E">
      <w:r>
        <w:t>Added support for devices with product code AS, AX, CE, CI, CJ, CM</w:t>
      </w:r>
    </w:p>
    <w:p w14:paraId="3902209C" w14:textId="77777777" w:rsidR="008F28FE" w:rsidRDefault="007A6A2E">
      <w:pPr>
        <w:pStyle w:val="Heading1"/>
      </w:pPr>
      <w:r>
        <w:t>Bug fixes</w:t>
      </w:r>
    </w:p>
    <w:p w14:paraId="21A9E587" w14:textId="77777777" w:rsidR="008F28FE" w:rsidRDefault="007A6A2E">
      <w:pPr>
        <w:rPr>
          <w:b/>
        </w:rPr>
      </w:pPr>
      <w:r>
        <w:rPr>
          <w:b/>
        </w:rPr>
        <w:t>SR Dashboard Eye Tracker tab shows old video frame</w:t>
      </w:r>
    </w:p>
    <w:tbl>
      <w:tblPr>
        <w:tblStyle w:val="affff"/>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3FFE5F7" w14:textId="77777777">
        <w:tc>
          <w:tcPr>
            <w:tcW w:w="1344" w:type="dxa"/>
          </w:tcPr>
          <w:p w14:paraId="0DD7324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lastRenderedPageBreak/>
              <w:t>Symptom</w:t>
            </w:r>
          </w:p>
        </w:tc>
        <w:tc>
          <w:tcPr>
            <w:tcW w:w="7682" w:type="dxa"/>
          </w:tcPr>
          <w:p w14:paraId="13AFA2A9"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When viewing the SR Dashboard Eye Tracker tab, the last frame of the last </w:t>
            </w:r>
            <w:proofErr w:type="spellStart"/>
            <w:r>
              <w:rPr>
                <w:rFonts w:ascii="Montserrat" w:eastAsia="Montserrat" w:hAnsi="Montserrat" w:cs="Montserrat"/>
                <w:color w:val="353A41"/>
                <w:sz w:val="18"/>
                <w:szCs w:val="18"/>
              </w:rPr>
              <w:t>videofeed</w:t>
            </w:r>
            <w:proofErr w:type="spellEnd"/>
            <w:r>
              <w:rPr>
                <w:rFonts w:ascii="Montserrat" w:eastAsia="Montserrat" w:hAnsi="Montserrat" w:cs="Montserrat"/>
                <w:color w:val="353A41"/>
                <w:sz w:val="18"/>
                <w:szCs w:val="18"/>
              </w:rPr>
              <w:t xml:space="preserve"> session is still visible</w:t>
            </w:r>
          </w:p>
        </w:tc>
      </w:tr>
      <w:tr w:rsidR="008F28FE" w14:paraId="0DED25BF" w14:textId="77777777">
        <w:tc>
          <w:tcPr>
            <w:tcW w:w="1344" w:type="dxa"/>
          </w:tcPr>
          <w:p w14:paraId="1B2613E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ED5DF88" w14:textId="77777777" w:rsidR="008F28FE" w:rsidRDefault="007A6A2E">
            <w:r>
              <w:t xml:space="preserve">The window content was not updated when the </w:t>
            </w:r>
            <w:proofErr w:type="spellStart"/>
            <w:r>
              <w:t>videofeed</w:t>
            </w:r>
            <w:proofErr w:type="spellEnd"/>
            <w:r>
              <w:t xml:space="preserve"> ends or the tab is closed</w:t>
            </w:r>
          </w:p>
        </w:tc>
      </w:tr>
      <w:tr w:rsidR="008F28FE" w14:paraId="7FE33886" w14:textId="77777777">
        <w:tc>
          <w:tcPr>
            <w:tcW w:w="1344" w:type="dxa"/>
          </w:tcPr>
          <w:p w14:paraId="5DCDD2D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C1EAD1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Update window content 2 seconds after the </w:t>
            </w:r>
            <w:proofErr w:type="spellStart"/>
            <w:r>
              <w:rPr>
                <w:rFonts w:ascii="Montserrat" w:eastAsia="Montserrat" w:hAnsi="Montserrat" w:cs="Montserrat"/>
                <w:color w:val="353A41"/>
                <w:sz w:val="18"/>
                <w:szCs w:val="18"/>
              </w:rPr>
              <w:t>videofeed</w:t>
            </w:r>
            <w:proofErr w:type="spellEnd"/>
            <w:r>
              <w:rPr>
                <w:rFonts w:ascii="Montserrat" w:eastAsia="Montserrat" w:hAnsi="Montserrat" w:cs="Montserrat"/>
                <w:color w:val="353A41"/>
                <w:sz w:val="18"/>
                <w:szCs w:val="18"/>
              </w:rPr>
              <w:t xml:space="preserve"> ends or when closing the tab</w:t>
            </w:r>
          </w:p>
        </w:tc>
      </w:tr>
    </w:tbl>
    <w:p w14:paraId="4AFC5F78" w14:textId="77777777" w:rsidR="008F28FE" w:rsidRDefault="008F28FE">
      <w:pPr>
        <w:rPr>
          <w:b/>
        </w:rPr>
      </w:pPr>
    </w:p>
    <w:p w14:paraId="4EE762EC" w14:textId="77777777" w:rsidR="008F28FE" w:rsidRDefault="007A6A2E">
      <w:pPr>
        <w:rPr>
          <w:b/>
        </w:rPr>
      </w:pPr>
      <w:proofErr w:type="spellStart"/>
      <w:r>
        <w:rPr>
          <w:b/>
        </w:rPr>
        <w:t>Renderdoc</w:t>
      </w:r>
      <w:proofErr w:type="spellEnd"/>
      <w:r>
        <w:rPr>
          <w:b/>
        </w:rPr>
        <w:t xml:space="preserve"> cannot load for SR applications</w:t>
      </w:r>
    </w:p>
    <w:tbl>
      <w:tblPr>
        <w:tblStyle w:val="affff0"/>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3018A29" w14:textId="77777777">
        <w:tc>
          <w:tcPr>
            <w:tcW w:w="1344" w:type="dxa"/>
          </w:tcPr>
          <w:p w14:paraId="1DCAD9E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A15D7B9"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An SR app analyzed with </w:t>
            </w:r>
            <w:proofErr w:type="spellStart"/>
            <w:r>
              <w:rPr>
                <w:rFonts w:ascii="Montserrat" w:eastAsia="Montserrat" w:hAnsi="Montserrat" w:cs="Montserrat"/>
                <w:color w:val="353A41"/>
                <w:sz w:val="18"/>
                <w:szCs w:val="18"/>
              </w:rPr>
              <w:t>Renderdoc</w:t>
            </w:r>
            <w:proofErr w:type="spellEnd"/>
            <w:r>
              <w:rPr>
                <w:rFonts w:ascii="Montserrat" w:eastAsia="Montserrat" w:hAnsi="Montserrat" w:cs="Montserrat"/>
                <w:color w:val="353A41"/>
                <w:sz w:val="18"/>
                <w:szCs w:val="18"/>
              </w:rPr>
              <w:t xml:space="preserve"> closes immediately and generates an error: “Error injecting into remote process PID … which is no longer available.”</w:t>
            </w:r>
          </w:p>
        </w:tc>
      </w:tr>
      <w:tr w:rsidR="008F28FE" w14:paraId="0D4907A4" w14:textId="77777777">
        <w:tc>
          <w:tcPr>
            <w:tcW w:w="1344" w:type="dxa"/>
          </w:tcPr>
          <w:p w14:paraId="6D1DF1F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0D8EEAC" w14:textId="77777777" w:rsidR="008F28FE" w:rsidRDefault="007A6A2E">
            <w:proofErr w:type="spellStart"/>
            <w:r>
              <w:t>Renderdoc</w:t>
            </w:r>
            <w:proofErr w:type="spellEnd"/>
            <w:r>
              <w:t xml:space="preserve"> tries to load a part of the weaver that accesses the registry. The IP protection mechanism for the weaver prevents </w:t>
            </w:r>
            <w:proofErr w:type="spellStart"/>
            <w:r>
              <w:t>Renderdoc</w:t>
            </w:r>
            <w:proofErr w:type="spellEnd"/>
            <w:r>
              <w:t xml:space="preserve"> from loading the weaver</w:t>
            </w:r>
          </w:p>
        </w:tc>
      </w:tr>
      <w:tr w:rsidR="008F28FE" w14:paraId="76071B7A" w14:textId="77777777">
        <w:tc>
          <w:tcPr>
            <w:tcW w:w="1344" w:type="dxa"/>
          </w:tcPr>
          <w:p w14:paraId="45B6D92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2B6487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Remove the registry access that caused </w:t>
            </w:r>
            <w:proofErr w:type="spellStart"/>
            <w:r>
              <w:rPr>
                <w:rFonts w:ascii="Montserrat" w:eastAsia="Montserrat" w:hAnsi="Montserrat" w:cs="Montserrat"/>
                <w:color w:val="353A41"/>
                <w:sz w:val="18"/>
                <w:szCs w:val="18"/>
              </w:rPr>
              <w:t>Renderdoc</w:t>
            </w:r>
            <w:proofErr w:type="spellEnd"/>
            <w:r>
              <w:rPr>
                <w:rFonts w:ascii="Montserrat" w:eastAsia="Montserrat" w:hAnsi="Montserrat" w:cs="Montserrat"/>
                <w:color w:val="353A41"/>
                <w:sz w:val="18"/>
                <w:szCs w:val="18"/>
              </w:rPr>
              <w:t xml:space="preserve"> to inspect the protected code</w:t>
            </w:r>
          </w:p>
        </w:tc>
      </w:tr>
    </w:tbl>
    <w:p w14:paraId="09B60924" w14:textId="77777777" w:rsidR="008F28FE" w:rsidRDefault="008F28FE">
      <w:pPr>
        <w:rPr>
          <w:b/>
        </w:rPr>
      </w:pPr>
    </w:p>
    <w:p w14:paraId="27895A42" w14:textId="77777777" w:rsidR="008F28FE" w:rsidRDefault="007A6A2E">
      <w:pPr>
        <w:rPr>
          <w:b/>
        </w:rPr>
      </w:pPr>
      <w:r>
        <w:rPr>
          <w:b/>
        </w:rPr>
        <w:t>DirectX and OpenGL examples fail when restarting SR Service</w:t>
      </w:r>
    </w:p>
    <w:tbl>
      <w:tblPr>
        <w:tblStyle w:val="affff1"/>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FDF3674" w14:textId="77777777">
        <w:tc>
          <w:tcPr>
            <w:tcW w:w="1344" w:type="dxa"/>
          </w:tcPr>
          <w:p w14:paraId="5B5867F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998A42D"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Lens does not turn on</w:t>
            </w:r>
          </w:p>
        </w:tc>
      </w:tr>
      <w:tr w:rsidR="008F28FE" w14:paraId="3F758451" w14:textId="77777777">
        <w:tc>
          <w:tcPr>
            <w:tcW w:w="1344" w:type="dxa"/>
          </w:tcPr>
          <w:p w14:paraId="5138CD6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B2C5996"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Examples did not implement the recommended logic to reconnect to SR Service</w:t>
            </w:r>
          </w:p>
        </w:tc>
      </w:tr>
      <w:tr w:rsidR="008F28FE" w14:paraId="2F902E18" w14:textId="77777777">
        <w:tc>
          <w:tcPr>
            <w:tcW w:w="1344" w:type="dxa"/>
          </w:tcPr>
          <w:p w14:paraId="1A61F37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3AC4EBA0"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Reconnect to the SR Service</w:t>
            </w:r>
          </w:p>
        </w:tc>
      </w:tr>
    </w:tbl>
    <w:p w14:paraId="494527CF" w14:textId="77777777" w:rsidR="008F28FE" w:rsidRDefault="008F28FE">
      <w:pPr>
        <w:rPr>
          <w:b/>
        </w:rPr>
      </w:pPr>
    </w:p>
    <w:p w14:paraId="7D1508E9" w14:textId="77777777" w:rsidR="008F28FE" w:rsidRDefault="007A6A2E">
      <w:pPr>
        <w:rPr>
          <w:b/>
        </w:rPr>
      </w:pPr>
      <w:r>
        <w:rPr>
          <w:b/>
        </w:rPr>
        <w:t>Lens turns on when user is on Windows login screen</w:t>
      </w:r>
    </w:p>
    <w:tbl>
      <w:tblPr>
        <w:tblStyle w:val="affff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4366AA0" w14:textId="77777777">
        <w:tc>
          <w:tcPr>
            <w:tcW w:w="1344" w:type="dxa"/>
          </w:tcPr>
          <w:p w14:paraId="2B03D53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D189C7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Lens turns on when the screen is locked while an SR application is running</w:t>
            </w:r>
          </w:p>
        </w:tc>
      </w:tr>
      <w:tr w:rsidR="008F28FE" w14:paraId="7AA4B845" w14:textId="77777777">
        <w:tc>
          <w:tcPr>
            <w:tcW w:w="1344" w:type="dxa"/>
          </w:tcPr>
          <w:p w14:paraId="76A5523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F4FFCDE"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The SR application is still in focus while Windows is locked. The lock screen overlay was not </w:t>
            </w:r>
            <w:proofErr w:type="gramStart"/>
            <w:r>
              <w:rPr>
                <w:rFonts w:ascii="Montserrat" w:eastAsia="Montserrat" w:hAnsi="Montserrat" w:cs="Montserrat"/>
                <w:color w:val="353A41"/>
                <w:sz w:val="18"/>
                <w:szCs w:val="18"/>
              </w:rPr>
              <w:t>taken into account</w:t>
            </w:r>
            <w:proofErr w:type="gramEnd"/>
          </w:p>
        </w:tc>
      </w:tr>
      <w:tr w:rsidR="008F28FE" w14:paraId="2076DD5A" w14:textId="77777777">
        <w:tc>
          <w:tcPr>
            <w:tcW w:w="1344" w:type="dxa"/>
          </w:tcPr>
          <w:p w14:paraId="1C3E374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9DBCDE7"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Detect when Windows is locked and disable the lens</w:t>
            </w:r>
          </w:p>
        </w:tc>
      </w:tr>
    </w:tbl>
    <w:p w14:paraId="0B1695A6" w14:textId="77777777" w:rsidR="008F28FE" w:rsidRDefault="008F28FE">
      <w:pPr>
        <w:rPr>
          <w:b/>
        </w:rPr>
      </w:pPr>
    </w:p>
    <w:p w14:paraId="7C77AD82" w14:textId="77777777" w:rsidR="008F28FE" w:rsidRDefault="007A6A2E">
      <w:pPr>
        <w:rPr>
          <w:b/>
        </w:rPr>
      </w:pPr>
      <w:r>
        <w:rPr>
          <w:b/>
        </w:rPr>
        <w:t xml:space="preserve">DirectX11 example leaves </w:t>
      </w:r>
      <w:proofErr w:type="spellStart"/>
      <w:r>
        <w:rPr>
          <w:b/>
        </w:rPr>
        <w:t>fullscreen</w:t>
      </w:r>
      <w:proofErr w:type="spellEnd"/>
      <w:r>
        <w:rPr>
          <w:b/>
        </w:rPr>
        <w:t xml:space="preserve"> mode</w:t>
      </w:r>
    </w:p>
    <w:tbl>
      <w:tblPr>
        <w:tblStyle w:val="affff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AB07FB5" w14:textId="77777777">
        <w:tc>
          <w:tcPr>
            <w:tcW w:w="1344" w:type="dxa"/>
          </w:tcPr>
          <w:p w14:paraId="16485AE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0D3069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When the DirectX11 example loses focus, it changes to a small window and cannot be restored to </w:t>
            </w:r>
            <w:proofErr w:type="spellStart"/>
            <w:r>
              <w:rPr>
                <w:rFonts w:ascii="Montserrat" w:eastAsia="Montserrat" w:hAnsi="Montserrat" w:cs="Montserrat"/>
                <w:color w:val="353A41"/>
                <w:sz w:val="18"/>
                <w:szCs w:val="18"/>
              </w:rPr>
              <w:t>fullscreen</w:t>
            </w:r>
            <w:proofErr w:type="spellEnd"/>
          </w:p>
        </w:tc>
      </w:tr>
      <w:tr w:rsidR="008F28FE" w14:paraId="4612382A" w14:textId="77777777">
        <w:tc>
          <w:tcPr>
            <w:tcW w:w="1344" w:type="dxa"/>
          </w:tcPr>
          <w:p w14:paraId="10202D1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3D6E2870" w14:textId="77777777" w:rsidR="008F28FE" w:rsidRDefault="007A6A2E">
            <w:r>
              <w:t xml:space="preserve">The application was shown in exclusive </w:t>
            </w:r>
            <w:proofErr w:type="spellStart"/>
            <w:r>
              <w:t>fullscreen</w:t>
            </w:r>
            <w:proofErr w:type="spellEnd"/>
            <w:r>
              <w:t xml:space="preserve"> instead of borderless mode</w:t>
            </w:r>
          </w:p>
        </w:tc>
      </w:tr>
      <w:tr w:rsidR="008F28FE" w14:paraId="1F478D25" w14:textId="77777777">
        <w:tc>
          <w:tcPr>
            <w:tcW w:w="1344" w:type="dxa"/>
          </w:tcPr>
          <w:p w14:paraId="4401772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0745E3F9"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Launch in borderless mode</w:t>
            </w:r>
          </w:p>
        </w:tc>
      </w:tr>
    </w:tbl>
    <w:p w14:paraId="16FE7513" w14:textId="77777777" w:rsidR="008F28FE" w:rsidRDefault="007A6A2E">
      <w:pPr>
        <w:rPr>
          <w:b/>
        </w:rPr>
      </w:pPr>
      <w:r>
        <w:rPr>
          <w:b/>
        </w:rPr>
        <w:t xml:space="preserve"> </w:t>
      </w:r>
    </w:p>
    <w:p w14:paraId="3ADE08F5" w14:textId="77777777" w:rsidR="008F28FE" w:rsidRDefault="007A6A2E">
      <w:pPr>
        <w:rPr>
          <w:b/>
        </w:rPr>
      </w:pPr>
      <w:r>
        <w:rPr>
          <w:b/>
        </w:rPr>
        <w:t>C# example crashes on launch</w:t>
      </w:r>
    </w:p>
    <w:tbl>
      <w:tblPr>
        <w:tblStyle w:val="affff4"/>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753CA88" w14:textId="77777777">
        <w:tc>
          <w:tcPr>
            <w:tcW w:w="1344" w:type="dxa"/>
          </w:tcPr>
          <w:p w14:paraId="730A7B8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432437B"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The C# example closes immediately</w:t>
            </w:r>
          </w:p>
        </w:tc>
      </w:tr>
      <w:tr w:rsidR="008F28FE" w14:paraId="2644477F" w14:textId="77777777">
        <w:tc>
          <w:tcPr>
            <w:tcW w:w="1344" w:type="dxa"/>
          </w:tcPr>
          <w:p w14:paraId="748D9F3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821083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Cannot load C functions when compiled in </w:t>
            </w:r>
            <w:proofErr w:type="spellStart"/>
            <w:r>
              <w:rPr>
                <w:rFonts w:ascii="Montserrat" w:eastAsia="Montserrat" w:hAnsi="Montserrat" w:cs="Montserrat"/>
                <w:color w:val="353A41"/>
                <w:sz w:val="18"/>
                <w:szCs w:val="18"/>
              </w:rPr>
              <w:t>AnyCPU</w:t>
            </w:r>
            <w:proofErr w:type="spellEnd"/>
            <w:r>
              <w:rPr>
                <w:rFonts w:ascii="Montserrat" w:eastAsia="Montserrat" w:hAnsi="Montserrat" w:cs="Montserrat"/>
                <w:color w:val="353A41"/>
                <w:sz w:val="18"/>
                <w:szCs w:val="18"/>
              </w:rPr>
              <w:t xml:space="preserve"> architecture</w:t>
            </w:r>
          </w:p>
        </w:tc>
      </w:tr>
      <w:tr w:rsidR="008F28FE" w14:paraId="6C6C01C9" w14:textId="77777777">
        <w:tc>
          <w:tcPr>
            <w:tcW w:w="1344" w:type="dxa"/>
          </w:tcPr>
          <w:p w14:paraId="2477AB2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DEEC799"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Set x64 as default compile architecture</w:t>
            </w:r>
          </w:p>
        </w:tc>
      </w:tr>
    </w:tbl>
    <w:p w14:paraId="068D679F" w14:textId="77777777" w:rsidR="008F28FE" w:rsidRDefault="007A6A2E">
      <w:pPr>
        <w:rPr>
          <w:b/>
        </w:rPr>
      </w:pPr>
      <w:r>
        <w:rPr>
          <w:b/>
        </w:rPr>
        <w:br/>
        <w:t>DDC/CI E0 is not updated when lens changes while detached</w:t>
      </w:r>
    </w:p>
    <w:tbl>
      <w:tblPr>
        <w:tblStyle w:val="affff5"/>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3FE08F5" w14:textId="77777777">
        <w:tc>
          <w:tcPr>
            <w:tcW w:w="1344" w:type="dxa"/>
          </w:tcPr>
          <w:p w14:paraId="79CCEBF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5846AB2"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DDC/CI is not updated when the lens changes while the D1 product was detached</w:t>
            </w:r>
          </w:p>
        </w:tc>
      </w:tr>
      <w:tr w:rsidR="008F28FE" w14:paraId="02E50F57" w14:textId="77777777">
        <w:tc>
          <w:tcPr>
            <w:tcW w:w="1344" w:type="dxa"/>
          </w:tcPr>
          <w:p w14:paraId="43AA4DC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775F280"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DDC/CI setting is updated when the requested lens state changes. Sending the command is not possible as the monitor is detached. The command was not resent.</w:t>
            </w:r>
          </w:p>
        </w:tc>
      </w:tr>
      <w:tr w:rsidR="008F28FE" w14:paraId="100C44C7" w14:textId="77777777">
        <w:tc>
          <w:tcPr>
            <w:tcW w:w="1344" w:type="dxa"/>
          </w:tcPr>
          <w:p w14:paraId="288A333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8DC21DF"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Remember the command and resend it on attach.</w:t>
            </w:r>
          </w:p>
        </w:tc>
      </w:tr>
    </w:tbl>
    <w:p w14:paraId="41B734D3" w14:textId="77777777" w:rsidR="008F28FE" w:rsidRDefault="007A6A2E">
      <w:pPr>
        <w:pStyle w:val="Heading1"/>
      </w:pPr>
      <w:r>
        <w:lastRenderedPageBreak/>
        <w:t>Known issues</w:t>
      </w:r>
    </w:p>
    <w:p w14:paraId="2C7254C6" w14:textId="77777777" w:rsidR="008F28FE" w:rsidRDefault="007A6A2E">
      <w:pPr>
        <w:rPr>
          <w:b/>
        </w:rPr>
      </w:pPr>
      <w:r>
        <w:rPr>
          <w:b/>
        </w:rPr>
        <w:t>Lens is on when switching SR Dashboard tabs</w:t>
      </w:r>
    </w:p>
    <w:tbl>
      <w:tblPr>
        <w:tblStyle w:val="affff6"/>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CD1352D" w14:textId="77777777">
        <w:tc>
          <w:tcPr>
            <w:tcW w:w="1344" w:type="dxa"/>
          </w:tcPr>
          <w:p w14:paraId="392B0CC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395971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Quickly entering and leaving the Eye Tracker tab will cause the lens to be on. The lens state is recovered when closing the SR Dashboard or navigating between tabs.</w:t>
            </w:r>
          </w:p>
        </w:tc>
      </w:tr>
    </w:tbl>
    <w:p w14:paraId="60F1DC8F" w14:textId="77777777" w:rsidR="008F28FE" w:rsidRDefault="007A6A2E">
      <w:pPr>
        <w:pStyle w:val="Title"/>
      </w:pPr>
      <w:r>
        <w:rPr>
          <w:noProof/>
        </w:rPr>
        <w:drawing>
          <wp:anchor distT="0" distB="0" distL="114300" distR="114300" simplePos="0" relativeHeight="251658257" behindDoc="0" locked="0" layoutInCell="1" hidden="0" allowOverlap="1" wp14:anchorId="5095FF0F" wp14:editId="2566B5EC">
            <wp:simplePos x="0" y="0"/>
            <wp:positionH relativeFrom="margin">
              <wp:posOffset>4526280</wp:posOffset>
            </wp:positionH>
            <wp:positionV relativeFrom="margin">
              <wp:posOffset>-82498</wp:posOffset>
            </wp:positionV>
            <wp:extent cx="1396800" cy="1062000"/>
            <wp:effectExtent l="0" t="0" r="0" b="0"/>
            <wp:wrapNone/>
            <wp:docPr id="20"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1.23.5</w:t>
      </w:r>
    </w:p>
    <w:p w14:paraId="39A7324A" w14:textId="77777777" w:rsidR="008F28FE" w:rsidRDefault="007A6A2E">
      <w:pPr>
        <w:pStyle w:val="Subtitle"/>
      </w:pPr>
      <w:r>
        <w:t>Release notes</w:t>
      </w:r>
    </w:p>
    <w:p w14:paraId="5E4120A4" w14:textId="77777777" w:rsidR="008F28FE" w:rsidRDefault="007A6A2E">
      <w:pPr>
        <w:rPr>
          <w:color w:val="000000"/>
          <w:sz w:val="22"/>
          <w:szCs w:val="22"/>
        </w:rPr>
      </w:pPr>
      <w:r>
        <w:rPr>
          <w:color w:val="000000"/>
          <w:sz w:val="22"/>
          <w:szCs w:val="22"/>
        </w:rPr>
        <w:t>Stable release</w:t>
      </w:r>
    </w:p>
    <w:p w14:paraId="038E12AB" w14:textId="77777777" w:rsidR="008F28FE" w:rsidRDefault="007A6A2E">
      <w:pPr>
        <w:rPr>
          <w:color w:val="000000"/>
          <w:sz w:val="22"/>
          <w:szCs w:val="22"/>
        </w:rPr>
      </w:pPr>
      <w:r>
        <w:rPr>
          <w:color w:val="000000"/>
          <w:sz w:val="22"/>
          <w:szCs w:val="22"/>
        </w:rPr>
        <w:t>2022-08-19</w:t>
      </w:r>
    </w:p>
    <w:p w14:paraId="7C6ECA7D" w14:textId="77777777" w:rsidR="008F28FE" w:rsidRDefault="007A6A2E">
      <w:pPr>
        <w:pStyle w:val="Heading1"/>
      </w:pPr>
      <w:r>
        <w:t>Other changes</w:t>
      </w:r>
    </w:p>
    <w:p w14:paraId="415B093B" w14:textId="77777777" w:rsidR="008F28FE" w:rsidRDefault="007A6A2E">
      <w:pPr>
        <w:rPr>
          <w:b/>
        </w:rPr>
      </w:pPr>
      <w:r>
        <w:rPr>
          <w:b/>
        </w:rPr>
        <w:t>Reduced boot time</w:t>
      </w:r>
    </w:p>
    <w:p w14:paraId="5C7E04F5" w14:textId="77777777" w:rsidR="008F28FE" w:rsidRDefault="007A6A2E">
      <w:r>
        <w:t xml:space="preserve">Boot time as measured by the Windows Assessment Toolkit has been reduced by ~2 seconds </w:t>
      </w:r>
      <w:proofErr w:type="gramStart"/>
      <w:r>
        <w:t>by  removing</w:t>
      </w:r>
      <w:proofErr w:type="gramEnd"/>
      <w:r>
        <w:t xml:space="preserve"> an unnecessary startup link to “</w:t>
      </w:r>
      <w:proofErr w:type="spellStart"/>
      <w:r>
        <w:t>StartEyeTrackerWithUSBResets</w:t>
      </w:r>
      <w:proofErr w:type="spellEnd"/>
      <w:r>
        <w:t>”.</w:t>
      </w:r>
    </w:p>
    <w:p w14:paraId="699113C0" w14:textId="77777777" w:rsidR="008F28FE" w:rsidRDefault="007A6A2E">
      <w:pPr>
        <w:pStyle w:val="Heading1"/>
      </w:pPr>
      <w:r>
        <w:t>Bug fixes</w:t>
      </w:r>
    </w:p>
    <w:p w14:paraId="7DAFAA67" w14:textId="77777777" w:rsidR="008F28FE" w:rsidRDefault="007A6A2E">
      <w:pPr>
        <w:rPr>
          <w:b/>
        </w:rPr>
      </w:pPr>
      <w:r>
        <w:rPr>
          <w:b/>
        </w:rPr>
        <w:t>EDID ACR0001-ACR00FF are not detected as DS1</w:t>
      </w:r>
    </w:p>
    <w:tbl>
      <w:tblPr>
        <w:tblStyle w:val="affff7"/>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6B39579" w14:textId="77777777">
        <w:tc>
          <w:tcPr>
            <w:tcW w:w="1344" w:type="dxa"/>
          </w:tcPr>
          <w:p w14:paraId="572922B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0256C2B"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DS1 with ACR0001 through ACR00FF in EDID will not enable SR mode; DDC/CI E0 setting not changed when enabling and disabling SR mode</w:t>
            </w:r>
          </w:p>
        </w:tc>
      </w:tr>
      <w:tr w:rsidR="008F28FE" w14:paraId="2083A6D4" w14:textId="77777777">
        <w:tc>
          <w:tcPr>
            <w:tcW w:w="1344" w:type="dxa"/>
          </w:tcPr>
          <w:p w14:paraId="027A135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0456014" w14:textId="77777777" w:rsidR="008F28FE" w:rsidRDefault="007A6A2E">
            <w:r>
              <w:t>Matching different EDID values for DS1 was not implemented in all locations</w:t>
            </w:r>
          </w:p>
        </w:tc>
      </w:tr>
      <w:tr w:rsidR="008F28FE" w14:paraId="50527C16" w14:textId="77777777">
        <w:tc>
          <w:tcPr>
            <w:tcW w:w="1344" w:type="dxa"/>
          </w:tcPr>
          <w:p w14:paraId="75A3C90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7645D0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Refactor the code for matching different EDID values and remove duplication</w:t>
            </w:r>
          </w:p>
        </w:tc>
      </w:tr>
    </w:tbl>
    <w:p w14:paraId="076F32F5" w14:textId="77777777" w:rsidR="008F28FE" w:rsidRDefault="007A6A2E">
      <w:pPr>
        <w:rPr>
          <w:b/>
        </w:rPr>
      </w:pPr>
      <w:r>
        <w:rPr>
          <w:b/>
        </w:rPr>
        <w:br/>
        <w:t>SR Session is not running</w:t>
      </w:r>
    </w:p>
    <w:tbl>
      <w:tblPr>
        <w:tblStyle w:val="affff8"/>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A4F4FCE" w14:textId="77777777">
        <w:tc>
          <w:tcPr>
            <w:tcW w:w="1344" w:type="dxa"/>
          </w:tcPr>
          <w:p w14:paraId="5002A81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0F8227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SR Platform will not enable SR mode. SR Session is not running</w:t>
            </w:r>
          </w:p>
        </w:tc>
      </w:tr>
      <w:tr w:rsidR="008F28FE" w14:paraId="140C3871" w14:textId="77777777">
        <w:tc>
          <w:tcPr>
            <w:tcW w:w="1344" w:type="dxa"/>
          </w:tcPr>
          <w:p w14:paraId="6FB54F2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9A96ECC" w14:textId="77777777" w:rsidR="008F28FE" w:rsidRDefault="007A6A2E">
            <w:r>
              <w:t>SR Session crashed because of multithreading problems</w:t>
            </w:r>
          </w:p>
        </w:tc>
      </w:tr>
      <w:tr w:rsidR="008F28FE" w14:paraId="63146D03" w14:textId="77777777">
        <w:tc>
          <w:tcPr>
            <w:tcW w:w="1344" w:type="dxa"/>
          </w:tcPr>
          <w:p w14:paraId="33DE009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66C9B43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Identify and lock critical sections of the SR Session. Add a recovery mechanism to restart the SR Session when an SR app is launched (if it was not already running)</w:t>
            </w:r>
          </w:p>
        </w:tc>
      </w:tr>
    </w:tbl>
    <w:p w14:paraId="21A6F8AA" w14:textId="77777777" w:rsidR="008F28FE" w:rsidRDefault="007A6A2E">
      <w:pPr>
        <w:rPr>
          <w:b/>
        </w:rPr>
      </w:pPr>
      <w:r>
        <w:rPr>
          <w:b/>
        </w:rPr>
        <w:br/>
        <w:t>Notification shown again on startup</w:t>
      </w:r>
    </w:p>
    <w:tbl>
      <w:tblPr>
        <w:tblStyle w:val="affff9"/>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5C1FBF1" w14:textId="77777777">
        <w:tc>
          <w:tcPr>
            <w:tcW w:w="1344" w:type="dxa"/>
          </w:tcPr>
          <w:p w14:paraId="1D9E4CC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CF5336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The last notification that was shown before shutdown, is shown again on startup</w:t>
            </w:r>
          </w:p>
        </w:tc>
      </w:tr>
      <w:tr w:rsidR="008F28FE" w14:paraId="5EDA831A" w14:textId="77777777">
        <w:tc>
          <w:tcPr>
            <w:tcW w:w="1344" w:type="dxa"/>
          </w:tcPr>
          <w:p w14:paraId="3DEB1A4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7F5AF0F2" w14:textId="77777777" w:rsidR="008F28FE" w:rsidRDefault="007A6A2E">
            <w:r>
              <w:t>Events that trigger a notification are always shown as a notification, even if the notification was already shown in a previous run of the SR Session</w:t>
            </w:r>
          </w:p>
        </w:tc>
      </w:tr>
      <w:tr w:rsidR="008F28FE" w14:paraId="79C802A0" w14:textId="77777777">
        <w:tc>
          <w:tcPr>
            <w:tcW w:w="1344" w:type="dxa"/>
          </w:tcPr>
          <w:p w14:paraId="7FE45AC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67B786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Store a time stamp with the event that triggers a notification. Do not show the notification if the time stamp is before the current launch of SR Session</w:t>
            </w:r>
          </w:p>
        </w:tc>
      </w:tr>
    </w:tbl>
    <w:p w14:paraId="0919BF45" w14:textId="77777777" w:rsidR="008F28FE" w:rsidRDefault="008F28FE">
      <w:pPr>
        <w:rPr>
          <w:b/>
        </w:rPr>
      </w:pPr>
    </w:p>
    <w:p w14:paraId="3BCB7962" w14:textId="77777777" w:rsidR="008F28FE" w:rsidRDefault="007A6A2E">
      <w:pPr>
        <w:rPr>
          <w:b/>
        </w:rPr>
      </w:pPr>
      <w:r>
        <w:rPr>
          <w:b/>
        </w:rPr>
        <w:t>Extra items in start menu</w:t>
      </w:r>
    </w:p>
    <w:tbl>
      <w:tblPr>
        <w:tblStyle w:val="affff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565775A" w14:textId="77777777">
        <w:tc>
          <w:tcPr>
            <w:tcW w:w="1344" w:type="dxa"/>
          </w:tcPr>
          <w:p w14:paraId="07FC6AB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99788BB"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Windows start menu contains items “Simulated Reality” and “</w:t>
            </w:r>
            <w:proofErr w:type="spellStart"/>
            <w:r>
              <w:rPr>
                <w:rFonts w:ascii="Montserrat" w:eastAsia="Montserrat" w:hAnsi="Montserrat" w:cs="Montserrat"/>
                <w:color w:val="353A41"/>
                <w:sz w:val="18"/>
                <w:szCs w:val="18"/>
              </w:rPr>
              <w:t>SpatialLabs</w:t>
            </w:r>
            <w:proofErr w:type="spellEnd"/>
            <w:r>
              <w:rPr>
                <w:rFonts w:ascii="Montserrat" w:eastAsia="Montserrat" w:hAnsi="Montserrat" w:cs="Montserrat"/>
                <w:color w:val="353A41"/>
                <w:sz w:val="18"/>
                <w:szCs w:val="18"/>
              </w:rPr>
              <w:t>”</w:t>
            </w:r>
          </w:p>
        </w:tc>
      </w:tr>
      <w:tr w:rsidR="008F28FE" w14:paraId="6FB74339" w14:textId="77777777">
        <w:tc>
          <w:tcPr>
            <w:tcW w:w="1344" w:type="dxa"/>
          </w:tcPr>
          <w:p w14:paraId="60A0967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0BB9BDE9"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To show notifications, an application must be registered to Windows. We register SR Session to show notifications in Simulated Reality style and </w:t>
            </w:r>
            <w:proofErr w:type="spellStart"/>
            <w:r>
              <w:rPr>
                <w:rFonts w:ascii="Montserrat" w:eastAsia="Montserrat" w:hAnsi="Montserrat" w:cs="Montserrat"/>
                <w:color w:val="353A41"/>
                <w:sz w:val="18"/>
                <w:szCs w:val="18"/>
              </w:rPr>
              <w:t>SpatialLabs</w:t>
            </w:r>
            <w:proofErr w:type="spellEnd"/>
            <w:r>
              <w:rPr>
                <w:rFonts w:ascii="Montserrat" w:eastAsia="Montserrat" w:hAnsi="Montserrat" w:cs="Montserrat"/>
                <w:color w:val="353A41"/>
                <w:sz w:val="18"/>
                <w:szCs w:val="18"/>
              </w:rPr>
              <w:t xml:space="preserve"> style. The method of registration caused the notification titles to be added to the start menu</w:t>
            </w:r>
          </w:p>
        </w:tc>
      </w:tr>
      <w:tr w:rsidR="008F28FE" w14:paraId="1B5E8CAA" w14:textId="77777777">
        <w:tc>
          <w:tcPr>
            <w:tcW w:w="1344" w:type="dxa"/>
          </w:tcPr>
          <w:p w14:paraId="649AC8A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110C4E7"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Change the registration method to not add start menu items. Previously added items are removed on install</w:t>
            </w:r>
          </w:p>
        </w:tc>
      </w:tr>
    </w:tbl>
    <w:p w14:paraId="154718D2" w14:textId="77777777" w:rsidR="008F28FE" w:rsidRDefault="008F28FE">
      <w:pPr>
        <w:rPr>
          <w:b/>
        </w:rPr>
      </w:pPr>
    </w:p>
    <w:p w14:paraId="638FF991" w14:textId="77777777" w:rsidR="008F28FE" w:rsidRDefault="007A6A2E">
      <w:pPr>
        <w:rPr>
          <w:b/>
        </w:rPr>
      </w:pPr>
      <w:r>
        <w:rPr>
          <w:b/>
        </w:rPr>
        <w:t>SR Service stops after suspend/resume</w:t>
      </w:r>
    </w:p>
    <w:tbl>
      <w:tblPr>
        <w:tblStyle w:val="affffb"/>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C38F96F" w14:textId="77777777">
        <w:tc>
          <w:tcPr>
            <w:tcW w:w="1344" w:type="dxa"/>
          </w:tcPr>
          <w:p w14:paraId="2566223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A3C73F2"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Sometimes, SR Service is stopped after </w:t>
            </w:r>
            <w:proofErr w:type="gramStart"/>
            <w:r>
              <w:rPr>
                <w:rFonts w:ascii="Montserrat" w:eastAsia="Montserrat" w:hAnsi="Montserrat" w:cs="Montserrat"/>
                <w:color w:val="353A41"/>
                <w:sz w:val="18"/>
                <w:szCs w:val="18"/>
              </w:rPr>
              <w:t>suspend</w:t>
            </w:r>
            <w:proofErr w:type="gramEnd"/>
            <w:r>
              <w:rPr>
                <w:rFonts w:ascii="Montserrat" w:eastAsia="Montserrat" w:hAnsi="Montserrat" w:cs="Montserrat"/>
                <w:color w:val="353A41"/>
                <w:sz w:val="18"/>
                <w:szCs w:val="18"/>
              </w:rPr>
              <w:t xml:space="preserve"> and then resume</w:t>
            </w:r>
          </w:p>
        </w:tc>
      </w:tr>
      <w:tr w:rsidR="008F28FE" w14:paraId="3B59F355" w14:textId="77777777">
        <w:tc>
          <w:tcPr>
            <w:tcW w:w="1344" w:type="dxa"/>
          </w:tcPr>
          <w:p w14:paraId="10C5EE1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lastRenderedPageBreak/>
              <w:t>Cause</w:t>
            </w:r>
          </w:p>
        </w:tc>
        <w:tc>
          <w:tcPr>
            <w:tcW w:w="7682" w:type="dxa"/>
          </w:tcPr>
          <w:p w14:paraId="144BCF3C" w14:textId="77777777" w:rsidR="008F28FE" w:rsidRDefault="007A6A2E">
            <w:r>
              <w:t>When trying to verify the authenticity of the lens control hardware, the connection object from before the suspend was being used</w:t>
            </w:r>
          </w:p>
        </w:tc>
      </w:tr>
      <w:tr w:rsidR="008F28FE" w14:paraId="3DE259B9" w14:textId="77777777">
        <w:tc>
          <w:tcPr>
            <w:tcW w:w="1344" w:type="dxa"/>
          </w:tcPr>
          <w:p w14:paraId="04D8E91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07399DC"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Wait until the connection is reopened</w:t>
            </w:r>
          </w:p>
        </w:tc>
      </w:tr>
    </w:tbl>
    <w:p w14:paraId="2F98EF04" w14:textId="77777777" w:rsidR="008F28FE" w:rsidRDefault="007A6A2E">
      <w:pPr>
        <w:rPr>
          <w:b/>
        </w:rPr>
      </w:pPr>
      <w:r>
        <w:rPr>
          <w:b/>
        </w:rPr>
        <w:t xml:space="preserve"> </w:t>
      </w:r>
    </w:p>
    <w:p w14:paraId="19163A02" w14:textId="77777777" w:rsidR="008F28FE" w:rsidRDefault="007A6A2E">
      <w:pPr>
        <w:rPr>
          <w:b/>
        </w:rPr>
      </w:pPr>
      <w:r>
        <w:rPr>
          <w:b/>
        </w:rPr>
        <w:t>Reconnecting after context invalid event fails</w:t>
      </w:r>
    </w:p>
    <w:tbl>
      <w:tblPr>
        <w:tblStyle w:val="affffc"/>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174D1D1" w14:textId="77777777">
        <w:tc>
          <w:tcPr>
            <w:tcW w:w="1344" w:type="dxa"/>
          </w:tcPr>
          <w:p w14:paraId="04BC122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E1046B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After reconnecting due to a context invalid event, no SR data are received anymore </w:t>
            </w:r>
          </w:p>
        </w:tc>
      </w:tr>
      <w:tr w:rsidR="008F28FE" w14:paraId="27C8BC3E" w14:textId="77777777">
        <w:tc>
          <w:tcPr>
            <w:tcW w:w="1344" w:type="dxa"/>
          </w:tcPr>
          <w:p w14:paraId="49A1E66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3113FC8"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When the SR app reconnects too quickly, it reconnects to the old connection point. The old connection is no longer used after the new connection point is opened </w:t>
            </w:r>
          </w:p>
        </w:tc>
      </w:tr>
      <w:tr w:rsidR="008F28FE" w14:paraId="1F653155" w14:textId="77777777">
        <w:tc>
          <w:tcPr>
            <w:tcW w:w="1344" w:type="dxa"/>
          </w:tcPr>
          <w:p w14:paraId="5AEA4F2B"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69EC0ABF"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Clean up the old connection point</w:t>
            </w:r>
          </w:p>
        </w:tc>
      </w:tr>
    </w:tbl>
    <w:p w14:paraId="08224B98" w14:textId="77777777" w:rsidR="008F28FE" w:rsidRDefault="007A6A2E">
      <w:pPr>
        <w:rPr>
          <w:b/>
        </w:rPr>
      </w:pPr>
      <w:r>
        <w:rPr>
          <w:b/>
        </w:rPr>
        <w:br/>
        <w:t>Blue square around notification icon</w:t>
      </w:r>
    </w:p>
    <w:tbl>
      <w:tblPr>
        <w:tblStyle w:val="affffd"/>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076C0CE8" w14:textId="77777777">
        <w:tc>
          <w:tcPr>
            <w:tcW w:w="1344" w:type="dxa"/>
          </w:tcPr>
          <w:p w14:paraId="26BAC52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62A7F8C"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In Windows 10, the icon shown for a notification has a blue square around it</w:t>
            </w:r>
          </w:p>
        </w:tc>
      </w:tr>
      <w:tr w:rsidR="008F28FE" w14:paraId="06B2937C" w14:textId="77777777">
        <w:tc>
          <w:tcPr>
            <w:tcW w:w="1344" w:type="dxa"/>
          </w:tcPr>
          <w:p w14:paraId="5737DB1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4DD3E7A"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To show notifications, an application must be registered to Windows. The icon background color was not set during registration. The Windows accent color is used</w:t>
            </w:r>
          </w:p>
        </w:tc>
      </w:tr>
      <w:tr w:rsidR="008F28FE" w14:paraId="028F1471" w14:textId="77777777">
        <w:tc>
          <w:tcPr>
            <w:tcW w:w="1344" w:type="dxa"/>
          </w:tcPr>
          <w:p w14:paraId="0BD0A24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DEDB03E"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Set the icon background color as fully transparent during registration</w:t>
            </w:r>
          </w:p>
        </w:tc>
      </w:tr>
    </w:tbl>
    <w:p w14:paraId="460FE554" w14:textId="77777777" w:rsidR="008F28FE" w:rsidRDefault="007A6A2E">
      <w:pPr>
        <w:spacing w:after="160" w:line="259" w:lineRule="auto"/>
        <w:rPr>
          <w:b/>
          <w:smallCaps/>
          <w:sz w:val="56"/>
          <w:szCs w:val="56"/>
        </w:rPr>
      </w:pPr>
      <w:r>
        <w:br w:type="page"/>
      </w:r>
    </w:p>
    <w:p w14:paraId="6ADD9CC9" w14:textId="77777777" w:rsidR="008F28FE" w:rsidRDefault="007A6A2E">
      <w:pPr>
        <w:pStyle w:val="Title"/>
      </w:pPr>
      <w:r>
        <w:rPr>
          <w:noProof/>
        </w:rPr>
        <w:lastRenderedPageBreak/>
        <w:drawing>
          <wp:anchor distT="0" distB="0" distL="114300" distR="114300" simplePos="0" relativeHeight="251658258" behindDoc="0" locked="0" layoutInCell="1" hidden="0" allowOverlap="1" wp14:anchorId="705DDF8B" wp14:editId="5C55DC45">
            <wp:simplePos x="0" y="0"/>
            <wp:positionH relativeFrom="margin">
              <wp:posOffset>4526280</wp:posOffset>
            </wp:positionH>
            <wp:positionV relativeFrom="margin">
              <wp:posOffset>-82498</wp:posOffset>
            </wp:positionV>
            <wp:extent cx="1396800" cy="1062000"/>
            <wp:effectExtent l="0" t="0" r="0" b="0"/>
            <wp:wrapNone/>
            <wp:docPr id="18"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1.23.3</w:t>
      </w:r>
    </w:p>
    <w:p w14:paraId="52D4B09F" w14:textId="77777777" w:rsidR="008F28FE" w:rsidRDefault="007A6A2E">
      <w:pPr>
        <w:pStyle w:val="Subtitle"/>
      </w:pPr>
      <w:r>
        <w:t>Release notes</w:t>
      </w:r>
    </w:p>
    <w:p w14:paraId="4488A94A" w14:textId="77777777" w:rsidR="008F28FE" w:rsidRDefault="007A6A2E">
      <w:pPr>
        <w:rPr>
          <w:color w:val="000000"/>
          <w:sz w:val="22"/>
          <w:szCs w:val="22"/>
        </w:rPr>
      </w:pPr>
      <w:r>
        <w:rPr>
          <w:color w:val="000000"/>
          <w:sz w:val="22"/>
          <w:szCs w:val="22"/>
        </w:rPr>
        <w:t>Hotfix release</w:t>
      </w:r>
    </w:p>
    <w:p w14:paraId="49D35A71" w14:textId="77777777" w:rsidR="008F28FE" w:rsidRDefault="007A6A2E">
      <w:pPr>
        <w:rPr>
          <w:color w:val="000000"/>
          <w:sz w:val="22"/>
          <w:szCs w:val="22"/>
        </w:rPr>
      </w:pPr>
      <w:r>
        <w:rPr>
          <w:color w:val="000000"/>
          <w:sz w:val="22"/>
          <w:szCs w:val="22"/>
        </w:rPr>
        <w:t>2022-07-29</w:t>
      </w:r>
    </w:p>
    <w:p w14:paraId="4C4183BB" w14:textId="77777777" w:rsidR="008F28FE" w:rsidRDefault="007A6A2E">
      <w:pPr>
        <w:pStyle w:val="Heading1"/>
      </w:pPr>
      <w:r>
        <w:t>Bug fixes</w:t>
      </w:r>
    </w:p>
    <w:p w14:paraId="08677F3E" w14:textId="77777777" w:rsidR="008F28FE" w:rsidRDefault="007A6A2E">
      <w:pPr>
        <w:rPr>
          <w:b/>
        </w:rPr>
      </w:pPr>
      <w:r>
        <w:rPr>
          <w:b/>
        </w:rPr>
        <w:t>USB devices are slow to initialize on startup</w:t>
      </w:r>
    </w:p>
    <w:tbl>
      <w:tblPr>
        <w:tblStyle w:val="affffe"/>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6DEA460" w14:textId="77777777">
        <w:tc>
          <w:tcPr>
            <w:tcW w:w="1344" w:type="dxa"/>
          </w:tcPr>
          <w:p w14:paraId="05892CF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7A8FB9F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On launch of Windows, the USB devices are not available for 20 seconds</w:t>
            </w:r>
          </w:p>
        </w:tc>
      </w:tr>
      <w:tr w:rsidR="008F28FE" w14:paraId="4DBE9CCC" w14:textId="77777777">
        <w:tc>
          <w:tcPr>
            <w:tcW w:w="1344" w:type="dxa"/>
          </w:tcPr>
          <w:p w14:paraId="5655011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618BAB0" w14:textId="77777777" w:rsidR="008F28FE" w:rsidRDefault="007A6A2E">
            <w:r>
              <w:t>Side effect of workaround for Windows serial driver bug.</w:t>
            </w:r>
            <w:r>
              <w:rPr>
                <w:b/>
              </w:rPr>
              <w:t xml:space="preserve"> </w:t>
            </w:r>
            <w:r>
              <w:t>A connection to the USB hub is made to retrieve information. This connection was left open for 20 seconds</w:t>
            </w:r>
          </w:p>
        </w:tc>
      </w:tr>
      <w:tr w:rsidR="008F28FE" w14:paraId="1F373F5B" w14:textId="77777777">
        <w:tc>
          <w:tcPr>
            <w:tcW w:w="1344" w:type="dxa"/>
          </w:tcPr>
          <w:p w14:paraId="2492140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13181DA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Close the USB hub connection immediately after retrieving information</w:t>
            </w:r>
          </w:p>
        </w:tc>
      </w:tr>
    </w:tbl>
    <w:p w14:paraId="258640CE" w14:textId="77777777" w:rsidR="008F28FE" w:rsidRDefault="008F28FE">
      <w:pPr>
        <w:rPr>
          <w:b/>
        </w:rPr>
      </w:pPr>
    </w:p>
    <w:p w14:paraId="2A70E1E6" w14:textId="77777777" w:rsidR="008F28FE" w:rsidRDefault="007A6A2E">
      <w:pPr>
        <w:rPr>
          <w:b/>
        </w:rPr>
      </w:pPr>
      <w:r>
        <w:rPr>
          <w:b/>
        </w:rPr>
        <w:t>Windows shows notification about requiring a restart</w:t>
      </w:r>
    </w:p>
    <w:tbl>
      <w:tblPr>
        <w:tblStyle w:val="afffff"/>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4A10157" w14:textId="77777777">
        <w:tc>
          <w:tcPr>
            <w:tcW w:w="1344" w:type="dxa"/>
          </w:tcPr>
          <w:p w14:paraId="4796FDD6"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694C6F3"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Windows shows a message about the USB device not initializing correctly and that the PC should be restarted. The message can be safely ignored.</w:t>
            </w:r>
          </w:p>
        </w:tc>
      </w:tr>
      <w:tr w:rsidR="008F28FE" w14:paraId="0024B230" w14:textId="77777777">
        <w:tc>
          <w:tcPr>
            <w:tcW w:w="1344" w:type="dxa"/>
          </w:tcPr>
          <w:p w14:paraId="7FBD2EC2"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7B7C59C"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Side effect of workaround for Windows serial driver bug.</w:t>
            </w:r>
            <w:r>
              <w:rPr>
                <w:rFonts w:ascii="Montserrat" w:eastAsia="Montserrat" w:hAnsi="Montserrat" w:cs="Montserrat"/>
                <w:b/>
                <w:color w:val="353A41"/>
                <w:sz w:val="18"/>
                <w:szCs w:val="18"/>
              </w:rPr>
              <w:t xml:space="preserve"> </w:t>
            </w:r>
            <w:r>
              <w:rPr>
                <w:rFonts w:ascii="Montserrat" w:eastAsia="Montserrat" w:hAnsi="Montserrat" w:cs="Montserrat"/>
                <w:color w:val="353A41"/>
                <w:sz w:val="18"/>
                <w:szCs w:val="18"/>
              </w:rPr>
              <w:t>A connection to the USB hub is made to retrieve information. This connection was left open for 20 seconds. Windows presents a message after a timeout</w:t>
            </w:r>
          </w:p>
        </w:tc>
      </w:tr>
      <w:tr w:rsidR="008F28FE" w14:paraId="1C1AB703" w14:textId="77777777">
        <w:tc>
          <w:tcPr>
            <w:tcW w:w="1344" w:type="dxa"/>
          </w:tcPr>
          <w:p w14:paraId="1AD49DF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69BD3EAF"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Close the USB hub connection immediately after retrieving information</w:t>
            </w:r>
          </w:p>
        </w:tc>
      </w:tr>
    </w:tbl>
    <w:p w14:paraId="47EBB619" w14:textId="77777777" w:rsidR="008F28FE" w:rsidRDefault="008F28FE"/>
    <w:p w14:paraId="38B5A5EA" w14:textId="77777777" w:rsidR="008F28FE" w:rsidRDefault="007A6A2E">
      <w:pPr>
        <w:rPr>
          <w:b/>
        </w:rPr>
      </w:pPr>
      <w:r>
        <w:rPr>
          <w:b/>
        </w:rPr>
        <w:t>DDC/CI setting not changed</w:t>
      </w:r>
    </w:p>
    <w:tbl>
      <w:tblPr>
        <w:tblStyle w:val="afffff0"/>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07B102E" w14:textId="77777777">
        <w:tc>
          <w:tcPr>
            <w:tcW w:w="1344" w:type="dxa"/>
          </w:tcPr>
          <w:p w14:paraId="2BAACAC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23182FD"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With a DS1 and other monitors connected, after detaching a monitor, the DS1 does not write the DDC/CI setting anymore when changing between SR/2D mode. </w:t>
            </w:r>
          </w:p>
        </w:tc>
      </w:tr>
      <w:tr w:rsidR="008F28FE" w14:paraId="4F67423B" w14:textId="77777777">
        <w:tc>
          <w:tcPr>
            <w:tcW w:w="1344" w:type="dxa"/>
          </w:tcPr>
          <w:p w14:paraId="1C28A09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DA649BA"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Monitor identifier was invalid after detaching</w:t>
            </w:r>
          </w:p>
        </w:tc>
      </w:tr>
      <w:tr w:rsidR="008F28FE" w14:paraId="10B275FF" w14:textId="77777777">
        <w:tc>
          <w:tcPr>
            <w:tcW w:w="1344" w:type="dxa"/>
          </w:tcPr>
          <w:p w14:paraId="4764AD3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C562ABC"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Retrieve new monitor identifier after </w:t>
            </w:r>
            <w:proofErr w:type="gramStart"/>
            <w:r>
              <w:rPr>
                <w:rFonts w:ascii="Montserrat" w:eastAsia="Montserrat" w:hAnsi="Montserrat" w:cs="Montserrat"/>
                <w:color w:val="353A41"/>
                <w:sz w:val="18"/>
                <w:szCs w:val="18"/>
              </w:rPr>
              <w:t>detach</w:t>
            </w:r>
            <w:proofErr w:type="gramEnd"/>
          </w:p>
        </w:tc>
      </w:tr>
    </w:tbl>
    <w:p w14:paraId="29656951" w14:textId="77777777" w:rsidR="008F28FE" w:rsidRDefault="008F28FE">
      <w:pPr>
        <w:rPr>
          <w:b/>
        </w:rPr>
      </w:pPr>
    </w:p>
    <w:p w14:paraId="32860C50" w14:textId="77777777" w:rsidR="008F28FE" w:rsidRDefault="007A6A2E">
      <w:pPr>
        <w:rPr>
          <w:b/>
        </w:rPr>
      </w:pPr>
      <w:r>
        <w:rPr>
          <w:b/>
        </w:rPr>
        <w:t>Unexpected behavior when attaching and detaching quickly</w:t>
      </w:r>
    </w:p>
    <w:tbl>
      <w:tblPr>
        <w:tblStyle w:val="afffff1"/>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5453B85" w14:textId="77777777">
        <w:tc>
          <w:tcPr>
            <w:tcW w:w="1344" w:type="dxa"/>
          </w:tcPr>
          <w:p w14:paraId="5B93224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696764D"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Various symptoms related to the connection. </w:t>
            </w:r>
          </w:p>
        </w:tc>
      </w:tr>
      <w:tr w:rsidR="008F28FE" w14:paraId="3557B3A2" w14:textId="77777777">
        <w:tc>
          <w:tcPr>
            <w:tcW w:w="1344" w:type="dxa"/>
          </w:tcPr>
          <w:p w14:paraId="0C09251A"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5E10A5F"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Lens control hardware did not reauthenticate</w:t>
            </w:r>
          </w:p>
        </w:tc>
      </w:tr>
      <w:tr w:rsidR="008F28FE" w14:paraId="43506896" w14:textId="77777777">
        <w:tc>
          <w:tcPr>
            <w:tcW w:w="1344" w:type="dxa"/>
          </w:tcPr>
          <w:p w14:paraId="00930E85"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4A0AE6E"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Add reauthentication mechanism</w:t>
            </w:r>
          </w:p>
        </w:tc>
      </w:tr>
    </w:tbl>
    <w:p w14:paraId="7EC9116D" w14:textId="77777777" w:rsidR="008F28FE" w:rsidRDefault="007A6A2E">
      <w:pPr>
        <w:pStyle w:val="Heading1"/>
      </w:pPr>
      <w:r>
        <w:t>Known issues</w:t>
      </w:r>
    </w:p>
    <w:p w14:paraId="02AE7D69" w14:textId="77777777" w:rsidR="008F28FE" w:rsidRDefault="007A6A2E">
      <w:pPr>
        <w:rPr>
          <w:b/>
        </w:rPr>
      </w:pPr>
      <w:r>
        <w:rPr>
          <w:b/>
        </w:rPr>
        <w:t>Notification checked again on startup</w:t>
      </w:r>
    </w:p>
    <w:tbl>
      <w:tblPr>
        <w:tblStyle w:val="afffff2"/>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58CE3D3" w14:textId="77777777">
        <w:tc>
          <w:tcPr>
            <w:tcW w:w="1344" w:type="dxa"/>
          </w:tcPr>
          <w:p w14:paraId="7B0DCD87"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B92B093"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The last notification that was shown before shutdown, is shown again on startup.</w:t>
            </w:r>
          </w:p>
        </w:tc>
      </w:tr>
    </w:tbl>
    <w:p w14:paraId="290CE920" w14:textId="77777777" w:rsidR="008F28FE" w:rsidRDefault="008F28FE"/>
    <w:p w14:paraId="6F58316F" w14:textId="77777777" w:rsidR="008F28FE" w:rsidRDefault="007A6A2E">
      <w:pPr>
        <w:spacing w:after="160" w:line="259" w:lineRule="auto"/>
      </w:pPr>
      <w:r>
        <w:br w:type="page"/>
      </w:r>
    </w:p>
    <w:p w14:paraId="256D7419" w14:textId="77777777" w:rsidR="008F28FE" w:rsidRDefault="007A6A2E">
      <w:pPr>
        <w:pStyle w:val="Title"/>
      </w:pPr>
      <w:r>
        <w:rPr>
          <w:noProof/>
        </w:rPr>
        <w:lastRenderedPageBreak/>
        <w:drawing>
          <wp:anchor distT="0" distB="0" distL="114300" distR="114300" simplePos="0" relativeHeight="251658259" behindDoc="0" locked="0" layoutInCell="1" hidden="0" allowOverlap="1" wp14:anchorId="64F017CF" wp14:editId="69CE4ABF">
            <wp:simplePos x="0" y="0"/>
            <wp:positionH relativeFrom="margin">
              <wp:posOffset>4526280</wp:posOffset>
            </wp:positionH>
            <wp:positionV relativeFrom="margin">
              <wp:posOffset>-82498</wp:posOffset>
            </wp:positionV>
            <wp:extent cx="1396800" cy="1062000"/>
            <wp:effectExtent l="0" t="0" r="0" b="0"/>
            <wp:wrapNone/>
            <wp:docPr id="3"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1.23.1</w:t>
      </w:r>
    </w:p>
    <w:p w14:paraId="730BB7D3" w14:textId="77777777" w:rsidR="008F28FE" w:rsidRDefault="007A6A2E">
      <w:pPr>
        <w:pStyle w:val="Subtitle"/>
      </w:pPr>
      <w:r>
        <w:t>Release notes</w:t>
      </w:r>
    </w:p>
    <w:p w14:paraId="23980434" w14:textId="77777777" w:rsidR="008F28FE" w:rsidRDefault="007A6A2E">
      <w:pPr>
        <w:rPr>
          <w:color w:val="000000"/>
          <w:sz w:val="22"/>
          <w:szCs w:val="22"/>
        </w:rPr>
      </w:pPr>
      <w:r>
        <w:rPr>
          <w:color w:val="000000"/>
          <w:sz w:val="22"/>
          <w:szCs w:val="22"/>
        </w:rPr>
        <w:t>Stable release</w:t>
      </w:r>
    </w:p>
    <w:p w14:paraId="19E5FD9C" w14:textId="77777777" w:rsidR="008F28FE" w:rsidRDefault="007A6A2E">
      <w:pPr>
        <w:rPr>
          <w:color w:val="000000"/>
          <w:sz w:val="22"/>
          <w:szCs w:val="22"/>
        </w:rPr>
      </w:pPr>
      <w:r>
        <w:rPr>
          <w:color w:val="000000"/>
          <w:sz w:val="22"/>
          <w:szCs w:val="22"/>
        </w:rPr>
        <w:t>2022-07-01</w:t>
      </w:r>
    </w:p>
    <w:p w14:paraId="273EFE6C" w14:textId="77777777" w:rsidR="008F28FE" w:rsidRDefault="007A6A2E">
      <w:pPr>
        <w:pStyle w:val="Heading1"/>
      </w:pPr>
      <w:r>
        <w:t>Features</w:t>
      </w:r>
    </w:p>
    <w:p w14:paraId="36B34A47" w14:textId="77777777" w:rsidR="008F28FE" w:rsidRDefault="007A6A2E">
      <w:pPr>
        <w:rPr>
          <w:b/>
        </w:rPr>
      </w:pPr>
      <w:r>
        <w:rPr>
          <w:b/>
        </w:rPr>
        <w:t>User guidance</w:t>
      </w:r>
    </w:p>
    <w:p w14:paraId="173565DB" w14:textId="77777777" w:rsidR="008F28FE" w:rsidRDefault="007A6A2E">
      <w:r>
        <w:t>The user is shown a notification when attaching or detaching the SR device cables, when the SR device is not in the recommended resolution, or when the SR device is duplicated.</w:t>
      </w:r>
    </w:p>
    <w:p w14:paraId="769130C9" w14:textId="77777777" w:rsidR="008F28FE" w:rsidRDefault="008F28FE"/>
    <w:p w14:paraId="3B0991FF" w14:textId="77777777" w:rsidR="008F28FE" w:rsidRDefault="007A6A2E">
      <w:pPr>
        <w:rPr>
          <w:b/>
        </w:rPr>
      </w:pPr>
      <w:r>
        <w:rPr>
          <w:b/>
        </w:rPr>
        <w:t>DDC/CI support for legacy SR apps (DS1)</w:t>
      </w:r>
    </w:p>
    <w:p w14:paraId="7932AA97" w14:textId="77777777" w:rsidR="008F28FE" w:rsidRDefault="007A6A2E">
      <w:r>
        <w:t xml:space="preserve">DDC/CI is now supported for all SR apps regardless of the mechanism they use to switch the lens. </w:t>
      </w:r>
    </w:p>
    <w:p w14:paraId="27C76396" w14:textId="77777777" w:rsidR="008F28FE" w:rsidRDefault="007A6A2E">
      <w:pPr>
        <w:pStyle w:val="Heading1"/>
      </w:pPr>
      <w:r>
        <w:t>Other changes</w:t>
      </w:r>
    </w:p>
    <w:p w14:paraId="27442738" w14:textId="77777777" w:rsidR="008F28FE" w:rsidRDefault="007A6A2E">
      <w:pPr>
        <w:rPr>
          <w:b/>
        </w:rPr>
      </w:pPr>
      <w:r>
        <w:rPr>
          <w:b/>
        </w:rPr>
        <w:t>Support new lens hardware VID/PID</w:t>
      </w:r>
    </w:p>
    <w:p w14:paraId="7CA14BE2" w14:textId="77777777" w:rsidR="008F28FE" w:rsidRDefault="007A6A2E">
      <w:r>
        <w:t xml:space="preserve">Add support for new lens hardware versions with a different VID/PID. </w:t>
      </w:r>
    </w:p>
    <w:p w14:paraId="52E91450" w14:textId="77777777" w:rsidR="008F28FE" w:rsidRDefault="008F28FE">
      <w:pPr>
        <w:rPr>
          <w:b/>
        </w:rPr>
      </w:pPr>
    </w:p>
    <w:p w14:paraId="52BD1A9A" w14:textId="77777777" w:rsidR="008F28FE" w:rsidRDefault="007A6A2E">
      <w:pPr>
        <w:rPr>
          <w:b/>
        </w:rPr>
      </w:pPr>
      <w:r>
        <w:rPr>
          <w:b/>
        </w:rPr>
        <w:t>SR Session executable</w:t>
      </w:r>
    </w:p>
    <w:p w14:paraId="3BB2621C" w14:textId="77777777" w:rsidR="008F28FE" w:rsidRDefault="007A6A2E">
      <w:r>
        <w:t>The SR Session executable has been added to the SR Platform. It is a background process for SR Platform that should always be running.</w:t>
      </w:r>
    </w:p>
    <w:p w14:paraId="456A8FAF" w14:textId="77777777" w:rsidR="008F28FE" w:rsidRDefault="008F28FE"/>
    <w:p w14:paraId="2416F94E" w14:textId="77777777" w:rsidR="008F28FE" w:rsidRDefault="007A6A2E">
      <w:pPr>
        <w:rPr>
          <w:b/>
        </w:rPr>
      </w:pPr>
      <w:r>
        <w:rPr>
          <w:b/>
        </w:rPr>
        <w:t>Digital signing</w:t>
      </w:r>
    </w:p>
    <w:p w14:paraId="2066D8D0" w14:textId="77777777" w:rsidR="008F28FE" w:rsidRDefault="007A6A2E">
      <w:r>
        <w:t>All programs and libraries are digitally signed. This removes warnings about untrusted programs.</w:t>
      </w:r>
    </w:p>
    <w:p w14:paraId="2498753D" w14:textId="77777777" w:rsidR="008F28FE" w:rsidRDefault="008F28FE"/>
    <w:p w14:paraId="07D65831" w14:textId="77777777" w:rsidR="008F28FE" w:rsidRDefault="007A6A2E">
      <w:r>
        <w:rPr>
          <w:b/>
        </w:rPr>
        <w:t>Improved crosstalk correction</w:t>
      </w:r>
    </w:p>
    <w:p w14:paraId="4501F7AA" w14:textId="77777777" w:rsidR="008F28FE" w:rsidRDefault="007A6A2E">
      <w:r>
        <w:t>The crosstalk correction strength now depends on the product type. This reduces the crosstalk (after correction) for most products. Other products already had the optimal setting.</w:t>
      </w:r>
    </w:p>
    <w:p w14:paraId="77870082" w14:textId="77777777" w:rsidR="008F28FE" w:rsidRDefault="008F28FE"/>
    <w:p w14:paraId="112B6D92" w14:textId="77777777" w:rsidR="008F28FE" w:rsidRDefault="007A6A2E">
      <w:pPr>
        <w:rPr>
          <w:b/>
        </w:rPr>
      </w:pPr>
      <w:r>
        <w:rPr>
          <w:b/>
        </w:rPr>
        <w:t>Added exception documentation on API</w:t>
      </w:r>
    </w:p>
    <w:p w14:paraId="4A17348F" w14:textId="77777777" w:rsidR="008F28FE" w:rsidRDefault="007A6A2E">
      <w:r>
        <w:t>Each API function documentation now lists the type and condition of all SR exceptions it can throw.</w:t>
      </w:r>
    </w:p>
    <w:p w14:paraId="77482677" w14:textId="77777777" w:rsidR="008F28FE" w:rsidRDefault="007A6A2E">
      <w:pPr>
        <w:pStyle w:val="Heading1"/>
      </w:pPr>
      <w:r>
        <w:t>Bug fixes</w:t>
      </w:r>
    </w:p>
    <w:p w14:paraId="25F89F3D" w14:textId="77777777" w:rsidR="008F28FE" w:rsidRDefault="007A6A2E">
      <w:pPr>
        <w:rPr>
          <w:b/>
        </w:rPr>
      </w:pPr>
      <w:r>
        <w:rPr>
          <w:b/>
        </w:rPr>
        <w:t>Workaround for Windows serial driver bug</w:t>
      </w:r>
    </w:p>
    <w:tbl>
      <w:tblPr>
        <w:tblStyle w:val="afffff3"/>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1C9034D" w14:textId="77777777">
        <w:tc>
          <w:tcPr>
            <w:tcW w:w="1344" w:type="dxa"/>
          </w:tcPr>
          <w:p w14:paraId="4E01B250"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2228805"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After a USB cable was detached, attaching a USB cable is not detected. The SR device cannot function until the next reboot.</w:t>
            </w:r>
          </w:p>
        </w:tc>
      </w:tr>
      <w:tr w:rsidR="008F28FE" w14:paraId="1E6C6858" w14:textId="77777777">
        <w:tc>
          <w:tcPr>
            <w:tcW w:w="1344" w:type="dxa"/>
          </w:tcPr>
          <w:p w14:paraId="479098DC"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144FB61" w14:textId="77777777" w:rsidR="008F28FE" w:rsidRDefault="007A6A2E">
            <w:r>
              <w:t>The Windows serial driver contains a bug that prevents cleanup of the connection.</w:t>
            </w:r>
          </w:p>
        </w:tc>
      </w:tr>
      <w:tr w:rsidR="008F28FE" w14:paraId="69DD350C" w14:textId="77777777">
        <w:tc>
          <w:tcPr>
            <w:tcW w:w="1344" w:type="dxa"/>
          </w:tcPr>
          <w:p w14:paraId="3FEBC2F9"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2A39D7A"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Reduced failure rate to below 1%. Fixed multithreading problems; Removed unnecessary opening and closing of connections; Delay closing the connection so that there are no timing conflicts; Wait a short time between opening and closing actions.</w:t>
            </w:r>
          </w:p>
        </w:tc>
      </w:tr>
    </w:tbl>
    <w:p w14:paraId="6649047E" w14:textId="77777777" w:rsidR="008F28FE" w:rsidRDefault="008F28FE">
      <w:pPr>
        <w:rPr>
          <w:b/>
        </w:rPr>
      </w:pPr>
    </w:p>
    <w:p w14:paraId="1A3E4EA3" w14:textId="77777777" w:rsidR="008F28FE" w:rsidRDefault="007A6A2E">
      <w:pPr>
        <w:keepNext/>
        <w:rPr>
          <w:b/>
        </w:rPr>
      </w:pPr>
      <w:r>
        <w:rPr>
          <w:b/>
        </w:rPr>
        <w:lastRenderedPageBreak/>
        <w:t>SR Eye Tracker not detecting a face</w:t>
      </w:r>
    </w:p>
    <w:tbl>
      <w:tblPr>
        <w:tblStyle w:val="afffff4"/>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E67859C" w14:textId="77777777">
        <w:tc>
          <w:tcPr>
            <w:tcW w:w="1344" w:type="dxa"/>
          </w:tcPr>
          <w:p w14:paraId="635B762A"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6D116E1" w14:textId="77777777" w:rsidR="008F28FE" w:rsidRDefault="007A6A2E">
            <w:pPr>
              <w:keepNext/>
              <w:pBdr>
                <w:top w:val="nil"/>
                <w:left w:val="nil"/>
                <w:bottom w:val="nil"/>
                <w:right w:val="nil"/>
                <w:between w:val="nil"/>
              </w:pBdr>
              <w:spacing w:line="276" w:lineRule="auto"/>
            </w:pPr>
            <w:r>
              <w:rPr>
                <w:rFonts w:ascii="Montserrat" w:eastAsia="Montserrat" w:hAnsi="Montserrat" w:cs="Montserrat"/>
                <w:color w:val="353A41"/>
                <w:sz w:val="18"/>
                <w:szCs w:val="18"/>
              </w:rPr>
              <w:t>SR Eye Tracker fails to detect faces that are at an angle</w:t>
            </w:r>
          </w:p>
        </w:tc>
      </w:tr>
      <w:tr w:rsidR="008F28FE" w14:paraId="26B4FE86" w14:textId="77777777">
        <w:tc>
          <w:tcPr>
            <w:tcW w:w="1344" w:type="dxa"/>
          </w:tcPr>
          <w:p w14:paraId="447DA3A3"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22FB889F" w14:textId="77777777" w:rsidR="008F28FE" w:rsidRDefault="007A6A2E">
            <w:pPr>
              <w:keepNext/>
            </w:pPr>
            <w:r>
              <w:t>The face found in the left and right camera image were incorrectly determined to belong to two different people. That calculation (“back projection error”) contained a mistake where a calibration offset was applied in the wrong direction</w:t>
            </w:r>
          </w:p>
        </w:tc>
      </w:tr>
      <w:tr w:rsidR="008F28FE" w14:paraId="1EB47929" w14:textId="77777777">
        <w:tc>
          <w:tcPr>
            <w:tcW w:w="1344" w:type="dxa"/>
          </w:tcPr>
          <w:p w14:paraId="08952E7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E23CE76"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Correct the calculation</w:t>
            </w:r>
          </w:p>
        </w:tc>
      </w:tr>
    </w:tbl>
    <w:p w14:paraId="0C98C9C7" w14:textId="77777777" w:rsidR="008F28FE" w:rsidRDefault="008F28FE">
      <w:pPr>
        <w:rPr>
          <w:b/>
        </w:rPr>
      </w:pPr>
    </w:p>
    <w:p w14:paraId="5C818D64" w14:textId="77777777" w:rsidR="008F28FE" w:rsidRDefault="007A6A2E">
      <w:pPr>
        <w:keepNext/>
        <w:rPr>
          <w:b/>
        </w:rPr>
      </w:pPr>
      <w:r>
        <w:rPr>
          <w:b/>
        </w:rPr>
        <w:t>Monitor not recognized (some device types)</w:t>
      </w:r>
    </w:p>
    <w:tbl>
      <w:tblPr>
        <w:tblStyle w:val="afffff5"/>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8ECD08B" w14:textId="77777777">
        <w:tc>
          <w:tcPr>
            <w:tcW w:w="1344" w:type="dxa"/>
          </w:tcPr>
          <w:p w14:paraId="711A14B6"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0996CBA" w14:textId="77777777" w:rsidR="008F28FE" w:rsidRDefault="007A6A2E">
            <w:pPr>
              <w:keepNext/>
              <w:pBdr>
                <w:top w:val="nil"/>
                <w:left w:val="nil"/>
                <w:bottom w:val="nil"/>
                <w:right w:val="nil"/>
                <w:between w:val="nil"/>
              </w:pBdr>
              <w:spacing w:line="276" w:lineRule="auto"/>
            </w:pPr>
            <w:r>
              <w:rPr>
                <w:rFonts w:ascii="Montserrat" w:eastAsia="Montserrat" w:hAnsi="Montserrat" w:cs="Montserrat"/>
                <w:color w:val="353A41"/>
                <w:sz w:val="18"/>
                <w:szCs w:val="18"/>
              </w:rPr>
              <w:t>SR apps with automatic SR/2D switching do not switch to SR mode</w:t>
            </w:r>
          </w:p>
        </w:tc>
      </w:tr>
      <w:tr w:rsidR="008F28FE" w14:paraId="5D68EAE3" w14:textId="77777777">
        <w:tc>
          <w:tcPr>
            <w:tcW w:w="1344" w:type="dxa"/>
          </w:tcPr>
          <w:p w14:paraId="60094E71"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0133F1B" w14:textId="77777777" w:rsidR="008F28FE" w:rsidRDefault="007A6A2E">
            <w:pPr>
              <w:keepNext/>
            </w:pPr>
            <w:r>
              <w:t>The monitor identification information is not in the list of known SR devices</w:t>
            </w:r>
          </w:p>
        </w:tc>
      </w:tr>
      <w:tr w:rsidR="008F28FE" w14:paraId="12080382" w14:textId="77777777">
        <w:tc>
          <w:tcPr>
            <w:tcW w:w="1344" w:type="dxa"/>
          </w:tcPr>
          <w:p w14:paraId="1D07FEE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6C9AD3E"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Added the monitor type to the list</w:t>
            </w:r>
          </w:p>
        </w:tc>
      </w:tr>
    </w:tbl>
    <w:p w14:paraId="587B5FDA" w14:textId="77777777" w:rsidR="008F28FE" w:rsidRDefault="008F28FE">
      <w:pPr>
        <w:rPr>
          <w:b/>
        </w:rPr>
      </w:pPr>
    </w:p>
    <w:p w14:paraId="10190EEE" w14:textId="77777777" w:rsidR="008F28FE" w:rsidRDefault="007A6A2E">
      <w:pPr>
        <w:keepNext/>
        <w:rPr>
          <w:b/>
        </w:rPr>
      </w:pPr>
      <w:r>
        <w:rPr>
          <w:b/>
        </w:rPr>
        <w:t>DirectX12 example misaligned</w:t>
      </w:r>
    </w:p>
    <w:tbl>
      <w:tblPr>
        <w:tblStyle w:val="afffff6"/>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6FC93E6E" w14:textId="77777777">
        <w:tc>
          <w:tcPr>
            <w:tcW w:w="1344" w:type="dxa"/>
          </w:tcPr>
          <w:p w14:paraId="2C5E870B"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16F8EE2" w14:textId="77777777" w:rsidR="008F28FE" w:rsidRDefault="007A6A2E">
            <w:pPr>
              <w:keepNext/>
              <w:pBdr>
                <w:top w:val="nil"/>
                <w:left w:val="nil"/>
                <w:bottom w:val="nil"/>
                <w:right w:val="nil"/>
                <w:between w:val="nil"/>
              </w:pBdr>
              <w:spacing w:line="276" w:lineRule="auto"/>
            </w:pPr>
            <w:r>
              <w:rPr>
                <w:rFonts w:ascii="Montserrat" w:eastAsia="Montserrat" w:hAnsi="Montserrat" w:cs="Montserrat"/>
                <w:color w:val="353A41"/>
                <w:sz w:val="18"/>
                <w:szCs w:val="18"/>
              </w:rPr>
              <w:t>DirectX12 example does not switch to SR mode, and the pyramid is not centered</w:t>
            </w:r>
          </w:p>
        </w:tc>
      </w:tr>
      <w:tr w:rsidR="008F28FE" w14:paraId="28F10F35" w14:textId="77777777">
        <w:tc>
          <w:tcPr>
            <w:tcW w:w="1344" w:type="dxa"/>
          </w:tcPr>
          <w:p w14:paraId="166CE2FF"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A4D0CCD" w14:textId="77777777" w:rsidR="008F28FE" w:rsidRDefault="007A6A2E">
            <w:pPr>
              <w:keepNext/>
            </w:pPr>
            <w:r>
              <w:t>The example window is larger than the display in some cases</w:t>
            </w:r>
          </w:p>
        </w:tc>
      </w:tr>
      <w:tr w:rsidR="008F28FE" w14:paraId="30DDEC2E" w14:textId="77777777">
        <w:tc>
          <w:tcPr>
            <w:tcW w:w="1344" w:type="dxa"/>
          </w:tcPr>
          <w:p w14:paraId="42E12BF6"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53604FB0" w14:textId="77777777" w:rsidR="008F28FE" w:rsidRDefault="007A6A2E">
            <w:pPr>
              <w:keepNext/>
              <w:pBdr>
                <w:top w:val="nil"/>
                <w:left w:val="nil"/>
                <w:bottom w:val="nil"/>
                <w:right w:val="nil"/>
                <w:between w:val="nil"/>
              </w:pBdr>
              <w:spacing w:line="276" w:lineRule="auto"/>
            </w:pPr>
            <w:r>
              <w:rPr>
                <w:rFonts w:ascii="Montserrat" w:eastAsia="Montserrat" w:hAnsi="Montserrat" w:cs="Montserrat"/>
                <w:color w:val="353A41"/>
                <w:sz w:val="18"/>
                <w:szCs w:val="18"/>
              </w:rPr>
              <w:t>Resize the example window to the display size</w:t>
            </w:r>
          </w:p>
        </w:tc>
      </w:tr>
    </w:tbl>
    <w:p w14:paraId="4CBA6100" w14:textId="77777777" w:rsidR="008F28FE" w:rsidRDefault="007A6A2E">
      <w:pPr>
        <w:pStyle w:val="Heading1"/>
      </w:pPr>
      <w:r>
        <w:t>Known issues</w:t>
      </w:r>
    </w:p>
    <w:p w14:paraId="252810FF" w14:textId="77777777" w:rsidR="008F28FE" w:rsidRDefault="007A6A2E">
      <w:pPr>
        <w:rPr>
          <w:b/>
        </w:rPr>
      </w:pPr>
      <w:r>
        <w:rPr>
          <w:b/>
        </w:rPr>
        <w:t>Notification checked again on startup</w:t>
      </w:r>
    </w:p>
    <w:tbl>
      <w:tblPr>
        <w:tblStyle w:val="afffff7"/>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47C235FC" w14:textId="77777777">
        <w:tc>
          <w:tcPr>
            <w:tcW w:w="1344" w:type="dxa"/>
          </w:tcPr>
          <w:p w14:paraId="0D20D1DE"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3F1FF336"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The last notification that was shown before shutdown, is shown again on startup.</w:t>
            </w:r>
          </w:p>
        </w:tc>
      </w:tr>
    </w:tbl>
    <w:p w14:paraId="009DD673" w14:textId="77777777" w:rsidR="008F28FE" w:rsidRDefault="008F28FE"/>
    <w:p w14:paraId="42389B58" w14:textId="77777777" w:rsidR="008F28FE" w:rsidRDefault="007A6A2E">
      <w:pPr>
        <w:rPr>
          <w:b/>
        </w:rPr>
      </w:pPr>
      <w:r>
        <w:rPr>
          <w:b/>
        </w:rPr>
        <w:t>Windows shows notification about requiring a restart</w:t>
      </w:r>
    </w:p>
    <w:tbl>
      <w:tblPr>
        <w:tblStyle w:val="afffff8"/>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2EAF519F" w14:textId="77777777">
        <w:tc>
          <w:tcPr>
            <w:tcW w:w="1344" w:type="dxa"/>
          </w:tcPr>
          <w:p w14:paraId="10AC673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40FFC18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Windows shows a message about the USB device not initializing correctly and that the PC should be restarted. The message can be safely ignored.</w:t>
            </w:r>
          </w:p>
        </w:tc>
      </w:tr>
    </w:tbl>
    <w:p w14:paraId="16DB1FD9" w14:textId="77777777" w:rsidR="008F28FE" w:rsidRDefault="008F28FE"/>
    <w:p w14:paraId="6F618E90" w14:textId="77777777" w:rsidR="008F28FE" w:rsidRDefault="007A6A2E">
      <w:pPr>
        <w:rPr>
          <w:b/>
        </w:rPr>
      </w:pPr>
      <w:r>
        <w:rPr>
          <w:b/>
        </w:rPr>
        <w:t>Unexpected behavior when attaching and detaching quickly</w:t>
      </w:r>
    </w:p>
    <w:tbl>
      <w:tblPr>
        <w:tblStyle w:val="afffff9"/>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126C020" w14:textId="77777777">
        <w:tc>
          <w:tcPr>
            <w:tcW w:w="1344" w:type="dxa"/>
          </w:tcPr>
          <w:p w14:paraId="0CA7162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0108FEE1"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Various symptoms related to the connection. Wait a few seconds between attaching and detaching.</w:t>
            </w:r>
          </w:p>
        </w:tc>
      </w:tr>
    </w:tbl>
    <w:p w14:paraId="56A562EB" w14:textId="77777777" w:rsidR="008F28FE" w:rsidRDefault="008F28FE"/>
    <w:p w14:paraId="21D0A7C4" w14:textId="77777777" w:rsidR="008F28FE" w:rsidRDefault="007A6A2E">
      <w:pPr>
        <w:rPr>
          <w:b/>
        </w:rPr>
      </w:pPr>
      <w:r>
        <w:rPr>
          <w:b/>
        </w:rPr>
        <w:t>DDC/CI setting not changed</w:t>
      </w:r>
    </w:p>
    <w:tbl>
      <w:tblPr>
        <w:tblStyle w:val="afffffa"/>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12CE5A55" w14:textId="77777777">
        <w:tc>
          <w:tcPr>
            <w:tcW w:w="1344" w:type="dxa"/>
          </w:tcPr>
          <w:p w14:paraId="5CC0CE3D"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6BB4D14D" w14:textId="77777777" w:rsidR="008F28FE" w:rsidRDefault="007A6A2E">
            <w:pPr>
              <w:pBdr>
                <w:top w:val="nil"/>
                <w:left w:val="nil"/>
                <w:bottom w:val="nil"/>
                <w:right w:val="nil"/>
                <w:between w:val="nil"/>
              </w:pBdr>
              <w:spacing w:before="240" w:line="276" w:lineRule="auto"/>
            </w:pPr>
            <w:r>
              <w:rPr>
                <w:rFonts w:ascii="Montserrat" w:eastAsia="Montserrat" w:hAnsi="Montserrat" w:cs="Montserrat"/>
                <w:color w:val="353A41"/>
                <w:sz w:val="18"/>
                <w:szCs w:val="18"/>
              </w:rPr>
              <w:t xml:space="preserve">With a DS1 and other monitors connected, after detaching a monitor, the DS1 does not write the DDC/CI setting anymore when changing between SR/2D mode. </w:t>
            </w:r>
          </w:p>
        </w:tc>
      </w:tr>
    </w:tbl>
    <w:p w14:paraId="116C1CD0" w14:textId="77777777" w:rsidR="008F28FE" w:rsidRDefault="008F28FE"/>
    <w:p w14:paraId="7B9A184C" w14:textId="77777777" w:rsidR="008F28FE" w:rsidRDefault="007A6A2E">
      <w:pPr>
        <w:spacing w:after="160" w:line="259" w:lineRule="auto"/>
      </w:pPr>
      <w:r>
        <w:br w:type="page"/>
      </w:r>
    </w:p>
    <w:p w14:paraId="61A3196A" w14:textId="77777777" w:rsidR="008F28FE" w:rsidRDefault="007A6A2E">
      <w:pPr>
        <w:pStyle w:val="Title"/>
      </w:pPr>
      <w:r>
        <w:rPr>
          <w:noProof/>
        </w:rPr>
        <w:lastRenderedPageBreak/>
        <w:drawing>
          <wp:anchor distT="0" distB="0" distL="114300" distR="114300" simplePos="0" relativeHeight="251658260" behindDoc="0" locked="0" layoutInCell="1" hidden="0" allowOverlap="1" wp14:anchorId="2A166677" wp14:editId="3865BE58">
            <wp:simplePos x="0" y="0"/>
            <wp:positionH relativeFrom="margin">
              <wp:posOffset>4526280</wp:posOffset>
            </wp:positionH>
            <wp:positionV relativeFrom="margin">
              <wp:posOffset>-82498</wp:posOffset>
            </wp:positionV>
            <wp:extent cx="1396800" cy="1062000"/>
            <wp:effectExtent l="0" t="0" r="0" b="0"/>
            <wp:wrapNone/>
            <wp:docPr id="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12"/>
                    <a:srcRect/>
                    <a:stretch>
                      <a:fillRect/>
                    </a:stretch>
                  </pic:blipFill>
                  <pic:spPr>
                    <a:xfrm>
                      <a:off x="0" y="0"/>
                      <a:ext cx="1396800" cy="1062000"/>
                    </a:xfrm>
                    <a:prstGeom prst="rect">
                      <a:avLst/>
                    </a:prstGeom>
                    <a:ln/>
                  </pic:spPr>
                </pic:pic>
              </a:graphicData>
            </a:graphic>
          </wp:anchor>
        </w:drawing>
      </w:r>
      <w:r>
        <w:t>SR 1.22.1</w:t>
      </w:r>
    </w:p>
    <w:p w14:paraId="4912D073" w14:textId="77777777" w:rsidR="008F28FE" w:rsidRDefault="007A6A2E">
      <w:pPr>
        <w:pStyle w:val="Subtitle"/>
      </w:pPr>
      <w:r>
        <w:t>Release notes</w:t>
      </w:r>
    </w:p>
    <w:p w14:paraId="71D3968E" w14:textId="77777777" w:rsidR="008F28FE" w:rsidRDefault="007A6A2E">
      <w:pPr>
        <w:rPr>
          <w:color w:val="000000"/>
          <w:sz w:val="22"/>
          <w:szCs w:val="22"/>
        </w:rPr>
      </w:pPr>
      <w:r>
        <w:rPr>
          <w:color w:val="000000"/>
          <w:sz w:val="22"/>
          <w:szCs w:val="22"/>
        </w:rPr>
        <w:t>Stable release</w:t>
      </w:r>
    </w:p>
    <w:p w14:paraId="5D43AA10" w14:textId="77777777" w:rsidR="008F28FE" w:rsidRDefault="007A6A2E">
      <w:pPr>
        <w:rPr>
          <w:color w:val="000000"/>
          <w:sz w:val="22"/>
          <w:szCs w:val="22"/>
        </w:rPr>
      </w:pPr>
      <w:r>
        <w:rPr>
          <w:color w:val="000000"/>
          <w:sz w:val="22"/>
          <w:szCs w:val="22"/>
        </w:rPr>
        <w:t>2022-04-29</w:t>
      </w:r>
    </w:p>
    <w:p w14:paraId="07E017FC" w14:textId="77777777" w:rsidR="008F28FE" w:rsidRDefault="007A6A2E">
      <w:pPr>
        <w:pStyle w:val="Heading1"/>
      </w:pPr>
      <w:r>
        <w:t>Features</w:t>
      </w:r>
    </w:p>
    <w:p w14:paraId="3B04CECD" w14:textId="77777777" w:rsidR="008F28FE" w:rsidRDefault="007A6A2E">
      <w:pPr>
        <w:rPr>
          <w:b/>
        </w:rPr>
      </w:pPr>
      <w:r>
        <w:rPr>
          <w:b/>
        </w:rPr>
        <w:t>SR Eye Tracker for face masks</w:t>
      </w:r>
    </w:p>
    <w:p w14:paraId="427E676A" w14:textId="77777777" w:rsidR="008F28FE" w:rsidRDefault="007A6A2E">
      <w:r>
        <w:t>The eye tracker algorithm has been retrained for users wearing a face mask. They will now be tracked just as easily as users without a face mask. Overall tracking rate improved for both groups.</w:t>
      </w:r>
    </w:p>
    <w:p w14:paraId="0652184A" w14:textId="77777777" w:rsidR="008F28FE" w:rsidRDefault="008F28FE">
      <w:pPr>
        <w:rPr>
          <w:b/>
        </w:rPr>
      </w:pPr>
    </w:p>
    <w:p w14:paraId="167A8D00" w14:textId="77777777" w:rsidR="008F28FE" w:rsidRDefault="007A6A2E">
      <w:pPr>
        <w:rPr>
          <w:b/>
        </w:rPr>
      </w:pPr>
      <w:r>
        <w:rPr>
          <w:b/>
        </w:rPr>
        <w:t>C functions for getting lens state</w:t>
      </w:r>
    </w:p>
    <w:p w14:paraId="768002BA" w14:textId="77777777" w:rsidR="008F28FE" w:rsidRDefault="007A6A2E">
      <w:r>
        <w:t>Added C functions “</w:t>
      </w:r>
      <w:proofErr w:type="spellStart"/>
      <w:r>
        <w:t>isLensHintEnabled</w:t>
      </w:r>
      <w:proofErr w:type="spellEnd"/>
      <w:r>
        <w:t>” and “</w:t>
      </w:r>
      <w:proofErr w:type="spellStart"/>
      <w:r>
        <w:t>isLensHintEnabledByPreference</w:t>
      </w:r>
      <w:proofErr w:type="spellEnd"/>
      <w:r>
        <w:t xml:space="preserve">”. </w:t>
      </w:r>
    </w:p>
    <w:p w14:paraId="27F58F96" w14:textId="77777777" w:rsidR="008F28FE" w:rsidRDefault="007A6A2E">
      <w:pPr>
        <w:pStyle w:val="Heading1"/>
      </w:pPr>
      <w:r>
        <w:t>Other changes</w:t>
      </w:r>
    </w:p>
    <w:p w14:paraId="12922445" w14:textId="77777777" w:rsidR="008F28FE" w:rsidRDefault="007A6A2E">
      <w:pPr>
        <w:rPr>
          <w:b/>
        </w:rPr>
      </w:pPr>
      <w:r>
        <w:rPr>
          <w:b/>
        </w:rPr>
        <w:t>Support new monitor identification</w:t>
      </w:r>
    </w:p>
    <w:p w14:paraId="0B861614" w14:textId="77777777" w:rsidR="008F28FE" w:rsidRDefault="007A6A2E">
      <w:r>
        <w:t>ACR0000 through ACR00FF are identified as DS1.</w:t>
      </w:r>
    </w:p>
    <w:p w14:paraId="3209BAC8" w14:textId="77777777" w:rsidR="008F28FE" w:rsidRDefault="008F28FE"/>
    <w:p w14:paraId="3A4F695E" w14:textId="77777777" w:rsidR="008F28FE" w:rsidRDefault="007A6A2E">
      <w:pPr>
        <w:rPr>
          <w:b/>
        </w:rPr>
      </w:pPr>
      <w:r>
        <w:rPr>
          <w:b/>
        </w:rPr>
        <w:t>Eye Tracker visualization in Dashboard</w:t>
      </w:r>
    </w:p>
    <w:p w14:paraId="138A0568" w14:textId="77777777" w:rsidR="008F28FE" w:rsidRDefault="007A6A2E">
      <w:r>
        <w:t>The visualization in the Eye Tracker tab of the SR Dashboard now shows the facial landmarks being tracked, instead of only the eye positions and a circle around the face.</w:t>
      </w:r>
    </w:p>
    <w:p w14:paraId="30FE1A7C" w14:textId="77777777" w:rsidR="008F28FE" w:rsidRDefault="008F28FE"/>
    <w:p w14:paraId="1F4AC743" w14:textId="77777777" w:rsidR="008F28FE" w:rsidRDefault="007A6A2E">
      <w:r>
        <w:rPr>
          <w:b/>
        </w:rPr>
        <w:t>Image viewer example</w:t>
      </w:r>
    </w:p>
    <w:p w14:paraId="12CB225F" w14:textId="77777777" w:rsidR="008F28FE" w:rsidRDefault="007A6A2E">
      <w:r>
        <w:t>New examples “example_directx11_image_viewer” and “</w:t>
      </w:r>
      <w:proofErr w:type="spellStart"/>
      <w:r>
        <w:t>example_opengl_image_viewer</w:t>
      </w:r>
      <w:proofErr w:type="spellEnd"/>
      <w:r>
        <w:t>” have been added to the SDK, documenting how to create a simple application with weaving.</w:t>
      </w:r>
    </w:p>
    <w:p w14:paraId="15F23F80" w14:textId="77777777" w:rsidR="008F28FE" w:rsidRDefault="007A6A2E">
      <w:pPr>
        <w:pStyle w:val="Heading1"/>
      </w:pPr>
      <w:r>
        <w:t>Bug fixes</w:t>
      </w:r>
    </w:p>
    <w:p w14:paraId="097AD2B1" w14:textId="77777777" w:rsidR="008F28FE" w:rsidRDefault="007A6A2E">
      <w:pPr>
        <w:rPr>
          <w:b/>
        </w:rPr>
      </w:pPr>
      <w:r>
        <w:rPr>
          <w:b/>
        </w:rPr>
        <w:t>Apple iTunes conflict</w:t>
      </w:r>
    </w:p>
    <w:tbl>
      <w:tblPr>
        <w:tblStyle w:val="afffffb"/>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5D11B996" w14:textId="77777777">
        <w:tc>
          <w:tcPr>
            <w:tcW w:w="1344" w:type="dxa"/>
          </w:tcPr>
          <w:p w14:paraId="47F184D3"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1781792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 xml:space="preserve">Only when Apple iTunes is installed, the visualization in the Eye Tracker tab of the SR Dashboard shows a black frame. </w:t>
            </w:r>
          </w:p>
        </w:tc>
      </w:tr>
      <w:tr w:rsidR="008F28FE" w14:paraId="6292C0EC" w14:textId="77777777">
        <w:tc>
          <w:tcPr>
            <w:tcW w:w="1344" w:type="dxa"/>
          </w:tcPr>
          <w:p w14:paraId="0C09A954"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69B1BC54" w14:textId="77777777" w:rsidR="008F28FE" w:rsidRDefault="007A6A2E">
            <w:r>
              <w:t>Apple iTunes and the SR Service use the same network port.</w:t>
            </w:r>
          </w:p>
        </w:tc>
      </w:tr>
      <w:tr w:rsidR="008F28FE" w14:paraId="32621DBF" w14:textId="77777777">
        <w:tc>
          <w:tcPr>
            <w:tcW w:w="1344" w:type="dxa"/>
          </w:tcPr>
          <w:p w14:paraId="330018D8"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25C5DAA8"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SR Service requests an available network port from the operating system.</w:t>
            </w:r>
          </w:p>
        </w:tc>
      </w:tr>
    </w:tbl>
    <w:p w14:paraId="791C037F" w14:textId="77777777" w:rsidR="008F28FE" w:rsidRDefault="008F28FE"/>
    <w:p w14:paraId="42BF1A8B" w14:textId="77777777" w:rsidR="008F28FE" w:rsidRDefault="007A6A2E">
      <w:pPr>
        <w:rPr>
          <w:b/>
        </w:rPr>
      </w:pPr>
      <w:r>
        <w:rPr>
          <w:b/>
        </w:rPr>
        <w:t>Device Manager flashing</w:t>
      </w:r>
    </w:p>
    <w:tbl>
      <w:tblPr>
        <w:tblStyle w:val="afffffc"/>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84C2D36" w14:textId="77777777">
        <w:tc>
          <w:tcPr>
            <w:tcW w:w="1344" w:type="dxa"/>
          </w:tcPr>
          <w:p w14:paraId="386A26A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B58CA0D"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Device Manager reloads the device list every few seconds when not using SR.</w:t>
            </w:r>
          </w:p>
        </w:tc>
      </w:tr>
      <w:tr w:rsidR="008F28FE" w14:paraId="195D00C4" w14:textId="77777777">
        <w:tc>
          <w:tcPr>
            <w:tcW w:w="1344" w:type="dxa"/>
          </w:tcPr>
          <w:p w14:paraId="1D6F5E51"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5481F9E7" w14:textId="77777777" w:rsidR="008F28FE" w:rsidRDefault="007A6A2E">
            <w:r>
              <w:t>The lens control hardware is disabled when not in use to allow the system to enter sleep or hibernate mode. It is briefly enabled every second to check the connection. The enable and disable events cause Device Manager to reload the device list.</w:t>
            </w:r>
          </w:p>
        </w:tc>
      </w:tr>
      <w:tr w:rsidR="008F28FE" w14:paraId="1A731188" w14:textId="77777777">
        <w:tc>
          <w:tcPr>
            <w:tcW w:w="1344" w:type="dxa"/>
          </w:tcPr>
          <w:p w14:paraId="1FF31D9F" w14:textId="77777777" w:rsidR="008F28FE" w:rsidRDefault="007A6A2E">
            <w:pPr>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4CC41C00" w14:textId="77777777" w:rsidR="008F28FE" w:rsidRDefault="007A6A2E">
            <w:pPr>
              <w:pBdr>
                <w:top w:val="nil"/>
                <w:left w:val="nil"/>
                <w:bottom w:val="nil"/>
                <w:right w:val="nil"/>
                <w:between w:val="nil"/>
              </w:pBdr>
              <w:spacing w:line="276" w:lineRule="auto"/>
            </w:pPr>
            <w:r>
              <w:rPr>
                <w:rFonts w:ascii="Montserrat" w:eastAsia="Montserrat" w:hAnsi="Montserrat" w:cs="Montserrat"/>
                <w:color w:val="353A41"/>
                <w:sz w:val="18"/>
                <w:szCs w:val="18"/>
              </w:rPr>
              <w:t>The lens control hardware is only disabled when the system enters sleep or hibernate mode.</w:t>
            </w:r>
          </w:p>
        </w:tc>
      </w:tr>
    </w:tbl>
    <w:p w14:paraId="4B74469A" w14:textId="77777777" w:rsidR="008F28FE" w:rsidRDefault="008F28FE"/>
    <w:p w14:paraId="46C564A0" w14:textId="77777777" w:rsidR="008F28FE" w:rsidRDefault="007A6A2E">
      <w:pPr>
        <w:keepNext/>
        <w:rPr>
          <w:b/>
        </w:rPr>
      </w:pPr>
      <w:r>
        <w:rPr>
          <w:b/>
        </w:rPr>
        <w:t>No calibration data on early Coldplay devices</w:t>
      </w:r>
    </w:p>
    <w:tbl>
      <w:tblPr>
        <w:tblStyle w:val="afffffd"/>
        <w:tblW w:w="9026" w:type="dxa"/>
        <w:tblBorders>
          <w:top w:val="nil"/>
          <w:left w:val="nil"/>
          <w:bottom w:val="nil"/>
          <w:right w:val="nil"/>
          <w:insideH w:val="nil"/>
          <w:insideV w:val="nil"/>
        </w:tblBorders>
        <w:tblLayout w:type="fixed"/>
        <w:tblLook w:val="0600" w:firstRow="0" w:lastRow="0" w:firstColumn="0" w:lastColumn="0" w:noHBand="1" w:noVBand="1"/>
      </w:tblPr>
      <w:tblGrid>
        <w:gridCol w:w="1344"/>
        <w:gridCol w:w="7682"/>
      </w:tblGrid>
      <w:tr w:rsidR="008F28FE" w14:paraId="7F950673" w14:textId="77777777">
        <w:tc>
          <w:tcPr>
            <w:tcW w:w="1344" w:type="dxa"/>
          </w:tcPr>
          <w:p w14:paraId="1DB2306F"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Symptom</w:t>
            </w:r>
          </w:p>
        </w:tc>
        <w:tc>
          <w:tcPr>
            <w:tcW w:w="7682" w:type="dxa"/>
          </w:tcPr>
          <w:p w14:paraId="57F8D1CA" w14:textId="77777777" w:rsidR="008F28FE" w:rsidRDefault="007A6A2E">
            <w:pPr>
              <w:keepNext/>
              <w:pBdr>
                <w:top w:val="nil"/>
                <w:left w:val="nil"/>
                <w:bottom w:val="nil"/>
                <w:right w:val="nil"/>
                <w:between w:val="nil"/>
              </w:pBdr>
              <w:spacing w:line="276" w:lineRule="auto"/>
            </w:pPr>
            <w:r>
              <w:rPr>
                <w:rFonts w:ascii="Montserrat" w:eastAsia="Montserrat" w:hAnsi="Montserrat" w:cs="Montserrat"/>
                <w:color w:val="353A41"/>
                <w:sz w:val="18"/>
                <w:szCs w:val="18"/>
              </w:rPr>
              <w:t>Calibration data is missing for devices where the device serial number is not set.</w:t>
            </w:r>
          </w:p>
        </w:tc>
      </w:tr>
      <w:tr w:rsidR="008F28FE" w14:paraId="06ACC0FA" w14:textId="77777777">
        <w:tc>
          <w:tcPr>
            <w:tcW w:w="1344" w:type="dxa"/>
          </w:tcPr>
          <w:p w14:paraId="13256257"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Cause</w:t>
            </w:r>
          </w:p>
        </w:tc>
        <w:tc>
          <w:tcPr>
            <w:tcW w:w="7682" w:type="dxa"/>
          </w:tcPr>
          <w:p w14:paraId="1C3A6120" w14:textId="77777777" w:rsidR="008F28FE" w:rsidRDefault="007A6A2E">
            <w:pPr>
              <w:keepNext/>
            </w:pPr>
            <w:r>
              <w:t>The calibration data is usually stored in a folder with the device serial number. The empty serial number causes the folder name to contain invalid characters.</w:t>
            </w:r>
          </w:p>
        </w:tc>
      </w:tr>
      <w:tr w:rsidR="008F28FE" w14:paraId="024F954B" w14:textId="77777777">
        <w:tc>
          <w:tcPr>
            <w:tcW w:w="1344" w:type="dxa"/>
          </w:tcPr>
          <w:p w14:paraId="2C73DAB6" w14:textId="77777777" w:rsidR="008F28FE" w:rsidRDefault="007A6A2E">
            <w:pPr>
              <w:keepNext/>
              <w:pBdr>
                <w:top w:val="nil"/>
                <w:left w:val="nil"/>
                <w:bottom w:val="nil"/>
                <w:right w:val="nil"/>
                <w:between w:val="nil"/>
              </w:pBdr>
              <w:spacing w:line="276" w:lineRule="auto"/>
              <w:rPr>
                <w:i/>
              </w:rPr>
            </w:pPr>
            <w:r>
              <w:rPr>
                <w:rFonts w:ascii="Montserrat" w:eastAsia="Montserrat" w:hAnsi="Montserrat" w:cs="Montserrat"/>
                <w:i/>
                <w:color w:val="353A41"/>
                <w:sz w:val="18"/>
                <w:szCs w:val="18"/>
              </w:rPr>
              <w:t>Solution</w:t>
            </w:r>
          </w:p>
        </w:tc>
        <w:tc>
          <w:tcPr>
            <w:tcW w:w="7682" w:type="dxa"/>
          </w:tcPr>
          <w:p w14:paraId="739A522E" w14:textId="77777777" w:rsidR="008F28FE" w:rsidRDefault="007A6A2E">
            <w:pPr>
              <w:keepNext/>
              <w:pBdr>
                <w:top w:val="nil"/>
                <w:left w:val="nil"/>
                <w:bottom w:val="nil"/>
                <w:right w:val="nil"/>
                <w:between w:val="nil"/>
              </w:pBdr>
              <w:spacing w:line="276" w:lineRule="auto"/>
            </w:pPr>
            <w:r>
              <w:rPr>
                <w:rFonts w:ascii="Montserrat" w:eastAsia="Montserrat" w:hAnsi="Montserrat" w:cs="Montserrat"/>
                <w:color w:val="353A41"/>
                <w:sz w:val="18"/>
                <w:szCs w:val="18"/>
              </w:rPr>
              <w:t>Store the calibration data in a folder without special characters.</w:t>
            </w:r>
          </w:p>
        </w:tc>
      </w:tr>
    </w:tbl>
    <w:p w14:paraId="421F04FC" w14:textId="77777777" w:rsidR="008F28FE" w:rsidRDefault="008F28FE"/>
    <w:p w14:paraId="3B0F0DDE" w14:textId="77777777" w:rsidR="008F28FE" w:rsidRDefault="008F28FE"/>
    <w:p w14:paraId="4B93D1B8" w14:textId="77777777" w:rsidR="008F28FE" w:rsidRDefault="007A6A2E">
      <w:pPr>
        <w:spacing w:after="160" w:line="259" w:lineRule="auto"/>
      </w:pPr>
      <w:r>
        <w:br w:type="page"/>
      </w:r>
    </w:p>
    <w:p w14:paraId="00E1520B" w14:textId="77777777" w:rsidR="008F28FE" w:rsidRDefault="007A6A2E">
      <w:pPr>
        <w:pBdr>
          <w:top w:val="nil"/>
          <w:left w:val="nil"/>
          <w:bottom w:val="nil"/>
          <w:right w:val="nil"/>
          <w:between w:val="nil"/>
        </w:pBdr>
        <w:jc w:val="center"/>
        <w:rPr>
          <w:b/>
          <w:smallCaps/>
        </w:rPr>
      </w:pPr>
      <w:r>
        <w:rPr>
          <w:rFonts w:ascii="Montserrat" w:eastAsia="Montserrat" w:hAnsi="Montserrat" w:cs="Montserrat"/>
          <w:b/>
          <w:smallCaps/>
          <w:color w:val="353A41"/>
          <w:sz w:val="56"/>
          <w:szCs w:val="56"/>
        </w:rPr>
        <w:lastRenderedPageBreak/>
        <w:t>SR 1.21.1</w:t>
      </w:r>
      <w:r>
        <w:rPr>
          <w:b/>
          <w:smallCaps/>
          <w:color w:val="353A41"/>
          <w:sz w:val="56"/>
          <w:szCs w:val="56"/>
        </w:rPr>
        <w:t> </w:t>
      </w:r>
    </w:p>
    <w:p w14:paraId="5F152D70" w14:textId="77777777" w:rsidR="008F28FE" w:rsidRDefault="007A6A2E">
      <w:pPr>
        <w:pBdr>
          <w:top w:val="nil"/>
          <w:left w:val="nil"/>
          <w:bottom w:val="nil"/>
          <w:right w:val="nil"/>
          <w:between w:val="nil"/>
        </w:pBdr>
        <w:jc w:val="center"/>
      </w:pPr>
      <w:r>
        <w:rPr>
          <w:rFonts w:ascii="Montserrat" w:eastAsia="Montserrat" w:hAnsi="Montserrat" w:cs="Montserrat"/>
          <w:color w:val="353A41"/>
          <w:sz w:val="40"/>
          <w:szCs w:val="40"/>
        </w:rPr>
        <w:t>Release notes</w:t>
      </w:r>
      <w:r>
        <w:rPr>
          <w:color w:val="353A41"/>
          <w:sz w:val="40"/>
          <w:szCs w:val="40"/>
        </w:rPr>
        <w:t> </w:t>
      </w:r>
    </w:p>
    <w:p w14:paraId="4A7CF96E" w14:textId="77777777" w:rsidR="008F28FE" w:rsidRDefault="007A6A2E">
      <w:pPr>
        <w:pBdr>
          <w:top w:val="nil"/>
          <w:left w:val="nil"/>
          <w:bottom w:val="nil"/>
          <w:right w:val="nil"/>
          <w:between w:val="nil"/>
        </w:pBdr>
      </w:pPr>
      <w:r>
        <w:rPr>
          <w:rFonts w:ascii="Montserrat" w:eastAsia="Montserrat" w:hAnsi="Montserrat" w:cs="Montserrat"/>
          <w:color w:val="000000"/>
          <w:sz w:val="22"/>
          <w:szCs w:val="22"/>
        </w:rPr>
        <w:t>Stable release</w:t>
      </w:r>
      <w:r>
        <w:rPr>
          <w:color w:val="000000"/>
          <w:sz w:val="22"/>
          <w:szCs w:val="22"/>
        </w:rPr>
        <w:t> </w:t>
      </w:r>
    </w:p>
    <w:p w14:paraId="3779CACD" w14:textId="77777777" w:rsidR="008F28FE" w:rsidRDefault="007A6A2E">
      <w:pPr>
        <w:pBdr>
          <w:top w:val="nil"/>
          <w:left w:val="nil"/>
          <w:bottom w:val="nil"/>
          <w:right w:val="nil"/>
          <w:between w:val="nil"/>
        </w:pBdr>
      </w:pPr>
      <w:r>
        <w:rPr>
          <w:rFonts w:ascii="Montserrat" w:eastAsia="Montserrat" w:hAnsi="Montserrat" w:cs="Montserrat"/>
          <w:color w:val="000000"/>
          <w:sz w:val="22"/>
          <w:szCs w:val="22"/>
        </w:rPr>
        <w:t>2022-03-31</w:t>
      </w:r>
      <w:r>
        <w:rPr>
          <w:color w:val="000000"/>
          <w:sz w:val="22"/>
          <w:szCs w:val="22"/>
        </w:rPr>
        <w:t> </w:t>
      </w:r>
    </w:p>
    <w:p w14:paraId="5665EC25" w14:textId="77777777" w:rsidR="008F28FE" w:rsidRDefault="007A6A2E">
      <w:pPr>
        <w:pBdr>
          <w:top w:val="nil"/>
          <w:left w:val="nil"/>
          <w:bottom w:val="nil"/>
          <w:right w:val="nil"/>
          <w:between w:val="nil"/>
        </w:pBdr>
        <w:rPr>
          <w:color w:val="1D9DF8"/>
        </w:rPr>
      </w:pPr>
      <w:r>
        <w:rPr>
          <w:rFonts w:ascii="Montserrat" w:eastAsia="Montserrat" w:hAnsi="Montserrat" w:cs="Montserrat"/>
          <w:color w:val="1D9DF8"/>
          <w:sz w:val="32"/>
          <w:szCs w:val="32"/>
        </w:rPr>
        <w:t>Features</w:t>
      </w:r>
      <w:r>
        <w:rPr>
          <w:color w:val="1D9DF8"/>
          <w:sz w:val="32"/>
          <w:szCs w:val="32"/>
        </w:rPr>
        <w:t> </w:t>
      </w:r>
    </w:p>
    <w:p w14:paraId="1F2120D5" w14:textId="77777777" w:rsidR="008F28FE" w:rsidRDefault="007A6A2E">
      <w:pPr>
        <w:pBdr>
          <w:top w:val="nil"/>
          <w:left w:val="nil"/>
          <w:bottom w:val="nil"/>
          <w:right w:val="nil"/>
          <w:between w:val="nil"/>
        </w:pBdr>
      </w:pPr>
      <w:r>
        <w:rPr>
          <w:rFonts w:ascii="Montserrat" w:eastAsia="Montserrat" w:hAnsi="Montserrat" w:cs="Montserrat"/>
          <w:b/>
          <w:color w:val="353A41"/>
          <w:sz w:val="18"/>
          <w:szCs w:val="18"/>
        </w:rPr>
        <w:t>Attach and detach devices</w:t>
      </w:r>
      <w:r>
        <w:rPr>
          <w:color w:val="353A41"/>
          <w:sz w:val="18"/>
          <w:szCs w:val="18"/>
        </w:rPr>
        <w:t> </w:t>
      </w:r>
    </w:p>
    <w:p w14:paraId="54F5599A" w14:textId="77777777" w:rsidR="008F28FE" w:rsidRDefault="007A6A2E">
      <w:pPr>
        <w:pBdr>
          <w:top w:val="nil"/>
          <w:left w:val="nil"/>
          <w:bottom w:val="nil"/>
          <w:right w:val="nil"/>
          <w:between w:val="nil"/>
        </w:pBdr>
      </w:pPr>
      <w:r>
        <w:rPr>
          <w:rFonts w:ascii="Montserrat" w:eastAsia="Montserrat" w:hAnsi="Montserrat" w:cs="Montserrat"/>
          <w:color w:val="353A41"/>
          <w:sz w:val="18"/>
          <w:szCs w:val="18"/>
        </w:rPr>
        <w:t>SR Devices can be attached and detached without reinstall or reboot. The calibration is automatically updated. Only one SR device is supported at the same time.</w:t>
      </w:r>
      <w:r>
        <w:rPr>
          <w:color w:val="353A41"/>
          <w:sz w:val="18"/>
          <w:szCs w:val="18"/>
        </w:rPr>
        <w:t> </w:t>
      </w:r>
    </w:p>
    <w:p w14:paraId="637B5B0F" w14:textId="77777777" w:rsidR="008F28FE" w:rsidRDefault="007A6A2E">
      <w:pPr>
        <w:pBdr>
          <w:top w:val="nil"/>
          <w:left w:val="nil"/>
          <w:bottom w:val="nil"/>
          <w:right w:val="nil"/>
          <w:between w:val="nil"/>
        </w:pBdr>
      </w:pPr>
      <w:r>
        <w:rPr>
          <w:color w:val="353A41"/>
          <w:sz w:val="18"/>
          <w:szCs w:val="18"/>
        </w:rPr>
        <w:t> </w:t>
      </w:r>
    </w:p>
    <w:p w14:paraId="0E6140CB" w14:textId="77777777" w:rsidR="008F28FE" w:rsidRDefault="007A6A2E">
      <w:pPr>
        <w:pBdr>
          <w:top w:val="nil"/>
          <w:left w:val="nil"/>
          <w:bottom w:val="nil"/>
          <w:right w:val="nil"/>
          <w:between w:val="nil"/>
        </w:pBdr>
      </w:pPr>
      <w:r>
        <w:rPr>
          <w:rFonts w:ascii="Montserrat" w:eastAsia="Montserrat" w:hAnsi="Montserrat" w:cs="Montserrat"/>
          <w:b/>
          <w:color w:val="353A41"/>
          <w:sz w:val="18"/>
          <w:szCs w:val="18"/>
        </w:rPr>
        <w:t>Monitor 3D mode</w:t>
      </w:r>
      <w:r>
        <w:rPr>
          <w:color w:val="353A41"/>
          <w:sz w:val="18"/>
          <w:szCs w:val="18"/>
        </w:rPr>
        <w:t> </w:t>
      </w:r>
    </w:p>
    <w:p w14:paraId="43FF6644" w14:textId="77777777" w:rsidR="008F28FE" w:rsidRDefault="007A6A2E">
      <w:pPr>
        <w:pBdr>
          <w:top w:val="nil"/>
          <w:left w:val="nil"/>
          <w:bottom w:val="nil"/>
          <w:right w:val="nil"/>
          <w:between w:val="nil"/>
        </w:pBdr>
      </w:pPr>
      <w:r>
        <w:rPr>
          <w:rFonts w:ascii="Montserrat" w:eastAsia="Montserrat" w:hAnsi="Montserrat" w:cs="Montserrat"/>
          <w:color w:val="353A41"/>
          <w:sz w:val="18"/>
          <w:szCs w:val="18"/>
        </w:rPr>
        <w:t>Selected SR monitors (DS1) will automatically turn off color settings that cause a bad experience in SR mode. The user settings are restored when leaving SR mode.</w:t>
      </w:r>
      <w:r>
        <w:rPr>
          <w:color w:val="353A41"/>
          <w:sz w:val="18"/>
          <w:szCs w:val="18"/>
        </w:rPr>
        <w:t> </w:t>
      </w:r>
    </w:p>
    <w:p w14:paraId="38031339" w14:textId="77777777" w:rsidR="008F28FE" w:rsidRDefault="007A6A2E">
      <w:pPr>
        <w:pBdr>
          <w:top w:val="nil"/>
          <w:left w:val="nil"/>
          <w:bottom w:val="nil"/>
          <w:right w:val="nil"/>
          <w:between w:val="nil"/>
        </w:pBdr>
        <w:rPr>
          <w:color w:val="1D9DF8"/>
        </w:rPr>
      </w:pPr>
      <w:r>
        <w:rPr>
          <w:rFonts w:ascii="Montserrat" w:eastAsia="Montserrat" w:hAnsi="Montserrat" w:cs="Montserrat"/>
          <w:color w:val="1D9DF8"/>
          <w:sz w:val="32"/>
          <w:szCs w:val="32"/>
        </w:rPr>
        <w:t>Other changes</w:t>
      </w:r>
      <w:r>
        <w:rPr>
          <w:color w:val="1D9DF8"/>
          <w:sz w:val="32"/>
          <w:szCs w:val="32"/>
        </w:rPr>
        <w:t> </w:t>
      </w:r>
    </w:p>
    <w:p w14:paraId="69054759" w14:textId="77777777" w:rsidR="008F28FE" w:rsidRDefault="007A6A2E">
      <w:pPr>
        <w:pBdr>
          <w:top w:val="nil"/>
          <w:left w:val="nil"/>
          <w:bottom w:val="nil"/>
          <w:right w:val="nil"/>
          <w:between w:val="nil"/>
        </w:pBdr>
      </w:pPr>
      <w:r>
        <w:rPr>
          <w:rFonts w:ascii="Montserrat" w:eastAsia="Montserrat" w:hAnsi="Montserrat" w:cs="Montserrat"/>
          <w:b/>
          <w:color w:val="353A41"/>
          <w:sz w:val="18"/>
          <w:szCs w:val="18"/>
        </w:rPr>
        <w:t>Application logging</w:t>
      </w:r>
      <w:r>
        <w:rPr>
          <w:color w:val="353A41"/>
          <w:sz w:val="18"/>
          <w:szCs w:val="18"/>
        </w:rPr>
        <w:t> </w:t>
      </w:r>
    </w:p>
    <w:p w14:paraId="0A8F12C7" w14:textId="77777777" w:rsidR="008F28FE" w:rsidRDefault="007A6A2E">
      <w:pPr>
        <w:pBdr>
          <w:top w:val="nil"/>
          <w:left w:val="nil"/>
          <w:bottom w:val="nil"/>
          <w:right w:val="nil"/>
          <w:between w:val="nil"/>
        </w:pBdr>
      </w:pPr>
      <w:r>
        <w:rPr>
          <w:rFonts w:ascii="Montserrat" w:eastAsia="Montserrat" w:hAnsi="Montserrat" w:cs="Montserrat"/>
          <w:color w:val="353A41"/>
          <w:sz w:val="18"/>
          <w:szCs w:val="18"/>
        </w:rPr>
        <w:t>Logging is automatically enabled for how SR applications use the SR Platform. The logs can be found in “C:\</w:t>
      </w:r>
      <w:proofErr w:type="spellStart"/>
      <w:r>
        <w:rPr>
          <w:rFonts w:ascii="Montserrat" w:eastAsia="Montserrat" w:hAnsi="Montserrat" w:cs="Montserrat"/>
          <w:color w:val="353A41"/>
          <w:sz w:val="18"/>
          <w:szCs w:val="18"/>
        </w:rPr>
        <w:t>ProgramData</w:t>
      </w:r>
      <w:proofErr w:type="spellEnd"/>
      <w:r>
        <w:rPr>
          <w:rFonts w:ascii="Montserrat" w:eastAsia="Montserrat" w:hAnsi="Montserrat" w:cs="Montserrat"/>
          <w:color w:val="353A41"/>
          <w:sz w:val="18"/>
          <w:szCs w:val="18"/>
        </w:rPr>
        <w:t>\Applications\&lt;application name&gt;\Log”</w:t>
      </w:r>
      <w:r>
        <w:rPr>
          <w:color w:val="353A41"/>
          <w:sz w:val="18"/>
          <w:szCs w:val="18"/>
        </w:rPr>
        <w:t> </w:t>
      </w:r>
    </w:p>
    <w:p w14:paraId="2DD00FEC" w14:textId="77777777" w:rsidR="008F28FE" w:rsidRDefault="007A6A2E">
      <w:pPr>
        <w:pBdr>
          <w:top w:val="nil"/>
          <w:left w:val="nil"/>
          <w:bottom w:val="nil"/>
          <w:right w:val="nil"/>
          <w:between w:val="nil"/>
        </w:pBdr>
      </w:pPr>
      <w:r>
        <w:rPr>
          <w:color w:val="353A41"/>
          <w:sz w:val="18"/>
          <w:szCs w:val="18"/>
        </w:rPr>
        <w:t> </w:t>
      </w:r>
    </w:p>
    <w:p w14:paraId="21FF89FB" w14:textId="77777777" w:rsidR="008F28FE" w:rsidRDefault="007A6A2E">
      <w:pPr>
        <w:pBdr>
          <w:top w:val="nil"/>
          <w:left w:val="nil"/>
          <w:bottom w:val="nil"/>
          <w:right w:val="nil"/>
          <w:between w:val="nil"/>
        </w:pBdr>
      </w:pPr>
      <w:r>
        <w:rPr>
          <w:rFonts w:ascii="Montserrat" w:eastAsia="Montserrat" w:hAnsi="Montserrat" w:cs="Montserrat"/>
          <w:b/>
          <w:color w:val="353A41"/>
          <w:sz w:val="18"/>
          <w:szCs w:val="18"/>
        </w:rPr>
        <w:t>Device support</w:t>
      </w:r>
      <w:r>
        <w:rPr>
          <w:color w:val="353A41"/>
          <w:sz w:val="18"/>
          <w:szCs w:val="18"/>
        </w:rPr>
        <w:t> </w:t>
      </w:r>
    </w:p>
    <w:p w14:paraId="635D3354" w14:textId="77777777" w:rsidR="008F28FE" w:rsidRDefault="007A6A2E">
      <w:pPr>
        <w:pBdr>
          <w:top w:val="nil"/>
          <w:left w:val="nil"/>
          <w:bottom w:val="nil"/>
          <w:right w:val="nil"/>
          <w:between w:val="nil"/>
        </w:pBdr>
      </w:pPr>
      <w:r>
        <w:rPr>
          <w:rFonts w:ascii="Montserrat" w:eastAsia="Montserrat" w:hAnsi="Montserrat" w:cs="Montserrat"/>
          <w:color w:val="353A41"/>
          <w:sz w:val="18"/>
          <w:szCs w:val="18"/>
        </w:rPr>
        <w:t>Added support for Evoque (product code AY)</w:t>
      </w:r>
      <w:r>
        <w:rPr>
          <w:color w:val="353A41"/>
          <w:sz w:val="18"/>
          <w:szCs w:val="18"/>
        </w:rPr>
        <w:t> </w:t>
      </w:r>
    </w:p>
    <w:p w14:paraId="098712DB" w14:textId="77777777" w:rsidR="008F28FE" w:rsidRDefault="007A6A2E">
      <w:pPr>
        <w:pBdr>
          <w:top w:val="nil"/>
          <w:left w:val="nil"/>
          <w:bottom w:val="nil"/>
          <w:right w:val="nil"/>
          <w:between w:val="nil"/>
        </w:pBdr>
        <w:rPr>
          <w:color w:val="1D9DF8"/>
        </w:rPr>
      </w:pPr>
      <w:r>
        <w:rPr>
          <w:rFonts w:ascii="Montserrat" w:eastAsia="Montserrat" w:hAnsi="Montserrat" w:cs="Montserrat"/>
          <w:color w:val="1D9DF8"/>
          <w:sz w:val="32"/>
          <w:szCs w:val="32"/>
        </w:rPr>
        <w:t>Bug fixes</w:t>
      </w:r>
      <w:r>
        <w:rPr>
          <w:color w:val="1D9DF8"/>
          <w:sz w:val="32"/>
          <w:szCs w:val="32"/>
        </w:rPr>
        <w:t> </w:t>
      </w:r>
    </w:p>
    <w:p w14:paraId="1DEB2045" w14:textId="77777777" w:rsidR="008F28FE" w:rsidRDefault="007A6A2E">
      <w:pPr>
        <w:numPr>
          <w:ilvl w:val="0"/>
          <w:numId w:val="1"/>
        </w:numPr>
        <w:pBdr>
          <w:top w:val="nil"/>
          <w:left w:val="nil"/>
          <w:bottom w:val="nil"/>
          <w:right w:val="nil"/>
          <w:between w:val="nil"/>
        </w:pBdr>
        <w:ind w:left="1080" w:firstLine="0"/>
      </w:pPr>
      <w:r>
        <w:rPr>
          <w:rFonts w:ascii="Montserrat" w:eastAsia="Montserrat" w:hAnsi="Montserrat" w:cs="Montserrat"/>
          <w:color w:val="353A41"/>
          <w:sz w:val="18"/>
          <w:szCs w:val="18"/>
        </w:rPr>
        <w:t>System Status stays open in tray when pressing close button</w:t>
      </w:r>
      <w:r>
        <w:rPr>
          <w:color w:val="353A41"/>
          <w:sz w:val="18"/>
          <w:szCs w:val="18"/>
        </w:rPr>
        <w:t> </w:t>
      </w:r>
    </w:p>
    <w:p w14:paraId="6041C032" w14:textId="77777777" w:rsidR="008F28FE" w:rsidRDefault="007A6A2E">
      <w:pPr>
        <w:numPr>
          <w:ilvl w:val="0"/>
          <w:numId w:val="1"/>
        </w:numPr>
        <w:pBdr>
          <w:top w:val="nil"/>
          <w:left w:val="nil"/>
          <w:bottom w:val="nil"/>
          <w:right w:val="nil"/>
          <w:between w:val="nil"/>
        </w:pBdr>
        <w:ind w:left="1080" w:firstLine="0"/>
      </w:pPr>
      <w:r>
        <w:rPr>
          <w:rFonts w:ascii="Montserrat" w:eastAsia="Montserrat" w:hAnsi="Montserrat" w:cs="Montserrat"/>
          <w:color w:val="353A41"/>
          <w:sz w:val="18"/>
          <w:szCs w:val="18"/>
        </w:rPr>
        <w:t>System Status exposes extra tabs not intended for end users</w:t>
      </w:r>
      <w:r>
        <w:rPr>
          <w:color w:val="353A41"/>
          <w:sz w:val="18"/>
          <w:szCs w:val="18"/>
        </w:rPr>
        <w:t> </w:t>
      </w:r>
    </w:p>
    <w:p w14:paraId="557722CB" w14:textId="77777777" w:rsidR="008F28FE" w:rsidRDefault="007A6A2E">
      <w:pPr>
        <w:numPr>
          <w:ilvl w:val="0"/>
          <w:numId w:val="1"/>
        </w:numPr>
        <w:pBdr>
          <w:top w:val="nil"/>
          <w:left w:val="nil"/>
          <w:bottom w:val="nil"/>
          <w:right w:val="nil"/>
          <w:between w:val="nil"/>
        </w:pBdr>
        <w:ind w:left="1080" w:firstLine="0"/>
      </w:pPr>
      <w:r>
        <w:rPr>
          <w:rFonts w:ascii="Montserrat" w:eastAsia="Montserrat" w:hAnsi="Montserrat" w:cs="Montserrat"/>
          <w:color w:val="353A41"/>
          <w:sz w:val="18"/>
          <w:szCs w:val="18"/>
        </w:rPr>
        <w:t>Unreal applications cannot be started from the Unreal Editor</w:t>
      </w:r>
      <w:r>
        <w:rPr>
          <w:color w:val="353A41"/>
          <w:sz w:val="18"/>
          <w:szCs w:val="18"/>
        </w:rPr>
        <w:t> </w:t>
      </w:r>
    </w:p>
    <w:p w14:paraId="567E9D69" w14:textId="77777777" w:rsidR="008F28FE" w:rsidRDefault="007A6A2E">
      <w:pPr>
        <w:numPr>
          <w:ilvl w:val="0"/>
          <w:numId w:val="2"/>
        </w:numPr>
        <w:pBdr>
          <w:top w:val="nil"/>
          <w:left w:val="nil"/>
          <w:bottom w:val="nil"/>
          <w:right w:val="nil"/>
          <w:between w:val="nil"/>
        </w:pBdr>
        <w:ind w:left="1080" w:firstLine="0"/>
      </w:pPr>
      <w:r>
        <w:rPr>
          <w:rFonts w:ascii="Montserrat" w:eastAsia="Montserrat" w:hAnsi="Montserrat" w:cs="Montserrat"/>
          <w:color w:val="353A41"/>
          <w:sz w:val="18"/>
          <w:szCs w:val="18"/>
        </w:rPr>
        <w:t>Unreal applications in debug mode can crash on exit</w:t>
      </w:r>
      <w:r>
        <w:rPr>
          <w:color w:val="353A41"/>
          <w:sz w:val="18"/>
          <w:szCs w:val="18"/>
        </w:rPr>
        <w:t> </w:t>
      </w:r>
    </w:p>
    <w:p w14:paraId="5269B2EA" w14:textId="77777777" w:rsidR="008F28FE" w:rsidRDefault="008F28FE"/>
    <w:sectPr w:rsidR="008F28F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89093" w14:textId="77777777" w:rsidR="00946761" w:rsidRDefault="00946761">
      <w:r>
        <w:separator/>
      </w:r>
    </w:p>
  </w:endnote>
  <w:endnote w:type="continuationSeparator" w:id="0">
    <w:p w14:paraId="118E9643" w14:textId="77777777" w:rsidR="00946761" w:rsidRDefault="00946761">
      <w:r>
        <w:continuationSeparator/>
      </w:r>
    </w:p>
  </w:endnote>
  <w:endnote w:type="continuationNotice" w:id="1">
    <w:p w14:paraId="493FFD55" w14:textId="77777777" w:rsidR="00946761" w:rsidRDefault="009467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60358ACA-38F9-E544-B9A2-5AB810B40C73}"/>
  </w:font>
  <w:font w:name="Times New Roman">
    <w:panose1 w:val="02020603050405020304"/>
    <w:charset w:val="00"/>
    <w:family w:val="roman"/>
    <w:pitch w:val="variable"/>
    <w:sig w:usb0="E0002EFF" w:usb1="C000785B" w:usb2="00000009" w:usb3="00000000" w:csb0="000001FF" w:csb1="00000000"/>
    <w:embedRegular r:id="rId2" w:fontKey="{ED014BC7-1619-9941-8C3B-4B67ECDAC5DA}"/>
    <w:embedBold r:id="rId3" w:fontKey="{B2A8930F-3E29-F442-B1CC-7A81A2F5B559}"/>
    <w:embedItalic r:id="rId4" w:fontKey="{A199AB78-41C5-6941-BB84-1AAFE8CDC60A}"/>
  </w:font>
  <w:font w:name="Courier New">
    <w:panose1 w:val="02070309020205020404"/>
    <w:charset w:val="00"/>
    <w:family w:val="modern"/>
    <w:pitch w:val="fixed"/>
    <w:sig w:usb0="E0002AFF" w:usb1="C0007843" w:usb2="00000009" w:usb3="00000000" w:csb0="000001FF" w:csb1="00000000"/>
    <w:embedRegular r:id="rId5" w:fontKey="{D20433CD-F735-5248-8EF2-51D868677B0F}"/>
  </w:font>
  <w:font w:name="Wingdings">
    <w:panose1 w:val="05000000000000000000"/>
    <w:charset w:val="4D"/>
    <w:family w:val="decorative"/>
    <w:pitch w:val="variable"/>
    <w:sig w:usb0="00000003" w:usb1="00000000" w:usb2="00000000" w:usb3="00000000" w:csb0="80000001" w:csb1="00000000"/>
    <w:embedRegular r:id="rId6" w:fontKey="{D890C20C-9A05-FD4F-89C6-D91F771209C0}"/>
  </w:font>
  <w:font w:name="Noto Sans Symbols">
    <w:altName w:val="Calibri"/>
    <w:panose1 w:val="020B0604020202020204"/>
    <w:charset w:val="00"/>
    <w:family w:val="auto"/>
    <w:pitch w:val="default"/>
  </w:font>
  <w:font w:name="Montserrat">
    <w:panose1 w:val="00000500000000000000"/>
    <w:charset w:val="4D"/>
    <w:family w:val="auto"/>
    <w:pitch w:val="variable"/>
    <w:sig w:usb0="2000020F" w:usb1="00000003" w:usb2="00000000" w:usb3="00000000" w:csb0="00000197" w:csb1="00000000"/>
    <w:embedRegular r:id="rId8" w:fontKey="{5AD742A5-1A38-A34F-AE47-FD9AC218B398}"/>
    <w:embedBold r:id="rId9" w:fontKey="{D7F26C0D-998A-F248-8279-41BF985E8BA2}"/>
    <w:embedItalic r:id="rId10" w:fontKey="{E29473F2-86FB-1D45-880F-95F690836CB5}"/>
  </w:font>
  <w:font w:name="Calibri">
    <w:panose1 w:val="020F0502020204030204"/>
    <w:charset w:val="00"/>
    <w:family w:val="swiss"/>
    <w:pitch w:val="variable"/>
    <w:sig w:usb0="E0002AFF" w:usb1="C000247B" w:usb2="00000009" w:usb3="00000000" w:csb0="000001FF" w:csb1="00000000"/>
    <w:embedRegular r:id="rId11" w:fontKey="{F4B4DC83-2286-3E4D-B386-7ED07B8BE394}"/>
  </w:font>
  <w:font w:name="Cambria">
    <w:panose1 w:val="02040503050406030204"/>
    <w:charset w:val="00"/>
    <w:family w:val="roman"/>
    <w:pitch w:val="variable"/>
    <w:sig w:usb0="E00002FF" w:usb1="400004FF" w:usb2="00000000" w:usb3="00000000" w:csb0="0000019F" w:csb1="00000000"/>
    <w:embedRegular r:id="rId12" w:fontKey="{8213F339-A7BF-AE44-8FBE-314473AF44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CD4E6" w14:textId="77777777" w:rsidR="008F28FE" w:rsidRDefault="008F28FE">
    <w:pPr>
      <w:pBdr>
        <w:top w:val="nil"/>
        <w:left w:val="nil"/>
        <w:bottom w:val="nil"/>
        <w:right w:val="nil"/>
        <w:between w:val="nil"/>
      </w:pBdr>
      <w:tabs>
        <w:tab w:val="center" w:pos="4513"/>
        <w:tab w:val="right"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6CA4" w14:textId="77777777" w:rsidR="008F28FE" w:rsidRDefault="007A6A2E">
    <w:pPr>
      <w:pBdr>
        <w:top w:val="nil"/>
        <w:left w:val="nil"/>
        <w:bottom w:val="nil"/>
        <w:right w:val="nil"/>
        <w:between w:val="nil"/>
      </w:pBdr>
      <w:tabs>
        <w:tab w:val="center" w:pos="4513"/>
        <w:tab w:val="right" w:pos="9026"/>
      </w:tabs>
    </w:pPr>
    <w:r>
      <w:rPr>
        <w:noProof/>
      </w:rPr>
      <w:drawing>
        <wp:anchor distT="0" distB="0" distL="114300" distR="114300" simplePos="0" relativeHeight="251658240" behindDoc="0" locked="0" layoutInCell="1" hidden="0" allowOverlap="1" wp14:anchorId="04B91D57" wp14:editId="4CA7396B">
          <wp:simplePos x="0" y="0"/>
          <wp:positionH relativeFrom="column">
            <wp:posOffset>157</wp:posOffset>
          </wp:positionH>
          <wp:positionV relativeFrom="paragraph">
            <wp:posOffset>0</wp:posOffset>
          </wp:positionV>
          <wp:extent cx="5731200" cy="21600"/>
          <wp:effectExtent l="0" t="0" r="0" b="0"/>
          <wp:wrapSquare wrapText="bothSides" distT="0" distB="0" distL="114300" distR="114300"/>
          <wp:docPr id="15" name="image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Shape, rectangle&#10;&#10;Description automatically generated"/>
                  <pic:cNvPicPr preferRelativeResize="0"/>
                </pic:nvPicPr>
                <pic:blipFill>
                  <a:blip r:embed="rId1"/>
                  <a:srcRect/>
                  <a:stretch>
                    <a:fillRect/>
                  </a:stretch>
                </pic:blipFill>
                <pic:spPr>
                  <a:xfrm>
                    <a:off x="0" y="0"/>
                    <a:ext cx="5731200" cy="2160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0245A" w14:textId="77777777" w:rsidR="008F28FE" w:rsidRDefault="008F28FE">
    <w:pPr>
      <w:pBdr>
        <w:top w:val="nil"/>
        <w:left w:val="nil"/>
        <w:bottom w:val="nil"/>
        <w:right w:val="nil"/>
        <w:between w:val="nil"/>
      </w:pBdr>
      <w:tabs>
        <w:tab w:val="center" w:pos="4513"/>
        <w:tab w:val="right"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BC05B" w14:textId="77777777" w:rsidR="00946761" w:rsidRDefault="00946761">
      <w:r>
        <w:separator/>
      </w:r>
    </w:p>
  </w:footnote>
  <w:footnote w:type="continuationSeparator" w:id="0">
    <w:p w14:paraId="78791642" w14:textId="77777777" w:rsidR="00946761" w:rsidRDefault="00946761">
      <w:r>
        <w:continuationSeparator/>
      </w:r>
    </w:p>
  </w:footnote>
  <w:footnote w:type="continuationNotice" w:id="1">
    <w:p w14:paraId="3DAC9A8C" w14:textId="77777777" w:rsidR="00946761" w:rsidRDefault="009467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3967A" w14:textId="77777777" w:rsidR="008F28FE" w:rsidRDefault="008F28FE">
    <w:pPr>
      <w:pBdr>
        <w:top w:val="nil"/>
        <w:left w:val="nil"/>
        <w:bottom w:val="nil"/>
        <w:right w:val="nil"/>
        <w:between w:val="nil"/>
      </w:pBdr>
      <w:tabs>
        <w:tab w:val="center" w:pos="4513"/>
        <w:tab w:val="right"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71AC2" w14:textId="77777777" w:rsidR="008F28FE" w:rsidRDefault="008F28FE">
    <w:pPr>
      <w:widowControl w:val="0"/>
      <w:pBdr>
        <w:top w:val="nil"/>
        <w:left w:val="nil"/>
        <w:bottom w:val="nil"/>
        <w:right w:val="nil"/>
        <w:between w:val="nil"/>
      </w:pBdr>
    </w:pPr>
  </w:p>
  <w:tbl>
    <w:tblPr>
      <w:tblW w:w="9015" w:type="dxa"/>
      <w:tblLayout w:type="fixed"/>
      <w:tblCellMar>
        <w:left w:w="115" w:type="dxa"/>
        <w:right w:w="115" w:type="dxa"/>
      </w:tblCellMar>
      <w:tblLook w:val="0600" w:firstRow="0" w:lastRow="0" w:firstColumn="0" w:lastColumn="0" w:noHBand="1" w:noVBand="1"/>
    </w:tblPr>
    <w:tblGrid>
      <w:gridCol w:w="3005"/>
      <w:gridCol w:w="3005"/>
      <w:gridCol w:w="3005"/>
    </w:tblGrid>
    <w:tr w:rsidR="008F28FE" w14:paraId="0F8AD80D" w14:textId="77777777">
      <w:tc>
        <w:tcPr>
          <w:tcW w:w="3005" w:type="dxa"/>
        </w:tcPr>
        <w:p w14:paraId="567A80A2" w14:textId="77777777" w:rsidR="008F28FE" w:rsidRDefault="008F28FE">
          <w:pPr>
            <w:pBdr>
              <w:top w:val="nil"/>
              <w:left w:val="nil"/>
              <w:bottom w:val="nil"/>
              <w:right w:val="nil"/>
              <w:between w:val="nil"/>
            </w:pBdr>
            <w:tabs>
              <w:tab w:val="center" w:pos="4513"/>
              <w:tab w:val="right" w:pos="9026"/>
            </w:tabs>
            <w:ind w:left="-115"/>
          </w:pPr>
        </w:p>
      </w:tc>
      <w:tc>
        <w:tcPr>
          <w:tcW w:w="3005" w:type="dxa"/>
        </w:tcPr>
        <w:p w14:paraId="34A59FDE" w14:textId="77777777" w:rsidR="008F28FE" w:rsidRDefault="008F28FE">
          <w:pPr>
            <w:pBdr>
              <w:top w:val="nil"/>
              <w:left w:val="nil"/>
              <w:bottom w:val="nil"/>
              <w:right w:val="nil"/>
              <w:between w:val="nil"/>
            </w:pBdr>
            <w:tabs>
              <w:tab w:val="center" w:pos="4513"/>
              <w:tab w:val="right" w:pos="9026"/>
            </w:tabs>
            <w:jc w:val="center"/>
          </w:pPr>
        </w:p>
      </w:tc>
      <w:tc>
        <w:tcPr>
          <w:tcW w:w="3005" w:type="dxa"/>
        </w:tcPr>
        <w:p w14:paraId="50F2D965" w14:textId="77777777" w:rsidR="008F28FE" w:rsidRDefault="008F28FE">
          <w:pPr>
            <w:pBdr>
              <w:top w:val="nil"/>
              <w:left w:val="nil"/>
              <w:bottom w:val="nil"/>
              <w:right w:val="nil"/>
              <w:between w:val="nil"/>
            </w:pBdr>
            <w:tabs>
              <w:tab w:val="center" w:pos="4513"/>
              <w:tab w:val="right" w:pos="9026"/>
            </w:tabs>
            <w:ind w:right="-115"/>
            <w:jc w:val="right"/>
          </w:pPr>
        </w:p>
      </w:tc>
    </w:tr>
  </w:tbl>
  <w:p w14:paraId="5C8F34D3" w14:textId="77777777" w:rsidR="008F28FE" w:rsidRDefault="008F28FE">
    <w:pPr>
      <w:pBdr>
        <w:top w:val="nil"/>
        <w:left w:val="nil"/>
        <w:bottom w:val="nil"/>
        <w:right w:val="nil"/>
        <w:between w:val="nil"/>
      </w:pBdr>
      <w:tabs>
        <w:tab w:val="center" w:pos="4513"/>
        <w:tab w:val="right" w:pos="902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C6A14" w14:textId="77777777" w:rsidR="008F28FE" w:rsidRDefault="008F28FE">
    <w:pPr>
      <w:pBdr>
        <w:top w:val="nil"/>
        <w:left w:val="nil"/>
        <w:bottom w:val="nil"/>
        <w:right w:val="nil"/>
        <w:between w:val="nil"/>
      </w:pBdr>
      <w:tabs>
        <w:tab w:val="center" w:pos="4513"/>
        <w:tab w:val="right"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5AD2"/>
    <w:multiLevelType w:val="multilevel"/>
    <w:tmpl w:val="C4FE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97322"/>
    <w:multiLevelType w:val="multilevel"/>
    <w:tmpl w:val="5BDC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9762B7"/>
    <w:multiLevelType w:val="multilevel"/>
    <w:tmpl w:val="96E0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321C36"/>
    <w:multiLevelType w:val="multilevel"/>
    <w:tmpl w:val="DE58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C5527"/>
    <w:multiLevelType w:val="multilevel"/>
    <w:tmpl w:val="EBBE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DE6956"/>
    <w:multiLevelType w:val="multilevel"/>
    <w:tmpl w:val="9210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654D73"/>
    <w:multiLevelType w:val="multilevel"/>
    <w:tmpl w:val="FF76F5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36A3796"/>
    <w:multiLevelType w:val="multilevel"/>
    <w:tmpl w:val="8D98A9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594D17"/>
    <w:multiLevelType w:val="multilevel"/>
    <w:tmpl w:val="597A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5A59C6"/>
    <w:multiLevelType w:val="multilevel"/>
    <w:tmpl w:val="83C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5685B"/>
    <w:multiLevelType w:val="multilevel"/>
    <w:tmpl w:val="7E50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3A51CD"/>
    <w:multiLevelType w:val="multilevel"/>
    <w:tmpl w:val="CE58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54A82"/>
    <w:multiLevelType w:val="multilevel"/>
    <w:tmpl w:val="5E6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877598"/>
    <w:multiLevelType w:val="multilevel"/>
    <w:tmpl w:val="4B2A0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B15E2"/>
    <w:multiLevelType w:val="multilevel"/>
    <w:tmpl w:val="6316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D901E7"/>
    <w:multiLevelType w:val="multilevel"/>
    <w:tmpl w:val="6FBC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0C7176"/>
    <w:multiLevelType w:val="multilevel"/>
    <w:tmpl w:val="2668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673C34"/>
    <w:multiLevelType w:val="multilevel"/>
    <w:tmpl w:val="9276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361740"/>
    <w:multiLevelType w:val="multilevel"/>
    <w:tmpl w:val="6E38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F9050C"/>
    <w:multiLevelType w:val="multilevel"/>
    <w:tmpl w:val="8B86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1613304">
    <w:abstractNumId w:val="6"/>
  </w:num>
  <w:num w:numId="2" w16cid:durableId="1607497912">
    <w:abstractNumId w:val="7"/>
  </w:num>
  <w:num w:numId="3" w16cid:durableId="2125224735">
    <w:abstractNumId w:val="4"/>
  </w:num>
  <w:num w:numId="4" w16cid:durableId="734358352">
    <w:abstractNumId w:val="1"/>
  </w:num>
  <w:num w:numId="5" w16cid:durableId="1310473951">
    <w:abstractNumId w:val="10"/>
  </w:num>
  <w:num w:numId="6" w16cid:durableId="1423450106">
    <w:abstractNumId w:val="5"/>
  </w:num>
  <w:num w:numId="7" w16cid:durableId="2063868966">
    <w:abstractNumId w:val="18"/>
  </w:num>
  <w:num w:numId="8" w16cid:durableId="2100906890">
    <w:abstractNumId w:val="15"/>
  </w:num>
  <w:num w:numId="9" w16cid:durableId="1613055418">
    <w:abstractNumId w:val="2"/>
  </w:num>
  <w:num w:numId="10" w16cid:durableId="1202672773">
    <w:abstractNumId w:val="12"/>
  </w:num>
  <w:num w:numId="11" w16cid:durableId="59644435">
    <w:abstractNumId w:val="14"/>
  </w:num>
  <w:num w:numId="12" w16cid:durableId="827282755">
    <w:abstractNumId w:val="19"/>
  </w:num>
  <w:num w:numId="13" w16cid:durableId="315839734">
    <w:abstractNumId w:val="9"/>
  </w:num>
  <w:num w:numId="14" w16cid:durableId="2117016510">
    <w:abstractNumId w:val="16"/>
  </w:num>
  <w:num w:numId="15" w16cid:durableId="282925731">
    <w:abstractNumId w:val="3"/>
  </w:num>
  <w:num w:numId="16" w16cid:durableId="1682009493">
    <w:abstractNumId w:val="8"/>
  </w:num>
  <w:num w:numId="17" w16cid:durableId="824585798">
    <w:abstractNumId w:val="17"/>
  </w:num>
  <w:num w:numId="18" w16cid:durableId="134031131">
    <w:abstractNumId w:val="0"/>
  </w:num>
  <w:num w:numId="19" w16cid:durableId="384642113">
    <w:abstractNumId w:val="11"/>
  </w:num>
  <w:num w:numId="20" w16cid:durableId="8970117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8FE"/>
    <w:rsid w:val="00006E07"/>
    <w:rsid w:val="000355D5"/>
    <w:rsid w:val="00037923"/>
    <w:rsid w:val="000450F9"/>
    <w:rsid w:val="00091418"/>
    <w:rsid w:val="00097D43"/>
    <w:rsid w:val="000A1255"/>
    <w:rsid w:val="000A6983"/>
    <w:rsid w:val="000C423A"/>
    <w:rsid w:val="000C5086"/>
    <w:rsid w:val="000D1AE8"/>
    <w:rsid w:val="000D1DE9"/>
    <w:rsid w:val="000E5424"/>
    <w:rsid w:val="00132ECF"/>
    <w:rsid w:val="0013627D"/>
    <w:rsid w:val="00137844"/>
    <w:rsid w:val="00146074"/>
    <w:rsid w:val="00176B7E"/>
    <w:rsid w:val="0018089B"/>
    <w:rsid w:val="00196D58"/>
    <w:rsid w:val="001A1C1F"/>
    <w:rsid w:val="001B3F8A"/>
    <w:rsid w:val="001C6C06"/>
    <w:rsid w:val="001D0001"/>
    <w:rsid w:val="001E6380"/>
    <w:rsid w:val="0021571D"/>
    <w:rsid w:val="00220531"/>
    <w:rsid w:val="002230D2"/>
    <w:rsid w:val="00227F27"/>
    <w:rsid w:val="00231DCF"/>
    <w:rsid w:val="0025079E"/>
    <w:rsid w:val="00253AAE"/>
    <w:rsid w:val="00264238"/>
    <w:rsid w:val="002C6242"/>
    <w:rsid w:val="002F2B45"/>
    <w:rsid w:val="002F4A57"/>
    <w:rsid w:val="00301D5B"/>
    <w:rsid w:val="00305D97"/>
    <w:rsid w:val="003316C6"/>
    <w:rsid w:val="003527C6"/>
    <w:rsid w:val="003720AA"/>
    <w:rsid w:val="0037606F"/>
    <w:rsid w:val="00390662"/>
    <w:rsid w:val="00392D5F"/>
    <w:rsid w:val="003D5CD0"/>
    <w:rsid w:val="003E7717"/>
    <w:rsid w:val="003F26F1"/>
    <w:rsid w:val="003F387B"/>
    <w:rsid w:val="003F60E5"/>
    <w:rsid w:val="00422C68"/>
    <w:rsid w:val="00432370"/>
    <w:rsid w:val="00444249"/>
    <w:rsid w:val="00475B23"/>
    <w:rsid w:val="004804E8"/>
    <w:rsid w:val="00481FC6"/>
    <w:rsid w:val="00487096"/>
    <w:rsid w:val="004B3CBB"/>
    <w:rsid w:val="005026CF"/>
    <w:rsid w:val="00537182"/>
    <w:rsid w:val="00543FA5"/>
    <w:rsid w:val="00547B44"/>
    <w:rsid w:val="00563CD3"/>
    <w:rsid w:val="00565E9E"/>
    <w:rsid w:val="00590D3F"/>
    <w:rsid w:val="00591E17"/>
    <w:rsid w:val="005947DD"/>
    <w:rsid w:val="00597031"/>
    <w:rsid w:val="005B43B6"/>
    <w:rsid w:val="005C4D94"/>
    <w:rsid w:val="005C7D35"/>
    <w:rsid w:val="005E3556"/>
    <w:rsid w:val="005F1E30"/>
    <w:rsid w:val="005F6A14"/>
    <w:rsid w:val="006017CC"/>
    <w:rsid w:val="00602517"/>
    <w:rsid w:val="00614864"/>
    <w:rsid w:val="00650E16"/>
    <w:rsid w:val="006649A6"/>
    <w:rsid w:val="00666D99"/>
    <w:rsid w:val="00674F24"/>
    <w:rsid w:val="00683738"/>
    <w:rsid w:val="00685589"/>
    <w:rsid w:val="006B7F72"/>
    <w:rsid w:val="006C1753"/>
    <w:rsid w:val="00724D5B"/>
    <w:rsid w:val="00750DBE"/>
    <w:rsid w:val="00753987"/>
    <w:rsid w:val="00761680"/>
    <w:rsid w:val="007632FB"/>
    <w:rsid w:val="00763E41"/>
    <w:rsid w:val="007648F4"/>
    <w:rsid w:val="00781DEC"/>
    <w:rsid w:val="0079202A"/>
    <w:rsid w:val="00793541"/>
    <w:rsid w:val="007A6A2E"/>
    <w:rsid w:val="007E17F5"/>
    <w:rsid w:val="007F4921"/>
    <w:rsid w:val="007F731B"/>
    <w:rsid w:val="00800F08"/>
    <w:rsid w:val="008067AF"/>
    <w:rsid w:val="00845379"/>
    <w:rsid w:val="00846C71"/>
    <w:rsid w:val="0086378D"/>
    <w:rsid w:val="008663AA"/>
    <w:rsid w:val="008A7D97"/>
    <w:rsid w:val="008C19D8"/>
    <w:rsid w:val="008D04F9"/>
    <w:rsid w:val="008D598E"/>
    <w:rsid w:val="008D6F61"/>
    <w:rsid w:val="008F0828"/>
    <w:rsid w:val="008F28FE"/>
    <w:rsid w:val="008F3902"/>
    <w:rsid w:val="00906011"/>
    <w:rsid w:val="00907B2D"/>
    <w:rsid w:val="0093167A"/>
    <w:rsid w:val="00933FF9"/>
    <w:rsid w:val="009357A5"/>
    <w:rsid w:val="00946761"/>
    <w:rsid w:val="009476B7"/>
    <w:rsid w:val="00975886"/>
    <w:rsid w:val="0098649C"/>
    <w:rsid w:val="009E0E7E"/>
    <w:rsid w:val="00A02692"/>
    <w:rsid w:val="00A15D7D"/>
    <w:rsid w:val="00A21485"/>
    <w:rsid w:val="00A30C4F"/>
    <w:rsid w:val="00A33EDF"/>
    <w:rsid w:val="00A6546F"/>
    <w:rsid w:val="00A8507B"/>
    <w:rsid w:val="00AA0FBC"/>
    <w:rsid w:val="00AB1E9A"/>
    <w:rsid w:val="00AC27EB"/>
    <w:rsid w:val="00B07F64"/>
    <w:rsid w:val="00B3284A"/>
    <w:rsid w:val="00B367A0"/>
    <w:rsid w:val="00B37303"/>
    <w:rsid w:val="00B84935"/>
    <w:rsid w:val="00B86FEE"/>
    <w:rsid w:val="00BA18D9"/>
    <w:rsid w:val="00BA77B9"/>
    <w:rsid w:val="00BB5DC4"/>
    <w:rsid w:val="00BC6447"/>
    <w:rsid w:val="00BD221C"/>
    <w:rsid w:val="00BD4F32"/>
    <w:rsid w:val="00BE3D3F"/>
    <w:rsid w:val="00BF27F7"/>
    <w:rsid w:val="00C33AF6"/>
    <w:rsid w:val="00C96BA5"/>
    <w:rsid w:val="00C96DF2"/>
    <w:rsid w:val="00CA10DD"/>
    <w:rsid w:val="00CB1065"/>
    <w:rsid w:val="00CB5B0A"/>
    <w:rsid w:val="00CB7525"/>
    <w:rsid w:val="00CC3F3F"/>
    <w:rsid w:val="00D223B2"/>
    <w:rsid w:val="00D40A6B"/>
    <w:rsid w:val="00D471CF"/>
    <w:rsid w:val="00D7202B"/>
    <w:rsid w:val="00D74554"/>
    <w:rsid w:val="00D92537"/>
    <w:rsid w:val="00D95827"/>
    <w:rsid w:val="00DB1E30"/>
    <w:rsid w:val="00DD0881"/>
    <w:rsid w:val="00DD3E4D"/>
    <w:rsid w:val="00DD7CFB"/>
    <w:rsid w:val="00DE0F1A"/>
    <w:rsid w:val="00E00B71"/>
    <w:rsid w:val="00E04D87"/>
    <w:rsid w:val="00E16D5D"/>
    <w:rsid w:val="00E20A4B"/>
    <w:rsid w:val="00E4257F"/>
    <w:rsid w:val="00E43299"/>
    <w:rsid w:val="00E673EC"/>
    <w:rsid w:val="00E75390"/>
    <w:rsid w:val="00E931E0"/>
    <w:rsid w:val="00EB75BD"/>
    <w:rsid w:val="00ED00A0"/>
    <w:rsid w:val="00ED2E5D"/>
    <w:rsid w:val="00ED4D9C"/>
    <w:rsid w:val="00EF2A81"/>
    <w:rsid w:val="00F52CD8"/>
    <w:rsid w:val="00FC542F"/>
    <w:rsid w:val="00FF4173"/>
    <w:rsid w:val="0D24FAED"/>
    <w:rsid w:val="0F1E97B4"/>
    <w:rsid w:val="1304A700"/>
    <w:rsid w:val="1BACE0AC"/>
    <w:rsid w:val="1C7CFBF9"/>
    <w:rsid w:val="239025B8"/>
    <w:rsid w:val="2CB53C12"/>
    <w:rsid w:val="4F052E30"/>
    <w:rsid w:val="5099A6B8"/>
    <w:rsid w:val="543ECEFA"/>
    <w:rsid w:val="59E0E437"/>
    <w:rsid w:val="6ECB247E"/>
    <w:rsid w:val="7127C7F1"/>
    <w:rsid w:val="76674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72CD6"/>
  <w15:docId w15:val="{17AD239F-33F7-3D43-A04A-BFC926DC1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color w:val="353A41"/>
        <w:sz w:val="18"/>
        <w:szCs w:val="18"/>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1CF"/>
    <w:pPr>
      <w:spacing w:line="240" w:lineRule="auto"/>
    </w:pPr>
    <w:rPr>
      <w:rFonts w:ascii="Times New Roman" w:eastAsia="Times New Roman" w:hAnsi="Times New Roman" w:cs="Times New Roman"/>
      <w:color w:val="auto"/>
      <w:sz w:val="24"/>
      <w:szCs w:val="24"/>
      <w:lang w:val="en-US"/>
    </w:rPr>
  </w:style>
  <w:style w:type="paragraph" w:styleId="Heading1">
    <w:name w:val="heading 1"/>
    <w:basedOn w:val="Normal"/>
    <w:next w:val="Normal"/>
    <w:uiPriority w:val="9"/>
    <w:qFormat/>
    <w:pPr>
      <w:keepNext/>
      <w:keepLines/>
      <w:spacing w:before="240"/>
      <w:ind w:left="432" w:hanging="432"/>
      <w:outlineLvl w:val="0"/>
    </w:pPr>
    <w:rPr>
      <w:rFonts w:ascii="Montserrat" w:eastAsia="Montserrat" w:hAnsi="Montserrat" w:cs="Montserrat"/>
      <w:color w:val="1D9EF8"/>
      <w:sz w:val="32"/>
      <w:szCs w:val="32"/>
    </w:rPr>
  </w:style>
  <w:style w:type="paragraph" w:styleId="Heading2">
    <w:name w:val="heading 2"/>
    <w:basedOn w:val="Normal"/>
    <w:next w:val="Normal"/>
    <w:uiPriority w:val="9"/>
    <w:semiHidden/>
    <w:unhideWhenUsed/>
    <w:qFormat/>
    <w:pPr>
      <w:keepNext/>
      <w:keepLines/>
      <w:spacing w:before="40"/>
      <w:ind w:left="576" w:hanging="576"/>
      <w:outlineLvl w:val="1"/>
    </w:pPr>
    <w:rPr>
      <w:rFonts w:ascii="Montserrat" w:eastAsia="Montserrat" w:hAnsi="Montserrat" w:cs="Montserrat"/>
      <w:color w:val="1D9EF8"/>
      <w:sz w:val="28"/>
      <w:szCs w:val="28"/>
    </w:rPr>
  </w:style>
  <w:style w:type="paragraph" w:styleId="Heading3">
    <w:name w:val="heading 3"/>
    <w:basedOn w:val="Normal"/>
    <w:next w:val="Normal"/>
    <w:uiPriority w:val="9"/>
    <w:semiHidden/>
    <w:unhideWhenUsed/>
    <w:qFormat/>
    <w:pPr>
      <w:keepNext/>
      <w:keepLines/>
      <w:spacing w:before="40"/>
      <w:ind w:left="720" w:hanging="720"/>
      <w:outlineLvl w:val="2"/>
    </w:pPr>
    <w:rPr>
      <w:rFonts w:ascii="Montserrat" w:eastAsia="Montserrat" w:hAnsi="Montserrat" w:cs="Montserrat"/>
      <w:color w:val="1D9EF8"/>
    </w:rPr>
  </w:style>
  <w:style w:type="paragraph" w:styleId="Heading4">
    <w:name w:val="heading 4"/>
    <w:basedOn w:val="Normal"/>
    <w:next w:val="Normal"/>
    <w:uiPriority w:val="9"/>
    <w:semiHidden/>
    <w:unhideWhenUsed/>
    <w:qFormat/>
    <w:pPr>
      <w:keepNext/>
      <w:keepLines/>
      <w:spacing w:line="360" w:lineRule="auto"/>
      <w:ind w:left="864" w:hanging="864"/>
      <w:outlineLvl w:val="3"/>
    </w:pPr>
    <w:rPr>
      <w:i/>
      <w:color w:val="000000"/>
    </w:rPr>
  </w:style>
  <w:style w:type="paragraph" w:styleId="Heading5">
    <w:name w:val="heading 5"/>
    <w:basedOn w:val="Normal"/>
    <w:next w:val="Normal"/>
    <w:uiPriority w:val="9"/>
    <w:semiHidden/>
    <w:unhideWhenUsed/>
    <w:qFormat/>
    <w:pPr>
      <w:keepNext/>
      <w:keepLines/>
      <w:ind w:left="1008" w:hanging="1008"/>
      <w:outlineLvl w:val="4"/>
    </w:pPr>
  </w:style>
  <w:style w:type="paragraph" w:styleId="Heading6">
    <w:name w:val="heading 6"/>
    <w:basedOn w:val="Normal"/>
    <w:next w:val="Normal"/>
    <w:uiPriority w:val="9"/>
    <w:semiHidden/>
    <w:unhideWhenUsed/>
    <w:qFormat/>
    <w:pPr>
      <w:keepNext/>
      <w:keepLines/>
      <w:spacing w:before="40"/>
      <w:ind w:left="1152" w:hanging="1152"/>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Montserrat" w:eastAsia="Montserrat" w:hAnsi="Montserrat" w:cs="Montserrat"/>
      <w:b/>
      <w:smallCaps/>
      <w:sz w:val="56"/>
      <w:szCs w:val="56"/>
    </w:rPr>
  </w:style>
  <w:style w:type="paragraph" w:styleId="Subtitle">
    <w:name w:val="Subtitle"/>
    <w:basedOn w:val="Normal"/>
    <w:next w:val="Normal"/>
    <w:uiPriority w:val="11"/>
    <w:qFormat/>
    <w:pPr>
      <w:jc w:val="center"/>
    </w:pPr>
    <w:rPr>
      <w:sz w:val="40"/>
      <w:szCs w:val="40"/>
    </w:rPr>
  </w:style>
  <w:style w:type="table" w:customStyle="1" w:styleId="a">
    <w:basedOn w:val="TableNormal"/>
    <w:pPr>
      <w:spacing w:line="240" w:lineRule="auto"/>
    </w:pPr>
    <w:tblPr>
      <w:tblStyleRowBandSize w:val="1"/>
      <w:tblStyleColBandSize w:val="1"/>
      <w:tblCellMar>
        <w:left w:w="0" w:type="dxa"/>
      </w:tblCellMar>
    </w:tblPr>
  </w:style>
  <w:style w:type="table" w:customStyle="1" w:styleId="a0">
    <w:basedOn w:val="TableNormal"/>
    <w:pPr>
      <w:spacing w:line="240" w:lineRule="auto"/>
    </w:pPr>
    <w:tblPr>
      <w:tblStyleRowBandSize w:val="1"/>
      <w:tblStyleColBandSize w:val="1"/>
      <w:tblCellMar>
        <w:left w:w="0" w:type="dxa"/>
      </w:tblCellMar>
    </w:tblPr>
  </w:style>
  <w:style w:type="table" w:customStyle="1" w:styleId="a1">
    <w:basedOn w:val="TableNormal"/>
    <w:pPr>
      <w:spacing w:line="240" w:lineRule="auto"/>
    </w:pPr>
    <w:tblPr>
      <w:tblStyleRowBandSize w:val="1"/>
      <w:tblStyleColBandSize w:val="1"/>
      <w:tblCellMar>
        <w:left w:w="0" w:type="dxa"/>
      </w:tblCellMar>
    </w:tblPr>
  </w:style>
  <w:style w:type="table" w:customStyle="1" w:styleId="a2">
    <w:basedOn w:val="TableNormal"/>
    <w:pPr>
      <w:spacing w:line="240" w:lineRule="auto"/>
    </w:pPr>
    <w:tblPr>
      <w:tblStyleRowBandSize w:val="1"/>
      <w:tblStyleColBandSize w:val="1"/>
      <w:tblCellMar>
        <w:left w:w="0" w:type="dxa"/>
      </w:tblCellMar>
    </w:tblPr>
  </w:style>
  <w:style w:type="table" w:customStyle="1" w:styleId="a3">
    <w:basedOn w:val="TableNormal"/>
    <w:pPr>
      <w:spacing w:line="240" w:lineRule="auto"/>
    </w:pPr>
    <w:tblPr>
      <w:tblStyleRowBandSize w:val="1"/>
      <w:tblStyleColBandSize w:val="1"/>
      <w:tblCellMar>
        <w:left w:w="0" w:type="dxa"/>
      </w:tblCellMar>
    </w:tblPr>
  </w:style>
  <w:style w:type="table" w:customStyle="1" w:styleId="a4">
    <w:basedOn w:val="TableNormal"/>
    <w:pPr>
      <w:spacing w:line="240" w:lineRule="auto"/>
    </w:pPr>
    <w:tblPr>
      <w:tblStyleRowBandSize w:val="1"/>
      <w:tblStyleColBandSize w:val="1"/>
      <w:tblCellMar>
        <w:left w:w="0" w:type="dxa"/>
      </w:tblCellMar>
    </w:tblPr>
  </w:style>
  <w:style w:type="table" w:customStyle="1" w:styleId="a5">
    <w:basedOn w:val="TableNormal"/>
    <w:pPr>
      <w:spacing w:line="240" w:lineRule="auto"/>
    </w:pPr>
    <w:tblPr>
      <w:tblStyleRowBandSize w:val="1"/>
      <w:tblStyleColBandSize w:val="1"/>
      <w:tblCellMar>
        <w:left w:w="0" w:type="dxa"/>
      </w:tblCellMar>
    </w:tblPr>
  </w:style>
  <w:style w:type="table" w:customStyle="1" w:styleId="a6">
    <w:basedOn w:val="TableNormal"/>
    <w:pPr>
      <w:spacing w:line="240" w:lineRule="auto"/>
    </w:pPr>
    <w:tblPr>
      <w:tblStyleRowBandSize w:val="1"/>
      <w:tblStyleColBandSize w:val="1"/>
      <w:tblCellMar>
        <w:left w:w="0" w:type="dxa"/>
      </w:tblCellMar>
    </w:tblPr>
  </w:style>
  <w:style w:type="table" w:customStyle="1" w:styleId="a7">
    <w:basedOn w:val="TableNormal"/>
    <w:pPr>
      <w:spacing w:line="240" w:lineRule="auto"/>
    </w:pPr>
    <w:tblPr>
      <w:tblStyleRowBandSize w:val="1"/>
      <w:tblStyleColBandSize w:val="1"/>
      <w:tblCellMar>
        <w:left w:w="0" w:type="dxa"/>
      </w:tblCellMar>
    </w:tblPr>
  </w:style>
  <w:style w:type="table" w:customStyle="1" w:styleId="a8">
    <w:basedOn w:val="TableNormal"/>
    <w:pPr>
      <w:spacing w:line="240" w:lineRule="auto"/>
    </w:pPr>
    <w:tblPr>
      <w:tblStyleRowBandSize w:val="1"/>
      <w:tblStyleColBandSize w:val="1"/>
      <w:tblCellMar>
        <w:left w:w="0" w:type="dxa"/>
      </w:tblCellMar>
    </w:tblPr>
  </w:style>
  <w:style w:type="table" w:customStyle="1" w:styleId="a9">
    <w:basedOn w:val="TableNormal"/>
    <w:pPr>
      <w:spacing w:line="240" w:lineRule="auto"/>
    </w:pPr>
    <w:tblPr>
      <w:tblStyleRowBandSize w:val="1"/>
      <w:tblStyleColBandSize w:val="1"/>
      <w:tblCellMar>
        <w:left w:w="0" w:type="dxa"/>
      </w:tblCellMar>
    </w:tblPr>
  </w:style>
  <w:style w:type="table" w:customStyle="1" w:styleId="aa">
    <w:basedOn w:val="TableNormal"/>
    <w:pPr>
      <w:spacing w:line="240" w:lineRule="auto"/>
    </w:pPr>
    <w:tblPr>
      <w:tblStyleRowBandSize w:val="1"/>
      <w:tblStyleColBandSize w:val="1"/>
      <w:tblCellMar>
        <w:left w:w="0" w:type="dxa"/>
      </w:tblCellMar>
    </w:tblPr>
  </w:style>
  <w:style w:type="table" w:customStyle="1" w:styleId="ab">
    <w:basedOn w:val="TableNormal"/>
    <w:pPr>
      <w:spacing w:line="240" w:lineRule="auto"/>
    </w:pPr>
    <w:tblPr>
      <w:tblStyleRowBandSize w:val="1"/>
      <w:tblStyleColBandSize w:val="1"/>
      <w:tblCellMar>
        <w:left w:w="0" w:type="dxa"/>
      </w:tblCellMar>
    </w:tblPr>
  </w:style>
  <w:style w:type="table" w:customStyle="1" w:styleId="ac">
    <w:basedOn w:val="TableNormal"/>
    <w:pPr>
      <w:spacing w:line="240" w:lineRule="auto"/>
    </w:pPr>
    <w:tblPr>
      <w:tblStyleRowBandSize w:val="1"/>
      <w:tblStyleColBandSize w:val="1"/>
      <w:tblCellMar>
        <w:left w:w="0" w:type="dxa"/>
      </w:tblCellMar>
    </w:tblPr>
  </w:style>
  <w:style w:type="table" w:customStyle="1" w:styleId="ad">
    <w:basedOn w:val="TableNormal"/>
    <w:pPr>
      <w:spacing w:line="240" w:lineRule="auto"/>
    </w:pPr>
    <w:tblPr>
      <w:tblStyleRowBandSize w:val="1"/>
      <w:tblStyleColBandSize w:val="1"/>
      <w:tblCellMar>
        <w:left w:w="0" w:type="dxa"/>
      </w:tblCellMar>
    </w:tblPr>
  </w:style>
  <w:style w:type="table" w:customStyle="1" w:styleId="ae">
    <w:basedOn w:val="TableNormal"/>
    <w:pPr>
      <w:spacing w:line="240" w:lineRule="auto"/>
    </w:pPr>
    <w:tblPr>
      <w:tblStyleRowBandSize w:val="1"/>
      <w:tblStyleColBandSize w:val="1"/>
      <w:tblCellMar>
        <w:left w:w="0" w:type="dxa"/>
      </w:tblCellMar>
    </w:tblPr>
  </w:style>
  <w:style w:type="table" w:customStyle="1" w:styleId="af">
    <w:basedOn w:val="TableNormal"/>
    <w:pPr>
      <w:spacing w:line="240" w:lineRule="auto"/>
    </w:pPr>
    <w:tblPr>
      <w:tblStyleRowBandSize w:val="1"/>
      <w:tblStyleColBandSize w:val="1"/>
      <w:tblCellMar>
        <w:left w:w="0" w:type="dxa"/>
      </w:tblCellMar>
    </w:tblPr>
  </w:style>
  <w:style w:type="table" w:customStyle="1" w:styleId="af0">
    <w:basedOn w:val="TableNormal"/>
    <w:pPr>
      <w:spacing w:line="240" w:lineRule="auto"/>
    </w:pPr>
    <w:tblPr>
      <w:tblStyleRowBandSize w:val="1"/>
      <w:tblStyleColBandSize w:val="1"/>
      <w:tblCellMar>
        <w:left w:w="0" w:type="dxa"/>
      </w:tblCellMar>
    </w:tblPr>
  </w:style>
  <w:style w:type="table" w:customStyle="1" w:styleId="af1">
    <w:basedOn w:val="TableNormal"/>
    <w:pPr>
      <w:spacing w:line="240" w:lineRule="auto"/>
    </w:pPr>
    <w:tblPr>
      <w:tblStyleRowBandSize w:val="1"/>
      <w:tblStyleColBandSize w:val="1"/>
      <w:tblCellMar>
        <w:left w:w="0" w:type="dxa"/>
      </w:tblCellMar>
    </w:tblPr>
  </w:style>
  <w:style w:type="table" w:customStyle="1" w:styleId="af2">
    <w:basedOn w:val="TableNormal"/>
    <w:pPr>
      <w:spacing w:line="240" w:lineRule="auto"/>
    </w:pPr>
    <w:tblPr>
      <w:tblStyleRowBandSize w:val="1"/>
      <w:tblStyleColBandSize w:val="1"/>
      <w:tblCellMar>
        <w:left w:w="0" w:type="dxa"/>
      </w:tblCellMar>
    </w:tblPr>
  </w:style>
  <w:style w:type="table" w:customStyle="1" w:styleId="af3">
    <w:basedOn w:val="TableNormal"/>
    <w:pPr>
      <w:spacing w:line="240" w:lineRule="auto"/>
    </w:pPr>
    <w:tblPr>
      <w:tblStyleRowBandSize w:val="1"/>
      <w:tblStyleColBandSize w:val="1"/>
      <w:tblCellMar>
        <w:left w:w="0" w:type="dxa"/>
      </w:tblCellMar>
    </w:tblPr>
  </w:style>
  <w:style w:type="table" w:customStyle="1" w:styleId="af4">
    <w:basedOn w:val="TableNormal"/>
    <w:pPr>
      <w:spacing w:line="240" w:lineRule="auto"/>
    </w:pPr>
    <w:tblPr>
      <w:tblStyleRowBandSize w:val="1"/>
      <w:tblStyleColBandSize w:val="1"/>
      <w:tblCellMar>
        <w:left w:w="0" w:type="dxa"/>
      </w:tblCellMar>
    </w:tblPr>
  </w:style>
  <w:style w:type="table" w:customStyle="1" w:styleId="af5">
    <w:basedOn w:val="TableNormal"/>
    <w:pPr>
      <w:spacing w:line="240" w:lineRule="auto"/>
    </w:pPr>
    <w:tblPr>
      <w:tblStyleRowBandSize w:val="1"/>
      <w:tblStyleColBandSize w:val="1"/>
      <w:tblCellMar>
        <w:left w:w="0" w:type="dxa"/>
      </w:tblCellMar>
    </w:tblPr>
  </w:style>
  <w:style w:type="table" w:customStyle="1" w:styleId="af6">
    <w:basedOn w:val="TableNormal"/>
    <w:pPr>
      <w:spacing w:line="240" w:lineRule="auto"/>
    </w:pPr>
    <w:tblPr>
      <w:tblStyleRowBandSize w:val="1"/>
      <w:tblStyleColBandSize w:val="1"/>
      <w:tblCellMar>
        <w:left w:w="0" w:type="dxa"/>
      </w:tblCellMar>
    </w:tblPr>
  </w:style>
  <w:style w:type="table" w:customStyle="1" w:styleId="af7">
    <w:basedOn w:val="TableNormal"/>
    <w:pPr>
      <w:spacing w:line="240" w:lineRule="auto"/>
    </w:pPr>
    <w:tblPr>
      <w:tblStyleRowBandSize w:val="1"/>
      <w:tblStyleColBandSize w:val="1"/>
      <w:tblCellMar>
        <w:left w:w="0" w:type="dxa"/>
      </w:tblCellMar>
    </w:tblPr>
  </w:style>
  <w:style w:type="table" w:customStyle="1" w:styleId="af8">
    <w:basedOn w:val="TableNormal"/>
    <w:pPr>
      <w:spacing w:line="240" w:lineRule="auto"/>
    </w:pPr>
    <w:tblPr>
      <w:tblStyleRowBandSize w:val="1"/>
      <w:tblStyleColBandSize w:val="1"/>
      <w:tblCellMar>
        <w:left w:w="0" w:type="dxa"/>
      </w:tblCellMar>
    </w:tblPr>
  </w:style>
  <w:style w:type="table" w:customStyle="1" w:styleId="af9">
    <w:basedOn w:val="TableNormal"/>
    <w:pPr>
      <w:spacing w:line="240" w:lineRule="auto"/>
    </w:pPr>
    <w:tblPr>
      <w:tblStyleRowBandSize w:val="1"/>
      <w:tblStyleColBandSize w:val="1"/>
      <w:tblCellMar>
        <w:left w:w="0" w:type="dxa"/>
      </w:tblCellMar>
    </w:tblPr>
  </w:style>
  <w:style w:type="table" w:customStyle="1" w:styleId="afa">
    <w:basedOn w:val="TableNormal"/>
    <w:pPr>
      <w:spacing w:line="240" w:lineRule="auto"/>
    </w:pPr>
    <w:tblPr>
      <w:tblStyleRowBandSize w:val="1"/>
      <w:tblStyleColBandSize w:val="1"/>
      <w:tblCellMar>
        <w:left w:w="0" w:type="dxa"/>
      </w:tblCellMar>
    </w:tblPr>
  </w:style>
  <w:style w:type="table" w:customStyle="1" w:styleId="afb">
    <w:basedOn w:val="TableNormal"/>
    <w:pPr>
      <w:spacing w:line="240" w:lineRule="auto"/>
    </w:pPr>
    <w:tblPr>
      <w:tblStyleRowBandSize w:val="1"/>
      <w:tblStyleColBandSize w:val="1"/>
      <w:tblCellMar>
        <w:left w:w="0" w:type="dxa"/>
      </w:tblCellMar>
    </w:tblPr>
  </w:style>
  <w:style w:type="table" w:customStyle="1" w:styleId="afc">
    <w:basedOn w:val="TableNormal"/>
    <w:pPr>
      <w:spacing w:line="240" w:lineRule="auto"/>
    </w:pPr>
    <w:tblPr>
      <w:tblStyleRowBandSize w:val="1"/>
      <w:tblStyleColBandSize w:val="1"/>
      <w:tblCellMar>
        <w:left w:w="0" w:type="dxa"/>
      </w:tblCellMar>
    </w:tblPr>
  </w:style>
  <w:style w:type="table" w:customStyle="1" w:styleId="afd">
    <w:basedOn w:val="TableNormal"/>
    <w:pPr>
      <w:spacing w:line="240" w:lineRule="auto"/>
    </w:pPr>
    <w:tblPr>
      <w:tblStyleRowBandSize w:val="1"/>
      <w:tblStyleColBandSize w:val="1"/>
      <w:tblCellMar>
        <w:left w:w="0" w:type="dxa"/>
      </w:tblCellMar>
    </w:tblPr>
  </w:style>
  <w:style w:type="table" w:customStyle="1" w:styleId="afe">
    <w:basedOn w:val="TableNormal"/>
    <w:pPr>
      <w:spacing w:line="240" w:lineRule="auto"/>
    </w:pPr>
    <w:tblPr>
      <w:tblStyleRowBandSize w:val="1"/>
      <w:tblStyleColBandSize w:val="1"/>
      <w:tblCellMar>
        <w:left w:w="0" w:type="dxa"/>
      </w:tblCellMar>
    </w:tblPr>
  </w:style>
  <w:style w:type="table" w:customStyle="1" w:styleId="aff">
    <w:basedOn w:val="TableNormal"/>
    <w:pPr>
      <w:spacing w:line="240" w:lineRule="auto"/>
    </w:pPr>
    <w:tblPr>
      <w:tblStyleRowBandSize w:val="1"/>
      <w:tblStyleColBandSize w:val="1"/>
      <w:tblCellMar>
        <w:left w:w="0" w:type="dxa"/>
      </w:tblCellMar>
    </w:tblPr>
  </w:style>
  <w:style w:type="table" w:customStyle="1" w:styleId="aff0">
    <w:basedOn w:val="TableNormal"/>
    <w:pPr>
      <w:spacing w:line="240" w:lineRule="auto"/>
    </w:pPr>
    <w:tblPr>
      <w:tblStyleRowBandSize w:val="1"/>
      <w:tblStyleColBandSize w:val="1"/>
      <w:tblCellMar>
        <w:left w:w="0" w:type="dxa"/>
      </w:tblCellMar>
    </w:tblPr>
  </w:style>
  <w:style w:type="table" w:customStyle="1" w:styleId="aff1">
    <w:basedOn w:val="TableNormal"/>
    <w:pPr>
      <w:spacing w:line="240" w:lineRule="auto"/>
    </w:pPr>
    <w:tblPr>
      <w:tblStyleRowBandSize w:val="1"/>
      <w:tblStyleColBandSize w:val="1"/>
      <w:tblCellMar>
        <w:left w:w="0" w:type="dxa"/>
      </w:tblCellMar>
    </w:tblPr>
  </w:style>
  <w:style w:type="table" w:customStyle="1" w:styleId="aff2">
    <w:basedOn w:val="TableNormal"/>
    <w:pPr>
      <w:spacing w:line="240" w:lineRule="auto"/>
    </w:pPr>
    <w:tblPr>
      <w:tblStyleRowBandSize w:val="1"/>
      <w:tblStyleColBandSize w:val="1"/>
      <w:tblCellMar>
        <w:left w:w="0" w:type="dxa"/>
      </w:tblCellMar>
    </w:tblPr>
  </w:style>
  <w:style w:type="table" w:customStyle="1" w:styleId="aff3">
    <w:basedOn w:val="TableNormal"/>
    <w:pPr>
      <w:spacing w:line="240" w:lineRule="auto"/>
    </w:pPr>
    <w:tblPr>
      <w:tblStyleRowBandSize w:val="1"/>
      <w:tblStyleColBandSize w:val="1"/>
      <w:tblCellMar>
        <w:left w:w="0" w:type="dxa"/>
      </w:tblCellMar>
    </w:tblPr>
  </w:style>
  <w:style w:type="table" w:customStyle="1" w:styleId="aff4">
    <w:basedOn w:val="TableNormal"/>
    <w:pPr>
      <w:spacing w:line="240" w:lineRule="auto"/>
    </w:pPr>
    <w:tblPr>
      <w:tblStyleRowBandSize w:val="1"/>
      <w:tblStyleColBandSize w:val="1"/>
      <w:tblCellMar>
        <w:left w:w="0" w:type="dxa"/>
      </w:tblCellMar>
    </w:tblPr>
  </w:style>
  <w:style w:type="table" w:customStyle="1" w:styleId="aff5">
    <w:basedOn w:val="TableNormal"/>
    <w:pPr>
      <w:spacing w:line="240" w:lineRule="auto"/>
    </w:pPr>
    <w:tblPr>
      <w:tblStyleRowBandSize w:val="1"/>
      <w:tblStyleColBandSize w:val="1"/>
      <w:tblCellMar>
        <w:left w:w="0" w:type="dxa"/>
      </w:tblCellMar>
    </w:tblPr>
  </w:style>
  <w:style w:type="table" w:customStyle="1" w:styleId="aff6">
    <w:basedOn w:val="TableNormal"/>
    <w:pPr>
      <w:spacing w:line="240" w:lineRule="auto"/>
    </w:pPr>
    <w:tblPr>
      <w:tblStyleRowBandSize w:val="1"/>
      <w:tblStyleColBandSize w:val="1"/>
      <w:tblCellMar>
        <w:left w:w="0" w:type="dxa"/>
      </w:tblCellMar>
    </w:tblPr>
  </w:style>
  <w:style w:type="table" w:customStyle="1" w:styleId="aff7">
    <w:basedOn w:val="TableNormal"/>
    <w:pPr>
      <w:spacing w:line="240" w:lineRule="auto"/>
    </w:pPr>
    <w:tblPr>
      <w:tblStyleRowBandSize w:val="1"/>
      <w:tblStyleColBandSize w:val="1"/>
      <w:tblCellMar>
        <w:left w:w="0" w:type="dxa"/>
      </w:tblCellMar>
    </w:tblPr>
  </w:style>
  <w:style w:type="table" w:customStyle="1" w:styleId="aff8">
    <w:basedOn w:val="TableNormal"/>
    <w:pPr>
      <w:spacing w:line="240" w:lineRule="auto"/>
    </w:pPr>
    <w:tblPr>
      <w:tblStyleRowBandSize w:val="1"/>
      <w:tblStyleColBandSize w:val="1"/>
      <w:tblCellMar>
        <w:left w:w="0" w:type="dxa"/>
      </w:tblCellMar>
    </w:tblPr>
  </w:style>
  <w:style w:type="table" w:customStyle="1" w:styleId="aff9">
    <w:basedOn w:val="TableNormal"/>
    <w:pPr>
      <w:spacing w:line="240" w:lineRule="auto"/>
    </w:pPr>
    <w:tblPr>
      <w:tblStyleRowBandSize w:val="1"/>
      <w:tblStyleColBandSize w:val="1"/>
      <w:tblCellMar>
        <w:left w:w="0" w:type="dxa"/>
      </w:tblCellMar>
    </w:tblPr>
  </w:style>
  <w:style w:type="table" w:customStyle="1" w:styleId="affa">
    <w:basedOn w:val="TableNormal"/>
    <w:pPr>
      <w:spacing w:line="240" w:lineRule="auto"/>
    </w:pPr>
    <w:tblPr>
      <w:tblStyleRowBandSize w:val="1"/>
      <w:tblStyleColBandSize w:val="1"/>
      <w:tblCellMar>
        <w:left w:w="0" w:type="dxa"/>
      </w:tblCellMar>
    </w:tblPr>
  </w:style>
  <w:style w:type="table" w:customStyle="1" w:styleId="affb">
    <w:basedOn w:val="TableNormal"/>
    <w:pPr>
      <w:spacing w:line="240" w:lineRule="auto"/>
    </w:pPr>
    <w:tblPr>
      <w:tblStyleRowBandSize w:val="1"/>
      <w:tblStyleColBandSize w:val="1"/>
      <w:tblCellMar>
        <w:left w:w="0" w:type="dxa"/>
      </w:tblCellMar>
    </w:tblPr>
  </w:style>
  <w:style w:type="table" w:customStyle="1" w:styleId="affc">
    <w:basedOn w:val="TableNormal"/>
    <w:pPr>
      <w:spacing w:line="240" w:lineRule="auto"/>
    </w:pPr>
    <w:tblPr>
      <w:tblStyleRowBandSize w:val="1"/>
      <w:tblStyleColBandSize w:val="1"/>
      <w:tblCellMar>
        <w:left w:w="0" w:type="dxa"/>
      </w:tblCellMar>
    </w:tblPr>
  </w:style>
  <w:style w:type="table" w:customStyle="1" w:styleId="affd">
    <w:basedOn w:val="TableNormal"/>
    <w:pPr>
      <w:spacing w:line="240" w:lineRule="auto"/>
    </w:pPr>
    <w:tblPr>
      <w:tblStyleRowBandSize w:val="1"/>
      <w:tblStyleColBandSize w:val="1"/>
      <w:tblCellMar>
        <w:left w:w="0" w:type="dxa"/>
      </w:tblCellMar>
    </w:tblPr>
  </w:style>
  <w:style w:type="table" w:customStyle="1" w:styleId="affe">
    <w:basedOn w:val="TableNormal"/>
    <w:pPr>
      <w:spacing w:line="240" w:lineRule="auto"/>
    </w:pPr>
    <w:tblPr>
      <w:tblStyleRowBandSize w:val="1"/>
      <w:tblStyleColBandSize w:val="1"/>
      <w:tblCellMar>
        <w:left w:w="0" w:type="dxa"/>
      </w:tblCellMar>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CellMar>
        <w:left w:w="0" w:type="dxa"/>
      </w:tblCellMar>
    </w:tblPr>
  </w:style>
  <w:style w:type="table" w:customStyle="1" w:styleId="afff2">
    <w:basedOn w:val="TableNormal"/>
    <w:pPr>
      <w:spacing w:line="240" w:lineRule="auto"/>
    </w:pPr>
    <w:tblPr>
      <w:tblStyleRowBandSize w:val="1"/>
      <w:tblStyleColBandSize w:val="1"/>
      <w:tblCellMar>
        <w:left w:w="0" w:type="dxa"/>
      </w:tblCellMar>
    </w:tblPr>
  </w:style>
  <w:style w:type="table" w:customStyle="1" w:styleId="afff3">
    <w:basedOn w:val="TableNormal"/>
    <w:pPr>
      <w:spacing w:line="240" w:lineRule="auto"/>
    </w:pPr>
    <w:tblPr>
      <w:tblStyleRowBandSize w:val="1"/>
      <w:tblStyleColBandSize w:val="1"/>
      <w:tblCellMar>
        <w:left w:w="0" w:type="dxa"/>
      </w:tblCellMar>
    </w:tblPr>
  </w:style>
  <w:style w:type="table" w:customStyle="1" w:styleId="afff4">
    <w:basedOn w:val="TableNormal"/>
    <w:pPr>
      <w:spacing w:line="240" w:lineRule="auto"/>
    </w:pPr>
    <w:tblPr>
      <w:tblStyleRowBandSize w:val="1"/>
      <w:tblStyleColBandSize w:val="1"/>
      <w:tblCellMar>
        <w:left w:w="0" w:type="dxa"/>
      </w:tblCellMar>
    </w:tblPr>
  </w:style>
  <w:style w:type="table" w:customStyle="1" w:styleId="afff5">
    <w:basedOn w:val="TableNormal"/>
    <w:pPr>
      <w:spacing w:line="240" w:lineRule="auto"/>
    </w:pPr>
    <w:tblPr>
      <w:tblStyleRowBandSize w:val="1"/>
      <w:tblStyleColBandSize w:val="1"/>
      <w:tblCellMar>
        <w:left w:w="0" w:type="dxa"/>
      </w:tblCellMar>
    </w:tblPr>
  </w:style>
  <w:style w:type="table" w:customStyle="1" w:styleId="afff6">
    <w:basedOn w:val="TableNormal"/>
    <w:pPr>
      <w:spacing w:line="240" w:lineRule="auto"/>
    </w:pPr>
    <w:tblPr>
      <w:tblStyleRowBandSize w:val="1"/>
      <w:tblStyleColBandSize w:val="1"/>
      <w:tblCellMar>
        <w:left w:w="0" w:type="dxa"/>
      </w:tblCellMar>
    </w:tblPr>
  </w:style>
  <w:style w:type="table" w:customStyle="1" w:styleId="afff7">
    <w:basedOn w:val="TableNormal"/>
    <w:pPr>
      <w:spacing w:line="240" w:lineRule="auto"/>
    </w:pPr>
    <w:tblPr>
      <w:tblStyleRowBandSize w:val="1"/>
      <w:tblStyleColBandSize w:val="1"/>
      <w:tblCellMar>
        <w:left w:w="0" w:type="dxa"/>
      </w:tblCellMar>
    </w:tblPr>
  </w:style>
  <w:style w:type="table" w:customStyle="1" w:styleId="afff8">
    <w:basedOn w:val="TableNormal"/>
    <w:pPr>
      <w:spacing w:line="240" w:lineRule="auto"/>
    </w:pPr>
    <w:tblPr>
      <w:tblStyleRowBandSize w:val="1"/>
      <w:tblStyleColBandSize w:val="1"/>
      <w:tblCellMar>
        <w:left w:w="0" w:type="dxa"/>
      </w:tblCellMar>
    </w:tblPr>
  </w:style>
  <w:style w:type="table" w:customStyle="1" w:styleId="afff9">
    <w:basedOn w:val="TableNormal"/>
    <w:pPr>
      <w:spacing w:line="240" w:lineRule="auto"/>
    </w:pPr>
    <w:tblPr>
      <w:tblStyleRowBandSize w:val="1"/>
      <w:tblStyleColBandSize w:val="1"/>
      <w:tblCellMar>
        <w:left w:w="0" w:type="dxa"/>
      </w:tblCellMar>
    </w:tblPr>
  </w:style>
  <w:style w:type="table" w:customStyle="1" w:styleId="afffa">
    <w:basedOn w:val="TableNormal"/>
    <w:pPr>
      <w:spacing w:line="240" w:lineRule="auto"/>
    </w:pPr>
    <w:tblPr>
      <w:tblStyleRowBandSize w:val="1"/>
      <w:tblStyleColBandSize w:val="1"/>
      <w:tblCellMar>
        <w:left w:w="0" w:type="dxa"/>
      </w:tblCellMar>
    </w:tblPr>
  </w:style>
  <w:style w:type="table" w:customStyle="1" w:styleId="afffb">
    <w:basedOn w:val="TableNormal"/>
    <w:pPr>
      <w:spacing w:line="240" w:lineRule="auto"/>
    </w:pPr>
    <w:tblPr>
      <w:tblStyleRowBandSize w:val="1"/>
      <w:tblStyleColBandSize w:val="1"/>
      <w:tblCellMar>
        <w:left w:w="0" w:type="dxa"/>
      </w:tblCellMar>
    </w:tblPr>
  </w:style>
  <w:style w:type="table" w:customStyle="1" w:styleId="afffc">
    <w:basedOn w:val="TableNormal"/>
    <w:pPr>
      <w:spacing w:line="240" w:lineRule="auto"/>
    </w:pPr>
    <w:tblPr>
      <w:tblStyleRowBandSize w:val="1"/>
      <w:tblStyleColBandSize w:val="1"/>
      <w:tblCellMar>
        <w:left w:w="0" w:type="dxa"/>
      </w:tblCellMar>
    </w:tblPr>
  </w:style>
  <w:style w:type="table" w:customStyle="1" w:styleId="afffd">
    <w:basedOn w:val="TableNormal"/>
    <w:pPr>
      <w:spacing w:line="240" w:lineRule="auto"/>
    </w:pPr>
    <w:tblPr>
      <w:tblStyleRowBandSize w:val="1"/>
      <w:tblStyleColBandSize w:val="1"/>
      <w:tblCellMar>
        <w:left w:w="0" w:type="dxa"/>
      </w:tblCellMar>
    </w:tblPr>
  </w:style>
  <w:style w:type="table" w:customStyle="1" w:styleId="afffe">
    <w:basedOn w:val="TableNormal"/>
    <w:pPr>
      <w:spacing w:line="240" w:lineRule="auto"/>
    </w:pPr>
    <w:tblPr>
      <w:tblStyleRowBandSize w:val="1"/>
      <w:tblStyleColBandSize w:val="1"/>
    </w:tblPr>
  </w:style>
  <w:style w:type="table" w:customStyle="1" w:styleId="affff">
    <w:basedOn w:val="TableNormal"/>
    <w:pPr>
      <w:spacing w:line="240" w:lineRule="auto"/>
    </w:pPr>
    <w:tblPr>
      <w:tblStyleRowBandSize w:val="1"/>
      <w:tblStyleColBandSize w:val="1"/>
      <w:tblCellMar>
        <w:left w:w="0" w:type="dxa"/>
      </w:tblCellMar>
    </w:tblPr>
  </w:style>
  <w:style w:type="table" w:customStyle="1" w:styleId="affff0">
    <w:basedOn w:val="TableNormal"/>
    <w:pPr>
      <w:spacing w:line="240" w:lineRule="auto"/>
    </w:pPr>
    <w:tblPr>
      <w:tblStyleRowBandSize w:val="1"/>
      <w:tblStyleColBandSize w:val="1"/>
      <w:tblCellMar>
        <w:left w:w="0" w:type="dxa"/>
      </w:tblCellMar>
    </w:tblPr>
  </w:style>
  <w:style w:type="table" w:customStyle="1" w:styleId="affff1">
    <w:basedOn w:val="TableNormal"/>
    <w:pPr>
      <w:spacing w:line="240" w:lineRule="auto"/>
    </w:pPr>
    <w:tblPr>
      <w:tblStyleRowBandSize w:val="1"/>
      <w:tblStyleColBandSize w:val="1"/>
      <w:tblCellMar>
        <w:left w:w="0" w:type="dxa"/>
      </w:tblCellMar>
    </w:tblPr>
  </w:style>
  <w:style w:type="table" w:customStyle="1" w:styleId="affff2">
    <w:basedOn w:val="TableNormal"/>
    <w:pPr>
      <w:spacing w:line="240" w:lineRule="auto"/>
    </w:pPr>
    <w:tblPr>
      <w:tblStyleRowBandSize w:val="1"/>
      <w:tblStyleColBandSize w:val="1"/>
      <w:tblCellMar>
        <w:left w:w="0" w:type="dxa"/>
      </w:tblCellMar>
    </w:tblPr>
  </w:style>
  <w:style w:type="table" w:customStyle="1" w:styleId="affff3">
    <w:basedOn w:val="TableNormal"/>
    <w:pPr>
      <w:spacing w:line="240" w:lineRule="auto"/>
    </w:pPr>
    <w:tblPr>
      <w:tblStyleRowBandSize w:val="1"/>
      <w:tblStyleColBandSize w:val="1"/>
      <w:tblCellMar>
        <w:left w:w="0" w:type="dxa"/>
      </w:tblCellMar>
    </w:tblPr>
  </w:style>
  <w:style w:type="table" w:customStyle="1" w:styleId="affff4">
    <w:basedOn w:val="TableNormal"/>
    <w:pPr>
      <w:spacing w:line="240" w:lineRule="auto"/>
    </w:pPr>
    <w:tblPr>
      <w:tblStyleRowBandSize w:val="1"/>
      <w:tblStyleColBandSize w:val="1"/>
      <w:tblCellMar>
        <w:left w:w="0" w:type="dxa"/>
      </w:tblCellMar>
    </w:tblPr>
  </w:style>
  <w:style w:type="table" w:customStyle="1" w:styleId="affff5">
    <w:basedOn w:val="TableNormal"/>
    <w:pPr>
      <w:spacing w:line="240" w:lineRule="auto"/>
    </w:pPr>
    <w:tblPr>
      <w:tblStyleRowBandSize w:val="1"/>
      <w:tblStyleColBandSize w:val="1"/>
      <w:tblCellMar>
        <w:left w:w="0" w:type="dxa"/>
      </w:tblCellMar>
    </w:tblPr>
  </w:style>
  <w:style w:type="table" w:customStyle="1" w:styleId="affff6">
    <w:basedOn w:val="TableNormal"/>
    <w:pPr>
      <w:spacing w:line="240" w:lineRule="auto"/>
    </w:pPr>
    <w:tblPr>
      <w:tblStyleRowBandSize w:val="1"/>
      <w:tblStyleColBandSize w:val="1"/>
      <w:tblCellMar>
        <w:left w:w="0" w:type="dxa"/>
      </w:tblCellMar>
    </w:tblPr>
  </w:style>
  <w:style w:type="table" w:customStyle="1" w:styleId="affff7">
    <w:basedOn w:val="TableNormal"/>
    <w:pPr>
      <w:spacing w:line="240" w:lineRule="auto"/>
    </w:pPr>
    <w:tblPr>
      <w:tblStyleRowBandSize w:val="1"/>
      <w:tblStyleColBandSize w:val="1"/>
      <w:tblCellMar>
        <w:left w:w="0" w:type="dxa"/>
      </w:tblCellMar>
    </w:tblPr>
  </w:style>
  <w:style w:type="table" w:customStyle="1" w:styleId="affff8">
    <w:basedOn w:val="TableNormal"/>
    <w:pPr>
      <w:spacing w:line="240" w:lineRule="auto"/>
    </w:pPr>
    <w:tblPr>
      <w:tblStyleRowBandSize w:val="1"/>
      <w:tblStyleColBandSize w:val="1"/>
      <w:tblCellMar>
        <w:left w:w="0" w:type="dxa"/>
      </w:tblCellMar>
    </w:tblPr>
  </w:style>
  <w:style w:type="table" w:customStyle="1" w:styleId="affff9">
    <w:basedOn w:val="TableNormal"/>
    <w:pPr>
      <w:spacing w:line="240" w:lineRule="auto"/>
    </w:pPr>
    <w:tblPr>
      <w:tblStyleRowBandSize w:val="1"/>
      <w:tblStyleColBandSize w:val="1"/>
      <w:tblCellMar>
        <w:left w:w="0" w:type="dxa"/>
      </w:tblCellMar>
    </w:tblPr>
  </w:style>
  <w:style w:type="table" w:customStyle="1" w:styleId="affffa">
    <w:basedOn w:val="TableNormal"/>
    <w:pPr>
      <w:spacing w:line="240" w:lineRule="auto"/>
    </w:pPr>
    <w:tblPr>
      <w:tblStyleRowBandSize w:val="1"/>
      <w:tblStyleColBandSize w:val="1"/>
      <w:tblCellMar>
        <w:left w:w="0" w:type="dxa"/>
      </w:tblCellMar>
    </w:tblPr>
  </w:style>
  <w:style w:type="table" w:customStyle="1" w:styleId="affffb">
    <w:basedOn w:val="TableNormal"/>
    <w:pPr>
      <w:spacing w:line="240" w:lineRule="auto"/>
    </w:pPr>
    <w:tblPr>
      <w:tblStyleRowBandSize w:val="1"/>
      <w:tblStyleColBandSize w:val="1"/>
      <w:tblCellMar>
        <w:left w:w="0" w:type="dxa"/>
      </w:tblCellMar>
    </w:tblPr>
  </w:style>
  <w:style w:type="table" w:customStyle="1" w:styleId="affffc">
    <w:basedOn w:val="TableNormal"/>
    <w:pPr>
      <w:spacing w:line="240" w:lineRule="auto"/>
    </w:pPr>
    <w:tblPr>
      <w:tblStyleRowBandSize w:val="1"/>
      <w:tblStyleColBandSize w:val="1"/>
      <w:tblCellMar>
        <w:left w:w="0" w:type="dxa"/>
      </w:tblCellMar>
    </w:tblPr>
  </w:style>
  <w:style w:type="table" w:customStyle="1" w:styleId="affffd">
    <w:basedOn w:val="TableNormal"/>
    <w:pPr>
      <w:spacing w:line="240" w:lineRule="auto"/>
    </w:pPr>
    <w:tblPr>
      <w:tblStyleRowBandSize w:val="1"/>
      <w:tblStyleColBandSize w:val="1"/>
      <w:tblCellMar>
        <w:left w:w="0" w:type="dxa"/>
      </w:tblCellMar>
    </w:tblPr>
  </w:style>
  <w:style w:type="table" w:customStyle="1" w:styleId="affffe">
    <w:basedOn w:val="TableNormal"/>
    <w:pPr>
      <w:spacing w:line="240" w:lineRule="auto"/>
    </w:pPr>
    <w:tblPr>
      <w:tblStyleRowBandSize w:val="1"/>
      <w:tblStyleColBandSize w:val="1"/>
      <w:tblCellMar>
        <w:left w:w="0" w:type="dxa"/>
      </w:tblCellMar>
    </w:tblPr>
  </w:style>
  <w:style w:type="table" w:customStyle="1" w:styleId="afffff">
    <w:basedOn w:val="TableNormal"/>
    <w:pPr>
      <w:spacing w:line="240" w:lineRule="auto"/>
    </w:pPr>
    <w:tblPr>
      <w:tblStyleRowBandSize w:val="1"/>
      <w:tblStyleColBandSize w:val="1"/>
      <w:tblCellMar>
        <w:left w:w="0" w:type="dxa"/>
      </w:tblCellMar>
    </w:tblPr>
  </w:style>
  <w:style w:type="table" w:customStyle="1" w:styleId="afffff0">
    <w:basedOn w:val="TableNormal"/>
    <w:pPr>
      <w:spacing w:line="240" w:lineRule="auto"/>
    </w:pPr>
    <w:tblPr>
      <w:tblStyleRowBandSize w:val="1"/>
      <w:tblStyleColBandSize w:val="1"/>
      <w:tblCellMar>
        <w:left w:w="0" w:type="dxa"/>
      </w:tblCellMar>
    </w:tblPr>
  </w:style>
  <w:style w:type="table" w:customStyle="1" w:styleId="afffff1">
    <w:basedOn w:val="TableNormal"/>
    <w:pPr>
      <w:spacing w:line="240" w:lineRule="auto"/>
    </w:pPr>
    <w:tblPr>
      <w:tblStyleRowBandSize w:val="1"/>
      <w:tblStyleColBandSize w:val="1"/>
      <w:tblCellMar>
        <w:left w:w="0" w:type="dxa"/>
      </w:tblCellMar>
    </w:tblPr>
  </w:style>
  <w:style w:type="table" w:customStyle="1" w:styleId="afffff2">
    <w:basedOn w:val="TableNormal"/>
    <w:pPr>
      <w:spacing w:line="240" w:lineRule="auto"/>
    </w:pPr>
    <w:tblPr>
      <w:tblStyleRowBandSize w:val="1"/>
      <w:tblStyleColBandSize w:val="1"/>
      <w:tblCellMar>
        <w:left w:w="0" w:type="dxa"/>
      </w:tblCellMar>
    </w:tblPr>
  </w:style>
  <w:style w:type="table" w:customStyle="1" w:styleId="afffff3">
    <w:basedOn w:val="TableNormal"/>
    <w:pPr>
      <w:spacing w:line="240" w:lineRule="auto"/>
    </w:pPr>
    <w:tblPr>
      <w:tblStyleRowBandSize w:val="1"/>
      <w:tblStyleColBandSize w:val="1"/>
      <w:tblCellMar>
        <w:left w:w="0" w:type="dxa"/>
      </w:tblCellMar>
    </w:tblPr>
  </w:style>
  <w:style w:type="table" w:customStyle="1" w:styleId="afffff4">
    <w:basedOn w:val="TableNormal"/>
    <w:pPr>
      <w:spacing w:line="240" w:lineRule="auto"/>
    </w:pPr>
    <w:tblPr>
      <w:tblStyleRowBandSize w:val="1"/>
      <w:tblStyleColBandSize w:val="1"/>
      <w:tblCellMar>
        <w:left w:w="0" w:type="dxa"/>
      </w:tblCellMar>
    </w:tblPr>
  </w:style>
  <w:style w:type="table" w:customStyle="1" w:styleId="afffff5">
    <w:basedOn w:val="TableNormal"/>
    <w:pPr>
      <w:spacing w:line="240" w:lineRule="auto"/>
    </w:pPr>
    <w:tblPr>
      <w:tblStyleRowBandSize w:val="1"/>
      <w:tblStyleColBandSize w:val="1"/>
      <w:tblCellMar>
        <w:left w:w="0" w:type="dxa"/>
      </w:tblCellMar>
    </w:tblPr>
  </w:style>
  <w:style w:type="table" w:customStyle="1" w:styleId="afffff6">
    <w:basedOn w:val="TableNormal"/>
    <w:pPr>
      <w:spacing w:line="240" w:lineRule="auto"/>
    </w:pPr>
    <w:tblPr>
      <w:tblStyleRowBandSize w:val="1"/>
      <w:tblStyleColBandSize w:val="1"/>
      <w:tblCellMar>
        <w:left w:w="0" w:type="dxa"/>
      </w:tblCellMar>
    </w:tblPr>
  </w:style>
  <w:style w:type="table" w:customStyle="1" w:styleId="afffff7">
    <w:basedOn w:val="TableNormal"/>
    <w:pPr>
      <w:spacing w:line="240" w:lineRule="auto"/>
    </w:pPr>
    <w:tblPr>
      <w:tblStyleRowBandSize w:val="1"/>
      <w:tblStyleColBandSize w:val="1"/>
      <w:tblCellMar>
        <w:left w:w="0" w:type="dxa"/>
      </w:tblCellMar>
    </w:tblPr>
  </w:style>
  <w:style w:type="table" w:customStyle="1" w:styleId="afffff8">
    <w:basedOn w:val="TableNormal"/>
    <w:pPr>
      <w:spacing w:line="240" w:lineRule="auto"/>
    </w:pPr>
    <w:tblPr>
      <w:tblStyleRowBandSize w:val="1"/>
      <w:tblStyleColBandSize w:val="1"/>
      <w:tblCellMar>
        <w:left w:w="0" w:type="dxa"/>
      </w:tblCellMar>
    </w:tblPr>
  </w:style>
  <w:style w:type="table" w:customStyle="1" w:styleId="afffff9">
    <w:basedOn w:val="TableNormal"/>
    <w:pPr>
      <w:spacing w:line="240" w:lineRule="auto"/>
    </w:pPr>
    <w:tblPr>
      <w:tblStyleRowBandSize w:val="1"/>
      <w:tblStyleColBandSize w:val="1"/>
      <w:tblCellMar>
        <w:left w:w="0" w:type="dxa"/>
      </w:tblCellMar>
    </w:tblPr>
  </w:style>
  <w:style w:type="table" w:customStyle="1" w:styleId="afffffa">
    <w:basedOn w:val="TableNormal"/>
    <w:pPr>
      <w:spacing w:line="240" w:lineRule="auto"/>
    </w:pPr>
    <w:tblPr>
      <w:tblStyleRowBandSize w:val="1"/>
      <w:tblStyleColBandSize w:val="1"/>
      <w:tblCellMar>
        <w:left w:w="0" w:type="dxa"/>
      </w:tblCellMar>
    </w:tblPr>
  </w:style>
  <w:style w:type="table" w:customStyle="1" w:styleId="afffffb">
    <w:basedOn w:val="TableNormal"/>
    <w:pPr>
      <w:spacing w:line="240" w:lineRule="auto"/>
    </w:pPr>
    <w:tblPr>
      <w:tblStyleRowBandSize w:val="1"/>
      <w:tblStyleColBandSize w:val="1"/>
      <w:tblCellMar>
        <w:left w:w="0" w:type="dxa"/>
      </w:tblCellMar>
    </w:tblPr>
  </w:style>
  <w:style w:type="table" w:customStyle="1" w:styleId="afffffc">
    <w:basedOn w:val="TableNormal"/>
    <w:pPr>
      <w:spacing w:line="240" w:lineRule="auto"/>
    </w:pPr>
    <w:tblPr>
      <w:tblStyleRowBandSize w:val="1"/>
      <w:tblStyleColBandSize w:val="1"/>
      <w:tblCellMar>
        <w:left w:w="0" w:type="dxa"/>
      </w:tblCellMar>
    </w:tblPr>
  </w:style>
  <w:style w:type="table" w:customStyle="1" w:styleId="afffffd">
    <w:basedOn w:val="TableNormal"/>
    <w:pPr>
      <w:spacing w:line="240" w:lineRule="auto"/>
    </w:pPr>
    <w:tblPr>
      <w:tblStyleRowBandSize w:val="1"/>
      <w:tblStyleColBandSize w:val="1"/>
      <w:tblCellMar>
        <w:left w:w="0" w:type="dxa"/>
      </w:tblCellMar>
    </w:tblPr>
  </w:style>
  <w:style w:type="table" w:customStyle="1" w:styleId="afffffe">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53AAE"/>
    <w:pPr>
      <w:ind w:left="720"/>
      <w:contextualSpacing/>
    </w:pPr>
  </w:style>
  <w:style w:type="character" w:styleId="CommentReference">
    <w:name w:val="annotation reference"/>
    <w:basedOn w:val="DefaultParagraphFont"/>
    <w:uiPriority w:val="99"/>
    <w:semiHidden/>
    <w:unhideWhenUsed/>
    <w:rsid w:val="00137844"/>
    <w:rPr>
      <w:sz w:val="16"/>
      <w:szCs w:val="16"/>
    </w:rPr>
  </w:style>
  <w:style w:type="paragraph" w:styleId="CommentText">
    <w:name w:val="annotation text"/>
    <w:basedOn w:val="Normal"/>
    <w:link w:val="CommentTextChar"/>
    <w:uiPriority w:val="99"/>
    <w:semiHidden/>
    <w:unhideWhenUsed/>
    <w:rsid w:val="00137844"/>
    <w:rPr>
      <w:sz w:val="20"/>
      <w:szCs w:val="20"/>
    </w:rPr>
  </w:style>
  <w:style w:type="character" w:customStyle="1" w:styleId="CommentTextChar">
    <w:name w:val="Comment Text Char"/>
    <w:basedOn w:val="DefaultParagraphFont"/>
    <w:link w:val="CommentText"/>
    <w:uiPriority w:val="99"/>
    <w:semiHidden/>
    <w:rsid w:val="00137844"/>
    <w:rPr>
      <w:rFonts w:ascii="Times New Roman" w:eastAsia="Times New Roman" w:hAnsi="Times New Roman" w:cs="Times New Roman"/>
      <w:color w:val="auto"/>
      <w:sz w:val="20"/>
      <w:szCs w:val="20"/>
      <w:lang w:val="en-US"/>
    </w:rPr>
  </w:style>
  <w:style w:type="paragraph" w:styleId="CommentSubject">
    <w:name w:val="annotation subject"/>
    <w:basedOn w:val="CommentText"/>
    <w:next w:val="CommentText"/>
    <w:link w:val="CommentSubjectChar"/>
    <w:uiPriority w:val="99"/>
    <w:semiHidden/>
    <w:unhideWhenUsed/>
    <w:rsid w:val="00137844"/>
    <w:rPr>
      <w:b/>
      <w:bCs/>
    </w:rPr>
  </w:style>
  <w:style w:type="character" w:customStyle="1" w:styleId="CommentSubjectChar">
    <w:name w:val="Comment Subject Char"/>
    <w:basedOn w:val="CommentTextChar"/>
    <w:link w:val="CommentSubject"/>
    <w:uiPriority w:val="99"/>
    <w:semiHidden/>
    <w:rsid w:val="00137844"/>
    <w:rPr>
      <w:rFonts w:ascii="Times New Roman" w:eastAsia="Times New Roman" w:hAnsi="Times New Roman" w:cs="Times New Roman"/>
      <w:b/>
      <w:bCs/>
      <w:color w:val="auto"/>
      <w:sz w:val="20"/>
      <w:szCs w:val="20"/>
      <w:lang w:val="en-US"/>
    </w:rPr>
  </w:style>
  <w:style w:type="character" w:styleId="Mention">
    <w:name w:val="Mention"/>
    <w:basedOn w:val="DefaultParagraphFont"/>
    <w:uiPriority w:val="99"/>
    <w:unhideWhenUsed/>
    <w:rsid w:val="00137844"/>
    <w:rPr>
      <w:color w:val="2B579A"/>
      <w:shd w:val="clear" w:color="auto" w:fill="E1DFDD"/>
    </w:rPr>
  </w:style>
  <w:style w:type="paragraph" w:styleId="Header">
    <w:name w:val="header"/>
    <w:basedOn w:val="Normal"/>
    <w:link w:val="HeaderChar"/>
    <w:uiPriority w:val="99"/>
    <w:semiHidden/>
    <w:unhideWhenUsed/>
    <w:rsid w:val="00781DEC"/>
    <w:pPr>
      <w:tabs>
        <w:tab w:val="center" w:pos="4680"/>
        <w:tab w:val="right" w:pos="9360"/>
      </w:tabs>
    </w:pPr>
  </w:style>
  <w:style w:type="character" w:customStyle="1" w:styleId="HeaderChar">
    <w:name w:val="Header Char"/>
    <w:basedOn w:val="DefaultParagraphFont"/>
    <w:link w:val="Header"/>
    <w:uiPriority w:val="99"/>
    <w:semiHidden/>
    <w:rsid w:val="00781DEC"/>
    <w:rPr>
      <w:rFonts w:ascii="Times New Roman" w:eastAsia="Times New Roman" w:hAnsi="Times New Roman" w:cs="Times New Roman"/>
      <w:color w:val="auto"/>
      <w:sz w:val="24"/>
      <w:szCs w:val="24"/>
      <w:lang w:val="en-US"/>
    </w:rPr>
  </w:style>
  <w:style w:type="paragraph" w:styleId="Footer">
    <w:name w:val="footer"/>
    <w:basedOn w:val="Normal"/>
    <w:link w:val="FooterChar"/>
    <w:uiPriority w:val="99"/>
    <w:semiHidden/>
    <w:unhideWhenUsed/>
    <w:rsid w:val="00781DEC"/>
    <w:pPr>
      <w:tabs>
        <w:tab w:val="center" w:pos="4680"/>
        <w:tab w:val="right" w:pos="9360"/>
      </w:tabs>
    </w:pPr>
  </w:style>
  <w:style w:type="character" w:customStyle="1" w:styleId="FooterChar">
    <w:name w:val="Footer Char"/>
    <w:basedOn w:val="DefaultParagraphFont"/>
    <w:link w:val="Footer"/>
    <w:uiPriority w:val="99"/>
    <w:semiHidden/>
    <w:rsid w:val="00781DEC"/>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00081">
      <w:bodyDiv w:val="1"/>
      <w:marLeft w:val="0"/>
      <w:marRight w:val="0"/>
      <w:marTop w:val="0"/>
      <w:marBottom w:val="0"/>
      <w:divBdr>
        <w:top w:val="none" w:sz="0" w:space="0" w:color="auto"/>
        <w:left w:val="none" w:sz="0" w:space="0" w:color="auto"/>
        <w:bottom w:val="none" w:sz="0" w:space="0" w:color="auto"/>
        <w:right w:val="none" w:sz="0" w:space="0" w:color="auto"/>
      </w:divBdr>
    </w:div>
    <w:div w:id="20322589">
      <w:bodyDiv w:val="1"/>
      <w:marLeft w:val="0"/>
      <w:marRight w:val="0"/>
      <w:marTop w:val="0"/>
      <w:marBottom w:val="0"/>
      <w:divBdr>
        <w:top w:val="none" w:sz="0" w:space="0" w:color="auto"/>
        <w:left w:val="none" w:sz="0" w:space="0" w:color="auto"/>
        <w:bottom w:val="none" w:sz="0" w:space="0" w:color="auto"/>
        <w:right w:val="none" w:sz="0" w:space="0" w:color="auto"/>
      </w:divBdr>
    </w:div>
    <w:div w:id="27604384">
      <w:bodyDiv w:val="1"/>
      <w:marLeft w:val="0"/>
      <w:marRight w:val="0"/>
      <w:marTop w:val="0"/>
      <w:marBottom w:val="0"/>
      <w:divBdr>
        <w:top w:val="none" w:sz="0" w:space="0" w:color="auto"/>
        <w:left w:val="none" w:sz="0" w:space="0" w:color="auto"/>
        <w:bottom w:val="none" w:sz="0" w:space="0" w:color="auto"/>
        <w:right w:val="none" w:sz="0" w:space="0" w:color="auto"/>
      </w:divBdr>
    </w:div>
    <w:div w:id="50807796">
      <w:bodyDiv w:val="1"/>
      <w:marLeft w:val="0"/>
      <w:marRight w:val="0"/>
      <w:marTop w:val="0"/>
      <w:marBottom w:val="0"/>
      <w:divBdr>
        <w:top w:val="none" w:sz="0" w:space="0" w:color="auto"/>
        <w:left w:val="none" w:sz="0" w:space="0" w:color="auto"/>
        <w:bottom w:val="none" w:sz="0" w:space="0" w:color="auto"/>
        <w:right w:val="none" w:sz="0" w:space="0" w:color="auto"/>
      </w:divBdr>
    </w:div>
    <w:div w:id="138769316">
      <w:bodyDiv w:val="1"/>
      <w:marLeft w:val="0"/>
      <w:marRight w:val="0"/>
      <w:marTop w:val="0"/>
      <w:marBottom w:val="0"/>
      <w:divBdr>
        <w:top w:val="none" w:sz="0" w:space="0" w:color="auto"/>
        <w:left w:val="none" w:sz="0" w:space="0" w:color="auto"/>
        <w:bottom w:val="none" w:sz="0" w:space="0" w:color="auto"/>
        <w:right w:val="none" w:sz="0" w:space="0" w:color="auto"/>
      </w:divBdr>
    </w:div>
    <w:div w:id="145903200">
      <w:bodyDiv w:val="1"/>
      <w:marLeft w:val="0"/>
      <w:marRight w:val="0"/>
      <w:marTop w:val="0"/>
      <w:marBottom w:val="0"/>
      <w:divBdr>
        <w:top w:val="none" w:sz="0" w:space="0" w:color="auto"/>
        <w:left w:val="none" w:sz="0" w:space="0" w:color="auto"/>
        <w:bottom w:val="none" w:sz="0" w:space="0" w:color="auto"/>
        <w:right w:val="none" w:sz="0" w:space="0" w:color="auto"/>
      </w:divBdr>
    </w:div>
    <w:div w:id="160857020">
      <w:bodyDiv w:val="1"/>
      <w:marLeft w:val="0"/>
      <w:marRight w:val="0"/>
      <w:marTop w:val="0"/>
      <w:marBottom w:val="0"/>
      <w:divBdr>
        <w:top w:val="none" w:sz="0" w:space="0" w:color="auto"/>
        <w:left w:val="none" w:sz="0" w:space="0" w:color="auto"/>
        <w:bottom w:val="none" w:sz="0" w:space="0" w:color="auto"/>
        <w:right w:val="none" w:sz="0" w:space="0" w:color="auto"/>
      </w:divBdr>
    </w:div>
    <w:div w:id="243805960">
      <w:bodyDiv w:val="1"/>
      <w:marLeft w:val="0"/>
      <w:marRight w:val="0"/>
      <w:marTop w:val="0"/>
      <w:marBottom w:val="0"/>
      <w:divBdr>
        <w:top w:val="none" w:sz="0" w:space="0" w:color="auto"/>
        <w:left w:val="none" w:sz="0" w:space="0" w:color="auto"/>
        <w:bottom w:val="none" w:sz="0" w:space="0" w:color="auto"/>
        <w:right w:val="none" w:sz="0" w:space="0" w:color="auto"/>
      </w:divBdr>
    </w:div>
    <w:div w:id="729575917">
      <w:bodyDiv w:val="1"/>
      <w:marLeft w:val="0"/>
      <w:marRight w:val="0"/>
      <w:marTop w:val="0"/>
      <w:marBottom w:val="0"/>
      <w:divBdr>
        <w:top w:val="none" w:sz="0" w:space="0" w:color="auto"/>
        <w:left w:val="none" w:sz="0" w:space="0" w:color="auto"/>
        <w:bottom w:val="none" w:sz="0" w:space="0" w:color="auto"/>
        <w:right w:val="none" w:sz="0" w:space="0" w:color="auto"/>
      </w:divBdr>
    </w:div>
    <w:div w:id="808786377">
      <w:bodyDiv w:val="1"/>
      <w:marLeft w:val="0"/>
      <w:marRight w:val="0"/>
      <w:marTop w:val="0"/>
      <w:marBottom w:val="0"/>
      <w:divBdr>
        <w:top w:val="none" w:sz="0" w:space="0" w:color="auto"/>
        <w:left w:val="none" w:sz="0" w:space="0" w:color="auto"/>
        <w:bottom w:val="none" w:sz="0" w:space="0" w:color="auto"/>
        <w:right w:val="none" w:sz="0" w:space="0" w:color="auto"/>
      </w:divBdr>
    </w:div>
    <w:div w:id="836459127">
      <w:bodyDiv w:val="1"/>
      <w:marLeft w:val="0"/>
      <w:marRight w:val="0"/>
      <w:marTop w:val="0"/>
      <w:marBottom w:val="0"/>
      <w:divBdr>
        <w:top w:val="none" w:sz="0" w:space="0" w:color="auto"/>
        <w:left w:val="none" w:sz="0" w:space="0" w:color="auto"/>
        <w:bottom w:val="none" w:sz="0" w:space="0" w:color="auto"/>
        <w:right w:val="none" w:sz="0" w:space="0" w:color="auto"/>
      </w:divBdr>
    </w:div>
    <w:div w:id="885409474">
      <w:bodyDiv w:val="1"/>
      <w:marLeft w:val="0"/>
      <w:marRight w:val="0"/>
      <w:marTop w:val="0"/>
      <w:marBottom w:val="0"/>
      <w:divBdr>
        <w:top w:val="none" w:sz="0" w:space="0" w:color="auto"/>
        <w:left w:val="none" w:sz="0" w:space="0" w:color="auto"/>
        <w:bottom w:val="none" w:sz="0" w:space="0" w:color="auto"/>
        <w:right w:val="none" w:sz="0" w:space="0" w:color="auto"/>
      </w:divBdr>
      <w:divsChild>
        <w:div w:id="1926765171">
          <w:marLeft w:val="0"/>
          <w:marRight w:val="0"/>
          <w:marTop w:val="0"/>
          <w:marBottom w:val="0"/>
          <w:divBdr>
            <w:top w:val="none" w:sz="0" w:space="0" w:color="auto"/>
            <w:left w:val="none" w:sz="0" w:space="0" w:color="auto"/>
            <w:bottom w:val="none" w:sz="0" w:space="0" w:color="auto"/>
            <w:right w:val="none" w:sz="0" w:space="0" w:color="auto"/>
          </w:divBdr>
        </w:div>
        <w:div w:id="968245809">
          <w:marLeft w:val="0"/>
          <w:marRight w:val="0"/>
          <w:marTop w:val="0"/>
          <w:marBottom w:val="0"/>
          <w:divBdr>
            <w:top w:val="none" w:sz="0" w:space="0" w:color="auto"/>
            <w:left w:val="none" w:sz="0" w:space="0" w:color="auto"/>
            <w:bottom w:val="none" w:sz="0" w:space="0" w:color="auto"/>
            <w:right w:val="none" w:sz="0" w:space="0" w:color="auto"/>
          </w:divBdr>
        </w:div>
        <w:div w:id="2139950211">
          <w:marLeft w:val="0"/>
          <w:marRight w:val="0"/>
          <w:marTop w:val="0"/>
          <w:marBottom w:val="0"/>
          <w:divBdr>
            <w:top w:val="none" w:sz="0" w:space="0" w:color="auto"/>
            <w:left w:val="none" w:sz="0" w:space="0" w:color="auto"/>
            <w:bottom w:val="none" w:sz="0" w:space="0" w:color="auto"/>
            <w:right w:val="none" w:sz="0" w:space="0" w:color="auto"/>
          </w:divBdr>
        </w:div>
      </w:divsChild>
    </w:div>
    <w:div w:id="910625380">
      <w:bodyDiv w:val="1"/>
      <w:marLeft w:val="0"/>
      <w:marRight w:val="0"/>
      <w:marTop w:val="0"/>
      <w:marBottom w:val="0"/>
      <w:divBdr>
        <w:top w:val="none" w:sz="0" w:space="0" w:color="auto"/>
        <w:left w:val="none" w:sz="0" w:space="0" w:color="auto"/>
        <w:bottom w:val="none" w:sz="0" w:space="0" w:color="auto"/>
        <w:right w:val="none" w:sz="0" w:space="0" w:color="auto"/>
      </w:divBdr>
    </w:div>
    <w:div w:id="951982705">
      <w:bodyDiv w:val="1"/>
      <w:marLeft w:val="0"/>
      <w:marRight w:val="0"/>
      <w:marTop w:val="0"/>
      <w:marBottom w:val="0"/>
      <w:divBdr>
        <w:top w:val="none" w:sz="0" w:space="0" w:color="auto"/>
        <w:left w:val="none" w:sz="0" w:space="0" w:color="auto"/>
        <w:bottom w:val="none" w:sz="0" w:space="0" w:color="auto"/>
        <w:right w:val="none" w:sz="0" w:space="0" w:color="auto"/>
      </w:divBdr>
    </w:div>
    <w:div w:id="1070345890">
      <w:bodyDiv w:val="1"/>
      <w:marLeft w:val="0"/>
      <w:marRight w:val="0"/>
      <w:marTop w:val="0"/>
      <w:marBottom w:val="0"/>
      <w:divBdr>
        <w:top w:val="none" w:sz="0" w:space="0" w:color="auto"/>
        <w:left w:val="none" w:sz="0" w:space="0" w:color="auto"/>
        <w:bottom w:val="none" w:sz="0" w:space="0" w:color="auto"/>
        <w:right w:val="none" w:sz="0" w:space="0" w:color="auto"/>
      </w:divBdr>
    </w:div>
    <w:div w:id="1149176660">
      <w:bodyDiv w:val="1"/>
      <w:marLeft w:val="0"/>
      <w:marRight w:val="0"/>
      <w:marTop w:val="0"/>
      <w:marBottom w:val="0"/>
      <w:divBdr>
        <w:top w:val="none" w:sz="0" w:space="0" w:color="auto"/>
        <w:left w:val="none" w:sz="0" w:space="0" w:color="auto"/>
        <w:bottom w:val="none" w:sz="0" w:space="0" w:color="auto"/>
        <w:right w:val="none" w:sz="0" w:space="0" w:color="auto"/>
      </w:divBdr>
    </w:div>
    <w:div w:id="1240140036">
      <w:bodyDiv w:val="1"/>
      <w:marLeft w:val="0"/>
      <w:marRight w:val="0"/>
      <w:marTop w:val="0"/>
      <w:marBottom w:val="0"/>
      <w:divBdr>
        <w:top w:val="none" w:sz="0" w:space="0" w:color="auto"/>
        <w:left w:val="none" w:sz="0" w:space="0" w:color="auto"/>
        <w:bottom w:val="none" w:sz="0" w:space="0" w:color="auto"/>
        <w:right w:val="none" w:sz="0" w:space="0" w:color="auto"/>
      </w:divBdr>
    </w:div>
    <w:div w:id="1249581446">
      <w:bodyDiv w:val="1"/>
      <w:marLeft w:val="0"/>
      <w:marRight w:val="0"/>
      <w:marTop w:val="0"/>
      <w:marBottom w:val="0"/>
      <w:divBdr>
        <w:top w:val="none" w:sz="0" w:space="0" w:color="auto"/>
        <w:left w:val="none" w:sz="0" w:space="0" w:color="auto"/>
        <w:bottom w:val="none" w:sz="0" w:space="0" w:color="auto"/>
        <w:right w:val="none" w:sz="0" w:space="0" w:color="auto"/>
      </w:divBdr>
    </w:div>
    <w:div w:id="1495416758">
      <w:bodyDiv w:val="1"/>
      <w:marLeft w:val="0"/>
      <w:marRight w:val="0"/>
      <w:marTop w:val="0"/>
      <w:marBottom w:val="0"/>
      <w:divBdr>
        <w:top w:val="none" w:sz="0" w:space="0" w:color="auto"/>
        <w:left w:val="none" w:sz="0" w:space="0" w:color="auto"/>
        <w:bottom w:val="none" w:sz="0" w:space="0" w:color="auto"/>
        <w:right w:val="none" w:sz="0" w:space="0" w:color="auto"/>
      </w:divBdr>
    </w:div>
    <w:div w:id="1602907339">
      <w:bodyDiv w:val="1"/>
      <w:marLeft w:val="0"/>
      <w:marRight w:val="0"/>
      <w:marTop w:val="0"/>
      <w:marBottom w:val="0"/>
      <w:divBdr>
        <w:top w:val="none" w:sz="0" w:space="0" w:color="auto"/>
        <w:left w:val="none" w:sz="0" w:space="0" w:color="auto"/>
        <w:bottom w:val="none" w:sz="0" w:space="0" w:color="auto"/>
        <w:right w:val="none" w:sz="0" w:space="0" w:color="auto"/>
      </w:divBdr>
    </w:div>
    <w:div w:id="1761750848">
      <w:bodyDiv w:val="1"/>
      <w:marLeft w:val="0"/>
      <w:marRight w:val="0"/>
      <w:marTop w:val="0"/>
      <w:marBottom w:val="0"/>
      <w:divBdr>
        <w:top w:val="none" w:sz="0" w:space="0" w:color="auto"/>
        <w:left w:val="none" w:sz="0" w:space="0" w:color="auto"/>
        <w:bottom w:val="none" w:sz="0" w:space="0" w:color="auto"/>
        <w:right w:val="none" w:sz="0" w:space="0" w:color="auto"/>
      </w:divBdr>
    </w:div>
    <w:div w:id="1775637962">
      <w:bodyDiv w:val="1"/>
      <w:marLeft w:val="0"/>
      <w:marRight w:val="0"/>
      <w:marTop w:val="0"/>
      <w:marBottom w:val="0"/>
      <w:divBdr>
        <w:top w:val="none" w:sz="0" w:space="0" w:color="auto"/>
        <w:left w:val="none" w:sz="0" w:space="0" w:color="auto"/>
        <w:bottom w:val="none" w:sz="0" w:space="0" w:color="auto"/>
        <w:right w:val="none" w:sz="0" w:space="0" w:color="auto"/>
      </w:divBdr>
    </w:div>
    <w:div w:id="2074352630">
      <w:bodyDiv w:val="1"/>
      <w:marLeft w:val="0"/>
      <w:marRight w:val="0"/>
      <w:marTop w:val="0"/>
      <w:marBottom w:val="0"/>
      <w:divBdr>
        <w:top w:val="none" w:sz="0" w:space="0" w:color="auto"/>
        <w:left w:val="none" w:sz="0" w:space="0" w:color="auto"/>
        <w:bottom w:val="none" w:sz="0" w:space="0" w:color="auto"/>
        <w:right w:val="none" w:sz="0" w:space="0" w:color="auto"/>
      </w:divBdr>
    </w:div>
    <w:div w:id="2117746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ka.ms/vs/17/release/vc_redist.x64.exe"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microsoft.com/office/2019/05/relationships/documenttasks" Target="documenttasks/documenttasks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2B96E39E-5C06-4D4C-82DF-56DA16CDD624}">
    <t:Anchor>
      <t:Comment id="110125922"/>
    </t:Anchor>
    <t:History>
      <t:Event id="{941DED22-3538-D044-90E3-5A892884688F}" time="2025-03-24T22:43:47.116Z">
        <t:Attribution userId="S::david.fattal@leiainc.com::598c2ab8-979b-47f0-acb5-fd835a3da223" userProvider="AD" userName="David Fattal"/>
        <t:Anchor>
          <t:Comment id="110125922"/>
        </t:Anchor>
        <t:Create/>
      </t:Event>
      <t:Event id="{322A2005-1671-654C-8A6E-1CA764A9671A}" time="2025-03-24T22:43:47.116Z">
        <t:Attribution userId="S::david.fattal@leiainc.com::598c2ab8-979b-47f0-acb5-fd835a3da223" userProvider="AD" userName="David Fattal"/>
        <t:Anchor>
          <t:Comment id="110125922"/>
        </t:Anchor>
        <t:Assign userId="S::cyrus.rohani.nl@leiainc.com::53627653-1360-4455-9d2d-83a08857c518" userProvider="AD" userName="Cyrus Rohani"/>
      </t:Event>
      <t:Event id="{6AF8411F-1828-A141-AF03-80CE4FE195FA}" time="2025-03-24T22:43:47.116Z">
        <t:Attribution userId="S::david.fattal@leiainc.com::598c2ab8-979b-47f0-acb5-fd835a3da223" userProvider="AD" userName="David Fattal"/>
        <t:Anchor>
          <t:Comment id="110125922"/>
        </t:Anchor>
        <t:SetTitle title="@Cyrus Rohani can you fill in crash cause and solution ?"/>
      </t:Event>
      <t:Event id="{23290CA9-17AB-5D4B-B073-393F74F72E24}" time="2025-03-25T17:02:54.723Z">
        <t:Attribution userId="S::david.fattal@leiainc.com::598c2ab8-979b-47f0-acb5-fd835a3da223" userProvider="AD" userName="David Fattal"/>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afe2283-b8be-4309-9f01-d99749076914" xsi:nil="true"/>
    <lcf76f155ced4ddcb4097134ff3c332f xmlns="c1ca0423-dff6-4b12-813e-d9052d2f7553">
      <Terms xmlns="http://schemas.microsoft.com/office/infopath/2007/PartnerControls"/>
    </lcf76f155ced4ddcb4097134ff3c332f>
    <_dlc_DocId xmlns="5afe2283-b8be-4309-9f01-d99749076914">CONTENTSOLN-1590504644-11352</_dlc_DocId>
    <_dlc_DocIdUrl xmlns="5afe2283-b8be-4309-9f01-d99749076914">
      <Url>https://leiainc.sharepoint.com/sites/Content_Solutions/_layouts/15/DocIdRedir.aspx?ID=CONTENTSOLN-1590504644-11352</Url>
      <Description>CONTENTSOLN-1590504644-11352</Description>
    </_dlc_DocIdUrl>
    <MigrationWizIdVersion xmlns="c1ca0423-dff6-4b12-813e-d9052d2f7553" xsi:nil="true"/>
    <MigrationWizId xmlns="c1ca0423-dff6-4b12-813e-d9052d2f7553" xsi:nil="true"/>
    <MigrationWizIdPermissions xmlns="c1ca0423-dff6-4b12-813e-d9052d2f755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9C9C1CB04432440BD8D98D7108F0255" ma:contentTypeVersion="17" ma:contentTypeDescription="Create a new document." ma:contentTypeScope="" ma:versionID="28434463bc0da83c80a90191fe0aee9d">
  <xsd:schema xmlns:xsd="http://www.w3.org/2001/XMLSchema" xmlns:xs="http://www.w3.org/2001/XMLSchema" xmlns:p="http://schemas.microsoft.com/office/2006/metadata/properties" xmlns:ns2="c1ca0423-dff6-4b12-813e-d9052d2f7553" xmlns:ns3="5afe2283-b8be-4309-9f01-d99749076914" targetNamespace="http://schemas.microsoft.com/office/2006/metadata/properties" ma:root="true" ma:fieldsID="357c5c9494c93771c4cfdb726a9f1c7f" ns2:_="" ns3:_="">
    <xsd:import namespace="c1ca0423-dff6-4b12-813e-d9052d2f7553"/>
    <xsd:import namespace="5afe2283-b8be-4309-9f01-d99749076914"/>
    <xsd:element name="properties">
      <xsd:complexType>
        <xsd:sequence>
          <xsd:element name="documentManagement">
            <xsd:complexType>
              <xsd:all>
                <xsd:element ref="ns2:MigrationWizId" minOccurs="0"/>
                <xsd:element ref="ns2:MigrationWizIdPermissions" minOccurs="0"/>
                <xsd:element ref="ns2:MigrationWizIdVersion"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Location" minOccurs="0"/>
                <xsd:element ref="ns2:MediaServiceOCR" minOccurs="0"/>
                <xsd:element ref="ns2:MediaLengthInSeconds" minOccurs="0"/>
                <xsd:element ref="ns3:_dlc_DocId" minOccurs="0"/>
                <xsd:element ref="ns3:_dlc_DocIdUrl" minOccurs="0"/>
                <xsd:element ref="ns3:_dlc_DocIdPersistId"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ca0423-dff6-4b12-813e-d9052d2f7553"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be7f046-9b80-4427-9baa-05f2eb902f23"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fe2283-b8be-4309-9f01-d9974907691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7d64ec-f95a-4d20-b3b1-a45412eceb7a}" ma:internalName="TaxCatchAll" ma:showField="CatchAllData" ma:web="5afe2283-b8be-4309-9f01-d99749076914">
      <xsd:complexType>
        <xsd:complexContent>
          <xsd:extension base="dms:MultiChoiceLookup">
            <xsd:sequence>
              <xsd:element name="Value" type="dms:Lookup" maxOccurs="unbounded" minOccurs="0" nillable="true"/>
            </xsd:sequence>
          </xsd:extension>
        </xsd:complexContent>
      </xsd:complexType>
    </xsd:element>
    <xsd:element name="_dlc_DocId" ma:index="24" nillable="true" ma:displayName="Document ID Value" ma:description="The value of the document ID assigned to this item." ma:indexed="true" ma:internalName="_dlc_DocId" ma:readOnly="true">
      <xsd:simpleType>
        <xsd:restriction base="dms:Text"/>
      </xsd:simpleType>
    </xsd:element>
    <xsd:element name="_dlc_DocIdUrl" ma:index="2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6"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795EA4-C0BA-4A59-BBC9-462D3BF25369}">
  <ds:schemaRefs>
    <ds:schemaRef ds:uri="http://schemas.microsoft.com/office/2006/metadata/properties"/>
    <ds:schemaRef ds:uri="http://schemas.microsoft.com/office/infopath/2007/PartnerControls"/>
    <ds:schemaRef ds:uri="5afe2283-b8be-4309-9f01-d99749076914"/>
    <ds:schemaRef ds:uri="c1ca0423-dff6-4b12-813e-d9052d2f7553"/>
  </ds:schemaRefs>
</ds:datastoreItem>
</file>

<file path=customXml/itemProps2.xml><?xml version="1.0" encoding="utf-8"?>
<ds:datastoreItem xmlns:ds="http://schemas.openxmlformats.org/officeDocument/2006/customXml" ds:itemID="{B5908EB8-FE90-462D-A8C7-AA0A77883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ca0423-dff6-4b12-813e-d9052d2f7553"/>
    <ds:schemaRef ds:uri="5afe2283-b8be-4309-9f01-d99749076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889C63-F4BE-4C83-B458-85844DFBE97F}">
  <ds:schemaRefs>
    <ds:schemaRef ds:uri="http://schemas.microsoft.com/sharepoint/events"/>
  </ds:schemaRefs>
</ds:datastoreItem>
</file>

<file path=customXml/itemProps4.xml><?xml version="1.0" encoding="utf-8"?>
<ds:datastoreItem xmlns:ds="http://schemas.openxmlformats.org/officeDocument/2006/customXml" ds:itemID="{57315ABB-9CEE-4524-969D-B351311EA5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43</Pages>
  <Words>8027</Words>
  <Characters>45756</Characters>
  <Application>Microsoft Office Word</Application>
  <DocSecurity>0</DocSecurity>
  <Lines>381</Lines>
  <Paragraphs>107</Paragraphs>
  <ScaleCrop>false</ScaleCrop>
  <Company/>
  <LinksUpToDate>false</LinksUpToDate>
  <CharactersWithSpaces>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Fattal</dc:creator>
  <cp:lastModifiedBy>David Fattal</cp:lastModifiedBy>
  <cp:revision>150</cp:revision>
  <dcterms:created xsi:type="dcterms:W3CDTF">2025-02-12T05:26:00Z</dcterms:created>
  <dcterms:modified xsi:type="dcterms:W3CDTF">2025-08-22T21:04:00Z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0x010100D9C9C1CB04432440BD8D98D7108F0255</vt:lpwstr>
  </property>
  <property fmtid="{D5CDD505-2E9C-101B-9397-08002B2CF9AE}" pid="3" name="_dlc_DocIdItemGuid">
    <vt:lpwstr>db6232f6-dfc9-41b3-b7e5-a716b45a4118</vt:lpwstr>
  </property>
  <property fmtid="{D5CDD505-2E9C-101B-9397-08002B2CF9AE}" pid="4" name="MediaServiceImageTags">
    <vt:lpwstr/>
  </property>
</Properties>
</file>