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F234C8" w14:textId="77777777" w:rsidR="00F50CF3" w:rsidRDefault="00170557" w:rsidP="00170557">
      <w:pPr>
        <w:pStyle w:val="Citazioneintensa"/>
      </w:pPr>
      <w:r>
        <w:t xml:space="preserve">How to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imported</w:t>
      </w:r>
      <w:proofErr w:type="spellEnd"/>
      <w:r>
        <w:t xml:space="preserve"> a CR</w:t>
      </w:r>
      <w:bookmarkStart w:id="0" w:name="_GoBack"/>
      <w:bookmarkEnd w:id="0"/>
    </w:p>
    <w:p w14:paraId="27DFBBD1" w14:textId="77777777" w:rsidR="00170557" w:rsidRDefault="00170557">
      <w:proofErr w:type="spellStart"/>
      <w:r>
        <w:t>Tx</w:t>
      </w:r>
      <w:proofErr w:type="spellEnd"/>
      <w:r>
        <w:t xml:space="preserve"> STMS_IMPORT</w:t>
      </w:r>
    </w:p>
    <w:p w14:paraId="4D350EA0" w14:textId="77777777" w:rsidR="00170557" w:rsidRDefault="00170557">
      <w:r>
        <w:t xml:space="preserve">Click on the “Import </w:t>
      </w:r>
      <w:proofErr w:type="spellStart"/>
      <w:r>
        <w:t>History</w:t>
      </w:r>
      <w:proofErr w:type="spellEnd"/>
      <w:r>
        <w:t xml:space="preserve">” </w:t>
      </w:r>
      <w:proofErr w:type="spellStart"/>
      <w:r>
        <w:t>button</w:t>
      </w:r>
      <w:proofErr w:type="spellEnd"/>
      <w:r>
        <w:t>:</w:t>
      </w:r>
    </w:p>
    <w:p w14:paraId="077EF7D4" w14:textId="77777777" w:rsidR="00170557" w:rsidRDefault="00170557">
      <w:r w:rsidRPr="00170557">
        <w:drawing>
          <wp:inline distT="0" distB="0" distL="0" distR="0" wp14:anchorId="01A5E2B7" wp14:editId="53F73CCD">
            <wp:extent cx="6120130" cy="21977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427A" w14:textId="77777777" w:rsidR="00170557" w:rsidRDefault="00170557"/>
    <w:p w14:paraId="7E612094" w14:textId="77777777" w:rsidR="00170557" w:rsidRDefault="00170557">
      <w:r>
        <w:t xml:space="preserve">Select the “Time </w:t>
      </w:r>
      <w:proofErr w:type="spellStart"/>
      <w:r>
        <w:t>Interval</w:t>
      </w:r>
      <w:proofErr w:type="spellEnd"/>
      <w:r>
        <w:t>”:</w:t>
      </w:r>
    </w:p>
    <w:p w14:paraId="6F2BBAEF" w14:textId="77777777" w:rsidR="00170557" w:rsidRDefault="00170557">
      <w:r w:rsidRPr="00170557">
        <w:drawing>
          <wp:inline distT="0" distB="0" distL="0" distR="0" wp14:anchorId="4EE478C3" wp14:editId="2DF9B28C">
            <wp:extent cx="6120130" cy="423164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55B0" w14:textId="77777777" w:rsidR="00170557" w:rsidRDefault="00170557"/>
    <w:p w14:paraId="10772C50" w14:textId="77777777" w:rsidR="00170557" w:rsidRDefault="00170557">
      <w:r>
        <w:lastRenderedPageBreak/>
        <w:t xml:space="preserve">On the menu,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-&gt; Display More</w:t>
      </w:r>
    </w:p>
    <w:p w14:paraId="46EBB7C7" w14:textId="77777777" w:rsidR="00170557" w:rsidRDefault="00170557">
      <w:r w:rsidRPr="00170557">
        <w:drawing>
          <wp:inline distT="0" distB="0" distL="0" distR="0" wp14:anchorId="5F43794D" wp14:editId="3A917403">
            <wp:extent cx="4318222" cy="3454578"/>
            <wp:effectExtent l="0" t="0" r="635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2868" w14:textId="77777777" w:rsidR="00170557" w:rsidRDefault="00170557"/>
    <w:p w14:paraId="0D78F2D4" w14:textId="77777777" w:rsidR="00170557" w:rsidRDefault="00170557">
      <w:r>
        <w:t xml:space="preserve">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imported</w:t>
      </w:r>
      <w:proofErr w:type="spellEnd"/>
      <w:r>
        <w:t xml:space="preserve"> the </w:t>
      </w:r>
      <w:proofErr w:type="spellStart"/>
      <w:r>
        <w:t>CRs</w:t>
      </w:r>
      <w:proofErr w:type="spellEnd"/>
    </w:p>
    <w:p w14:paraId="740868B5" w14:textId="77777777" w:rsidR="00170557" w:rsidRDefault="00170557">
      <w:r w:rsidRPr="00170557">
        <w:drawing>
          <wp:inline distT="0" distB="0" distL="0" distR="0" wp14:anchorId="791C6649" wp14:editId="518CFE7F">
            <wp:extent cx="6120130" cy="312610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5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57"/>
    <w:rsid w:val="00170557"/>
    <w:rsid w:val="00F5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ED98E"/>
  <w15:chartTrackingRefBased/>
  <w15:docId w15:val="{573DC03F-52B7-417A-922A-A6285480B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7055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7055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BDBDEAFE5E9439AD27DE76BA13D33" ma:contentTypeVersion="11" ma:contentTypeDescription="Create a new document." ma:contentTypeScope="" ma:versionID="7464a607fbe46ded93c1fc15880c630c">
  <xsd:schema xmlns:xsd="http://www.w3.org/2001/XMLSchema" xmlns:xs="http://www.w3.org/2001/XMLSchema" xmlns:p="http://schemas.microsoft.com/office/2006/metadata/properties" xmlns:ns3="56431ec9-b9e6-4cca-bee4-3cf7b9cbd3d5" xmlns:ns4="c79085a2-bbe7-442a-bbb6-8941db773bae" targetNamespace="http://schemas.microsoft.com/office/2006/metadata/properties" ma:root="true" ma:fieldsID="9daf098e012c62c61d6043985767654e" ns3:_="" ns4:_="">
    <xsd:import namespace="56431ec9-b9e6-4cca-bee4-3cf7b9cbd3d5"/>
    <xsd:import namespace="c79085a2-bbe7-442a-bbb6-8941db773b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31ec9-b9e6-4cca-bee4-3cf7b9cbd3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9085a2-bbe7-442a-bbb6-8941db773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633F41-ADAB-43C3-831C-056459EED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431ec9-b9e6-4cca-bee4-3cf7b9cbd3d5"/>
    <ds:schemaRef ds:uri="c79085a2-bbe7-442a-bbb6-8941db773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94A06C-0773-4DA7-BD9A-704EE1AA14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4C843B-27B5-4112-8531-DD701DC94F86}">
  <ds:schemaRefs>
    <ds:schemaRef ds:uri="56431ec9-b9e6-4cca-bee4-3cf7b9cbd3d5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c79085a2-bbe7-442a-bbb6-8941db773bae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Tiburtini Andrea (EXT)</dc:creator>
  <cp:keywords/>
  <dc:description/>
  <cp:lastModifiedBy>Tiburtini Andrea (EXT)</cp:lastModifiedBy>
  <cp:revision>1</cp:revision>
  <dcterms:created xsi:type="dcterms:W3CDTF">2022-09-14T15:24:00Z</dcterms:created>
  <dcterms:modified xsi:type="dcterms:W3CDTF">2022-09-14T15:31:00Z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0x0101007CFBDBDEAFE5E9439AD27DE76BA13D33</vt:lpwstr>
  </property>
</Properties>
</file>