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B987C" w14:textId="77777777" w:rsidR="007C42CD" w:rsidRDefault="007C42CD" w:rsidP="00034D1F">
      <w:bookmarkStart w:id="0" w:name="_GoBack"/>
      <w:r>
        <w:t>Daniel Campos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17</w:t>
      </w:r>
      <w:r w:rsidRPr="00A44972">
        <w:rPr>
          <w:vertAlign w:val="superscript"/>
        </w:rPr>
        <w:t>st</w:t>
      </w:r>
      <w:r>
        <w:t>, 2013</w:t>
      </w:r>
    </w:p>
    <w:p w14:paraId="1265C263" w14:textId="77777777" w:rsidR="007C42CD" w:rsidRDefault="007C42CD" w:rsidP="00034D1F">
      <w:r>
        <w:t>RCS: Campod2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RIN</w:t>
      </w:r>
      <w:proofErr w:type="gramStart"/>
      <w:r>
        <w:t>:660996361</w:t>
      </w:r>
      <w:proofErr w:type="gramEnd"/>
    </w:p>
    <w:p w14:paraId="64DF14D2" w14:textId="77777777" w:rsidR="007C42CD" w:rsidRDefault="007C42CD" w:rsidP="00034D1F">
      <w:r>
        <w:t>Machine Learning CS 4100</w:t>
      </w:r>
    </w:p>
    <w:p w14:paraId="5D2EB9B8" w14:textId="77777777" w:rsidR="007C42CD" w:rsidRDefault="007C42CD" w:rsidP="00034D1F">
      <w:r>
        <w:t>I worked on these problems with Zoe Konrad</w:t>
      </w:r>
    </w:p>
    <w:p w14:paraId="6497A43A" w14:textId="77777777" w:rsidR="007C42CD" w:rsidRDefault="007C42CD" w:rsidP="00034D1F">
      <w:pPr>
        <w:jc w:val="center"/>
      </w:pPr>
      <w:r>
        <w:t>Problem Set 7</w:t>
      </w:r>
    </w:p>
    <w:p w14:paraId="4E4F46A7" w14:textId="77777777" w:rsidR="00AE06F2" w:rsidRDefault="00AE06F2" w:rsidP="00034D1F">
      <w:pPr>
        <w:pStyle w:val="ListParagraph"/>
        <w:numPr>
          <w:ilvl w:val="0"/>
          <w:numId w:val="1"/>
        </w:numPr>
      </w:pPr>
      <w:r w:rsidRPr="007C42CD">
        <w:t xml:space="preserve">Problem 3.16 </w:t>
      </w:r>
    </w:p>
    <w:p w14:paraId="1B24E1F0" w14:textId="6A72A599" w:rsidR="0030407A" w:rsidRDefault="0030407A" w:rsidP="00034D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y=+1</m:t>
                </m:r>
              </m:e>
              <m:e>
                <m:r>
                  <w:rPr>
                    <w:rFonts w:ascii="Cambria Math" w:hAnsi="Cambria Math"/>
                  </w:rPr>
                  <m:t>(1-f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y=-1</m:t>
                </m:r>
              </m:e>
            </m:eqArr>
          </m:e>
        </m:d>
      </m:oMath>
    </w:p>
    <w:p w14:paraId="54577FD4" w14:textId="097B120A" w:rsidR="0030407A" w:rsidRPr="0030407A" w:rsidRDefault="0030407A" w:rsidP="00034D1F">
      <w:pPr>
        <w:pStyle w:val="ListParagraph"/>
        <w:ind w:left="1440"/>
        <w:rPr>
          <w:iCs/>
        </w:rPr>
      </w:pPr>
      <w:r>
        <w:t xml:space="preserve">Thus </w:t>
      </w:r>
      <m:oMath>
        <m: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accept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9B23E07" w14:textId="3BCFCAB2" w:rsidR="0030407A" w:rsidRPr="0030407A" w:rsidRDefault="0030407A" w:rsidP="00034D1F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reject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1139032" w14:textId="77777777" w:rsidR="0030407A" w:rsidRPr="0030407A" w:rsidRDefault="0030407A" w:rsidP="00034D1F">
      <w:pPr>
        <w:pStyle w:val="ListParagraph"/>
        <w:ind w:left="1440"/>
      </w:pPr>
    </w:p>
    <w:p w14:paraId="04463E2C" w14:textId="77777777" w:rsidR="00F05C7E" w:rsidRPr="00F05C7E" w:rsidRDefault="00F05C7E" w:rsidP="00034D1F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B992D8B" w14:textId="2F7B2FF7" w:rsidR="0030407A" w:rsidRPr="00F05C7E" w:rsidRDefault="00F05C7E" w:rsidP="00034D1F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≤(g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3EBD4B3" w14:textId="12FC9DD6" w:rsidR="00F05C7E" w:rsidRPr="00F05C7E" w:rsidRDefault="00F05C7E" w:rsidP="00034D1F">
      <w:pPr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≤(g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DF34832" w14:textId="62CEC71A" w:rsidR="00F05C7E" w:rsidRPr="00F05C7E" w:rsidRDefault="00F05C7E" w:rsidP="00034D1F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≤g(x)</m:t>
          </m:r>
        </m:oMath>
      </m:oMathPara>
    </w:p>
    <w:p w14:paraId="51A0D524" w14:textId="37C31621" w:rsidR="00AE06F2" w:rsidRPr="0030407A" w:rsidRDefault="00F05C7E" w:rsidP="00034D1F">
      <w:pPr>
        <w:pStyle w:val="ListParagraph"/>
        <w:numPr>
          <w:ilvl w:val="1"/>
          <w:numId w:val="1"/>
        </w:numPr>
      </w:pPr>
      <w:r>
        <w:t xml:space="preserve"> </w:t>
      </w:r>
      <w:r w:rsidR="00AE06F2">
        <w:t xml:space="preserve">   Super market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93"/>
        <w:gridCol w:w="2474"/>
        <w:gridCol w:w="2449"/>
      </w:tblGrid>
      <w:tr w:rsidR="00AE06F2" w14:paraId="70CDD0DF" w14:textId="77777777" w:rsidTr="00AE06F2">
        <w:tc>
          <w:tcPr>
            <w:tcW w:w="2952" w:type="dxa"/>
          </w:tcPr>
          <w:p w14:paraId="359729D4" w14:textId="01D28F6B" w:rsidR="00AE06F2" w:rsidRDefault="00AE06F2" w:rsidP="00034D1F">
            <w:r>
              <w:t>F</w:t>
            </w:r>
            <w:r>
              <w:sym w:font="Wingdings" w:char="F0E0"/>
            </w:r>
          </w:p>
        </w:tc>
        <w:tc>
          <w:tcPr>
            <w:tcW w:w="2952" w:type="dxa"/>
          </w:tcPr>
          <w:p w14:paraId="032C69C9" w14:textId="2B551B7E" w:rsidR="00AE06F2" w:rsidRDefault="00AE06F2" w:rsidP="00034D1F">
            <w:r>
              <w:t>+1</w:t>
            </w:r>
          </w:p>
        </w:tc>
        <w:tc>
          <w:tcPr>
            <w:tcW w:w="2952" w:type="dxa"/>
          </w:tcPr>
          <w:p w14:paraId="59E2E73C" w14:textId="7B0C6FA3" w:rsidR="00AE06F2" w:rsidRDefault="00AE06F2" w:rsidP="00034D1F">
            <w:r>
              <w:t>-1</w:t>
            </w:r>
          </w:p>
        </w:tc>
      </w:tr>
      <w:tr w:rsidR="00AE06F2" w14:paraId="3DAA3B06" w14:textId="77777777" w:rsidTr="00AE06F2">
        <w:tc>
          <w:tcPr>
            <w:tcW w:w="2952" w:type="dxa"/>
          </w:tcPr>
          <w:p w14:paraId="22D2F752" w14:textId="3390C900" w:rsidR="00AE06F2" w:rsidRDefault="00AE06F2" w:rsidP="00034D1F">
            <w:r>
              <w:t>+1</w:t>
            </w:r>
          </w:p>
        </w:tc>
        <w:tc>
          <w:tcPr>
            <w:tcW w:w="2952" w:type="dxa"/>
          </w:tcPr>
          <w:p w14:paraId="1266C575" w14:textId="38D5266C" w:rsidR="00AE06F2" w:rsidRDefault="00AE06F2" w:rsidP="00034D1F">
            <w:r>
              <w:t>0</w:t>
            </w:r>
          </w:p>
        </w:tc>
        <w:tc>
          <w:tcPr>
            <w:tcW w:w="2952" w:type="dxa"/>
          </w:tcPr>
          <w:p w14:paraId="0BB1C39E" w14:textId="642FC4CA" w:rsidR="00AE06F2" w:rsidRDefault="00AE06F2" w:rsidP="00034D1F">
            <w:r>
              <w:t>1</w:t>
            </w:r>
          </w:p>
        </w:tc>
      </w:tr>
      <w:tr w:rsidR="00AE06F2" w14:paraId="772A6211" w14:textId="77777777" w:rsidTr="00AE06F2">
        <w:tc>
          <w:tcPr>
            <w:tcW w:w="2952" w:type="dxa"/>
          </w:tcPr>
          <w:p w14:paraId="46A7189D" w14:textId="547BC583" w:rsidR="00AE06F2" w:rsidRDefault="00AE06F2" w:rsidP="00034D1F">
            <w:r>
              <w:t>-1</w:t>
            </w:r>
          </w:p>
        </w:tc>
        <w:tc>
          <w:tcPr>
            <w:tcW w:w="2952" w:type="dxa"/>
          </w:tcPr>
          <w:p w14:paraId="13682B29" w14:textId="179D6522" w:rsidR="00AE06F2" w:rsidRDefault="00AE06F2" w:rsidP="00034D1F">
            <w:r>
              <w:t>10</w:t>
            </w:r>
          </w:p>
        </w:tc>
        <w:tc>
          <w:tcPr>
            <w:tcW w:w="2952" w:type="dxa"/>
          </w:tcPr>
          <w:p w14:paraId="1E4C7B7E" w14:textId="0C3D8479" w:rsidR="00AE06F2" w:rsidRDefault="00AE06F2" w:rsidP="00034D1F">
            <w:r>
              <w:t>0</w:t>
            </w:r>
          </w:p>
        </w:tc>
      </w:tr>
    </w:tbl>
    <w:p w14:paraId="07287A86" w14:textId="00F85350" w:rsidR="0030407A" w:rsidRPr="0030407A" w:rsidRDefault="0030407A" w:rsidP="00034D1F">
      <w:pPr>
        <w:pStyle w:val="ListParagraph"/>
        <w:ind w:left="1440"/>
      </w:pPr>
    </w:p>
    <w:p w14:paraId="0C35E57C" w14:textId="653EC176" w:rsidR="00AE06F2" w:rsidRPr="00AE06F2" w:rsidRDefault="00AE06F2" w:rsidP="00034D1F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1+10</m:t>
              </m:r>
            </m:den>
          </m:f>
          <m:r>
            <w:rPr>
              <w:rFonts w:ascii="Cambria Math" w:hAnsi="Cambria Math"/>
            </w:rPr>
            <m:t>=1/11</m:t>
          </m:r>
        </m:oMath>
      </m:oMathPara>
    </w:p>
    <w:p w14:paraId="2553820C" w14:textId="013496A0" w:rsidR="00AE06F2" w:rsidRPr="0030407A" w:rsidRDefault="00AE06F2" w:rsidP="00034D1F">
      <w:pPr>
        <w:pStyle w:val="ListParagraph"/>
        <w:ind w:left="1440"/>
      </w:pPr>
      <w:r>
        <w:t>CIA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67"/>
        <w:gridCol w:w="2447"/>
        <w:gridCol w:w="2502"/>
      </w:tblGrid>
      <w:tr w:rsidR="00AE06F2" w14:paraId="4E7919D5" w14:textId="77777777" w:rsidTr="00AE06F2">
        <w:tc>
          <w:tcPr>
            <w:tcW w:w="2952" w:type="dxa"/>
          </w:tcPr>
          <w:p w14:paraId="0FB0D650" w14:textId="77777777" w:rsidR="00AE06F2" w:rsidRDefault="00AE06F2" w:rsidP="00034D1F">
            <w:r>
              <w:t>F</w:t>
            </w:r>
            <w:r>
              <w:sym w:font="Wingdings" w:char="F0E0"/>
            </w:r>
          </w:p>
        </w:tc>
        <w:tc>
          <w:tcPr>
            <w:tcW w:w="2952" w:type="dxa"/>
          </w:tcPr>
          <w:p w14:paraId="0E1A6746" w14:textId="77777777" w:rsidR="00AE06F2" w:rsidRDefault="00AE06F2" w:rsidP="00034D1F">
            <w:r>
              <w:t>+1</w:t>
            </w:r>
          </w:p>
        </w:tc>
        <w:tc>
          <w:tcPr>
            <w:tcW w:w="2952" w:type="dxa"/>
          </w:tcPr>
          <w:p w14:paraId="25F8A25A" w14:textId="77777777" w:rsidR="00AE06F2" w:rsidRDefault="00AE06F2" w:rsidP="00034D1F">
            <w:r>
              <w:t>-1</w:t>
            </w:r>
          </w:p>
        </w:tc>
      </w:tr>
      <w:tr w:rsidR="00AE06F2" w14:paraId="490D24BD" w14:textId="77777777" w:rsidTr="00AE06F2">
        <w:tc>
          <w:tcPr>
            <w:tcW w:w="2952" w:type="dxa"/>
          </w:tcPr>
          <w:p w14:paraId="16E0D0A1" w14:textId="77777777" w:rsidR="00AE06F2" w:rsidRDefault="00AE06F2" w:rsidP="00034D1F">
            <w:r>
              <w:t>+1</w:t>
            </w:r>
          </w:p>
        </w:tc>
        <w:tc>
          <w:tcPr>
            <w:tcW w:w="2952" w:type="dxa"/>
          </w:tcPr>
          <w:p w14:paraId="49B07892" w14:textId="77777777" w:rsidR="00AE06F2" w:rsidRDefault="00AE06F2" w:rsidP="00034D1F">
            <w:r>
              <w:t>0</w:t>
            </w:r>
          </w:p>
        </w:tc>
        <w:tc>
          <w:tcPr>
            <w:tcW w:w="2952" w:type="dxa"/>
          </w:tcPr>
          <w:p w14:paraId="120E48D7" w14:textId="19FE2FAC" w:rsidR="00AE06F2" w:rsidRDefault="00AE06F2" w:rsidP="00034D1F">
            <w:r>
              <w:t>1000</w:t>
            </w:r>
          </w:p>
        </w:tc>
      </w:tr>
      <w:tr w:rsidR="00AE06F2" w14:paraId="29E2E5D9" w14:textId="77777777" w:rsidTr="00AE06F2">
        <w:tc>
          <w:tcPr>
            <w:tcW w:w="2952" w:type="dxa"/>
          </w:tcPr>
          <w:p w14:paraId="18474F30" w14:textId="77777777" w:rsidR="00AE06F2" w:rsidRDefault="00AE06F2" w:rsidP="00034D1F">
            <w:r>
              <w:t>-1</w:t>
            </w:r>
          </w:p>
        </w:tc>
        <w:tc>
          <w:tcPr>
            <w:tcW w:w="2952" w:type="dxa"/>
          </w:tcPr>
          <w:p w14:paraId="02B5A6D4" w14:textId="598337BD" w:rsidR="00AE06F2" w:rsidRDefault="00AE06F2" w:rsidP="00034D1F">
            <w:r>
              <w:t>1</w:t>
            </w:r>
          </w:p>
        </w:tc>
        <w:tc>
          <w:tcPr>
            <w:tcW w:w="2952" w:type="dxa"/>
          </w:tcPr>
          <w:p w14:paraId="0DCDC3F2" w14:textId="77777777" w:rsidR="00AE06F2" w:rsidRDefault="00AE06F2" w:rsidP="00034D1F">
            <w:r>
              <w:t>0</w:t>
            </w:r>
          </w:p>
        </w:tc>
      </w:tr>
    </w:tbl>
    <w:p w14:paraId="00987287" w14:textId="77777777" w:rsidR="00AE06F2" w:rsidRPr="0030407A" w:rsidRDefault="00AE06F2" w:rsidP="00034D1F">
      <w:pPr>
        <w:pStyle w:val="ListParagraph"/>
        <w:ind w:left="1440"/>
      </w:pPr>
    </w:p>
    <w:p w14:paraId="736E5D76" w14:textId="2FA1CD20" w:rsidR="00AE06F2" w:rsidRPr="00AE06F2" w:rsidRDefault="00AE06F2" w:rsidP="00034D1F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1+1000</m:t>
              </m:r>
            </m:den>
          </m:f>
          <m:r>
            <w:rPr>
              <w:rFonts w:ascii="Cambria Math" w:hAnsi="Cambria Math"/>
            </w:rPr>
            <m:t>=1000/1001</m:t>
          </m:r>
        </m:oMath>
      </m:oMathPara>
    </w:p>
    <w:p w14:paraId="6D470510" w14:textId="77777777" w:rsidR="00AE06F2" w:rsidRDefault="00AE06F2" w:rsidP="00034D1F">
      <w:pPr>
        <w:pStyle w:val="ListParagraph"/>
        <w:ind w:left="1440"/>
      </w:pPr>
    </w:p>
    <w:p w14:paraId="589A18BE" w14:textId="795A5409" w:rsidR="00AE06F2" w:rsidRDefault="00F75B62" w:rsidP="00034D1F">
      <w:pPr>
        <w:pStyle w:val="ListParagraph"/>
        <w:ind w:left="1440"/>
      </w:pPr>
      <w:r>
        <w:t xml:space="preserve">Based on this we see that for the CIA we wont accept a fingerprint as correct unless we are 99.9(1000/1001)% sure that the fingerprint is correct and when we look at the super market we will accept if we are at least 9% </w:t>
      </w:r>
      <w:proofErr w:type="gramStart"/>
      <w:r>
        <w:t>sure(</w:t>
      </w:r>
      <w:proofErr w:type="gramEnd"/>
      <w:r>
        <w:t>1/11).</w:t>
      </w:r>
    </w:p>
    <w:p w14:paraId="2AD3C2EA" w14:textId="37D88D1D" w:rsidR="007C42CD" w:rsidRDefault="00AE06F2" w:rsidP="00034D1F">
      <w:pPr>
        <w:pStyle w:val="ListParagraph"/>
        <w:numPr>
          <w:ilvl w:val="0"/>
          <w:numId w:val="1"/>
        </w:numPr>
      </w:pPr>
      <w:r w:rsidRPr="007C42CD">
        <w:t>Problem 3.17</w:t>
      </w:r>
    </w:p>
    <w:p w14:paraId="09AA738C" w14:textId="02532D78" w:rsidR="00D601A0" w:rsidRDefault="00D601A0" w:rsidP="00034D1F">
      <w:pPr>
        <w:pStyle w:val="ListParagraph"/>
        <w:numPr>
          <w:ilvl w:val="1"/>
          <w:numId w:val="1"/>
        </w:numPr>
      </w:pPr>
      <w:r>
        <w:t xml:space="preserve"> At order one </w:t>
      </w:r>
    </w:p>
    <w:p w14:paraId="39EFCBE4" w14:textId="6430BDD6" w:rsidR="004C0E17" w:rsidRDefault="00B24802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7B67BBE3" wp14:editId="1EA2BCC6">
            <wp:extent cx="4343400" cy="25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AAA2" w14:textId="107091E2" w:rsidR="00B24802" w:rsidRDefault="00B24802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03B67059" wp14:editId="58146720">
            <wp:extent cx="838200" cy="228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D6E73">
        <w:t>,</w:t>
      </w:r>
    </w:p>
    <w:p w14:paraId="7F3F92F9" w14:textId="19235B5D" w:rsidR="00B24802" w:rsidRDefault="00B24802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133A58D7" wp14:editId="19912EFC">
            <wp:extent cx="1954696" cy="25400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96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rPr>
          <w:noProof/>
        </w:rPr>
        <w:drawing>
          <wp:inline distT="0" distB="0" distL="0" distR="0" wp14:anchorId="2955BC69" wp14:editId="468CCBCC">
            <wp:extent cx="2171700" cy="38093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43" cy="3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E73">
        <w:sym w:font="Wingdings" w:char="F0E0"/>
      </w:r>
      <w:r w:rsidR="002D6E73">
        <w:rPr>
          <w:noProof/>
        </w:rPr>
        <w:drawing>
          <wp:inline distT="0" distB="0" distL="0" distR="0" wp14:anchorId="04F59F5F" wp14:editId="43651D57">
            <wp:extent cx="1422400" cy="25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C5C3" w14:textId="1BD1A66E" w:rsidR="00B24802" w:rsidRDefault="00B24802" w:rsidP="00034D1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790990C" wp14:editId="2211EBE5">
            <wp:extent cx="2226365" cy="26670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rPr>
          <w:noProof/>
        </w:rPr>
        <w:drawing>
          <wp:inline distT="0" distB="0" distL="0" distR="0" wp14:anchorId="52004566" wp14:editId="6E3BD5A3">
            <wp:extent cx="2171700" cy="330200"/>
            <wp:effectExtent l="0" t="0" r="1270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EC87" w14:textId="0AB281D7" w:rsidR="00B24802" w:rsidRDefault="00B24802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2D6A8442" wp14:editId="6EF6BCB6">
            <wp:extent cx="1574800" cy="254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1E28" w14:textId="7C706C70" w:rsidR="004C0E17" w:rsidRDefault="00B24802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32D0EB66" wp14:editId="67BF756E">
            <wp:extent cx="271780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C0D8" w14:textId="77777777" w:rsidR="004C0E17" w:rsidRDefault="004C0E17" w:rsidP="00034D1F">
      <w:pPr>
        <w:pStyle w:val="ListParagraph"/>
        <w:ind w:left="1440"/>
      </w:pPr>
    </w:p>
    <w:p w14:paraId="49E2824C" w14:textId="6E354E1C" w:rsidR="004C0E17" w:rsidRDefault="004C0E17" w:rsidP="00034D1F">
      <w:pPr>
        <w:pStyle w:val="ListParagraph"/>
        <w:numPr>
          <w:ilvl w:val="1"/>
          <w:numId w:val="1"/>
        </w:numPr>
      </w:pPr>
      <w:r>
        <w:t xml:space="preserve"> </w:t>
      </w:r>
      <w:r w:rsidR="002D6E73">
        <w:t xml:space="preserve">Based on the Lagrange method to minimize E1 </w:t>
      </w:r>
    </w:p>
    <w:p w14:paraId="469B6AA6" w14:textId="3FDBCD12" w:rsidR="004C0E17" w:rsidRDefault="004C0E17" w:rsidP="00034D1F">
      <w:pPr>
        <w:pStyle w:val="ListParagraph"/>
        <w:ind w:left="1440"/>
      </w:pPr>
      <w:r>
        <w:t xml:space="preserve"> </w:t>
      </w:r>
      <w:r w:rsidR="002D6E73">
        <w:rPr>
          <w:noProof/>
        </w:rPr>
        <w:drawing>
          <wp:inline distT="0" distB="0" distL="0" distR="0" wp14:anchorId="669B43DB" wp14:editId="65D1E219">
            <wp:extent cx="4610100" cy="393700"/>
            <wp:effectExtent l="0" t="0" r="12700" b="12700"/>
            <wp:docPr id="6" name="Picture 6" descr="Macintosh HD:Users:Rob:Desktop:Screen Shot 2013-10-17 at 12.32.52 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Rob:Desktop:Screen Shot 2013-10-17 at 12.32.52 PM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1566" w14:textId="2BD25E63" w:rsidR="004C0E17" w:rsidRDefault="002D6E73" w:rsidP="00034D1F">
      <w:pPr>
        <w:pStyle w:val="ListParagraph"/>
        <w:ind w:left="1440"/>
      </w:pPr>
      <w:r w:rsidRPr="002D6E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F9CA3" wp14:editId="5A23EA7D">
            <wp:extent cx="2984500" cy="330200"/>
            <wp:effectExtent l="0" t="0" r="1270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0C45" w14:textId="407BBB81" w:rsidR="002D6E73" w:rsidRDefault="002D6E73" w:rsidP="00034D1F">
      <w:pPr>
        <w:pStyle w:val="ListParagraph"/>
        <w:ind w:left="1440"/>
      </w:pPr>
      <w:r w:rsidRPr="002D6E73">
        <w:drawing>
          <wp:inline distT="0" distB="0" distL="0" distR="0" wp14:anchorId="65D51EE6" wp14:editId="3C0F51FE">
            <wp:extent cx="3073400" cy="33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CB4F" w14:textId="77777777" w:rsidR="004C0E17" w:rsidRDefault="004C0E17" w:rsidP="00034D1F">
      <w:pPr>
        <w:pStyle w:val="ListParagraph"/>
        <w:ind w:left="1440"/>
      </w:pPr>
    </w:p>
    <w:p w14:paraId="330B8D10" w14:textId="77777777" w:rsidR="004C0E17" w:rsidRDefault="004C0E17" w:rsidP="00034D1F">
      <w:pPr>
        <w:pStyle w:val="ListParagraph"/>
        <w:ind w:left="1440"/>
      </w:pPr>
    </w:p>
    <w:p w14:paraId="5D2F5FD9" w14:textId="4D017C09" w:rsidR="004C0E17" w:rsidRDefault="002D6E73" w:rsidP="00034D1F">
      <w:pPr>
        <w:pStyle w:val="ListParagraph"/>
        <w:ind w:left="1440"/>
      </w:pPr>
      <w:proofErr w:type="gramStart"/>
      <w:r>
        <w:t>solving</w:t>
      </w:r>
      <w:proofErr w:type="gramEnd"/>
      <w:r>
        <w:t xml:space="preserve"> for when the directional derivatives are </w:t>
      </w:r>
      <w:r>
        <w:rPr>
          <w:noProof/>
        </w:rPr>
        <w:drawing>
          <wp:inline distT="0" distB="0" distL="0" distR="0" wp14:anchorId="72D0FF98" wp14:editId="7DE30D10">
            <wp:extent cx="1054100" cy="368300"/>
            <wp:effectExtent l="0" t="0" r="1270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E73">
        <w:t xml:space="preserve"> </w:t>
      </w:r>
      <w:r>
        <w:rPr>
          <w:noProof/>
        </w:rPr>
        <w:drawing>
          <wp:inline distT="0" distB="0" distL="0" distR="0" wp14:anchorId="6885E6E6" wp14:editId="4DA2A8C6">
            <wp:extent cx="1117600" cy="368300"/>
            <wp:effectExtent l="0" t="0" r="0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and </w:t>
      </w:r>
      <w:proofErr w:type="spellStart"/>
      <w:r>
        <w:t>Emin</w:t>
      </w:r>
      <w:proofErr w:type="spellEnd"/>
      <w:r>
        <w:t xml:space="preserve"> =around 2.25 which is </w:t>
      </w:r>
      <w:proofErr w:type="spellStart"/>
      <w:r>
        <w:t>allt</w:t>
      </w:r>
      <w:proofErr w:type="spellEnd"/>
      <w:r>
        <w:t xml:space="preserve"> he same result as the negative gradient vector times a static constant(</w:t>
      </w:r>
      <w:r>
        <w:rPr>
          <w:noProof/>
        </w:rPr>
        <w:drawing>
          <wp:inline distT="0" distB="0" distL="0" distR="0" wp14:anchorId="3F21B0D4" wp14:editId="1E513CAF">
            <wp:extent cx="152400" cy="22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</w:p>
    <w:p w14:paraId="7D7CFB25" w14:textId="77777777" w:rsidR="004C0E17" w:rsidRDefault="004C0E17" w:rsidP="00034D1F">
      <w:pPr>
        <w:pStyle w:val="ListParagraph"/>
        <w:ind w:left="1440"/>
      </w:pPr>
    </w:p>
    <w:p w14:paraId="065052E8" w14:textId="53573506" w:rsidR="00E17CB2" w:rsidRDefault="00E17CB2" w:rsidP="00034D1F">
      <w:pPr>
        <w:pStyle w:val="ListParagraph"/>
        <w:ind w:left="1440"/>
      </w:pPr>
      <w:r>
        <w:t xml:space="preserve"> </w:t>
      </w:r>
    </w:p>
    <w:p w14:paraId="3EBBA930" w14:textId="4229AD95" w:rsidR="004C0E17" w:rsidRDefault="004C0E17" w:rsidP="00034D1F">
      <w:pPr>
        <w:pStyle w:val="ListParagraph"/>
        <w:numPr>
          <w:ilvl w:val="1"/>
          <w:numId w:val="1"/>
        </w:numPr>
      </w:pPr>
      <w:r>
        <w:t xml:space="preserve"> </w:t>
      </w:r>
      <w:r w:rsidR="00F9367F">
        <w:rPr>
          <w:noProof/>
        </w:rPr>
        <w:drawing>
          <wp:inline distT="0" distB="0" distL="0" distR="0" wp14:anchorId="3965B404" wp14:editId="140E0E87">
            <wp:extent cx="4619625" cy="172766"/>
            <wp:effectExtent l="0" t="0" r="3175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51" cy="1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6509" w14:textId="77777777" w:rsidR="004C0E17" w:rsidRDefault="004C0E17" w:rsidP="00034D1F"/>
    <w:p w14:paraId="22C01F69" w14:textId="70603065" w:rsidR="00F9367F" w:rsidRDefault="00F9367F" w:rsidP="00034D1F">
      <w:pPr>
        <w:ind w:left="1440"/>
      </w:pPr>
      <w:r>
        <w:t>Thus based on our previous and</w:t>
      </w:r>
    </w:p>
    <w:p w14:paraId="352D7479" w14:textId="62F5138E" w:rsidR="00F9367F" w:rsidRDefault="00F9367F" w:rsidP="00034D1F">
      <w:pPr>
        <w:ind w:left="1440"/>
      </w:pPr>
      <w:r>
        <w:rPr>
          <w:noProof/>
        </w:rPr>
        <w:drawing>
          <wp:inline distT="0" distB="0" distL="0" distR="0" wp14:anchorId="27FA1F0C" wp14:editId="74365202">
            <wp:extent cx="2133600" cy="292100"/>
            <wp:effectExtent l="0" t="0" r="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6667" w14:textId="22DB6C6F" w:rsidR="00F9367F" w:rsidRDefault="00F9367F" w:rsidP="00034D1F">
      <w:pPr>
        <w:ind w:left="1440"/>
      </w:pPr>
      <w:r>
        <w:rPr>
          <w:noProof/>
        </w:rPr>
        <w:drawing>
          <wp:inline distT="0" distB="0" distL="0" distR="0" wp14:anchorId="2AB1B712" wp14:editId="3F545F5E">
            <wp:extent cx="2755900" cy="292100"/>
            <wp:effectExtent l="0" t="0" r="12700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83DC" w14:textId="6B4F4071" w:rsidR="00F9367F" w:rsidRDefault="00F9367F" w:rsidP="00034D1F">
      <w:pPr>
        <w:ind w:left="1440"/>
      </w:pPr>
      <w:r>
        <w:rPr>
          <w:noProof/>
        </w:rPr>
        <w:drawing>
          <wp:inline distT="0" distB="0" distL="0" distR="0" wp14:anchorId="04550F87" wp14:editId="6045A81D">
            <wp:extent cx="2984500" cy="292100"/>
            <wp:effectExtent l="0" t="0" r="127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A0DC" w14:textId="77777777" w:rsidR="00F9367F" w:rsidRDefault="00F9367F" w:rsidP="00034D1F">
      <w:pPr>
        <w:ind w:left="1440"/>
      </w:pPr>
    </w:p>
    <w:p w14:paraId="3FE6AC4C" w14:textId="5A681C12" w:rsidR="004C0E17" w:rsidRDefault="00F9367F" w:rsidP="00034D1F">
      <w:pPr>
        <w:ind w:left="1440"/>
      </w:pPr>
      <w:r>
        <w:rPr>
          <w:noProof/>
        </w:rPr>
        <w:drawing>
          <wp:inline distT="0" distB="0" distL="0" distR="0" wp14:anchorId="1232BC13" wp14:editId="027642EE">
            <wp:extent cx="4000500" cy="330200"/>
            <wp:effectExtent l="0" t="0" r="1270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BE3F" w14:textId="77777777" w:rsidR="004C0E17" w:rsidRDefault="004C0E17" w:rsidP="00034D1F"/>
    <w:p w14:paraId="01A7EF41" w14:textId="40565BE5" w:rsidR="00E17CB2" w:rsidRDefault="00E17CB2" w:rsidP="00034D1F">
      <w:r>
        <w:t xml:space="preserve"> </w:t>
      </w:r>
    </w:p>
    <w:p w14:paraId="5E8A8C34" w14:textId="2731D83B" w:rsidR="00E17CB2" w:rsidRDefault="00E17CB2" w:rsidP="00034D1F">
      <w:pPr>
        <w:pStyle w:val="ListParagraph"/>
        <w:numPr>
          <w:ilvl w:val="1"/>
          <w:numId w:val="1"/>
        </w:numPr>
      </w:pPr>
      <w:r>
        <w:t xml:space="preserve"> </w:t>
      </w:r>
      <w:r w:rsidR="00F9367F">
        <w:t xml:space="preserve">By deriving both </w:t>
      </w:r>
      <w:r w:rsidR="00F9367F">
        <w:rPr>
          <w:noProof/>
        </w:rPr>
        <w:drawing>
          <wp:inline distT="0" distB="0" distL="0" distR="0" wp14:anchorId="2115FADA" wp14:editId="1EFB1F75">
            <wp:extent cx="622300" cy="228600"/>
            <wp:effectExtent l="0" t="0" r="1270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67F">
        <w:t xml:space="preserve"> and then solving the related equations as a result we get </w:t>
      </w:r>
      <w:r w:rsidR="00F9367F">
        <w:rPr>
          <w:noProof/>
        </w:rPr>
        <w:drawing>
          <wp:inline distT="0" distB="0" distL="0" distR="0" wp14:anchorId="077745C8" wp14:editId="09826633">
            <wp:extent cx="1816100" cy="330200"/>
            <wp:effectExtent l="0" t="0" r="1270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67F">
        <w:t>at the Newtonian direction at (0,0)</w:t>
      </w:r>
    </w:p>
    <w:p w14:paraId="59CB3A2C" w14:textId="77777777" w:rsidR="004C0E17" w:rsidRDefault="004C0E17" w:rsidP="00034D1F"/>
    <w:p w14:paraId="13811BEC" w14:textId="77777777" w:rsidR="004C0E17" w:rsidRDefault="004C0E17" w:rsidP="00034D1F"/>
    <w:p w14:paraId="5B18E0CF" w14:textId="77777777" w:rsidR="004C0E17" w:rsidRDefault="004C0E17" w:rsidP="00034D1F"/>
    <w:p w14:paraId="64754841" w14:textId="77777777" w:rsidR="004C0E17" w:rsidRDefault="004C0E17" w:rsidP="00034D1F"/>
    <w:p w14:paraId="0261C467" w14:textId="77777777" w:rsidR="004C0E17" w:rsidRDefault="004C0E17" w:rsidP="00034D1F"/>
    <w:p w14:paraId="7BB84E46" w14:textId="77777777" w:rsidR="004C0E17" w:rsidRDefault="004C0E17" w:rsidP="00034D1F"/>
    <w:p w14:paraId="689FCFBC" w14:textId="77777777" w:rsidR="004C0E17" w:rsidRDefault="004C0E17" w:rsidP="00034D1F"/>
    <w:p w14:paraId="15C12D45" w14:textId="77777777" w:rsidR="005E17E2" w:rsidRDefault="005E17E2" w:rsidP="00034D1F">
      <w:pPr>
        <w:pStyle w:val="ListParagraph"/>
        <w:numPr>
          <w:ilvl w:val="1"/>
          <w:numId w:val="1"/>
        </w:numPr>
      </w:pPr>
      <w:r>
        <w:t xml:space="preserve"> </w:t>
      </w:r>
    </w:p>
    <w:p w14:paraId="01ED64C8" w14:textId="32A04CAC" w:rsidR="00CC7940" w:rsidRDefault="00E17CB2" w:rsidP="00034D1F">
      <w:pPr>
        <w:pStyle w:val="ListParagraph"/>
        <w:numPr>
          <w:ilvl w:val="2"/>
          <w:numId w:val="1"/>
        </w:numPr>
      </w:pPr>
      <w:r>
        <w:t xml:space="preserve"> </w:t>
      </w:r>
      <w:r w:rsidR="0026739F">
        <w:t>After we normalize the newton direction to a length of 0.5 out Newtonian</w:t>
      </w:r>
      <w:r w:rsidR="005E17E2">
        <w:t xml:space="preserve"> vector is (</w:t>
      </w:r>
      <w:r w:rsidR="005E17E2" w:rsidRPr="005E17E2">
        <w:t>0.46875</w:t>
      </w:r>
      <w:r w:rsidR="005E17E2">
        <w:t>,</w:t>
      </w:r>
      <w:r w:rsidR="005E17E2" w:rsidRPr="005E17E2">
        <w:t xml:space="preserve"> 0.203125</w:t>
      </w:r>
      <w:r w:rsidR="0026739F">
        <w:t>)</w:t>
      </w:r>
      <w:r w:rsidR="005E17E2">
        <w:t xml:space="preserve"> which we get by multiplying </w:t>
      </w:r>
      <w:proofErr w:type="gramStart"/>
      <w:r w:rsidR="005E17E2">
        <w:t xml:space="preserve">the </w:t>
      </w:r>
      <w:r w:rsidR="0026739F">
        <w:t xml:space="preserve"> </w:t>
      </w:r>
      <w:proofErr w:type="gramEnd"/>
      <w:r w:rsidR="005E17E2">
        <w:rPr>
          <w:noProof/>
        </w:rPr>
        <w:drawing>
          <wp:inline distT="0" distB="0" distL="0" distR="0" wp14:anchorId="02DE004C" wp14:editId="19BE0841">
            <wp:extent cx="1816100" cy="3302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7E2">
        <w:t xml:space="preserve">by 0.5 each </w:t>
      </w:r>
      <w:r w:rsidR="0026739F">
        <w:t>giving an optimal value for Emin of about 1.89</w:t>
      </w:r>
      <w:r w:rsidR="005E17E2">
        <w:t xml:space="preserve"> when we plug in </w:t>
      </w:r>
      <w:r w:rsidR="005E17E2" w:rsidRPr="002D6E73">
        <w:drawing>
          <wp:inline distT="0" distB="0" distL="0" distR="0" wp14:anchorId="274C80F1" wp14:editId="3CFB74EB">
            <wp:extent cx="3073400" cy="330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BEA" w14:textId="173E0271" w:rsidR="005E17E2" w:rsidRDefault="005E17E2" w:rsidP="00034D1F">
      <w:pPr>
        <w:pStyle w:val="ListParagraph"/>
        <w:numPr>
          <w:ilvl w:val="2"/>
          <w:numId w:val="1"/>
        </w:numPr>
      </w:pPr>
      <w:proofErr w:type="gramStart"/>
      <w:r>
        <w:t>by</w:t>
      </w:r>
      <w:proofErr w:type="gramEnd"/>
      <w:r>
        <w:t xml:space="preserve"> using</w:t>
      </w:r>
      <w:r>
        <w:rPr>
          <w:noProof/>
        </w:rPr>
        <w:drawing>
          <wp:inline distT="0" distB="0" distL="0" distR="0" wp14:anchorId="01C138FD" wp14:editId="6EFF2DDB">
            <wp:extent cx="2235200" cy="22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then use a root finding algorithm I found on the internet from values [0,2pi) we obtain the true point at (0.436, 0.246) which gives a </w:t>
      </w:r>
      <w:proofErr w:type="spellStart"/>
      <w:r>
        <w:t>Emin</w:t>
      </w:r>
      <w:proofErr w:type="spellEnd"/>
      <w:r>
        <w:t xml:space="preserve">=1.87. </w:t>
      </w:r>
    </w:p>
    <w:p w14:paraId="40F06571" w14:textId="50CC90E5" w:rsidR="005E17E2" w:rsidRDefault="005E17E2" w:rsidP="00034D1F">
      <w:pPr>
        <w:ind w:left="1980"/>
      </w:pPr>
      <w:r>
        <w:t xml:space="preserve">While my first 1.89 is not the exact output it is within about 2.1% of the true </w:t>
      </w:r>
      <w:proofErr w:type="spellStart"/>
      <w:r>
        <w:t>Emin</w:t>
      </w:r>
      <w:proofErr w:type="spellEnd"/>
      <w:r>
        <w:t xml:space="preserve">. When we compare this to the initial </w:t>
      </w:r>
      <w:proofErr w:type="spellStart"/>
      <w:r>
        <w:t>Emin</w:t>
      </w:r>
      <w:proofErr w:type="spellEnd"/>
      <w:r>
        <w:t xml:space="preserve"> of 2.25 we find that using the Taylor series we can approximate better by a factor of 10</w:t>
      </w:r>
    </w:p>
    <w:p w14:paraId="42ED6FD2" w14:textId="77777777" w:rsidR="00E17CB2" w:rsidRDefault="00AE06F2" w:rsidP="00034D1F">
      <w:pPr>
        <w:pStyle w:val="ListParagraph"/>
        <w:numPr>
          <w:ilvl w:val="0"/>
          <w:numId w:val="1"/>
        </w:numPr>
      </w:pPr>
      <w:r w:rsidRPr="007C42CD">
        <w:t>Classifying Handwritten Digits: 1 vs. 5</w:t>
      </w:r>
      <w:r w:rsidR="007C42CD" w:rsidRPr="007C42CD">
        <w:t xml:space="preserve"> </w:t>
      </w:r>
    </w:p>
    <w:p w14:paraId="6AAC226C" w14:textId="77777777" w:rsidR="004C0E17" w:rsidRDefault="004C0E17" w:rsidP="00034D1F"/>
    <w:p w14:paraId="120DBAEB" w14:textId="3887E5F9" w:rsidR="00CC7940" w:rsidRDefault="0026739F" w:rsidP="00034D1F">
      <w:pPr>
        <w:pStyle w:val="ListParagraph"/>
        <w:numPr>
          <w:ilvl w:val="1"/>
          <w:numId w:val="1"/>
        </w:numPr>
      </w:pPr>
      <w:r>
        <w:t>Training</w:t>
      </w:r>
      <w:r w:rsidR="00CC7940">
        <w:t xml:space="preserve"> data </w:t>
      </w:r>
    </w:p>
    <w:p w14:paraId="33C88A1C" w14:textId="75FD941F" w:rsidR="00CC7940" w:rsidRDefault="00CC7940" w:rsidP="00034D1F">
      <w:pPr>
        <w:pStyle w:val="ListParagraph"/>
        <w:ind w:left="1440"/>
      </w:pPr>
      <w:r>
        <w:t xml:space="preserve">  </w:t>
      </w:r>
      <w:r>
        <w:rPr>
          <w:noProof/>
        </w:rPr>
        <w:drawing>
          <wp:inline distT="0" distB="0" distL="0" distR="0" wp14:anchorId="1C286DAA" wp14:editId="52CF2104">
            <wp:extent cx="4000500" cy="2857500"/>
            <wp:effectExtent l="0" t="0" r="12700" b="1270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1DD" w14:textId="2C11C68A" w:rsidR="00CC7940" w:rsidRDefault="00CC7940" w:rsidP="00034D1F">
      <w:pPr>
        <w:pStyle w:val="ListParagraph"/>
        <w:ind w:left="1440"/>
      </w:pPr>
      <w:r>
        <w:t>Testing Data</w:t>
      </w:r>
    </w:p>
    <w:p w14:paraId="7D471C33" w14:textId="6210E45B" w:rsidR="00CC7940" w:rsidRDefault="00CC7940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3D156A73" wp14:editId="064C850B">
            <wp:extent cx="5486400" cy="2857500"/>
            <wp:effectExtent l="0" t="0" r="0" b="1270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D815" w14:textId="5150A35D" w:rsidR="005767C7" w:rsidRDefault="00CC7940" w:rsidP="00034D1F">
      <w:pPr>
        <w:pStyle w:val="ListParagraph"/>
        <w:numPr>
          <w:ilvl w:val="1"/>
          <w:numId w:val="1"/>
        </w:numPr>
      </w:pPr>
      <w:r>
        <w:t>Training</w:t>
      </w:r>
      <w:r w:rsidR="00E17CB2" w:rsidRPr="00E17CB2">
        <w:t xml:space="preserve"> </w:t>
      </w:r>
      <w:r>
        <w:t xml:space="preserve">n=1561 </w:t>
      </w:r>
      <w:proofErr w:type="spellStart"/>
      <w:r>
        <w:t>Ein</w:t>
      </w:r>
      <w:proofErr w:type="spellEnd"/>
      <w:r>
        <w:t>=</w:t>
      </w:r>
      <w:r>
        <w:rPr>
          <w:rFonts w:asciiTheme="majorHAnsi" w:hAnsiTheme="majorHAnsi"/>
        </w:rPr>
        <w:t>0.005125</w:t>
      </w:r>
    </w:p>
    <w:p w14:paraId="2FD20BD4" w14:textId="3227D0E7" w:rsidR="00E17CB2" w:rsidRDefault="00CC7940" w:rsidP="00034D1F">
      <w:pPr>
        <w:pStyle w:val="ListParagraph"/>
        <w:ind w:left="1440"/>
        <w:rPr>
          <w:rFonts w:asciiTheme="majorHAnsi" w:hAnsiTheme="majorHAnsi"/>
        </w:rPr>
      </w:pPr>
      <w:r>
        <w:t xml:space="preserve">Test n=424 </w:t>
      </w:r>
      <w:proofErr w:type="spellStart"/>
      <w:r>
        <w:t>Etest</w:t>
      </w:r>
      <w:proofErr w:type="spellEnd"/>
      <w:r>
        <w:t>=</w:t>
      </w:r>
      <w:r w:rsidRPr="00610686">
        <w:rPr>
          <w:rFonts w:asciiTheme="majorHAnsi" w:hAnsiTheme="majorHAnsi"/>
        </w:rPr>
        <w:t>0.0165</w:t>
      </w:r>
      <w:r>
        <w:rPr>
          <w:rFonts w:asciiTheme="majorHAnsi" w:hAnsiTheme="majorHAnsi"/>
        </w:rPr>
        <w:t>1</w:t>
      </w:r>
    </w:p>
    <w:p w14:paraId="563FB2E1" w14:textId="77777777" w:rsidR="00561A18" w:rsidRDefault="00561A18" w:rsidP="00034D1F">
      <w:pPr>
        <w:pStyle w:val="ListParagraph"/>
        <w:ind w:left="1440"/>
        <w:rPr>
          <w:rFonts w:asciiTheme="majorHAnsi" w:hAnsiTheme="majorHAnsi"/>
        </w:rPr>
      </w:pPr>
    </w:p>
    <w:p w14:paraId="64BE3954" w14:textId="77777777" w:rsidR="00561A18" w:rsidRPr="00E17CB2" w:rsidRDefault="00561A18" w:rsidP="00034D1F">
      <w:pPr>
        <w:pStyle w:val="ListParagraph"/>
        <w:ind w:left="1440"/>
      </w:pPr>
    </w:p>
    <w:p w14:paraId="7068F3BB" w14:textId="04DF1BA1" w:rsidR="00EF320E" w:rsidRDefault="00537310" w:rsidP="00034D1F">
      <w:pPr>
        <w:pStyle w:val="ListParagraph"/>
        <w:numPr>
          <w:ilvl w:val="1"/>
          <w:numId w:val="1"/>
        </w:numPr>
      </w:pPr>
      <w:r>
        <w:t xml:space="preserve">Based on theorem </w:t>
      </w:r>
      <w:r w:rsidR="00561A18">
        <w:t>2.12</w:t>
      </w:r>
      <w:r w:rsidR="00C025B7">
        <w:t xml:space="preserve"> </w:t>
      </w:r>
    </w:p>
    <w:p w14:paraId="224E379F" w14:textId="39CD9100" w:rsidR="00561A18" w:rsidRDefault="00561A18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740776BF" wp14:editId="0563F535">
            <wp:extent cx="2540000" cy="4445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E63">
        <w:t xml:space="preserve"> </w:t>
      </w:r>
    </w:p>
    <w:p w14:paraId="7BD01762" w14:textId="6B568510" w:rsidR="00561A18" w:rsidRDefault="00F75B62" w:rsidP="00034D1F">
      <w:pPr>
        <w:pStyle w:val="ListParagraph"/>
        <w:ind w:left="1440"/>
      </w:pPr>
      <w:r>
        <w:rPr>
          <w:noProof/>
        </w:rPr>
        <w:t>thus our traning data our true out of sample error is less than 39% and as to the test data our out of sample error is les that 70% with a centantry of 95%. This is to be expeced because our training set has almost 4 times as many point as our test set.</w:t>
      </w:r>
    </w:p>
    <w:p w14:paraId="1094875E" w14:textId="6502000C" w:rsidR="004C0E17" w:rsidRDefault="009B45D1" w:rsidP="00034D1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7341BAB" wp14:editId="5109DBBD">
            <wp:extent cx="5486400" cy="2850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E17">
        <w:t xml:space="preserve"> </w:t>
      </w:r>
      <w:r>
        <w:rPr>
          <w:noProof/>
        </w:rPr>
        <w:drawing>
          <wp:inline distT="0" distB="0" distL="0" distR="0" wp14:anchorId="5267796B" wp14:editId="3CC58FF8">
            <wp:extent cx="5486400" cy="399438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BF65" w14:textId="078AAA49" w:rsidR="00F2026D" w:rsidRDefault="00F2026D" w:rsidP="00034D1F">
      <w:pPr>
        <w:pStyle w:val="ListParagraph"/>
        <w:ind w:left="1440"/>
      </w:pPr>
      <w:proofErr w:type="gramStart"/>
      <w:r>
        <w:t>so</w:t>
      </w:r>
      <w:proofErr w:type="gramEnd"/>
      <w:r>
        <w:t xml:space="preserve"> our changes in errors are</w:t>
      </w:r>
    </w:p>
    <w:p w14:paraId="1EA2092F" w14:textId="455FDE62" w:rsidR="00853A8B" w:rsidRDefault="00853A8B" w:rsidP="00034D1F">
      <w:pPr>
        <w:pStyle w:val="ListParagraph"/>
        <w:ind w:left="1440"/>
      </w:pPr>
      <w:proofErr w:type="spellStart"/>
      <w:r>
        <w:t>Ein</w:t>
      </w:r>
      <w:proofErr w:type="spellEnd"/>
      <w:r>
        <w:t xml:space="preserve"> =. 000241</w:t>
      </w:r>
    </w:p>
    <w:p w14:paraId="49470A38" w14:textId="3D190D37" w:rsidR="00853A8B" w:rsidRDefault="00853A8B" w:rsidP="00034D1F">
      <w:pPr>
        <w:pStyle w:val="ListParagraph"/>
        <w:ind w:left="1440"/>
      </w:pPr>
      <w:proofErr w:type="spellStart"/>
      <w:r>
        <w:t>ETest</w:t>
      </w:r>
      <w:proofErr w:type="spellEnd"/>
      <w:r>
        <w:t>=0.011</w:t>
      </w:r>
    </w:p>
    <w:p w14:paraId="2D19D24E" w14:textId="4103A3E3" w:rsidR="004C0E17" w:rsidRDefault="00F75B62" w:rsidP="00034D1F">
      <w:pPr>
        <w:pStyle w:val="ListParagraph"/>
        <w:numPr>
          <w:ilvl w:val="1"/>
          <w:numId w:val="1"/>
        </w:numPr>
      </w:pPr>
      <w:r>
        <w:t xml:space="preserve">It is better to deliver a linear model since the </w:t>
      </w:r>
      <w:proofErr w:type="spellStart"/>
      <w:proofErr w:type="gramStart"/>
      <w:r>
        <w:t>vc</w:t>
      </w:r>
      <w:proofErr w:type="spellEnd"/>
      <w:proofErr w:type="gramEnd"/>
      <w:r>
        <w:t xml:space="preserve"> bound increases greatly with the transform. Though our </w:t>
      </w:r>
      <w:proofErr w:type="spellStart"/>
      <w:r>
        <w:t>Ein</w:t>
      </w:r>
      <w:proofErr w:type="spellEnd"/>
      <w:r>
        <w:t xml:space="preserve"> error went down and so did our e error</w:t>
      </w:r>
      <w:proofErr w:type="gramStart"/>
      <w:r>
        <w:t>,  out</w:t>
      </w:r>
      <w:proofErr w:type="gramEnd"/>
      <w:r>
        <w:t xml:space="preserve"> bound on certainty has gone terribly wrong . When we do this the bound for our training set is up to 70% and our test set is at 123%(Horrible.)</w:t>
      </w:r>
    </w:p>
    <w:p w14:paraId="0E1BB90D" w14:textId="73D635B3" w:rsidR="000A7E78" w:rsidRDefault="00AE06F2" w:rsidP="00034D1F">
      <w:pPr>
        <w:pStyle w:val="ListParagraph"/>
        <w:numPr>
          <w:ilvl w:val="0"/>
          <w:numId w:val="1"/>
        </w:numPr>
      </w:pPr>
      <w:r w:rsidRPr="007C42CD">
        <w:t>Gradient Descent on a “Simple” Function</w:t>
      </w:r>
    </w:p>
    <w:p w14:paraId="7381329D" w14:textId="20F38B23" w:rsidR="00B43029" w:rsidRPr="005767C7" w:rsidRDefault="00E17CB2" w:rsidP="00034D1F">
      <w:pPr>
        <w:pStyle w:val="ListParagraph"/>
        <w:ind w:left="1440"/>
      </w:pPr>
      <w:r>
        <w:rPr>
          <w:noProof/>
        </w:rPr>
        <w:drawing>
          <wp:inline distT="0" distB="0" distL="0" distR="0" wp14:anchorId="6B973C03" wp14:editId="242A86C9">
            <wp:extent cx="3009900" cy="266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2591" w14:textId="77777777" w:rsidR="005767C7" w:rsidRDefault="008F7128" w:rsidP="00034D1F">
      <w:pPr>
        <w:pStyle w:val="ListParagraph"/>
        <w:numPr>
          <w:ilvl w:val="1"/>
          <w:numId w:val="1"/>
        </w:numPr>
      </w:pPr>
      <w:r>
        <w:t xml:space="preserve">  </w:t>
      </w:r>
      <w:r w:rsidR="00B43029">
        <w:t>.01</w:t>
      </w:r>
      <w:r w:rsidR="00B43029">
        <w:rPr>
          <w:noProof/>
        </w:rPr>
        <w:drawing>
          <wp:inline distT="0" distB="0" distL="0" distR="0" wp14:anchorId="50940E71" wp14:editId="5D10F8E4">
            <wp:extent cx="4229100" cy="2857500"/>
            <wp:effectExtent l="0" t="0" r="12700" b="12700"/>
            <wp:docPr id="4" name="Picture 4" descr="Macintosh HD:Users:Rob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b:Desktop:imag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D73A" w14:textId="4A2E4BA9" w:rsidR="00E17CB2" w:rsidRDefault="005767C7" w:rsidP="00034D1F">
      <w:pPr>
        <w:pStyle w:val="ListParagraph"/>
        <w:ind w:left="1440"/>
      </w:pPr>
      <w:r>
        <w:t>.1</w:t>
      </w:r>
      <w:r>
        <w:rPr>
          <w:noProof/>
        </w:rPr>
        <w:drawing>
          <wp:inline distT="0" distB="0" distL="0" distR="0" wp14:anchorId="3EDCB009" wp14:editId="66E8F35B">
            <wp:extent cx="4229100" cy="2857500"/>
            <wp:effectExtent l="0" t="0" r="12700" b="12700"/>
            <wp:docPr id="5" name="Picture 5" descr="Macintosh HD:Users:Rob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b:Desktop:imag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688A" w14:textId="0C858E6F" w:rsidR="008F7128" w:rsidRDefault="00923951" w:rsidP="00034D1F">
      <w:pPr>
        <w:pStyle w:val="ListParagraph"/>
        <w:numPr>
          <w:ilvl w:val="1"/>
          <w:numId w:val="1"/>
        </w:numPr>
      </w:pPr>
      <w:proofErr w:type="gramStart"/>
      <w:r>
        <w:t>based</w:t>
      </w:r>
      <w:proofErr w:type="gramEnd"/>
      <w:r>
        <w:t xml:space="preserve"> on value of 0.1 for 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60"/>
        <w:gridCol w:w="1450"/>
        <w:gridCol w:w="1314"/>
        <w:gridCol w:w="1596"/>
        <w:gridCol w:w="1596"/>
      </w:tblGrid>
      <w:tr w:rsidR="008F7128" w14:paraId="155C812C" w14:textId="77777777" w:rsidTr="000B0F57">
        <w:tc>
          <w:tcPr>
            <w:tcW w:w="1608" w:type="dxa"/>
          </w:tcPr>
          <w:p w14:paraId="4FC37D46" w14:textId="77777777" w:rsidR="008F7128" w:rsidRDefault="008F7128" w:rsidP="00034D1F"/>
        </w:tc>
        <w:tc>
          <w:tcPr>
            <w:tcW w:w="1518" w:type="dxa"/>
          </w:tcPr>
          <w:p w14:paraId="19A9D913" w14:textId="2CD897DD" w:rsidR="008F7128" w:rsidRDefault="008F7128" w:rsidP="00034D1F">
            <w:r>
              <w:t>0.1,0.1</w:t>
            </w:r>
          </w:p>
        </w:tc>
        <w:tc>
          <w:tcPr>
            <w:tcW w:w="1412" w:type="dxa"/>
          </w:tcPr>
          <w:p w14:paraId="23F95DEF" w14:textId="0A37AD96" w:rsidR="008F7128" w:rsidRDefault="008F7128" w:rsidP="00034D1F">
            <w:r>
              <w:t>1,1</w:t>
            </w:r>
          </w:p>
        </w:tc>
        <w:tc>
          <w:tcPr>
            <w:tcW w:w="1465" w:type="dxa"/>
          </w:tcPr>
          <w:p w14:paraId="30955DDC" w14:textId="61DDD7DC" w:rsidR="008F7128" w:rsidRDefault="008F7128" w:rsidP="00034D1F">
            <w:r w:rsidRPr="008F7128">
              <w:t>−0.5, −0.5</w:t>
            </w:r>
          </w:p>
        </w:tc>
        <w:tc>
          <w:tcPr>
            <w:tcW w:w="1413" w:type="dxa"/>
          </w:tcPr>
          <w:p w14:paraId="6D3E9810" w14:textId="06A713F3" w:rsidR="008F7128" w:rsidRDefault="008F7128" w:rsidP="00034D1F">
            <w:r w:rsidRPr="008F7128">
              <w:t>−1, −1</w:t>
            </w:r>
          </w:p>
        </w:tc>
      </w:tr>
      <w:tr w:rsidR="008F7128" w14:paraId="40ED40FC" w14:textId="77777777" w:rsidTr="000B0F57">
        <w:tc>
          <w:tcPr>
            <w:tcW w:w="1608" w:type="dxa"/>
          </w:tcPr>
          <w:p w14:paraId="18D42311" w14:textId="691104D7" w:rsidR="008F7128" w:rsidRDefault="008F7128" w:rsidP="00034D1F">
            <w:r>
              <w:t>Value</w:t>
            </w:r>
          </w:p>
        </w:tc>
        <w:tc>
          <w:tcPr>
            <w:tcW w:w="1518" w:type="dxa"/>
          </w:tcPr>
          <w:p w14:paraId="1D5211DA" w14:textId="1CC5F944" w:rsidR="008F7128" w:rsidRDefault="000B0F57" w:rsidP="00034D1F">
            <w:r>
              <w:t>.720983</w:t>
            </w:r>
          </w:p>
        </w:tc>
        <w:tc>
          <w:tcPr>
            <w:tcW w:w="1412" w:type="dxa"/>
          </w:tcPr>
          <w:p w14:paraId="7083A764" w14:textId="7265D99B" w:rsidR="008F7128" w:rsidRDefault="000B0F57" w:rsidP="00034D1F">
            <w:r>
              <w:t>3</w:t>
            </w:r>
          </w:p>
        </w:tc>
        <w:tc>
          <w:tcPr>
            <w:tcW w:w="1465" w:type="dxa"/>
          </w:tcPr>
          <w:p w14:paraId="05B9A74F" w14:textId="4859F9C8" w:rsidR="008F7128" w:rsidRDefault="000B0F57" w:rsidP="00034D1F">
            <w:r>
              <w:t>.75</w:t>
            </w:r>
          </w:p>
        </w:tc>
        <w:tc>
          <w:tcPr>
            <w:tcW w:w="1413" w:type="dxa"/>
          </w:tcPr>
          <w:p w14:paraId="3E543E77" w14:textId="71F85548" w:rsidR="008F7128" w:rsidRDefault="000B0F57" w:rsidP="00034D1F">
            <w:r>
              <w:t>3</w:t>
            </w:r>
          </w:p>
        </w:tc>
      </w:tr>
      <w:tr w:rsidR="008F7128" w14:paraId="1A592F91" w14:textId="77777777" w:rsidTr="000B0F57">
        <w:tc>
          <w:tcPr>
            <w:tcW w:w="1608" w:type="dxa"/>
          </w:tcPr>
          <w:p w14:paraId="68E2D0A5" w14:textId="7E8D0C5E" w:rsidR="008F7128" w:rsidRDefault="008F7128" w:rsidP="00034D1F">
            <w:r>
              <w:t>Minimum Location</w:t>
            </w:r>
          </w:p>
        </w:tc>
        <w:tc>
          <w:tcPr>
            <w:tcW w:w="1518" w:type="dxa"/>
          </w:tcPr>
          <w:p w14:paraId="606B469F" w14:textId="34AE05D4" w:rsidR="008F7128" w:rsidRDefault="000B0F57" w:rsidP="00034D1F">
            <w:r>
              <w:t>4.4208E-006, -1.043E006</w:t>
            </w:r>
          </w:p>
        </w:tc>
        <w:tc>
          <w:tcPr>
            <w:tcW w:w="1412" w:type="dxa"/>
          </w:tcPr>
          <w:p w14:paraId="0E812532" w14:textId="5EDB55DC" w:rsidR="008F7128" w:rsidRDefault="000B0F57" w:rsidP="00034D1F">
            <w:r>
              <w:t>3.641E-005, -8.5952E-006</w:t>
            </w:r>
          </w:p>
        </w:tc>
        <w:tc>
          <w:tcPr>
            <w:tcW w:w="1465" w:type="dxa"/>
          </w:tcPr>
          <w:p w14:paraId="0B7CA411" w14:textId="1F79C472" w:rsidR="008F7128" w:rsidRDefault="000B0F57" w:rsidP="00034D1F">
            <w:r>
              <w:t>-1.8205E-005</w:t>
            </w:r>
            <w:proofErr w:type="gramStart"/>
            <w:r>
              <w:t>,4.2976E</w:t>
            </w:r>
            <w:proofErr w:type="gramEnd"/>
            <w:r>
              <w:t>-006</w:t>
            </w:r>
          </w:p>
        </w:tc>
        <w:tc>
          <w:tcPr>
            <w:tcW w:w="1413" w:type="dxa"/>
          </w:tcPr>
          <w:p w14:paraId="47AEDCCB" w14:textId="1D7215FE" w:rsidR="008F7128" w:rsidRDefault="000B0F57" w:rsidP="00034D1F">
            <w:r>
              <w:t>-3.641E-005</w:t>
            </w:r>
            <w:proofErr w:type="gramStart"/>
            <w:r>
              <w:t>,8.5952E</w:t>
            </w:r>
            <w:proofErr w:type="gramEnd"/>
            <w:r>
              <w:t>-006</w:t>
            </w:r>
          </w:p>
        </w:tc>
      </w:tr>
      <w:tr w:rsidR="000B0F57" w14:paraId="1DBEB617" w14:textId="77777777" w:rsidTr="000B0F57">
        <w:tc>
          <w:tcPr>
            <w:tcW w:w="1608" w:type="dxa"/>
          </w:tcPr>
          <w:p w14:paraId="6D7986D9" w14:textId="6C8DF391" w:rsidR="000B0F57" w:rsidRDefault="000B0F57" w:rsidP="00034D1F">
            <w:r>
              <w:t>Minimum Value</w:t>
            </w:r>
          </w:p>
        </w:tc>
        <w:tc>
          <w:tcPr>
            <w:tcW w:w="1518" w:type="dxa"/>
          </w:tcPr>
          <w:p w14:paraId="6A372CAA" w14:textId="3CC27D2D" w:rsidR="000B0F57" w:rsidRDefault="000B0F57" w:rsidP="00034D1F">
            <w:r>
              <w:t>-3.4255E-10</w:t>
            </w:r>
          </w:p>
        </w:tc>
        <w:tc>
          <w:tcPr>
            <w:tcW w:w="1412" w:type="dxa"/>
          </w:tcPr>
          <w:p w14:paraId="61B95D15" w14:textId="0C490144" w:rsidR="000B0F57" w:rsidRDefault="000B0F57" w:rsidP="00034D1F">
            <w:r>
              <w:t>-2.3236E-8</w:t>
            </w:r>
          </w:p>
        </w:tc>
        <w:tc>
          <w:tcPr>
            <w:tcW w:w="1465" w:type="dxa"/>
          </w:tcPr>
          <w:p w14:paraId="1F34DAFA" w14:textId="67C23FFA" w:rsidR="000B0F57" w:rsidRDefault="000B0F57" w:rsidP="00034D1F">
            <w:r>
              <w:t>-5.8090E-9</w:t>
            </w:r>
          </w:p>
        </w:tc>
        <w:tc>
          <w:tcPr>
            <w:tcW w:w="1413" w:type="dxa"/>
          </w:tcPr>
          <w:p w14:paraId="49C17552" w14:textId="221D5574" w:rsidR="000B0F57" w:rsidRDefault="000B0F57" w:rsidP="00034D1F">
            <w:r>
              <w:t>-2.3236E-8</w:t>
            </w:r>
          </w:p>
        </w:tc>
      </w:tr>
    </w:tbl>
    <w:p w14:paraId="7FD7ED57" w14:textId="0602FB83" w:rsidR="000B0F57" w:rsidRDefault="000B0F57" w:rsidP="00034D1F">
      <w:pPr>
        <w:pStyle w:val="ListParagraph"/>
        <w:ind w:left="1440"/>
      </w:pPr>
      <w:proofErr w:type="gramStart"/>
      <w:r>
        <w:t>based</w:t>
      </w:r>
      <w:proofErr w:type="gramEnd"/>
      <w:r>
        <w:t xml:space="preserve"> on value of 0.01 for 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59"/>
        <w:gridCol w:w="1510"/>
        <w:gridCol w:w="1458"/>
        <w:gridCol w:w="1431"/>
        <w:gridCol w:w="1458"/>
      </w:tblGrid>
      <w:tr w:rsidR="000B0F57" w14:paraId="7F875A88" w14:textId="77777777" w:rsidTr="000B0F57">
        <w:tc>
          <w:tcPr>
            <w:tcW w:w="1608" w:type="dxa"/>
          </w:tcPr>
          <w:p w14:paraId="19B92F53" w14:textId="77777777" w:rsidR="000B0F57" w:rsidRDefault="000B0F57" w:rsidP="00034D1F"/>
        </w:tc>
        <w:tc>
          <w:tcPr>
            <w:tcW w:w="1518" w:type="dxa"/>
          </w:tcPr>
          <w:p w14:paraId="70593B6C" w14:textId="77777777" w:rsidR="000B0F57" w:rsidRDefault="000B0F57" w:rsidP="00034D1F">
            <w:r>
              <w:t>0.1,0.1</w:t>
            </w:r>
          </w:p>
        </w:tc>
        <w:tc>
          <w:tcPr>
            <w:tcW w:w="1412" w:type="dxa"/>
          </w:tcPr>
          <w:p w14:paraId="2A4987E3" w14:textId="77777777" w:rsidR="000B0F57" w:rsidRDefault="000B0F57" w:rsidP="00034D1F">
            <w:r>
              <w:t>1,1</w:t>
            </w:r>
          </w:p>
        </w:tc>
        <w:tc>
          <w:tcPr>
            <w:tcW w:w="1465" w:type="dxa"/>
          </w:tcPr>
          <w:p w14:paraId="61EEC76F" w14:textId="77777777" w:rsidR="000B0F57" w:rsidRDefault="000B0F57" w:rsidP="00034D1F">
            <w:r w:rsidRPr="008F7128">
              <w:t>−0.5, −0.5</w:t>
            </w:r>
          </w:p>
        </w:tc>
        <w:tc>
          <w:tcPr>
            <w:tcW w:w="1413" w:type="dxa"/>
          </w:tcPr>
          <w:p w14:paraId="2065E177" w14:textId="77777777" w:rsidR="000B0F57" w:rsidRDefault="000B0F57" w:rsidP="00034D1F">
            <w:r w:rsidRPr="008F7128">
              <w:t>−1, −1</w:t>
            </w:r>
          </w:p>
        </w:tc>
      </w:tr>
      <w:tr w:rsidR="000B0F57" w14:paraId="243D91DD" w14:textId="77777777" w:rsidTr="000B0F57">
        <w:tc>
          <w:tcPr>
            <w:tcW w:w="1608" w:type="dxa"/>
          </w:tcPr>
          <w:p w14:paraId="06A91E7A" w14:textId="77777777" w:rsidR="000B0F57" w:rsidRDefault="000B0F57" w:rsidP="00034D1F">
            <w:r>
              <w:t>Minimum Value</w:t>
            </w:r>
          </w:p>
        </w:tc>
        <w:tc>
          <w:tcPr>
            <w:tcW w:w="1518" w:type="dxa"/>
          </w:tcPr>
          <w:p w14:paraId="2102E698" w14:textId="7AFCCF09" w:rsidR="000B0F57" w:rsidRDefault="000B0F57" w:rsidP="00034D1F">
            <w:r>
              <w:t>.720983</w:t>
            </w:r>
          </w:p>
        </w:tc>
        <w:tc>
          <w:tcPr>
            <w:tcW w:w="1412" w:type="dxa"/>
          </w:tcPr>
          <w:p w14:paraId="07551882" w14:textId="4F9F7FBC" w:rsidR="000B0F57" w:rsidRDefault="000B0F57" w:rsidP="00034D1F">
            <w:r>
              <w:t>3</w:t>
            </w:r>
          </w:p>
        </w:tc>
        <w:tc>
          <w:tcPr>
            <w:tcW w:w="1465" w:type="dxa"/>
          </w:tcPr>
          <w:p w14:paraId="6699EB0C" w14:textId="34F425B1" w:rsidR="000B0F57" w:rsidRDefault="000B0F57" w:rsidP="00034D1F">
            <w:r>
              <w:t>.75</w:t>
            </w:r>
          </w:p>
        </w:tc>
        <w:tc>
          <w:tcPr>
            <w:tcW w:w="1413" w:type="dxa"/>
          </w:tcPr>
          <w:p w14:paraId="39DB1190" w14:textId="1556BB57" w:rsidR="000B0F57" w:rsidRDefault="000B0F57" w:rsidP="00034D1F">
            <w:r>
              <w:t>3</w:t>
            </w:r>
          </w:p>
        </w:tc>
      </w:tr>
      <w:tr w:rsidR="000B0F57" w14:paraId="551CCBE7" w14:textId="77777777" w:rsidTr="000B0F57">
        <w:tc>
          <w:tcPr>
            <w:tcW w:w="1608" w:type="dxa"/>
          </w:tcPr>
          <w:p w14:paraId="691188E0" w14:textId="77777777" w:rsidR="000B0F57" w:rsidRDefault="000B0F57" w:rsidP="00034D1F">
            <w:r>
              <w:t>Minimum Location</w:t>
            </w:r>
          </w:p>
        </w:tc>
        <w:tc>
          <w:tcPr>
            <w:tcW w:w="1518" w:type="dxa"/>
          </w:tcPr>
          <w:p w14:paraId="60BCDF0D" w14:textId="5E8BF58F" w:rsidR="000B0F57" w:rsidRDefault="000B0F57" w:rsidP="00034D1F">
            <w:r>
              <w:t>0.0302319</w:t>
            </w:r>
            <w:proofErr w:type="gramStart"/>
            <w:r>
              <w:t>,-</w:t>
            </w:r>
            <w:proofErr w:type="gramEnd"/>
            <w:r>
              <w:t>0.0025037</w:t>
            </w:r>
          </w:p>
        </w:tc>
        <w:tc>
          <w:tcPr>
            <w:tcW w:w="1412" w:type="dxa"/>
          </w:tcPr>
          <w:p w14:paraId="48C5E238" w14:textId="3E6264E9" w:rsidR="000B0F57" w:rsidRDefault="005767C7" w:rsidP="00034D1F">
            <w:r>
              <w:t>0.0302319</w:t>
            </w:r>
            <w:proofErr w:type="gramStart"/>
            <w:r>
              <w:t>,-</w:t>
            </w:r>
            <w:proofErr w:type="gramEnd"/>
            <w:r>
              <w:t>0.0025037</w:t>
            </w:r>
          </w:p>
        </w:tc>
        <w:tc>
          <w:tcPr>
            <w:tcW w:w="1465" w:type="dxa"/>
          </w:tcPr>
          <w:p w14:paraId="6A8458C8" w14:textId="10C0EBDC" w:rsidR="000B0F57" w:rsidRDefault="005767C7" w:rsidP="00034D1F">
            <w:r>
              <w:t>-.151160, 0.012519</w:t>
            </w:r>
          </w:p>
        </w:tc>
        <w:tc>
          <w:tcPr>
            <w:tcW w:w="1413" w:type="dxa"/>
          </w:tcPr>
          <w:p w14:paraId="724ED3B5" w14:textId="5FC611E3" w:rsidR="000B0F57" w:rsidRDefault="005767C7" w:rsidP="00034D1F">
            <w:r>
              <w:t>0.0302319</w:t>
            </w:r>
            <w:proofErr w:type="gramStart"/>
            <w:r>
              <w:t>,-</w:t>
            </w:r>
            <w:proofErr w:type="gramEnd"/>
            <w:r>
              <w:t>0.0025037</w:t>
            </w:r>
          </w:p>
        </w:tc>
      </w:tr>
      <w:tr w:rsidR="000B0F57" w14:paraId="7A525345" w14:textId="77777777" w:rsidTr="000B0F57">
        <w:tc>
          <w:tcPr>
            <w:tcW w:w="1608" w:type="dxa"/>
          </w:tcPr>
          <w:p w14:paraId="4CC72E37" w14:textId="77777777" w:rsidR="000B0F57" w:rsidRDefault="000B0F57" w:rsidP="00034D1F">
            <w:proofErr w:type="gramStart"/>
            <w:r>
              <w:t>value</w:t>
            </w:r>
            <w:proofErr w:type="gramEnd"/>
          </w:p>
        </w:tc>
        <w:tc>
          <w:tcPr>
            <w:tcW w:w="1518" w:type="dxa"/>
          </w:tcPr>
          <w:p w14:paraId="1044D0E5" w14:textId="3B5DA962" w:rsidR="000B0F57" w:rsidRDefault="000B0F57" w:rsidP="00034D1F">
            <w:r>
              <w:t>-.005014</w:t>
            </w:r>
          </w:p>
        </w:tc>
        <w:tc>
          <w:tcPr>
            <w:tcW w:w="1412" w:type="dxa"/>
          </w:tcPr>
          <w:p w14:paraId="3B0E9DA9" w14:textId="1337F7F6" w:rsidR="000B0F57" w:rsidRDefault="000B0F57" w:rsidP="00034D1F">
            <w:r>
              <w:t>-.204</w:t>
            </w:r>
          </w:p>
        </w:tc>
        <w:tc>
          <w:tcPr>
            <w:tcW w:w="1465" w:type="dxa"/>
          </w:tcPr>
          <w:p w14:paraId="3AC32646" w14:textId="6530464C" w:rsidR="000B0F57" w:rsidRDefault="000B0F57" w:rsidP="00034D1F">
            <w:r>
              <w:t>-.1047</w:t>
            </w:r>
          </w:p>
        </w:tc>
        <w:tc>
          <w:tcPr>
            <w:tcW w:w="1413" w:type="dxa"/>
          </w:tcPr>
          <w:p w14:paraId="6BA02903" w14:textId="0805B8B7" w:rsidR="000B0F57" w:rsidRDefault="000B0F57" w:rsidP="00034D1F">
            <w:r>
              <w:t>-.204</w:t>
            </w:r>
          </w:p>
        </w:tc>
      </w:tr>
    </w:tbl>
    <w:p w14:paraId="18924038" w14:textId="77777777" w:rsidR="008F7128" w:rsidRDefault="008F7128" w:rsidP="00034D1F">
      <w:pPr>
        <w:pStyle w:val="ListParagraph"/>
        <w:ind w:left="1440"/>
      </w:pPr>
    </w:p>
    <w:bookmarkEnd w:id="0"/>
    <w:sectPr w:rsidR="008F7128" w:rsidSect="0089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5708"/>
    <w:multiLevelType w:val="hybridMultilevel"/>
    <w:tmpl w:val="7360A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D0822"/>
    <w:multiLevelType w:val="hybridMultilevel"/>
    <w:tmpl w:val="65E2F1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CD"/>
    <w:rsid w:val="00034D1F"/>
    <w:rsid w:val="000A7E78"/>
    <w:rsid w:val="000B0F57"/>
    <w:rsid w:val="00265E63"/>
    <w:rsid w:val="0026739F"/>
    <w:rsid w:val="002D6E73"/>
    <w:rsid w:val="0030407A"/>
    <w:rsid w:val="004C0E17"/>
    <w:rsid w:val="00537310"/>
    <w:rsid w:val="00561A18"/>
    <w:rsid w:val="005767C7"/>
    <w:rsid w:val="005E17E2"/>
    <w:rsid w:val="007C42CD"/>
    <w:rsid w:val="00831889"/>
    <w:rsid w:val="008503A1"/>
    <w:rsid w:val="00853A8B"/>
    <w:rsid w:val="00892867"/>
    <w:rsid w:val="008F7128"/>
    <w:rsid w:val="00923951"/>
    <w:rsid w:val="009B45D1"/>
    <w:rsid w:val="00AE06F2"/>
    <w:rsid w:val="00B24802"/>
    <w:rsid w:val="00B43029"/>
    <w:rsid w:val="00C025B7"/>
    <w:rsid w:val="00CC7940"/>
    <w:rsid w:val="00D601A0"/>
    <w:rsid w:val="00E17CB2"/>
    <w:rsid w:val="00EF320E"/>
    <w:rsid w:val="00F05C7E"/>
    <w:rsid w:val="00F2026D"/>
    <w:rsid w:val="00F42618"/>
    <w:rsid w:val="00F75B62"/>
    <w:rsid w:val="00F9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24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4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0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E0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4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0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E0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emf"/><Relationship Id="rId21" Type="http://schemas.openxmlformats.org/officeDocument/2006/relationships/image" Target="media/image16.emf"/><Relationship Id="rId22" Type="http://schemas.openxmlformats.org/officeDocument/2006/relationships/image" Target="media/image17.emf"/><Relationship Id="rId23" Type="http://schemas.openxmlformats.org/officeDocument/2006/relationships/image" Target="media/image18.emf"/><Relationship Id="rId24" Type="http://schemas.openxmlformats.org/officeDocument/2006/relationships/image" Target="media/image19.emf"/><Relationship Id="rId25" Type="http://schemas.openxmlformats.org/officeDocument/2006/relationships/image" Target="media/image20.emf"/><Relationship Id="rId26" Type="http://schemas.openxmlformats.org/officeDocument/2006/relationships/image" Target="media/image21.emf"/><Relationship Id="rId27" Type="http://schemas.openxmlformats.org/officeDocument/2006/relationships/image" Target="media/image22.emf"/><Relationship Id="rId28" Type="http://schemas.openxmlformats.org/officeDocument/2006/relationships/image" Target="media/image23.emf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emf"/><Relationship Id="rId32" Type="http://schemas.openxmlformats.org/officeDocument/2006/relationships/image" Target="media/image27.emf"/><Relationship Id="rId9" Type="http://schemas.openxmlformats.org/officeDocument/2006/relationships/image" Target="media/image4.emf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33" Type="http://schemas.openxmlformats.org/officeDocument/2006/relationships/image" Target="media/image28.emf"/><Relationship Id="rId34" Type="http://schemas.openxmlformats.org/officeDocument/2006/relationships/image" Target="media/image29.emf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png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483</Words>
  <Characters>2757</Characters>
  <Application>Microsoft Macintosh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Spicer</dc:creator>
  <cp:keywords/>
  <dc:description/>
  <cp:lastModifiedBy>Robert Spicer</cp:lastModifiedBy>
  <cp:revision>8</cp:revision>
  <cp:lastPrinted>2013-10-17T16:58:00Z</cp:lastPrinted>
  <dcterms:created xsi:type="dcterms:W3CDTF">2013-10-15T15:21:00Z</dcterms:created>
  <dcterms:modified xsi:type="dcterms:W3CDTF">2013-10-17T16:58:00Z</dcterms:modified>
</cp:coreProperties>
</file>