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4EB2" w14:textId="21E126C0" w:rsidR="0080127A" w:rsidRDefault="0080127A" w:rsidP="001D5058">
      <w:pPr>
        <w:tabs>
          <w:tab w:val="right" w:pos="9360"/>
        </w:tabs>
        <w:ind w:left="540" w:hanging="540"/>
      </w:pPr>
      <w:r>
        <w:t xml:space="preserve">Dordt </w:t>
      </w:r>
      <w:r w:rsidR="00620C53">
        <w:t>University</w:t>
      </w:r>
      <w:r w:rsidR="001D5058">
        <w:tab/>
        <w:t>Name:___________________________</w:t>
      </w:r>
    </w:p>
    <w:p w14:paraId="6C394EB3" w14:textId="33139D62" w:rsidR="0080127A" w:rsidRDefault="0080127A">
      <w:pPr>
        <w:ind w:left="540" w:hanging="540"/>
      </w:pPr>
      <w:r>
        <w:t xml:space="preserve">Engineering 304, </w:t>
      </w:r>
      <w:r w:rsidR="00620C53">
        <w:t xml:space="preserve">Embedded </w:t>
      </w:r>
      <w:r>
        <w:t>Micro</w:t>
      </w:r>
      <w:r w:rsidR="00E41F09">
        <w:t>controller</w:t>
      </w:r>
      <w:r w:rsidR="00620C53">
        <w:t xml:space="preserve"> Systems</w:t>
      </w:r>
      <w:r w:rsidR="00152A3A">
        <w:t>, Spring 20</w:t>
      </w:r>
      <w:r w:rsidR="00240AA2">
        <w:t>20</w:t>
      </w:r>
    </w:p>
    <w:p w14:paraId="6C394EB4" w14:textId="77777777" w:rsidR="0080127A" w:rsidRDefault="0080127A">
      <w:pPr>
        <w:ind w:left="540" w:hanging="540"/>
      </w:pPr>
      <w:r>
        <w:t>Problem Set 1, Introductory Problems</w:t>
      </w:r>
      <w:r>
        <w:br/>
      </w:r>
    </w:p>
    <w:p w14:paraId="6C394EB5" w14:textId="0059DCAB" w:rsidR="0080127A" w:rsidRDefault="0080127A">
      <w:pPr>
        <w:ind w:left="540" w:hanging="540"/>
      </w:pPr>
      <w:r>
        <w:t xml:space="preserve">1 </w:t>
      </w:r>
      <w:r>
        <w:tab/>
      </w:r>
      <w:r w:rsidR="00BE34DB">
        <w:rPr>
          <w:b/>
          <w:bCs/>
        </w:rPr>
        <w:t>Glossary Items</w:t>
      </w:r>
      <w:r>
        <w:t xml:space="preserve">. </w:t>
      </w:r>
      <w:r w:rsidR="00383258">
        <w:t xml:space="preserve"> </w:t>
      </w:r>
      <w:r w:rsidR="00383258">
        <w:br/>
        <w:t>Define these terms in ways that</w:t>
      </w:r>
      <w:r>
        <w:t xml:space="preserve"> distinguish </w:t>
      </w:r>
      <w:r w:rsidR="00E23260">
        <w:t xml:space="preserve">them </w:t>
      </w:r>
      <w:r>
        <w:t xml:space="preserve">from each </w:t>
      </w:r>
      <w:r w:rsidR="00383258">
        <w:t>other</w:t>
      </w:r>
      <w:r>
        <w:t>.</w:t>
      </w:r>
    </w:p>
    <w:p w14:paraId="6C394EB6" w14:textId="088EA0F1" w:rsidR="0080127A" w:rsidRDefault="00383258">
      <w:pPr>
        <w:tabs>
          <w:tab w:val="left" w:pos="900"/>
        </w:tabs>
        <w:ind w:left="900" w:hanging="360"/>
      </w:pPr>
      <w:r>
        <w:t>a.)</w:t>
      </w:r>
      <w:r w:rsidR="0080127A">
        <w:tab/>
      </w:r>
      <w:r w:rsidR="00E23260">
        <w:t>General-purpose computer</w:t>
      </w:r>
      <w:r w:rsidR="0080127A">
        <w:t>.</w:t>
      </w:r>
    </w:p>
    <w:p w14:paraId="6C394EB7" w14:textId="77777777" w:rsidR="0080127A" w:rsidRPr="007673DE" w:rsidRDefault="0080127A">
      <w:pPr>
        <w:ind w:left="900"/>
        <w:rPr>
          <w:rFonts w:asciiTheme="minorHAnsi" w:hAnsiTheme="minorHAnsi" w:cstheme="minorHAnsi"/>
        </w:rPr>
      </w:pPr>
    </w:p>
    <w:p w14:paraId="6C394EB8" w14:textId="64ECEC61" w:rsidR="00152A3A" w:rsidRDefault="00152A3A">
      <w:pPr>
        <w:ind w:left="900"/>
        <w:rPr>
          <w:rFonts w:asciiTheme="minorHAnsi" w:hAnsiTheme="minorHAnsi" w:cstheme="minorHAnsi"/>
        </w:rPr>
      </w:pPr>
    </w:p>
    <w:p w14:paraId="70354357" w14:textId="77777777" w:rsidR="00E23260" w:rsidRPr="007673DE" w:rsidRDefault="00E23260">
      <w:pPr>
        <w:ind w:left="900"/>
        <w:rPr>
          <w:rFonts w:asciiTheme="minorHAnsi" w:hAnsiTheme="minorHAnsi" w:cstheme="minorHAnsi"/>
        </w:rPr>
      </w:pPr>
    </w:p>
    <w:p w14:paraId="6C394EB9" w14:textId="6DD77714" w:rsidR="0080127A" w:rsidRDefault="0080127A">
      <w:pPr>
        <w:ind w:left="900" w:hanging="360"/>
      </w:pPr>
      <w:r>
        <w:t xml:space="preserve">b.) </w:t>
      </w:r>
      <w:r>
        <w:tab/>
      </w:r>
      <w:r w:rsidR="00E23260">
        <w:t>Embedded System</w:t>
      </w:r>
      <w:r>
        <w:t xml:space="preserve">  </w:t>
      </w:r>
    </w:p>
    <w:p w14:paraId="6C394EBA" w14:textId="77777777" w:rsidR="0080127A" w:rsidRPr="007673DE" w:rsidRDefault="0080127A">
      <w:pPr>
        <w:ind w:left="900"/>
        <w:rPr>
          <w:rFonts w:asciiTheme="minorHAnsi" w:hAnsiTheme="minorHAnsi" w:cstheme="minorHAnsi"/>
        </w:rPr>
      </w:pPr>
    </w:p>
    <w:p w14:paraId="6C394EBB" w14:textId="77777777" w:rsidR="00152A3A" w:rsidRPr="007673DE" w:rsidRDefault="00152A3A">
      <w:pPr>
        <w:ind w:left="900"/>
        <w:rPr>
          <w:rFonts w:asciiTheme="minorHAnsi" w:hAnsiTheme="minorHAnsi" w:cstheme="minorHAnsi"/>
        </w:rPr>
      </w:pPr>
    </w:p>
    <w:p w14:paraId="6C394EC3" w14:textId="77777777" w:rsidR="0080127A" w:rsidRPr="007673DE" w:rsidRDefault="0080127A">
      <w:pPr>
        <w:ind w:left="900"/>
        <w:rPr>
          <w:rFonts w:asciiTheme="minorHAnsi" w:hAnsiTheme="minorHAnsi" w:cstheme="minorHAnsi"/>
        </w:rPr>
      </w:pPr>
    </w:p>
    <w:p w14:paraId="116C2677" w14:textId="77777777" w:rsidR="00E23260" w:rsidRPr="007673DE" w:rsidRDefault="00E23260">
      <w:pPr>
        <w:ind w:left="900"/>
        <w:rPr>
          <w:rFonts w:asciiTheme="minorHAnsi" w:hAnsiTheme="minorHAnsi" w:cstheme="minorHAnsi"/>
        </w:rPr>
      </w:pPr>
    </w:p>
    <w:p w14:paraId="02D7DB61" w14:textId="2CDA6DC6" w:rsidR="00E23260" w:rsidRDefault="00E23260" w:rsidP="00E23260">
      <w:pPr>
        <w:ind w:left="540" w:hanging="540"/>
      </w:pPr>
      <w:r>
        <w:t xml:space="preserve">2 </w:t>
      </w:r>
      <w:r>
        <w:tab/>
      </w:r>
      <w:r>
        <w:rPr>
          <w:b/>
          <w:bCs/>
        </w:rPr>
        <w:t>Cyber-Physical Systems</w:t>
      </w:r>
      <w:r>
        <w:t xml:space="preserve">.  </w:t>
      </w:r>
      <w:r>
        <w:br/>
        <w:t xml:space="preserve">In 200 words or less, explain the point of Figure 1.1 (on page 6) of the textbook.  </w:t>
      </w:r>
    </w:p>
    <w:p w14:paraId="2E07C44C" w14:textId="7B0269F4" w:rsidR="00E23260" w:rsidRDefault="00E23260" w:rsidP="00E23260">
      <w:pPr>
        <w:ind w:left="900"/>
        <w:rPr>
          <w:rFonts w:ascii="Calibri" w:hAnsi="Calibri" w:cs="Calibri"/>
        </w:rPr>
      </w:pPr>
    </w:p>
    <w:p w14:paraId="26A7BE63" w14:textId="0C3FA27A" w:rsidR="00E23260" w:rsidRDefault="00E23260" w:rsidP="00E23260">
      <w:pPr>
        <w:ind w:left="900"/>
        <w:rPr>
          <w:rFonts w:ascii="Calibri" w:hAnsi="Calibri" w:cs="Calibri"/>
        </w:rPr>
      </w:pPr>
    </w:p>
    <w:p w14:paraId="0048D2E1" w14:textId="04CEA9D4" w:rsidR="00E23260" w:rsidRDefault="00E23260" w:rsidP="00E23260">
      <w:pPr>
        <w:ind w:left="900"/>
        <w:rPr>
          <w:rFonts w:ascii="Calibri" w:hAnsi="Calibri" w:cs="Calibri"/>
        </w:rPr>
      </w:pPr>
    </w:p>
    <w:p w14:paraId="0755E451" w14:textId="77777777" w:rsidR="00E23260" w:rsidRPr="00E23260" w:rsidRDefault="00E23260" w:rsidP="00E23260">
      <w:pPr>
        <w:ind w:left="900"/>
        <w:rPr>
          <w:rFonts w:ascii="Calibri" w:hAnsi="Calibri" w:cs="Calibri"/>
        </w:rPr>
      </w:pPr>
    </w:p>
    <w:p w14:paraId="7C731481" w14:textId="77777777" w:rsidR="00BE34DB" w:rsidRDefault="00BE34DB" w:rsidP="00BE34DB">
      <w:pPr>
        <w:ind w:left="540" w:hanging="540"/>
      </w:pPr>
      <w:r>
        <w:t xml:space="preserve">3 </w:t>
      </w:r>
      <w:r>
        <w:tab/>
      </w:r>
      <w:r>
        <w:rPr>
          <w:b/>
          <w:bCs/>
        </w:rPr>
        <w:t>Development Environments.</w:t>
      </w:r>
      <w:r>
        <w:t xml:space="preserve">  </w:t>
      </w:r>
      <w:r>
        <w:br/>
        <w:t xml:space="preserve">Describe what a development environment is and the essential tasks it performs. </w:t>
      </w:r>
    </w:p>
    <w:p w14:paraId="65E680A3" w14:textId="77777777" w:rsidR="00BE34DB" w:rsidRPr="00BE34DB" w:rsidRDefault="00BE34DB" w:rsidP="00BE34DB">
      <w:pPr>
        <w:ind w:left="900" w:hanging="360"/>
        <w:rPr>
          <w:rFonts w:ascii="Calibri" w:hAnsi="Calibri" w:cs="Calibri"/>
        </w:rPr>
      </w:pPr>
    </w:p>
    <w:p w14:paraId="56E1DD15" w14:textId="3B35C99D" w:rsidR="00BE34DB" w:rsidRDefault="00BE34DB" w:rsidP="00BE34DB">
      <w:pPr>
        <w:ind w:left="900" w:hanging="360"/>
        <w:rPr>
          <w:rFonts w:ascii="Calibri" w:hAnsi="Calibri" w:cs="Calibri"/>
        </w:rPr>
      </w:pPr>
    </w:p>
    <w:p w14:paraId="19845B89" w14:textId="75D6FCFE" w:rsidR="00BE34DB" w:rsidRDefault="00BE34DB" w:rsidP="00BE34DB">
      <w:pPr>
        <w:ind w:left="900" w:hanging="360"/>
        <w:rPr>
          <w:rFonts w:ascii="Calibri" w:hAnsi="Calibri" w:cs="Calibri"/>
        </w:rPr>
      </w:pPr>
    </w:p>
    <w:p w14:paraId="53B481A7" w14:textId="77777777" w:rsidR="00BE34DB" w:rsidRPr="00BE34DB" w:rsidRDefault="00BE34DB" w:rsidP="00BE34DB">
      <w:pPr>
        <w:ind w:left="900" w:hanging="360"/>
        <w:rPr>
          <w:rFonts w:ascii="Calibri" w:hAnsi="Calibri" w:cs="Calibri"/>
        </w:rPr>
      </w:pPr>
    </w:p>
    <w:p w14:paraId="31EB4FBD" w14:textId="5131565E" w:rsidR="00BE34DB" w:rsidRDefault="00BE34DB" w:rsidP="00BE34DB">
      <w:pPr>
        <w:ind w:left="540" w:hanging="540"/>
      </w:pPr>
      <w:r>
        <w:t xml:space="preserve">4 </w:t>
      </w:r>
      <w:r>
        <w:tab/>
      </w:r>
      <w:r>
        <w:rPr>
          <w:b/>
          <w:bCs/>
        </w:rPr>
        <w:t>CLI vs IDE.</w:t>
      </w:r>
      <w:r>
        <w:t xml:space="preserve">  </w:t>
      </w:r>
      <w:r>
        <w:br/>
        <w:t xml:space="preserve">a.)  Describe the advantages of a command-line interface </w:t>
      </w:r>
      <w:bookmarkStart w:id="0" w:name="_GoBack"/>
      <w:bookmarkEnd w:id="0"/>
      <w:r w:rsidR="00E73E67">
        <w:t>(CLI)</w:t>
      </w:r>
      <w:r w:rsidR="00E73E67">
        <w:t xml:space="preserve"> </w:t>
      </w:r>
      <w:r>
        <w:t xml:space="preserve">development environment.  </w:t>
      </w:r>
    </w:p>
    <w:p w14:paraId="2B5EC8B9" w14:textId="77777777" w:rsidR="00BE34DB" w:rsidRPr="00BE34DB" w:rsidRDefault="00BE34DB" w:rsidP="00BE34DB">
      <w:pPr>
        <w:ind w:left="900" w:hanging="360"/>
        <w:rPr>
          <w:rFonts w:ascii="Calibri" w:hAnsi="Calibri" w:cs="Calibri"/>
        </w:rPr>
      </w:pPr>
    </w:p>
    <w:p w14:paraId="6E472A7C" w14:textId="15C8E50B" w:rsidR="00BE34DB" w:rsidRDefault="00BE34DB" w:rsidP="00BE34DB">
      <w:pPr>
        <w:ind w:left="900" w:hanging="360"/>
        <w:rPr>
          <w:rFonts w:ascii="Calibri" w:hAnsi="Calibri" w:cs="Calibri"/>
        </w:rPr>
      </w:pPr>
    </w:p>
    <w:p w14:paraId="57079470" w14:textId="58D6646D" w:rsidR="00BE34DB" w:rsidRDefault="00BE34DB" w:rsidP="00BE34DB">
      <w:pPr>
        <w:ind w:left="900" w:hanging="360"/>
        <w:rPr>
          <w:rFonts w:ascii="Calibri" w:hAnsi="Calibri" w:cs="Calibri"/>
        </w:rPr>
      </w:pPr>
    </w:p>
    <w:p w14:paraId="33D79E56" w14:textId="77777777" w:rsidR="00BE34DB" w:rsidRPr="00BE34DB" w:rsidRDefault="00BE34DB" w:rsidP="00BE34DB">
      <w:pPr>
        <w:ind w:left="900" w:hanging="360"/>
        <w:rPr>
          <w:rFonts w:ascii="Calibri" w:hAnsi="Calibri" w:cs="Calibri"/>
        </w:rPr>
      </w:pPr>
    </w:p>
    <w:p w14:paraId="62D29FBB" w14:textId="2811D2EC" w:rsidR="00BE34DB" w:rsidRDefault="00BE34DB" w:rsidP="00E73E67">
      <w:pPr>
        <w:tabs>
          <w:tab w:val="left" w:pos="7200"/>
        </w:tabs>
        <w:ind w:left="540" w:hanging="540"/>
      </w:pPr>
      <w:r>
        <w:tab/>
        <w:t>b.)  Describe the advantages of an integrated development environment</w:t>
      </w:r>
      <w:r w:rsidR="00E73E67">
        <w:t xml:space="preserve"> (IDE</w:t>
      </w:r>
      <w:r>
        <w:t xml:space="preserve">.  </w:t>
      </w:r>
    </w:p>
    <w:p w14:paraId="6C394EC9" w14:textId="467DFDC6" w:rsidR="0080127A" w:rsidRDefault="0080127A">
      <w:pPr>
        <w:ind w:left="900" w:hanging="360"/>
        <w:rPr>
          <w:rFonts w:asciiTheme="minorHAnsi" w:hAnsiTheme="minorHAnsi" w:cstheme="minorHAnsi"/>
        </w:rPr>
      </w:pPr>
    </w:p>
    <w:p w14:paraId="6A7D6D58" w14:textId="68D8AFB1" w:rsidR="00BE34DB" w:rsidRDefault="00BE34DB">
      <w:pPr>
        <w:ind w:left="900" w:hanging="360"/>
        <w:rPr>
          <w:rFonts w:asciiTheme="minorHAnsi" w:hAnsiTheme="minorHAnsi" w:cstheme="minorHAnsi"/>
        </w:rPr>
      </w:pPr>
    </w:p>
    <w:p w14:paraId="5BD91AA0" w14:textId="77777777" w:rsidR="00BE34DB" w:rsidRPr="007673DE" w:rsidRDefault="00BE34DB">
      <w:pPr>
        <w:ind w:left="900" w:hanging="360"/>
        <w:rPr>
          <w:rFonts w:asciiTheme="minorHAnsi" w:hAnsiTheme="minorHAnsi" w:cstheme="minorHAnsi"/>
        </w:rPr>
      </w:pPr>
    </w:p>
    <w:p w14:paraId="6C394ECA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CB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CC" w14:textId="0B62EE90" w:rsidR="0080127A" w:rsidRDefault="00BE34DB">
      <w:pPr>
        <w:ind w:left="540" w:hanging="540"/>
      </w:pPr>
      <w:r>
        <w:t>5</w:t>
      </w:r>
      <w:r w:rsidR="0080127A">
        <w:t xml:space="preserve"> </w:t>
      </w:r>
      <w:r w:rsidR="0080127A">
        <w:tab/>
      </w:r>
      <w:r w:rsidR="0080127A">
        <w:rPr>
          <w:b/>
          <w:bCs/>
        </w:rPr>
        <w:t>Arduino</w:t>
      </w:r>
      <w:r w:rsidR="0080127A">
        <w:t xml:space="preserve">.  </w:t>
      </w:r>
    </w:p>
    <w:p w14:paraId="6C394ECD" w14:textId="5141236D" w:rsidR="0080127A" w:rsidRDefault="0080127A">
      <w:pPr>
        <w:ind w:left="540"/>
      </w:pPr>
      <w:r>
        <w:t xml:space="preserve">Describe the chip that </w:t>
      </w:r>
      <w:r w:rsidR="00240AA2">
        <w:t xml:space="preserve">is </w:t>
      </w:r>
      <w:r>
        <w:t xml:space="preserve">at the </w:t>
      </w:r>
      <w:r w:rsidR="00BE34DB">
        <w:t>heart</w:t>
      </w:r>
      <w:r>
        <w:t xml:space="preserve"> of the Arduino Uno Board.  Give the part number, type of package the chip is mounted in on the Arduino Uno board, and name </w:t>
      </w:r>
      <w:r w:rsidR="00240AA2">
        <w:t>some</w:t>
      </w:r>
      <w:r>
        <w:t xml:space="preserve"> major features of this chip.  Write up to 300 words, but no more.  </w:t>
      </w:r>
    </w:p>
    <w:p w14:paraId="6C394ECE" w14:textId="77777777" w:rsidR="0080127A" w:rsidRPr="007673DE" w:rsidRDefault="0080127A" w:rsidP="00152A3A">
      <w:pPr>
        <w:ind w:left="540"/>
        <w:rPr>
          <w:rFonts w:asciiTheme="minorHAnsi" w:hAnsiTheme="minorHAnsi" w:cstheme="minorHAnsi"/>
        </w:rPr>
      </w:pPr>
    </w:p>
    <w:p w14:paraId="6C394ECF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D0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D1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D2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sectPr w:rsidR="0080127A" w:rsidRPr="007673DE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383258"/>
    <w:rsid w:val="00026F49"/>
    <w:rsid w:val="00152A3A"/>
    <w:rsid w:val="001936B7"/>
    <w:rsid w:val="001D5058"/>
    <w:rsid w:val="00240AA2"/>
    <w:rsid w:val="00383258"/>
    <w:rsid w:val="00620C53"/>
    <w:rsid w:val="007673DE"/>
    <w:rsid w:val="0080127A"/>
    <w:rsid w:val="00BE34DB"/>
    <w:rsid w:val="00DC2449"/>
    <w:rsid w:val="00E23260"/>
    <w:rsid w:val="00E41F09"/>
    <w:rsid w:val="00E73E67"/>
    <w:rsid w:val="00F6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94EB2"/>
  <w14:defaultImageDpi w14:val="0"/>
  <w15:docId w15:val="{224DBE58-5463-4E64-9068-832230AE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ascii="Times New Roman" w:hAnsi="Times New Roman" w:cs="Times New Roman"/>
      <w:sz w:val="20"/>
      <w:szCs w:val="20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</w:style>
  <w:style w:type="paragraph" w:styleId="EnvelopeReturn">
    <w:name w:val="envelope return"/>
    <w:basedOn w:val="Normal"/>
    <w:uiPriority w:val="99"/>
    <w:rPr>
      <w:sz w:val="16"/>
      <w:szCs w:val="16"/>
    </w:rPr>
  </w:style>
  <w:style w:type="paragraph" w:styleId="EnvelopeAddress">
    <w:name w:val="envelope address"/>
    <w:basedOn w:val="Normal"/>
    <w:uiPriority w:val="99"/>
    <w:pPr>
      <w:ind w:left="28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F. De Boer</dc:creator>
  <cp:lastModifiedBy>Authorized Microsoft Customer</cp:lastModifiedBy>
  <cp:revision>11</cp:revision>
  <cp:lastPrinted>2113-01-01T06:00:00Z</cp:lastPrinted>
  <dcterms:created xsi:type="dcterms:W3CDTF">2015-01-12T23:29:00Z</dcterms:created>
  <dcterms:modified xsi:type="dcterms:W3CDTF">2020-01-07T01:30:00Z</dcterms:modified>
</cp:coreProperties>
</file>