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>Т</w:t>
      </w:r>
      <w:r>
        <w:rPr>
          <w:rFonts w:hint="default"/>
          <w:sz w:val="32"/>
          <w:szCs w:val="32"/>
          <w:lang w:val="ru-RU"/>
        </w:rPr>
        <w:t>ест план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 xml:space="preserve">Сайт </w:t>
      </w:r>
      <w:r>
        <w:rPr>
          <w:rFonts w:hint="default"/>
          <w:sz w:val="32"/>
          <w:szCs w:val="32"/>
          <w:lang w:val="ru-RU"/>
        </w:rPr>
        <w:t>«</w:t>
      </w:r>
      <w:r>
        <w:rPr>
          <w:rFonts w:hint="default"/>
          <w:sz w:val="32"/>
          <w:szCs w:val="32"/>
          <w:lang w:val="en-US"/>
        </w:rPr>
        <w:t>Instagram</w:t>
      </w:r>
      <w:r>
        <w:rPr>
          <w:rFonts w:hint="default"/>
          <w:sz w:val="32"/>
          <w:szCs w:val="32"/>
          <w:lang w:val="ru-RU"/>
        </w:rPr>
        <w:t>»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Версия 0.1</w:t>
      </w: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Изменение</w:t>
      </w:r>
      <w:r>
        <w:rPr>
          <w:rFonts w:hint="default"/>
          <w:b/>
          <w:bCs/>
          <w:sz w:val="32"/>
          <w:szCs w:val="32"/>
          <w:lang w:val="ru-RU"/>
        </w:rPr>
        <w:t xml:space="preserve"> документа</w:t>
      </w:r>
    </w:p>
    <w:tbl>
      <w:tblPr>
        <w:tblStyle w:val="6"/>
        <w:tblpPr w:leftFromText="180" w:rightFromText="180" w:vertAnchor="text" w:horzAnchor="page" w:tblpX="1762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>Дата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ru-RU"/>
              </w:rPr>
              <w:t>Автор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>Вид</w:t>
            </w:r>
            <w:r>
              <w:rPr>
                <w:rFonts w:hint="default"/>
                <w:b/>
                <w:bCs/>
                <w:sz w:val="32"/>
                <w:szCs w:val="32"/>
                <w:lang w:val="ru-RU"/>
              </w:rPr>
              <w:t xml:space="preserve"> изменений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32"/>
                <w:szCs w:val="32"/>
                <w:lang w:val="ru-RU"/>
              </w:rPr>
              <w:t>12.06.2021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Создание</w:t>
            </w:r>
          </w:p>
        </w:tc>
      </w:tr>
    </w:tbl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Содержание</w:t>
      </w:r>
      <w:r>
        <w:rPr>
          <w:rFonts w:hint="default"/>
          <w:sz w:val="32"/>
          <w:szCs w:val="32"/>
          <w:lang w:val="ru-RU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" w:hAnsi="Calibri" w:eastAsia="Calibri"/>
          <w:sz w:val="22"/>
          <w:szCs w:val="22"/>
          <w:lang w:val="ru-RU" w:eastAsia="en-US"/>
        </w:rPr>
      </w:pPr>
      <w:r>
        <w:rPr>
          <w:rFonts w:hint="default" w:ascii="Calibri" w:hAnsi="Calibri" w:eastAsia="Calibri"/>
          <w:sz w:val="22"/>
          <w:szCs w:val="22"/>
          <w:lang w:val="ru-RU" w:eastAsia="en-US"/>
        </w:rPr>
        <w:t xml:space="preserve">1.   Введение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" w:hAnsi="Calibri" w:eastAsia="Calibri"/>
          <w:sz w:val="22"/>
          <w:szCs w:val="22"/>
          <w:lang w:val="ru-RU" w:eastAsia="en-US"/>
        </w:rPr>
      </w:pPr>
      <w:r>
        <w:rPr>
          <w:rFonts w:hint="default" w:ascii="Calibri" w:hAnsi="Calibri" w:eastAsia="Calibri"/>
          <w:sz w:val="22"/>
          <w:szCs w:val="22"/>
          <w:lang w:val="ru-RU" w:eastAsia="en-US"/>
        </w:rPr>
        <w:t xml:space="preserve">      1.1   Цель 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" w:hAnsi="Calibri" w:eastAsia="Calibri"/>
          <w:sz w:val="22"/>
          <w:szCs w:val="22"/>
          <w:lang w:val="ru-RU" w:eastAsia="en-US"/>
        </w:rPr>
      </w:pPr>
      <w:r>
        <w:rPr>
          <w:rFonts w:hint="default" w:ascii="Calibri" w:hAnsi="Calibri" w:eastAsia="Calibri"/>
          <w:sz w:val="22"/>
          <w:szCs w:val="22"/>
          <w:lang w:val="ru-RU" w:eastAsia="en-US"/>
        </w:rPr>
        <w:t xml:space="preserve">      1.2   Исходные данные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" w:hAnsi="Calibri" w:eastAsia="Calibri"/>
          <w:sz w:val="22"/>
          <w:szCs w:val="22"/>
          <w:lang w:val="ru-RU" w:eastAsia="en-US"/>
        </w:rPr>
      </w:pPr>
      <w:r>
        <w:rPr>
          <w:rFonts w:hint="default" w:ascii="Calibri" w:hAnsi="Calibri" w:eastAsia="Calibri"/>
          <w:sz w:val="22"/>
          <w:szCs w:val="22"/>
          <w:lang w:val="ru-RU" w:eastAsia="en-US"/>
        </w:rPr>
        <w:t xml:space="preserve">      1.3   Цели тестирования 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" w:hAnsi="Calibri" w:eastAsia="Calibri"/>
          <w:sz w:val="22"/>
          <w:szCs w:val="22"/>
          <w:lang w:val="ru-RU" w:eastAsia="en-US"/>
        </w:rPr>
      </w:pP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2.   Условия для тестирования 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3.   Стратегия процесса тестирования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     3.1   Типы тестирования 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    </w:t>
      </w:r>
      <w:r>
        <w:rPr>
          <w:rFonts w:hint="default" w:ascii="Calibri" w:hAnsi="Calibri" w:eastAsia="Calibri" w:cs="Times New Roman"/>
          <w:sz w:val="22"/>
          <w:szCs w:val="22"/>
          <w:lang w:val="en-US" w:eastAsia="en-US" w:bidi="ar-SA"/>
        </w:rPr>
        <w:t xml:space="preserve">      </w:t>
      </w: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3.1.1   Функциональное тестирование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           3.1.2   Тестирование кроссбраузерности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           3.1.3   Регрессионное тестирование и проверка решенных дефектов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           3.1.4   Тестирование дизайна </w:t>
      </w:r>
    </w:p>
    <w:p>
      <w:pPr>
        <w:spacing w:after="0" w:line="240" w:lineRule="auto"/>
        <w:rPr>
          <w:rFonts w:hint="default" w:ascii="Calibri" w:hAnsi="Calibri" w:eastAsia="Calibri" w:cs="Times New Roman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Times New Roman"/>
          <w:sz w:val="22"/>
          <w:szCs w:val="22"/>
          <w:lang w:val="en-US" w:eastAsia="en-US" w:bidi="ar-SA"/>
        </w:rPr>
        <w:t xml:space="preserve">            3.1.5  </w:t>
      </w:r>
      <w:r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  <w:t xml:space="preserve"> Д</w:t>
      </w:r>
      <w:r>
        <w:rPr>
          <w:rFonts w:hint="default" w:ascii="Calibri" w:hAnsi="Calibri" w:eastAsia="Calibri"/>
          <w:sz w:val="22"/>
          <w:szCs w:val="22"/>
          <w:lang w:val="en-US" w:eastAsia="en-US"/>
        </w:rPr>
        <w:t>ымовое тестирование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4.   План работ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5.   Конечный результат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en-US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     </w: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t xml:space="preserve">5.1   </w:t>
      </w: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Итог</w: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t xml:space="preserve"> 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ind w:left="220" w:leftChars="0" w:firstLine="0" w:firstLineChars="0"/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Введение</w:t>
      </w:r>
    </w:p>
    <w:p>
      <w:pPr>
        <w:numPr>
          <w:ilvl w:val="1"/>
          <w:numId w:val="1"/>
        </w:numPr>
        <w:ind w:left="220"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Цель</w:t>
      </w:r>
    </w:p>
    <w:p>
      <w:pPr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lang w:val="ru-RU"/>
        </w:rPr>
      </w:pPr>
      <w:r>
        <w:t>Целью составления данного Тест Плана является описание процесса тестирования сайта</w:t>
      </w: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en-US"/>
        </w:rPr>
        <w:t xml:space="preserve">Instagram 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  <w:lang w:val="en-US"/>
        </w:rPr>
        <w:t>https://www.instagram.com</w:t>
      </w:r>
      <w:r>
        <w:rPr>
          <w:rFonts w:hint="default"/>
          <w:b w:val="0"/>
          <w:bCs w:val="0"/>
          <w:lang w:val="ru-RU"/>
        </w:rPr>
        <w:t>»</w:t>
      </w:r>
    </w:p>
    <w:p>
      <w:pPr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1.2 Исходные данные </w:t>
      </w:r>
    </w:p>
    <w:p>
      <w:pPr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Instagram</w:t>
      </w:r>
      <w:r>
        <w:rPr>
          <w:rFonts w:hint="default"/>
          <w:b w:val="0"/>
          <w:bCs w:val="0"/>
          <w:lang w:val="ru-RU"/>
        </w:rPr>
        <w:t xml:space="preserve"> – это соцсеть для публикации фото, видео и текстового контента. Владельцы аккаунтов подписываются друг на друга и делятся разной информацией.</w:t>
      </w:r>
    </w:p>
    <w:p>
      <w:pPr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pStyle w:val="9"/>
        <w:rPr>
          <w:rFonts w:ascii="Calibri" w:hAnsi="Calibri" w:eastAsia="Calibri" w:cs="Times New Roman"/>
          <w:b w:val="0"/>
          <w:bCs/>
          <w:sz w:val="28"/>
          <w:szCs w:val="28"/>
        </w:rPr>
      </w:pPr>
      <w:r>
        <w:rPr>
          <w:rFonts w:hint="default"/>
          <w:sz w:val="32"/>
          <w:szCs w:val="32"/>
          <w:lang w:val="ru-RU"/>
        </w:rPr>
        <w:t xml:space="preserve">   </w:t>
      </w:r>
      <w:r>
        <w:rPr>
          <w:rFonts w:ascii="Calibri" w:hAnsi="Calibri" w:eastAsia="Calibri" w:cs="Times New Roman"/>
          <w:b w:val="0"/>
          <w:bCs/>
          <w:sz w:val="28"/>
          <w:szCs w:val="28"/>
        </w:rPr>
        <w:t xml:space="preserve">1.3 Цели тестирования 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Целью тестирования сайта </w:t>
      </w:r>
      <w:r>
        <w:rPr>
          <w:rFonts w:hint="default"/>
          <w:b/>
          <w:bCs/>
          <w:lang w:val="en-US"/>
        </w:rPr>
        <w:t>Instagram</w:t>
      </w: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 xml:space="preserve"> является проверка корректной работы всех его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функциональных возможностей на различных версиях браузеров c типовыми сценариями его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использования. Часть времени (примерно 20%) будет использована для тестирования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нетиповых/потенциально вызывающих ошибки работы сценариев использования.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Итогом процесса тестирования будут следующие материалы: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-       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 различных браузерах;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-       отчет о результатах тестирования текущего покрытия типовые сценарии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использования/браузеры;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-       задокументированные баги в баг-трекере заказчика.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Тестирование будет производиться вручную,  методом «неформального» тестирования (ad-hoc</w:t>
      </w:r>
    </w:p>
    <w:p>
      <w:pPr>
        <w:spacing w:after="0" w:line="240" w:lineRule="auto"/>
        <w:jc w:val="left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testing) с позиции конечного пользователя приложения.</w:t>
      </w:r>
    </w:p>
    <w:p>
      <w:pPr>
        <w:rPr>
          <w:sz w:val="32"/>
          <w:szCs w:val="32"/>
        </w:rPr>
      </w:pPr>
    </w:p>
    <w:p>
      <w:pPr>
        <w:pStyle w:val="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2. Условия для тестирования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pStyle w:val="9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Веб-сайт должен удовлетворять потребность пользователя в активностях, связанных с </w:t>
      </w:r>
      <w:r>
        <w:rPr>
          <w:rFonts w:ascii="Times New Roman" w:hAnsi="Times New Roman" w:cs="Times New Roman"/>
          <w:lang w:val="ru-RU"/>
        </w:rPr>
        <w:t>общением</w:t>
      </w:r>
      <w:r>
        <w:rPr>
          <w:rFonts w:hint="default" w:ascii="Times New Roman" w:hAnsi="Times New Roman" w:cs="Times New Roman"/>
          <w:lang w:val="ru-RU"/>
        </w:rPr>
        <w:t xml:space="preserve"> пользователей,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регистрацией  на сайте, </w:t>
      </w:r>
      <w:r>
        <w:rPr>
          <w:rFonts w:hint="default" w:ascii="Times New Roman" w:hAnsi="Times New Roman" w:cs="Times New Roman"/>
          <w:lang w:val="ru-RU"/>
        </w:rPr>
        <w:t>использование обратной связи, поиск.</w:t>
      </w:r>
    </w:p>
    <w:p>
      <w:pPr>
        <w:pStyle w:val="9"/>
        <w:rPr>
          <w:rFonts w:hint="default" w:ascii="Times New Roman" w:hAnsi="Times New Roman" w:cs="Times New Roman"/>
          <w:lang w:val="ru-RU"/>
        </w:rPr>
      </w:pPr>
    </w:p>
    <w:p>
      <w:pPr>
        <w:pStyle w:val="9"/>
        <w:rPr>
          <w:rFonts w:hint="default" w:ascii="Times New Roman" w:hAnsi="Times New Roman" w:cs="Times New Roman"/>
          <w:lang w:val="ru-RU"/>
        </w:rPr>
      </w:pPr>
    </w:p>
    <w:p>
      <w:pPr>
        <w:pStyle w:val="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3. Стратегия процесса тестирования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Приведённый</w:t>
      </w:r>
      <w:r>
        <w:rPr>
          <w:rFonts w:ascii="Times New Roman" w:hAnsi="Times New Roman" w:cs="Times New Roman"/>
        </w:rPr>
        <w:t xml:space="preserve"> ниже план тестирования является формальным, так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Такой подход даст возможность получить развернутый отчет по тестируемому продукту и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сосредоточить максимальное внимание на узких местах.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Заказчику будут предоставляться ежедневные отчеты о ходе тестирования, найденных дефектах,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предложениях по улучшению работы продукта и его дизайна. Все обнаруженные дефекты будут занесены в виде отдельных тикетов для последующего исправления в баг-трекер заказчика.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В процессе тестирования сайта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/>
          <w:b/>
          <w:bCs/>
          <w:lang w:val="en-US"/>
        </w:rPr>
        <w:t>Instagram</w:t>
      </w:r>
      <w:r>
        <w:t xml:space="preserve"> </w:t>
      </w:r>
      <w:r>
        <w:rPr>
          <w:rFonts w:ascii="Times New Roman" w:hAnsi="Times New Roman" w:cs="Times New Roman"/>
        </w:rPr>
        <w:t xml:space="preserve">будет 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применено ad-hoc тестирование ввиду отсутствия  строгой спецификации, а также ввиду ограниченности ресурсов на формализацию тестов.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Планируется пять этапов проведения процесса тестирования: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первый этап заключается в анализе ТЗ, составлении тест плана, а также частичного прогона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функциональных тестов;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второй этап будет </w:t>
      </w:r>
      <w:r>
        <w:rPr>
          <w:rFonts w:ascii="Times New Roman" w:hAnsi="Times New Roman" w:cs="Times New Roman"/>
          <w:lang w:val="ru-RU"/>
        </w:rPr>
        <w:t>посвящён</w:t>
      </w:r>
      <w:r>
        <w:rPr>
          <w:rFonts w:ascii="Times New Roman" w:hAnsi="Times New Roman" w:cs="Times New Roman"/>
        </w:rPr>
        <w:t xml:space="preserve"> детальному прогону функциональных тестов с выявлением и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описанием 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дефектов;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на третьем этапе будет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произведено тестирование кроссбраузерности с описанием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найденных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дефектов;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</w:t>
      </w:r>
      <w:r>
        <w:rPr>
          <w:rFonts w:ascii="Times New Roman" w:hAnsi="Times New Roman" w:cs="Times New Roman"/>
          <w:lang w:val="ru-RU"/>
        </w:rPr>
        <w:t>четвёртым</w:t>
      </w:r>
      <w:r>
        <w:rPr>
          <w:rFonts w:ascii="Times New Roman" w:hAnsi="Times New Roman" w:cs="Times New Roman"/>
        </w:rPr>
        <w:t xml:space="preserve"> этапом является проверка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исправленных разработчиками багов и проведение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регрессионного тестирования;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пятый этап заключается в тестировании дизайна продукта с описанием найденных дефектов</w:t>
      </w:r>
      <w:r>
        <w:rPr>
          <w:rFonts w:hint="default"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</w:rPr>
        <w:t xml:space="preserve"> </w:t>
      </w:r>
    </w:p>
    <w:p>
      <w:pPr>
        <w:pStyle w:val="9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-   шестой этап заключается в проверке важной функциональности. </w:t>
      </w:r>
    </w:p>
    <w:p>
      <w:pPr>
        <w:pStyle w:val="9"/>
        <w:rPr>
          <w:rFonts w:hint="default" w:ascii="Times New Roman" w:hAnsi="Times New Roman" w:cs="Times New Roman"/>
          <w:lang w:val="ru-RU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достигается максимальная детализация глубины тестирования, что, в свою очередь, 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позволяет более точно определить затрачиваемые ресурсы, а так же позволяет разработчикам проекта исправлять дефекты на самых ранних этапах.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ОС, утвержденная к проверке: </w:t>
      </w:r>
    </w:p>
    <w:p>
      <w:pPr>
        <w:pStyle w:val="9"/>
        <w:rPr>
          <w:rFonts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7, </w:t>
      </w:r>
      <w:r>
        <w:rPr>
          <w:rFonts w:hint="default" w:ascii="Times New Roman" w:hAnsi="Times New Roman" w:cs="Times New Roman"/>
          <w:lang w:val="en-US"/>
        </w:rPr>
        <w:t>Windows 8</w:t>
      </w:r>
    </w:p>
    <w:p>
      <w:pPr>
        <w:pStyle w:val="9"/>
        <w:rPr>
          <w:rFonts w:hint="default" w:ascii="Times New Roman" w:hAnsi="Times New Roman" w:cs="Times New Roman"/>
          <w:lang w:val="ru-RU"/>
        </w:rPr>
      </w:pPr>
    </w:p>
    <w:p>
      <w:pPr>
        <w:pStyle w:val="9"/>
      </w:pPr>
      <w:r>
        <w:t xml:space="preserve">Браузеры, </w:t>
      </w:r>
      <w:r>
        <w:rPr>
          <w:lang w:val="ru-RU"/>
        </w:rPr>
        <w:t>утверждённые</w:t>
      </w:r>
      <w:r>
        <w:t xml:space="preserve"> к проверке: </w:t>
      </w:r>
    </w:p>
    <w:p>
      <w:pPr>
        <w:pStyle w:val="9"/>
      </w:pP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1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>
        <w:t xml:space="preserve"> </w:t>
      </w:r>
      <w:r>
        <w:rPr>
          <w:rFonts w:hint="default"/>
          <w:lang w:val="ru-RU"/>
        </w:rPr>
        <w:t>90.0</w:t>
      </w:r>
    </w:p>
    <w:p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2 </w:t>
      </w:r>
      <w:r>
        <w:rPr>
          <w:rFonts w:hint="default"/>
          <w:lang w:val="en-US"/>
        </w:rPr>
        <w:t>Safari 14</w:t>
      </w:r>
    </w:p>
    <w:p>
      <w:pPr>
        <w:pStyle w:val="9"/>
      </w:pPr>
      <w:r>
        <w:rPr>
          <w:rFonts w:hint="default"/>
          <w:lang w:val="en-US"/>
        </w:rPr>
        <w:t xml:space="preserve">3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11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4 </w:t>
      </w:r>
      <w:r>
        <w:rPr>
          <w:lang w:val="en-US"/>
        </w:rPr>
        <w:t>Opera</w:t>
      </w:r>
      <w:r>
        <w:t xml:space="preserve"> 30.</w:t>
      </w:r>
      <w:r>
        <w:rPr>
          <w:rFonts w:hint="default"/>
          <w:lang w:val="ru-RU"/>
        </w:rPr>
        <w:t>0</w:t>
      </w:r>
    </w:p>
    <w:p>
      <w:pPr>
        <w:rPr>
          <w:sz w:val="32"/>
          <w:szCs w:val="32"/>
        </w:rPr>
      </w:pPr>
    </w:p>
    <w:p>
      <w:pPr>
        <w:pStyle w:val="9"/>
        <w:rPr>
          <w:b/>
          <w:sz w:val="32"/>
          <w:szCs w:val="32"/>
        </w:rPr>
      </w:pPr>
      <w:r>
        <w:rPr>
          <w:b w:val="0"/>
          <w:bCs/>
          <w:sz w:val="40"/>
          <w:szCs w:val="40"/>
        </w:rPr>
        <w:t>3.1 Типы тестирования</w:t>
      </w:r>
      <w:r>
        <w:rPr>
          <w:b/>
          <w:sz w:val="32"/>
          <w:szCs w:val="32"/>
        </w:rPr>
        <w:t xml:space="preserve"> </w:t>
      </w:r>
    </w:p>
    <w:p>
      <w:pPr>
        <w:pStyle w:val="9"/>
      </w:pPr>
    </w:p>
    <w:p>
      <w:pPr>
        <w:pStyle w:val="9"/>
        <w:rPr>
          <w:b/>
          <w:sz w:val="24"/>
          <w:szCs w:val="24"/>
        </w:rPr>
      </w:pPr>
      <w:r>
        <w:rPr>
          <w:b w:val="0"/>
          <w:bCs/>
          <w:sz w:val="28"/>
          <w:szCs w:val="28"/>
        </w:rPr>
        <w:t>3.1.1 Функциональное тестирование</w:t>
      </w:r>
      <w:r>
        <w:rPr>
          <w:b/>
          <w:sz w:val="24"/>
          <w:szCs w:val="24"/>
        </w:rPr>
        <w:t xml:space="preserve"> </w:t>
      </w:r>
    </w:p>
    <w:p>
      <w:pPr>
        <w:pStyle w:val="9"/>
      </w:pPr>
    </w:p>
    <w:p>
      <w:pPr>
        <w:pStyle w:val="9"/>
        <w:rPr>
          <w:b w:val="0"/>
          <w:bCs/>
        </w:rPr>
      </w:pPr>
      <w:r>
        <w:rPr>
          <w:b/>
        </w:rPr>
        <w:t xml:space="preserve">Цель: </w:t>
      </w:r>
    </w:p>
    <w:p>
      <w:pPr>
        <w:pStyle w:val="9"/>
      </w:pPr>
    </w:p>
    <w:p>
      <w:pPr>
        <w:pStyle w:val="9"/>
      </w:pPr>
      <w:r>
        <w:t xml:space="preserve">Выявление функциональных ошибок, несоответствий ТЗ и ожиданиям пользователя путем </w:t>
      </w:r>
    </w:p>
    <w:p>
      <w:pPr>
        <w:pStyle w:val="9"/>
      </w:pPr>
      <w:r>
        <w:t xml:space="preserve">реализации стандартных, а также нетривиальных тестовых сценариев. </w:t>
      </w:r>
    </w:p>
    <w:p>
      <w:pPr>
        <w:pStyle w:val="9"/>
      </w:pPr>
    </w:p>
    <w:p>
      <w:pPr>
        <w:pStyle w:val="9"/>
      </w:pPr>
      <w:r>
        <w:t xml:space="preserve">Описание процесса: </w:t>
      </w:r>
    </w:p>
    <w:p>
      <w:pPr>
        <w:pStyle w:val="9"/>
      </w:pPr>
    </w:p>
    <w:p>
      <w:pPr>
        <w:pStyle w:val="9"/>
        <w:rPr>
          <w:b/>
          <w:i/>
        </w:rPr>
      </w:pPr>
      <w:r>
        <w:rPr>
          <w:b/>
          <w:i w:val="0"/>
          <w:iCs/>
        </w:rPr>
        <w:t>Регистрация</w:t>
      </w:r>
    </w:p>
    <w:p>
      <w:pPr>
        <w:pStyle w:val="9"/>
      </w:pPr>
    </w:p>
    <w:p>
      <w:pPr>
        <w:pStyle w:val="9"/>
      </w:pPr>
      <w:r>
        <w:rPr>
          <w:rFonts w:hint="default"/>
          <w:lang w:val="ru-RU"/>
        </w:rPr>
        <w:t>1</w:t>
      </w:r>
      <w:r>
        <w:t xml:space="preserve"> Регистрация пользователя  </w:t>
      </w:r>
    </w:p>
    <w:p>
      <w:pPr>
        <w:pStyle w:val="9"/>
      </w:pPr>
      <w:r>
        <w:rPr>
          <w:rFonts w:hint="default"/>
          <w:lang w:val="ru-RU"/>
        </w:rPr>
        <w:t>3</w:t>
      </w:r>
      <w:r>
        <w:t xml:space="preserve"> Восстановление пароля </w:t>
      </w:r>
    </w:p>
    <w:p>
      <w:pPr>
        <w:pStyle w:val="9"/>
        <w:rPr>
          <w:lang w:val="ru-RU"/>
        </w:rPr>
      </w:pPr>
      <w:r>
        <w:rPr>
          <w:rFonts w:hint="default"/>
          <w:lang w:val="ru-RU"/>
        </w:rPr>
        <w:t xml:space="preserve">4 </w:t>
      </w:r>
      <w:r>
        <w:t xml:space="preserve">Редактирование </w:t>
      </w:r>
      <w:r>
        <w:rPr>
          <w:lang w:val="ru-RU"/>
        </w:rPr>
        <w:t>профиля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5 Отправка кода для акцивации аккаунта, на электронный адрес или номер телефона. </w:t>
      </w:r>
    </w:p>
    <w:p>
      <w:pPr>
        <w:pStyle w:val="9"/>
      </w:pPr>
    </w:p>
    <w:p>
      <w:pPr>
        <w:pStyle w:val="9"/>
      </w:pPr>
    </w:p>
    <w:p>
      <w:pPr>
        <w:pStyle w:val="9"/>
        <w:rPr>
          <w:b/>
          <w:i w:val="0"/>
          <w:iCs/>
        </w:rPr>
      </w:pPr>
      <w:r>
        <w:rPr>
          <w:b/>
          <w:i w:val="0"/>
          <w:iCs/>
          <w:lang w:val="ru-RU"/>
        </w:rPr>
        <w:t>Профиль</w:t>
      </w:r>
      <w:r>
        <w:rPr>
          <w:rFonts w:hint="default"/>
          <w:b/>
          <w:i w:val="0"/>
          <w:iCs/>
          <w:lang w:val="ru-RU"/>
        </w:rPr>
        <w:t xml:space="preserve"> пользователя</w:t>
      </w:r>
      <w:r>
        <w:rPr>
          <w:b/>
          <w:i w:val="0"/>
          <w:iCs/>
        </w:rPr>
        <w:t xml:space="preserve"> </w:t>
      </w:r>
    </w:p>
    <w:p>
      <w:pPr>
        <w:pStyle w:val="9"/>
      </w:pP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1 </w:t>
      </w:r>
      <w:r>
        <w:t xml:space="preserve">Редактирование </w:t>
      </w:r>
      <w:r>
        <w:rPr>
          <w:lang w:val="ru-RU"/>
        </w:rPr>
        <w:t>профиля</w:t>
      </w:r>
    </w:p>
    <w:p>
      <w:pPr>
        <w:pStyle w:val="9"/>
      </w:pPr>
      <w:r>
        <w:rPr>
          <w:rFonts w:hint="default"/>
          <w:lang w:val="ru-RU"/>
        </w:rPr>
        <w:t xml:space="preserve">2 </w:t>
      </w:r>
      <w:r>
        <w:t xml:space="preserve">Редактирование контактной информации </w:t>
      </w:r>
    </w:p>
    <w:p>
      <w:pPr>
        <w:pStyle w:val="9"/>
      </w:pPr>
      <w:r>
        <w:rPr>
          <w:rFonts w:hint="default"/>
          <w:lang w:val="ru-RU"/>
        </w:rPr>
        <w:t xml:space="preserve">3 </w:t>
      </w:r>
      <w:r>
        <w:t>Редактирование списка контактов</w:t>
      </w:r>
    </w:p>
    <w:p>
      <w:pPr>
        <w:pStyle w:val="9"/>
      </w:pPr>
      <w:r>
        <w:rPr>
          <w:rFonts w:hint="default"/>
          <w:lang w:val="ru-RU"/>
        </w:rPr>
        <w:t xml:space="preserve">4 </w:t>
      </w:r>
      <w:r>
        <w:t xml:space="preserve">Отображение статуса подписки </w:t>
      </w:r>
    </w:p>
    <w:p>
      <w:pPr>
        <w:pStyle w:val="9"/>
      </w:pPr>
      <w:r>
        <w:rPr>
          <w:rFonts w:hint="default"/>
          <w:lang w:val="ru-RU"/>
        </w:rPr>
        <w:t xml:space="preserve">5 </w:t>
      </w:r>
      <w:r>
        <w:t>Возможность отменить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или</w:t>
      </w:r>
      <w:r>
        <w:rPr>
          <w:rFonts w:hint="default"/>
          <w:lang w:val="ru-RU"/>
        </w:rPr>
        <w:t xml:space="preserve"> </w:t>
      </w:r>
      <w:r>
        <w:t xml:space="preserve">подтвердить подписку </w:t>
      </w:r>
    </w:p>
    <w:p>
      <w:pPr>
        <w:pStyle w:val="9"/>
      </w:pPr>
      <w:r>
        <w:rPr>
          <w:rFonts w:hint="default"/>
          <w:lang w:val="ru-RU"/>
        </w:rPr>
        <w:t xml:space="preserve">6 </w:t>
      </w:r>
      <w:r>
        <w:t xml:space="preserve">Выход пользователя из </w:t>
      </w:r>
      <w:r>
        <w:rPr>
          <w:lang w:val="ru-RU"/>
        </w:rPr>
        <w:t>профиля</w:t>
      </w:r>
      <w:r>
        <w:t xml:space="preserve"> </w:t>
      </w:r>
    </w:p>
    <w:p>
      <w:pPr>
        <w:pStyle w:val="9"/>
      </w:pPr>
    </w:p>
    <w:p>
      <w:pPr>
        <w:pStyle w:val="9"/>
      </w:pPr>
    </w:p>
    <w:p>
      <w:pPr>
        <w:pStyle w:val="9"/>
        <w:rPr>
          <w:b/>
          <w:i/>
        </w:rPr>
      </w:pPr>
      <w:r>
        <w:rPr>
          <w:b/>
          <w:i w:val="0"/>
          <w:iCs/>
        </w:rPr>
        <w:t>Обратная связь</w:t>
      </w:r>
      <w:r>
        <w:rPr>
          <w:b/>
          <w:i/>
        </w:rPr>
        <w:t xml:space="preserve"> </w:t>
      </w:r>
    </w:p>
    <w:p>
      <w:pPr>
        <w:pStyle w:val="9"/>
      </w:pPr>
    </w:p>
    <w:p>
      <w:pPr>
        <w:pStyle w:val="9"/>
      </w:pPr>
      <w:r>
        <w:rPr>
          <w:rFonts w:hint="default"/>
          <w:lang w:val="ru-RU"/>
        </w:rPr>
        <w:t xml:space="preserve">1 </w:t>
      </w:r>
      <w:r>
        <w:t xml:space="preserve">Работа при правильном заполнении полей 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2 Возможность прикрепить файл.</w:t>
      </w:r>
    </w:p>
    <w:p>
      <w:pPr>
        <w:pStyle w:val="9"/>
        <w:rPr>
          <w:rFonts w:hint="default"/>
          <w:lang w:val="ru-RU"/>
        </w:rPr>
      </w:pPr>
    </w:p>
    <w:p>
      <w:pPr>
        <w:pStyle w:val="9"/>
        <w:rPr>
          <w:rFonts w:hint="default"/>
          <w:lang w:val="ru-RU"/>
        </w:rPr>
      </w:pPr>
    </w:p>
    <w:p>
      <w:pPr>
        <w:pStyle w:val="9"/>
        <w:rPr>
          <w:rFonts w:hint="default"/>
          <w:lang w:val="ru-RU"/>
        </w:rPr>
      </w:pPr>
    </w:p>
    <w:p>
      <w:pPr>
        <w:pStyle w:val="9"/>
        <w:rPr>
          <w:b/>
          <w:i/>
        </w:rPr>
      </w:pPr>
      <w:r>
        <w:rPr>
          <w:b/>
          <w:i w:val="0"/>
          <w:iCs/>
        </w:rPr>
        <w:t>Поиск</w:t>
      </w:r>
      <w:r>
        <w:rPr>
          <w:b/>
          <w:i/>
        </w:rPr>
        <w:t xml:space="preserve"> </w:t>
      </w:r>
    </w:p>
    <w:p>
      <w:pPr>
        <w:pStyle w:val="9"/>
      </w:pPr>
    </w:p>
    <w:p>
      <w:pPr>
        <w:pStyle w:val="9"/>
      </w:pPr>
      <w:r>
        <w:rPr>
          <w:rFonts w:hint="default"/>
          <w:lang w:val="ru-RU"/>
        </w:rPr>
        <w:t xml:space="preserve">1 </w:t>
      </w:r>
      <w:r>
        <w:t>Поиск в категориях и подкатегориях</w:t>
      </w:r>
    </w:p>
    <w:p>
      <w:pPr>
        <w:rPr>
          <w:sz w:val="32"/>
          <w:szCs w:val="32"/>
        </w:rPr>
      </w:pPr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Чат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1 Возможность отправки и получения сообщений </w:t>
      </w:r>
    </w:p>
    <w:p>
      <w:pPr>
        <w:pStyle w:val="9"/>
      </w:pPr>
      <w:r>
        <w:rPr>
          <w:rFonts w:hint="default"/>
          <w:lang w:val="ru-RU"/>
        </w:rPr>
        <w:t xml:space="preserve">2 </w:t>
      </w:r>
      <w:r>
        <w:rPr>
          <w:lang w:val="ru-RU"/>
        </w:rPr>
        <w:t>Возможность</w:t>
      </w:r>
      <w:r>
        <w:rPr>
          <w:rFonts w:hint="default"/>
          <w:lang w:val="ru-RU"/>
        </w:rPr>
        <w:t xml:space="preserve"> добавления картинки к сообщению</w:t>
      </w:r>
      <w:r>
        <w:t xml:space="preserve"> 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3 </w:t>
      </w:r>
      <w:r>
        <w:rPr>
          <w:lang w:val="ru-RU"/>
        </w:rPr>
        <w:t>Возможность</w:t>
      </w:r>
      <w:r>
        <w:rPr>
          <w:rFonts w:hint="default"/>
          <w:lang w:val="ru-RU"/>
        </w:rPr>
        <w:t xml:space="preserve"> удаления картинки из сообщения</w:t>
      </w:r>
    </w:p>
    <w:p>
      <w:pPr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pStyle w:val="9"/>
        <w:rPr>
          <w:b/>
          <w:sz w:val="24"/>
          <w:szCs w:val="24"/>
        </w:rPr>
      </w:pPr>
      <w:r>
        <w:rPr>
          <w:b w:val="0"/>
          <w:bCs/>
          <w:sz w:val="28"/>
          <w:szCs w:val="28"/>
        </w:rPr>
        <w:t>3.1.2 Тестирование кроссбраузерности</w:t>
      </w:r>
      <w:r>
        <w:rPr>
          <w:b/>
          <w:sz w:val="24"/>
          <w:szCs w:val="24"/>
        </w:rPr>
        <w:t xml:space="preserve"> </w:t>
      </w:r>
    </w:p>
    <w:p>
      <w:pPr>
        <w:pStyle w:val="9"/>
      </w:pPr>
    </w:p>
    <w:p>
      <w:pPr>
        <w:pStyle w:val="9"/>
        <w:rPr>
          <w:b/>
        </w:rPr>
      </w:pPr>
      <w:r>
        <w:rPr>
          <w:b/>
        </w:rPr>
        <w:t xml:space="preserve">Цель: </w:t>
      </w:r>
    </w:p>
    <w:p>
      <w:pPr>
        <w:pStyle w:val="9"/>
      </w:pPr>
    </w:p>
    <w:p>
      <w:pPr>
        <w:pStyle w:val="9"/>
      </w:pPr>
      <w:r>
        <w:t xml:space="preserve">Проверить корректную работу и дизайн проекта в различных браузерах </w:t>
      </w:r>
    </w:p>
    <w:p>
      <w:pPr>
        <w:pStyle w:val="9"/>
      </w:pPr>
    </w:p>
    <w:p>
      <w:pPr>
        <w:pStyle w:val="9"/>
        <w:rPr>
          <w:b/>
          <w:lang w:val="en-US"/>
        </w:rPr>
      </w:pPr>
      <w:r>
        <w:rPr>
          <w:b/>
        </w:rPr>
        <w:t>Браузеры</w:t>
      </w:r>
      <w:r>
        <w:rPr>
          <w:b/>
          <w:lang w:val="en-US"/>
        </w:rPr>
        <w:t xml:space="preserve"> </w:t>
      </w:r>
    </w:p>
    <w:p>
      <w:pPr>
        <w:pStyle w:val="9"/>
        <w:rPr>
          <w:lang w:val="en-US"/>
        </w:rPr>
      </w:pP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1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>
        <w:t xml:space="preserve"> </w:t>
      </w:r>
      <w:r>
        <w:rPr>
          <w:rFonts w:hint="default"/>
          <w:lang w:val="ru-RU"/>
        </w:rPr>
        <w:t>90.0</w:t>
      </w:r>
    </w:p>
    <w:p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2 </w:t>
      </w:r>
      <w:r>
        <w:rPr>
          <w:rFonts w:hint="default"/>
          <w:lang w:val="en-US"/>
        </w:rPr>
        <w:t>Safari 14</w:t>
      </w:r>
    </w:p>
    <w:p>
      <w:pPr>
        <w:pStyle w:val="9"/>
      </w:pPr>
      <w:r>
        <w:rPr>
          <w:rFonts w:hint="default"/>
          <w:lang w:val="en-US"/>
        </w:rPr>
        <w:t xml:space="preserve">3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11</w:t>
      </w:r>
    </w:p>
    <w:p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4 </w:t>
      </w:r>
      <w:r>
        <w:rPr>
          <w:lang w:val="en-US"/>
        </w:rPr>
        <w:t>Opera</w:t>
      </w:r>
      <w:r>
        <w:t xml:space="preserve"> 30.</w:t>
      </w:r>
      <w:r>
        <w:rPr>
          <w:rFonts w:hint="default"/>
          <w:lang w:val="ru-RU"/>
        </w:rPr>
        <w:t>0</w:t>
      </w:r>
    </w:p>
    <w:p>
      <w:pPr>
        <w:pStyle w:val="9"/>
      </w:pPr>
      <w: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pStyle w:val="9"/>
        <w:rPr>
          <w:b/>
          <w:sz w:val="24"/>
          <w:szCs w:val="24"/>
        </w:rPr>
      </w:pPr>
      <w:r>
        <w:rPr>
          <w:b w:val="0"/>
          <w:bCs/>
          <w:sz w:val="28"/>
          <w:szCs w:val="28"/>
        </w:rPr>
        <w:t xml:space="preserve">3.1.3 Регрессионное тестирование и проверка </w:t>
      </w:r>
      <w:r>
        <w:rPr>
          <w:b w:val="0"/>
          <w:bCs/>
          <w:sz w:val="28"/>
          <w:szCs w:val="28"/>
          <w:lang w:val="ru-RU"/>
        </w:rPr>
        <w:t>решённых</w:t>
      </w:r>
      <w:r>
        <w:rPr>
          <w:b w:val="0"/>
          <w:bCs/>
          <w:sz w:val="28"/>
          <w:szCs w:val="28"/>
        </w:rPr>
        <w:t xml:space="preserve"> дефектов</w:t>
      </w:r>
      <w:r>
        <w:rPr>
          <w:b/>
          <w:sz w:val="24"/>
          <w:szCs w:val="24"/>
        </w:rPr>
        <w:t xml:space="preserve"> </w:t>
      </w:r>
    </w:p>
    <w:p>
      <w:pPr>
        <w:pStyle w:val="9"/>
      </w:pPr>
    </w:p>
    <w:p>
      <w:pPr>
        <w:pStyle w:val="9"/>
        <w:rPr>
          <w:b/>
        </w:rPr>
      </w:pPr>
      <w:r>
        <w:rPr>
          <w:b/>
        </w:rPr>
        <w:t xml:space="preserve">Цель: </w:t>
      </w:r>
    </w:p>
    <w:p>
      <w:pPr>
        <w:pStyle w:val="9"/>
      </w:pPr>
    </w:p>
    <w:p>
      <w:pPr>
        <w:pStyle w:val="9"/>
      </w:pPr>
      <w:r>
        <w:t xml:space="preserve">           Проверка изменений, сделанных на сайте для того что, чтобы убедиться, что новая версия программы не содержит ошибок в уже протестированных участках сайта </w:t>
      </w:r>
    </w:p>
    <w:p>
      <w:pPr>
        <w:pStyle w:val="9"/>
      </w:pPr>
      <w:r>
        <w:t xml:space="preserve">В ходе регрессионного тестирования будут проведены такие виды тестов: </w:t>
      </w:r>
    </w:p>
    <w:p>
      <w:pPr>
        <w:pStyle w:val="9"/>
      </w:pPr>
    </w:p>
    <w:p>
      <w:pPr>
        <w:pStyle w:val="9"/>
      </w:pPr>
      <w:r>
        <w:rPr>
          <w:rFonts w:hint="default"/>
          <w:lang w:val="ru-RU"/>
        </w:rPr>
        <w:t>1</w:t>
      </w:r>
      <w:r>
        <w:t xml:space="preserve"> Верификационные тесты </w:t>
      </w:r>
    </w:p>
    <w:p>
      <w:pPr>
        <w:pStyle w:val="9"/>
      </w:pPr>
      <w:r>
        <w:rPr>
          <w:rFonts w:hint="default"/>
          <w:lang w:val="ru-RU"/>
        </w:rPr>
        <w:t xml:space="preserve">2 </w:t>
      </w:r>
      <w:r>
        <w:t xml:space="preserve">Тестирование версии </w:t>
      </w:r>
    </w:p>
    <w:p>
      <w:pPr>
        <w:pStyle w:val="9"/>
      </w:pPr>
      <w:r>
        <w:rPr>
          <w:rFonts w:hint="default"/>
          <w:lang w:val="ru-RU"/>
        </w:rPr>
        <w:t xml:space="preserve">3 </w:t>
      </w:r>
      <w:r>
        <w:t xml:space="preserve">Тестирование смежного функционала </w:t>
      </w:r>
    </w:p>
    <w:p>
      <w:pPr>
        <w:pStyle w:val="9"/>
      </w:pPr>
    </w:p>
    <w:p>
      <w:pPr>
        <w:pStyle w:val="9"/>
      </w:pPr>
    </w:p>
    <w:p>
      <w:pPr>
        <w:pStyle w:val="9"/>
        <w:rPr>
          <w:b/>
          <w:sz w:val="24"/>
          <w:szCs w:val="24"/>
        </w:rPr>
      </w:pPr>
      <w:r>
        <w:rPr>
          <w:b w:val="0"/>
          <w:bCs/>
          <w:sz w:val="28"/>
          <w:szCs w:val="28"/>
        </w:rPr>
        <w:t>3.1.4 Тестирование дизайна</w:t>
      </w:r>
      <w:r>
        <w:rPr>
          <w:b/>
          <w:sz w:val="24"/>
          <w:szCs w:val="24"/>
        </w:rPr>
        <w:t xml:space="preserve"> </w:t>
      </w:r>
    </w:p>
    <w:p>
      <w:pPr>
        <w:pStyle w:val="9"/>
      </w:pPr>
    </w:p>
    <w:p>
      <w:pPr>
        <w:pStyle w:val="9"/>
        <w:rPr>
          <w:b/>
        </w:rPr>
      </w:pPr>
      <w:r>
        <w:rPr>
          <w:b/>
        </w:rPr>
        <w:t xml:space="preserve">Цель: </w:t>
      </w:r>
    </w:p>
    <w:p>
      <w:pPr>
        <w:pStyle w:val="9"/>
      </w:pPr>
    </w:p>
    <w:p>
      <w:pPr>
        <w:pStyle w:val="9"/>
      </w:pPr>
      <w:r>
        <w:t xml:space="preserve">Проверка соответствия дизайна продукта макетам спецификации </w:t>
      </w:r>
    </w:p>
    <w:p>
      <w:pPr>
        <w:pStyle w:val="9"/>
      </w:pPr>
    </w:p>
    <w:p>
      <w:pPr>
        <w:pStyle w:val="9"/>
        <w:rPr>
          <w:b/>
        </w:rPr>
      </w:pPr>
      <w:r>
        <w:rPr>
          <w:b/>
        </w:rPr>
        <w:t xml:space="preserve">Описание процесса: </w:t>
      </w:r>
    </w:p>
    <w:p>
      <w:pPr>
        <w:pStyle w:val="9"/>
      </w:pPr>
    </w:p>
    <w:p>
      <w:pPr>
        <w:pStyle w:val="9"/>
      </w:pPr>
      <w:r>
        <w:rPr>
          <w:rFonts w:hint="default"/>
          <w:lang w:val="ru-RU"/>
        </w:rPr>
        <w:t>1</w:t>
      </w:r>
      <w:r>
        <w:t xml:space="preserve"> Регистрационная форма </w:t>
      </w:r>
    </w:p>
    <w:p>
      <w:pPr>
        <w:pStyle w:val="9"/>
      </w:pP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Профиль</w:t>
      </w:r>
      <w:r>
        <w:rPr>
          <w:rFonts w:hint="default"/>
          <w:lang w:val="ru-RU"/>
        </w:rPr>
        <w:t xml:space="preserve"> пользователя</w:t>
      </w:r>
      <w:r>
        <w:t xml:space="preserve"> </w:t>
      </w:r>
    </w:p>
    <w:p>
      <w:pPr>
        <w:pStyle w:val="9"/>
      </w:pPr>
      <w:r>
        <w:rPr>
          <w:rFonts w:hint="default"/>
          <w:lang w:val="ru-RU"/>
        </w:rPr>
        <w:t xml:space="preserve">3 </w:t>
      </w:r>
      <w:r>
        <w:t xml:space="preserve">Страницы сайта </w:t>
      </w:r>
    </w:p>
    <w:p>
      <w:pPr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3.1.5 Дымовое тестирование </w:t>
      </w:r>
    </w:p>
    <w:p>
      <w:pPr>
        <w:rPr>
          <w:b/>
        </w:rPr>
      </w:pPr>
      <w:r>
        <w:rPr>
          <w:b/>
        </w:rPr>
        <w:t>Цель: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Проверка работоспособности важных функций сайта.</w:t>
      </w:r>
    </w:p>
    <w:p>
      <w:pPr>
        <w:rPr>
          <w:rFonts w:hint="default"/>
          <w:b w:val="0"/>
          <w:bCs/>
          <w:lang w:val="ru-RU"/>
        </w:rPr>
      </w:pPr>
    </w:p>
    <w:p>
      <w:pPr>
        <w:rPr>
          <w:rFonts w:hint="default"/>
          <w:b w:val="0"/>
          <w:bCs/>
          <w:i w:val="0"/>
          <w:iCs/>
          <w:lang w:val="ru-RU"/>
        </w:rPr>
      </w:pPr>
      <w:r>
        <w:rPr>
          <w:rFonts w:hint="default"/>
          <w:b w:val="0"/>
          <w:bCs/>
          <w:i w:val="0"/>
          <w:iCs/>
          <w:lang w:val="ru-RU"/>
        </w:rPr>
        <w:t>Описание процесса:</w:t>
      </w:r>
    </w:p>
    <w:p>
      <w:pPr>
        <w:rPr>
          <w:b/>
          <w:i w:val="0"/>
          <w:iCs/>
        </w:rPr>
      </w:pPr>
      <w:r>
        <w:rPr>
          <w:b/>
          <w:i w:val="0"/>
          <w:iCs/>
        </w:rPr>
        <w:t>Регистрация</w:t>
      </w:r>
    </w:p>
    <w:p>
      <w:pPr>
        <w:spacing w:after="0" w:line="240" w:lineRule="auto"/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  <w:t xml:space="preserve">1 </w:t>
      </w: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Возможность</w:t>
      </w:r>
      <w:r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  <w:t xml:space="preserve"> входа в аккаунт, после регистрации и активации</w:t>
      </w:r>
    </w:p>
    <w:p>
      <w:pPr>
        <w:spacing w:after="0" w:line="240" w:lineRule="auto"/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  <w:t xml:space="preserve">2 </w:t>
      </w:r>
      <w:r>
        <w:rPr>
          <w:rFonts w:ascii="Calibri" w:hAnsi="Calibri" w:eastAsia="Calibri" w:cs="Times New Roman"/>
          <w:sz w:val="22"/>
          <w:szCs w:val="22"/>
          <w:lang w:val="ru-RU" w:eastAsia="en-US" w:bidi="ar-SA"/>
        </w:rPr>
        <w:t>Доступность</w:t>
      </w:r>
      <w:r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  <w:t xml:space="preserve"> полей для ввода данных, в окне регистрации</w:t>
      </w:r>
    </w:p>
    <w:p>
      <w:pPr>
        <w:spacing w:after="0" w:line="240" w:lineRule="auto"/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</w:pPr>
      <w:r>
        <w:rPr>
          <w:rFonts w:hint="default" w:ascii="Calibri" w:hAnsi="Calibri" w:eastAsia="Calibri" w:cs="Times New Roman"/>
          <w:sz w:val="22"/>
          <w:szCs w:val="22"/>
          <w:lang w:val="ru-RU" w:eastAsia="en-US" w:bidi="ar-SA"/>
        </w:rPr>
        <w:t>3 Отправка кода акцивации аккаунта</w:t>
      </w:r>
    </w:p>
    <w:p>
      <w:pPr>
        <w:spacing w:after="0" w:line="240" w:lineRule="auto"/>
        <w:rPr>
          <w:rFonts w:ascii="Calibri" w:hAnsi="Calibri" w:eastAsia="Calibri" w:cs="Times New Roman"/>
          <w:sz w:val="22"/>
          <w:szCs w:val="22"/>
          <w:lang w:val="ru-RU" w:eastAsia="en-US" w:bidi="ar-SA"/>
        </w:rPr>
      </w:pPr>
    </w:p>
    <w:p>
      <w:pPr>
        <w:rPr>
          <w:rFonts w:hint="default"/>
          <w:b w:val="0"/>
          <w:bCs/>
          <w:i w:val="0"/>
          <w:iCs/>
          <w:lang w:val="ru-RU"/>
        </w:rPr>
      </w:pPr>
    </w:p>
    <w:p>
      <w:pPr>
        <w:rPr>
          <w:rFonts w:hint="default"/>
          <w:b w:val="0"/>
          <w:bCs/>
          <w:i w:val="0"/>
          <w:iCs/>
          <w:lang w:val="ru-RU"/>
        </w:rPr>
      </w:pPr>
      <w:r>
        <w:rPr>
          <w:rFonts w:hint="default"/>
          <w:b/>
          <w:bCs w:val="0"/>
          <w:i w:val="0"/>
          <w:iCs/>
          <w:lang w:val="ru-RU"/>
        </w:rPr>
        <w:t>Меню</w:t>
      </w:r>
      <w:r>
        <w:rPr>
          <w:rFonts w:hint="default"/>
          <w:b w:val="0"/>
          <w:bCs/>
          <w:i w:val="0"/>
          <w:iCs/>
          <w:lang w:val="ru-RU"/>
        </w:rPr>
        <w:t xml:space="preserve"> </w:t>
      </w:r>
    </w:p>
    <w:p>
      <w:pPr>
        <w:rPr>
          <w:rFonts w:hint="default"/>
          <w:b w:val="0"/>
          <w:bCs/>
          <w:i w:val="0"/>
          <w:iCs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  <w:t xml:space="preserve">1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  <w:t>Кликабельность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кнопок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ru-RU"/>
        </w:rPr>
        <w:t xml:space="preserve"> (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настройка аккаунта, отправка сообщений, смена языка, выход из аккаунта)</w:t>
      </w:r>
    </w:p>
    <w:p>
      <w:pPr>
        <w:rPr>
          <w:b/>
          <w:bCs/>
          <w:sz w:val="28"/>
          <w:szCs w:val="28"/>
          <w:lang w:val="ru-RU"/>
        </w:rPr>
      </w:pPr>
    </w:p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Чат</w:t>
      </w:r>
    </w:p>
    <w:p>
      <w:pPr>
        <w:pStyle w:val="9"/>
      </w:pPr>
      <w:r>
        <w:rPr>
          <w:rFonts w:hint="default"/>
          <w:lang w:val="ru-RU"/>
        </w:rPr>
        <w:t xml:space="preserve">1 Возможность отправки и получения сообщений </w:t>
      </w:r>
      <w:r>
        <w:t xml:space="preserve"> </w:t>
      </w:r>
    </w:p>
    <w:p>
      <w:pPr>
        <w:rPr>
          <w:rFonts w:hint="default"/>
          <w:b w:val="0"/>
          <w:bCs/>
          <w:i w:val="0"/>
          <w:iCs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4. План работ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2095"/>
        <w:gridCol w:w="1966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9"/>
            </w:pPr>
            <w:r>
              <w:t xml:space="preserve">Задача </w:t>
            </w:r>
          </w:p>
        </w:tc>
        <w:tc>
          <w:tcPr>
            <w:tcW w:w="2095" w:type="dxa"/>
          </w:tcPr>
          <w:p>
            <w:pPr>
              <w:pStyle w:val="9"/>
            </w:pPr>
            <w:r>
              <w:t xml:space="preserve">Объем работы </w:t>
            </w:r>
          </w:p>
        </w:tc>
        <w:tc>
          <w:tcPr>
            <w:tcW w:w="1966" w:type="dxa"/>
          </w:tcPr>
          <w:p>
            <w:pPr>
              <w:pStyle w:val="9"/>
            </w:pPr>
            <w:r>
              <w:t xml:space="preserve">Дата начала </w:t>
            </w:r>
          </w:p>
        </w:tc>
        <w:tc>
          <w:tcPr>
            <w:tcW w:w="2212" w:type="dxa"/>
          </w:tcPr>
          <w:p>
            <w:pPr>
              <w:pStyle w:val="9"/>
            </w:pPr>
            <w:r>
              <w:t>Дата окончания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298" w:type="dxa"/>
          </w:tcPr>
          <w:p>
            <w:pPr>
              <w:pStyle w:val="9"/>
            </w:pPr>
            <w:r>
              <w:t xml:space="preserve">Составление тест плана </w:t>
            </w:r>
          </w:p>
        </w:tc>
        <w:tc>
          <w:tcPr>
            <w:tcW w:w="2095" w:type="dxa"/>
          </w:tcPr>
          <w:p>
            <w:pPr>
              <w:pStyle w:val="9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часа</w:t>
            </w:r>
          </w:p>
        </w:tc>
        <w:tc>
          <w:tcPr>
            <w:tcW w:w="1966" w:type="dxa"/>
          </w:tcPr>
          <w:p>
            <w:pPr>
              <w:pStyle w:val="9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12.06.2021</w:t>
            </w:r>
          </w:p>
        </w:tc>
        <w:tc>
          <w:tcPr>
            <w:tcW w:w="2212" w:type="dxa"/>
          </w:tcPr>
          <w:p>
            <w:pPr>
              <w:pStyle w:val="9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</w:t>
            </w:r>
            <w:r>
              <w:t>.</w:t>
            </w:r>
            <w:r>
              <w:rPr>
                <w:rFonts w:hint="default"/>
                <w:lang w:val="ru-RU"/>
              </w:rPr>
              <w:t>06</w:t>
            </w:r>
            <w:r>
              <w:t>.</w:t>
            </w:r>
            <w:r>
              <w:rPr>
                <w:rFonts w:hint="default"/>
                <w:lang w:val="ru-RU"/>
              </w:rPr>
              <w:t>2021</w:t>
            </w:r>
          </w:p>
        </w:tc>
      </w:tr>
    </w:tbl>
    <w:p>
      <w:pPr>
        <w:pStyle w:val="9"/>
      </w:pPr>
    </w:p>
    <w:p>
      <w:pPr>
        <w:rPr>
          <w:sz w:val="32"/>
          <w:szCs w:val="32"/>
        </w:rPr>
      </w:pPr>
    </w:p>
    <w:p>
      <w:pPr>
        <w:pStyle w:val="9"/>
        <w:rPr>
          <w:rFonts w:hint="default"/>
          <w:b/>
          <w:sz w:val="32"/>
          <w:szCs w:val="32"/>
          <w:lang w:val="ru-RU"/>
        </w:rPr>
      </w:pPr>
      <w:r>
        <w:rPr>
          <w:b w:val="0"/>
          <w:bCs/>
          <w:sz w:val="28"/>
          <w:szCs w:val="28"/>
        </w:rPr>
        <w:t>5. Конечны</w:t>
      </w:r>
      <w:r>
        <w:rPr>
          <w:b w:val="0"/>
          <w:bCs/>
          <w:sz w:val="28"/>
          <w:szCs w:val="28"/>
          <w:lang w:val="ru-RU"/>
        </w:rPr>
        <w:t>й</w:t>
      </w:r>
      <w:r>
        <w:rPr>
          <w:b w:val="0"/>
          <w:bCs/>
          <w:sz w:val="28"/>
          <w:szCs w:val="28"/>
        </w:rPr>
        <w:t xml:space="preserve"> результа</w:t>
      </w:r>
      <w:r>
        <w:rPr>
          <w:b w:val="0"/>
          <w:bCs/>
          <w:sz w:val="28"/>
          <w:szCs w:val="28"/>
          <w:lang w:val="ru-RU"/>
        </w:rPr>
        <w:t>т</w:t>
      </w:r>
    </w:p>
    <w:p>
      <w:pPr>
        <w:pStyle w:val="9"/>
      </w:pPr>
    </w:p>
    <w:p>
      <w:pPr>
        <w:pStyle w:val="9"/>
        <w:rPr>
          <w:b/>
        </w:rPr>
      </w:pPr>
      <w:r>
        <w:rPr>
          <w:b/>
        </w:rPr>
        <w:t xml:space="preserve">5.1 Итог </w:t>
      </w:r>
    </w:p>
    <w:p>
      <w:pPr>
        <w:pStyle w:val="9"/>
      </w:pPr>
    </w:p>
    <w:p>
      <w:pPr>
        <w:pStyle w:val="9"/>
      </w:pPr>
      <w:r>
        <w:t xml:space="preserve">        Все найденные баги зафиксированы в багтрекинговой системе, написаны чек листы и тест кейсы , протестированы все разделы сайта. Рекомендации по улучшению продукта, с точки зрения конечного пользователя, описаны в баг репортах.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3C92C"/>
    <w:multiLevelType w:val="multilevel"/>
    <w:tmpl w:val="2B93C92C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  <w:rPr>
        <w:rFonts w:hint="default"/>
        <w:sz w:val="36"/>
        <w:szCs w:val="36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7A"/>
    <w:rsid w:val="003E333C"/>
    <w:rsid w:val="004102FA"/>
    <w:rsid w:val="0073567A"/>
    <w:rsid w:val="00BB606A"/>
    <w:rsid w:val="00D1366B"/>
    <w:rsid w:val="00D47B85"/>
    <w:rsid w:val="00FE75B7"/>
    <w:rsid w:val="085D0CDD"/>
    <w:rsid w:val="38364CAF"/>
    <w:rsid w:val="3AAE5CDF"/>
    <w:rsid w:val="56186454"/>
    <w:rsid w:val="64B605CF"/>
    <w:rsid w:val="7D62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331</Words>
  <Characters>1893</Characters>
  <Lines>15</Lines>
  <Paragraphs>4</Paragraphs>
  <TotalTime>3</TotalTime>
  <ScaleCrop>false</ScaleCrop>
  <LinksUpToDate>false</LinksUpToDate>
  <CharactersWithSpaces>2220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2021-06-08T17:24:00Z</dcterms:created>
  <dc:creator>группы стационара</dc:creator>
  <cp:lastModifiedBy>User</cp:lastModifiedBy>
  <dcterms:modified xsi:type="dcterms:W3CDTF">2023-09-02T06:11:59Z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AA203EDCF5CB4C0FA441BD97EFE7738A</vt:lpwstr>
  </property>
</Properties>
</file>