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5E81F" w14:textId="77777777" w:rsidR="004502F1" w:rsidRPr="0093586E" w:rsidRDefault="004502F1" w:rsidP="004502F1">
      <w:pPr>
        <w:pStyle w:val="Heading1"/>
      </w:pPr>
      <w:r>
        <w:t>Heading 1 #</w:t>
      </w:r>
      <w:bookmarkStart w:id="0" w:name="_GoBack"/>
      <w:bookmarkEnd w:id="0"/>
    </w:p>
    <w:p w14:paraId="29B6E67F" w14:textId="77777777" w:rsidR="004502F1" w:rsidRDefault="004502F1" w:rsidP="004502F1">
      <w:pPr>
        <w:pStyle w:val="Heading2"/>
      </w:pPr>
      <w:bookmarkStart w:id="1" w:name="heading-2"/>
      <w:bookmarkStart w:id="2" w:name="page-break"/>
      <w:bookmarkEnd w:id="1"/>
      <w:bookmarkEnd w:id="2"/>
      <w:r>
        <w:t>Heading 2 ##</w:t>
      </w:r>
    </w:p>
    <w:p w14:paraId="68B56C14" w14:textId="77777777" w:rsidR="004502F1" w:rsidRPr="004502F1" w:rsidRDefault="004502F1" w:rsidP="004502F1">
      <w:pPr>
        <w:keepNext/>
        <w:keepLines/>
        <w:widowControl w:val="0"/>
        <w:tabs>
          <w:tab w:val="left" w:pos="567"/>
        </w:tabs>
        <w:overflowPunct w:val="0"/>
        <w:autoSpaceDE w:val="0"/>
        <w:autoSpaceDN w:val="0"/>
        <w:adjustRightInd w:val="0"/>
        <w:spacing w:before="240" w:after="0" w:line="240" w:lineRule="auto"/>
        <w:textAlignment w:val="baseline"/>
        <w:outlineLvl w:val="2"/>
        <w:rPr>
          <w:rFonts w:eastAsia="Times New Roman" w:cs="Arial"/>
          <w:color w:val="104F75"/>
          <w:kern w:val="28"/>
          <w:sz w:val="28"/>
          <w:szCs w:val="20"/>
        </w:rPr>
      </w:pPr>
      <w:r w:rsidRPr="004502F1">
        <w:rPr>
          <w:rFonts w:eastAsia="Times New Roman" w:cs="Arial"/>
          <w:color w:val="104F75"/>
          <w:kern w:val="28"/>
          <w:sz w:val="28"/>
          <w:szCs w:val="20"/>
        </w:rPr>
        <w:t>Heading 3 ###</w:t>
      </w:r>
    </w:p>
    <w:p w14:paraId="13002238" w14:textId="77777777" w:rsidR="004502F1" w:rsidRDefault="004502F1" w:rsidP="004502F1">
      <w:pPr>
        <w:pStyle w:val="FirstParagraph"/>
      </w:pPr>
      <w:r>
        <w:t>Paragraph text</w:t>
      </w:r>
    </w:p>
    <w:p w14:paraId="072D87DA" w14:textId="77777777" w:rsidR="004502F1" w:rsidRDefault="004502F1" w:rsidP="004502F1">
      <w:pPr>
        <w:pStyle w:val="Compact"/>
        <w:numPr>
          <w:ilvl w:val="0"/>
          <w:numId w:val="5"/>
        </w:numPr>
      </w:pPr>
      <w:r>
        <w:t>Bullet points</w:t>
      </w:r>
    </w:p>
    <w:p w14:paraId="78C170F0" w14:textId="77777777" w:rsidR="004502F1" w:rsidRDefault="004502F1" w:rsidP="004502F1">
      <w:pPr>
        <w:pStyle w:val="FirstParagraph"/>
      </w:pPr>
      <w:r>
        <w:rPr>
          <w:i/>
        </w:rPr>
        <w:t>italic text</w:t>
      </w:r>
    </w:p>
    <w:p w14:paraId="3016909D" w14:textId="77777777" w:rsidR="004502F1" w:rsidRDefault="004502F1" w:rsidP="004502F1">
      <w:pPr>
        <w:pStyle w:val="BodyText"/>
      </w:pPr>
      <w:r>
        <w:rPr>
          <w:b/>
        </w:rPr>
        <w:t>bold text</w:t>
      </w:r>
    </w:p>
    <w:p w14:paraId="6CB6A063" w14:textId="77777777" w:rsidR="0065384A" w:rsidRDefault="00BA5681" w:rsidP="003E0EC2">
      <w:pPr>
        <w:rPr>
          <w:rStyle w:val="Hyperlink"/>
        </w:rPr>
      </w:pPr>
      <w:hyperlink r:id="rId7" w:history="1">
        <w:r w:rsidR="0065384A" w:rsidRPr="0065384A">
          <w:rPr>
            <w:rStyle w:val="Hyperlink"/>
          </w:rPr>
          <w:t>hyperlink</w:t>
        </w:r>
      </w:hyperlink>
    </w:p>
    <w:p w14:paraId="3533EF80" w14:textId="77777777" w:rsidR="00255ABC" w:rsidRPr="00B26DE1" w:rsidRDefault="00255ABC" w:rsidP="00255ABC">
      <w:pPr>
        <w:rPr>
          <w:b/>
        </w:rPr>
      </w:pPr>
      <w:r>
        <w:rPr>
          <w:b/>
        </w:rPr>
        <w:t>footnote text</w:t>
      </w:r>
      <w:r>
        <w:rPr>
          <w:rStyle w:val="FootnoteReference"/>
          <w:b/>
        </w:rPr>
        <w:footnoteReference w:id="1"/>
      </w:r>
      <w:r>
        <w:rPr>
          <w:b/>
        </w:rPr>
        <w:t xml:space="preserve"> 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49"/>
        <w:gridCol w:w="1745"/>
      </w:tblGrid>
      <w:tr w:rsidR="004502F1" w14:paraId="18F8942E" w14:textId="77777777" w:rsidTr="00134558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2477CCF4" w14:textId="77777777" w:rsidR="004502F1" w:rsidRDefault="004502F1" w:rsidP="00134558">
            <w:pPr>
              <w:pStyle w:val="Compact"/>
            </w:pPr>
            <w:r>
              <w:t>Table Header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22FE831C" w14:textId="77777777" w:rsidR="004502F1" w:rsidRDefault="004502F1" w:rsidP="00134558">
            <w:pPr>
              <w:pStyle w:val="Compact"/>
            </w:pPr>
            <w:r>
              <w:t>Second Header</w:t>
            </w:r>
          </w:p>
        </w:tc>
      </w:tr>
      <w:tr w:rsidR="004502F1" w14:paraId="04D5BA84" w14:textId="77777777" w:rsidTr="00134558">
        <w:tc>
          <w:tcPr>
            <w:tcW w:w="0" w:type="auto"/>
            <w:hideMark/>
          </w:tcPr>
          <w:p w14:paraId="1359555F" w14:textId="77777777" w:rsidR="004502F1" w:rsidRDefault="004502F1" w:rsidP="00134558">
            <w:pPr>
              <w:pStyle w:val="Compact"/>
            </w:pPr>
            <w:r>
              <w:t>Cell 1</w:t>
            </w:r>
          </w:p>
        </w:tc>
        <w:tc>
          <w:tcPr>
            <w:tcW w:w="0" w:type="auto"/>
            <w:hideMark/>
          </w:tcPr>
          <w:p w14:paraId="652CDAE0" w14:textId="77777777" w:rsidR="004502F1" w:rsidRDefault="004502F1" w:rsidP="00134558">
            <w:pPr>
              <w:pStyle w:val="Compact"/>
            </w:pPr>
            <w:r>
              <w:t>Cell 2</w:t>
            </w:r>
          </w:p>
        </w:tc>
      </w:tr>
      <w:tr w:rsidR="004502F1" w14:paraId="030FC4F6" w14:textId="77777777" w:rsidTr="00134558">
        <w:tc>
          <w:tcPr>
            <w:tcW w:w="0" w:type="auto"/>
            <w:hideMark/>
          </w:tcPr>
          <w:p w14:paraId="16610617" w14:textId="77777777" w:rsidR="004502F1" w:rsidRDefault="004502F1" w:rsidP="00134558">
            <w:pPr>
              <w:pStyle w:val="Compact"/>
            </w:pPr>
            <w:r>
              <w:t>Cell 3</w:t>
            </w:r>
          </w:p>
        </w:tc>
        <w:tc>
          <w:tcPr>
            <w:tcW w:w="0" w:type="auto"/>
            <w:hideMark/>
          </w:tcPr>
          <w:p w14:paraId="2333534F" w14:textId="77777777" w:rsidR="004502F1" w:rsidRDefault="004502F1" w:rsidP="00134558">
            <w:pPr>
              <w:pStyle w:val="Compact"/>
            </w:pPr>
            <w:r>
              <w:t>Cell 4</w:t>
            </w:r>
          </w:p>
        </w:tc>
      </w:tr>
    </w:tbl>
    <w:p w14:paraId="0F03BAE1" w14:textId="77777777" w:rsidR="00255ABC" w:rsidRPr="0065384A" w:rsidRDefault="00255ABC" w:rsidP="003E0EC2"/>
    <w:sectPr w:rsidR="00255ABC" w:rsidRPr="00653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0E004" w14:textId="77777777" w:rsidR="00BA5681" w:rsidRDefault="00BA5681" w:rsidP="00255ABC">
      <w:pPr>
        <w:spacing w:after="0" w:line="240" w:lineRule="auto"/>
      </w:pPr>
      <w:r>
        <w:separator/>
      </w:r>
    </w:p>
  </w:endnote>
  <w:endnote w:type="continuationSeparator" w:id="0">
    <w:p w14:paraId="0ED93EB7" w14:textId="77777777" w:rsidR="00BA5681" w:rsidRDefault="00BA5681" w:rsidP="00255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2FB03D" w14:textId="77777777" w:rsidR="00BA5681" w:rsidRDefault="00BA5681" w:rsidP="00255ABC">
      <w:pPr>
        <w:spacing w:after="0" w:line="240" w:lineRule="auto"/>
      </w:pPr>
      <w:r>
        <w:separator/>
      </w:r>
    </w:p>
  </w:footnote>
  <w:footnote w:type="continuationSeparator" w:id="0">
    <w:p w14:paraId="55CE7446" w14:textId="77777777" w:rsidR="00BA5681" w:rsidRDefault="00BA5681" w:rsidP="00255ABC">
      <w:pPr>
        <w:spacing w:after="0" w:line="240" w:lineRule="auto"/>
      </w:pPr>
      <w:r>
        <w:continuationSeparator/>
      </w:r>
    </w:p>
  </w:footnote>
  <w:footnote w:id="1">
    <w:p w14:paraId="6F56A258" w14:textId="77777777" w:rsidR="00255ABC" w:rsidRDefault="00255ABC" w:rsidP="00255ABC">
      <w:pPr>
        <w:pStyle w:val="FootnoteText"/>
      </w:pPr>
      <w:r>
        <w:rPr>
          <w:rStyle w:val="FootnoteReference"/>
        </w:rPr>
        <w:footnoteRef/>
      </w:r>
      <w:r>
        <w:t xml:space="preserve"> This is a footnote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7D7B82F"/>
    <w:multiLevelType w:val="multilevel"/>
    <w:tmpl w:val="4A1C6B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056D4B01"/>
    <w:multiLevelType w:val="multilevel"/>
    <w:tmpl w:val="3BC43A4E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4">
    <w:nsid w:val="704A0919"/>
    <w:multiLevelType w:val="hybridMultilevel"/>
    <w:tmpl w:val="75907E76"/>
    <w:lvl w:ilvl="0" w:tplc="D0667422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DC"/>
    <w:rsid w:val="00015A17"/>
    <w:rsid w:val="00140102"/>
    <w:rsid w:val="001C74DC"/>
    <w:rsid w:val="00251148"/>
    <w:rsid w:val="00255ABC"/>
    <w:rsid w:val="003E0EC2"/>
    <w:rsid w:val="004502F1"/>
    <w:rsid w:val="005450A3"/>
    <w:rsid w:val="0065384A"/>
    <w:rsid w:val="007872F9"/>
    <w:rsid w:val="008B2A0E"/>
    <w:rsid w:val="009A0AB7"/>
    <w:rsid w:val="00A26255"/>
    <w:rsid w:val="00A61238"/>
    <w:rsid w:val="00A9312D"/>
    <w:rsid w:val="00B26DE1"/>
    <w:rsid w:val="00BA5681"/>
    <w:rsid w:val="00CB3D9A"/>
    <w:rsid w:val="00F3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2D7F"/>
  <w15:chartTrackingRefBased/>
  <w15:docId w15:val="{03A1B33B-3EA7-4306-868B-0B5D4924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74D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148"/>
    <w:pPr>
      <w:keepNext/>
      <w:keepLines/>
      <w:spacing w:before="240" w:after="240" w:line="240" w:lineRule="auto"/>
      <w:outlineLvl w:val="0"/>
    </w:pPr>
    <w:rPr>
      <w:rFonts w:eastAsiaTheme="majorEastAsia" w:cstheme="majorBidi"/>
      <w:b/>
      <w:color w:val="104F7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2F9"/>
    <w:pPr>
      <w:keepNext/>
      <w:keepLines/>
      <w:spacing w:before="240" w:after="240" w:line="240" w:lineRule="auto"/>
      <w:outlineLvl w:val="1"/>
    </w:pPr>
    <w:rPr>
      <w:rFonts w:eastAsiaTheme="majorEastAsia" w:cstheme="majorBidi"/>
      <w:b/>
      <w:color w:val="104F75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255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148"/>
    <w:rPr>
      <w:rFonts w:ascii="Arial" w:eastAsiaTheme="majorEastAsia" w:hAnsi="Arial" w:cstheme="majorBidi"/>
      <w:b/>
      <w:color w:val="104F7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72F9"/>
    <w:rPr>
      <w:rFonts w:ascii="Arial" w:eastAsiaTheme="majorEastAsia" w:hAnsi="Arial" w:cstheme="majorBidi"/>
      <w:b/>
      <w:color w:val="104F75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6255"/>
    <w:rPr>
      <w:rFonts w:ascii="Arial" w:eastAsiaTheme="majorEastAsia" w:hAnsi="Arial" w:cstheme="majorBidi"/>
      <w:b/>
      <w:sz w:val="24"/>
      <w:szCs w:val="24"/>
    </w:rPr>
  </w:style>
  <w:style w:type="paragraph" w:customStyle="1" w:styleId="DfESOutNumbered">
    <w:name w:val="DfESOutNumbered"/>
    <w:basedOn w:val="Normal"/>
    <w:link w:val="DfESOutNumberedChar"/>
    <w:rsid w:val="0065384A"/>
    <w:pPr>
      <w:widowControl w:val="0"/>
      <w:numPr>
        <w:numId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Arial"/>
      <w:sz w:val="22"/>
      <w:szCs w:val="20"/>
    </w:rPr>
  </w:style>
  <w:style w:type="character" w:customStyle="1" w:styleId="DfESOutNumberedChar">
    <w:name w:val="DfESOutNumbered Char"/>
    <w:basedOn w:val="Heading1Char"/>
    <w:link w:val="DfESOutNumbered"/>
    <w:rsid w:val="0065384A"/>
    <w:rPr>
      <w:rFonts w:ascii="Arial" w:eastAsia="Times New Roman" w:hAnsi="Arial" w:cs="Arial"/>
      <w:b w:val="0"/>
      <w:color w:val="104F75"/>
      <w:sz w:val="32"/>
      <w:szCs w:val="20"/>
    </w:rPr>
  </w:style>
  <w:style w:type="paragraph" w:customStyle="1" w:styleId="DeptBullets">
    <w:name w:val="DeptBullets"/>
    <w:basedOn w:val="Normal"/>
    <w:link w:val="DeptBulletsChar"/>
    <w:rsid w:val="0065384A"/>
    <w:pPr>
      <w:widowControl w:val="0"/>
      <w:numPr>
        <w:numId w:val="4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Times New Roman"/>
      <w:szCs w:val="20"/>
    </w:rPr>
  </w:style>
  <w:style w:type="character" w:customStyle="1" w:styleId="DeptBulletsChar">
    <w:name w:val="DeptBullets Char"/>
    <w:basedOn w:val="Heading1Char"/>
    <w:link w:val="DeptBullets"/>
    <w:rsid w:val="0065384A"/>
    <w:rPr>
      <w:rFonts w:ascii="Arial" w:eastAsia="Times New Roman" w:hAnsi="Arial" w:cs="Times New Roman"/>
      <w:b w:val="0"/>
      <w:color w:val="104F75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65384A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5AB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5ABC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5ABC"/>
    <w:rPr>
      <w:vertAlign w:val="superscript"/>
    </w:rPr>
  </w:style>
  <w:style w:type="paragraph" w:styleId="BodyText">
    <w:name w:val="Body Text"/>
    <w:basedOn w:val="Normal"/>
    <w:link w:val="BodyTextChar"/>
    <w:semiHidden/>
    <w:unhideWhenUsed/>
    <w:rsid w:val="004502F1"/>
    <w:pPr>
      <w:spacing w:after="120" w:line="252" w:lineRule="auto"/>
    </w:pPr>
    <w:rPr>
      <w:rFonts w:eastAsia="Calibri" w:cs="Times New Roman"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4502F1"/>
    <w:rPr>
      <w:rFonts w:ascii="Arial" w:eastAsia="Calibri" w:hAnsi="Arial" w:cs="Times New Roman"/>
    </w:rPr>
  </w:style>
  <w:style w:type="paragraph" w:customStyle="1" w:styleId="FirstParagraph">
    <w:name w:val="First Paragraph"/>
    <w:basedOn w:val="BodyText"/>
    <w:next w:val="BodyText"/>
    <w:qFormat/>
    <w:rsid w:val="004502F1"/>
    <w:pPr>
      <w:spacing w:before="180" w:after="180" w:line="240" w:lineRule="auto"/>
    </w:pPr>
    <w:rPr>
      <w:rFonts w:eastAsiaTheme="minorHAnsi" w:cs="Arial"/>
      <w:szCs w:val="24"/>
      <w:lang w:val="en-US"/>
    </w:rPr>
  </w:style>
  <w:style w:type="paragraph" w:customStyle="1" w:styleId="Compact">
    <w:name w:val="Compact"/>
    <w:basedOn w:val="BodyText"/>
    <w:qFormat/>
    <w:rsid w:val="004502F1"/>
    <w:pPr>
      <w:spacing w:before="36" w:after="36" w:line="240" w:lineRule="auto"/>
    </w:pPr>
    <w:rPr>
      <w:rFonts w:eastAsiaTheme="minorHAnsi" w:cs="Arial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est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Macintosh Word</Application>
  <DocSecurity>0</DocSecurity>
  <Lines>1</Lines>
  <Paragraphs>1</Paragraphs>
  <ScaleCrop>false</ScaleCrop>
  <Company>DfE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STAFF, Callum</dc:creator>
  <cp:keywords/>
  <dc:description/>
  <cp:lastModifiedBy>Adam Robinson</cp:lastModifiedBy>
  <cp:revision>2</cp:revision>
  <dcterms:created xsi:type="dcterms:W3CDTF">2018-06-02T20:40:00Z</dcterms:created>
  <dcterms:modified xsi:type="dcterms:W3CDTF">2018-06-02T20:40:00Z</dcterms:modified>
</cp:coreProperties>
</file>