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阶段性评审个人成果</w:t>
      </w:r>
      <w:bookmarkStart w:id="0" w:name="_GoBack"/>
      <w:bookmarkEnd w:id="0"/>
      <w:r>
        <w:rPr>
          <w:rFonts w:hint="eastAsia"/>
          <w:lang w:val="en-US" w:eastAsia="zh-Hans"/>
        </w:rPr>
        <w:t>物报告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学号</w:t>
      </w:r>
      <w:r>
        <w:rPr>
          <w:rFonts w:hint="default"/>
          <w:lang w:eastAsia="zh-Hans"/>
        </w:rPr>
        <w:t>：1912190315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姓名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沈宇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班级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软件</w:t>
      </w:r>
      <w:r>
        <w:rPr>
          <w:rFonts w:hint="default"/>
          <w:lang w:eastAsia="zh-Hans"/>
        </w:rPr>
        <w:t>1902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开发环境</w:t>
      </w:r>
      <w:r>
        <w:rPr>
          <w:rFonts w:hint="default"/>
          <w:lang w:eastAsia="zh-Hans"/>
        </w:rPr>
        <w:t>：S</w:t>
      </w:r>
      <w:r>
        <w:rPr>
          <w:rFonts w:hint="eastAsia"/>
          <w:lang w:val="en-US" w:eastAsia="zh-Hans"/>
        </w:rPr>
        <w:t>pringboot</w:t>
      </w:r>
      <w:r>
        <w:rPr>
          <w:rFonts w:hint="default"/>
          <w:lang w:eastAsia="zh-Hans"/>
        </w:rPr>
        <w:t>2, J</w:t>
      </w:r>
      <w:r>
        <w:rPr>
          <w:rFonts w:hint="eastAsia"/>
          <w:lang w:val="en-US" w:eastAsia="zh-Hans"/>
        </w:rPr>
        <w:t>ava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8, M</w:t>
      </w:r>
      <w:r>
        <w:rPr>
          <w:rFonts w:hint="eastAsia"/>
          <w:lang w:val="en-US" w:eastAsia="zh-Hans"/>
        </w:rPr>
        <w:t>ysql</w:t>
      </w:r>
      <w:r>
        <w:rPr>
          <w:rFonts w:hint="default"/>
          <w:lang w:eastAsia="zh-Hans"/>
        </w:rPr>
        <w:t>8.0.23, apache-maven-3.6.3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开发软件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ide</w:t>
      </w:r>
      <w:r>
        <w:rPr>
          <w:rFonts w:hint="default"/>
          <w:lang w:eastAsia="zh-Hans"/>
        </w:rPr>
        <w:t>）：Idea, Mysql Workbench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bCs w:val="0"/>
          <w:lang w:val="en-US" w:eastAsia="zh-Hans"/>
        </w:rPr>
      </w:pPr>
      <w:r>
        <w:rPr>
          <w:rFonts w:hint="eastAsia"/>
          <w:b/>
          <w:bCs w:val="0"/>
          <w:lang w:val="en-US" w:eastAsia="zh-Hans"/>
        </w:rPr>
        <w:t>负责的内容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b w:val="0"/>
          <w:bCs/>
          <w:lang w:val="en-US" w:eastAsia="zh-Hans"/>
        </w:rPr>
      </w:pPr>
      <w:r>
        <w:rPr>
          <w:rFonts w:hint="eastAsia"/>
          <w:b w:val="0"/>
          <w:bCs/>
          <w:lang w:val="en-US" w:eastAsia="zh-Hans"/>
        </w:rPr>
        <w:t>数据库的设计</w:t>
      </w:r>
    </w:p>
    <w:p>
      <w:pPr>
        <w:tabs>
          <w:tab w:val="left" w:pos="7273"/>
        </w:tabs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本次设计了shopping数据库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当中有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张表</w:t>
      </w:r>
      <w:r>
        <w:rPr>
          <w:rFonts w:hint="default"/>
          <w:lang w:eastAsia="zh-Hans"/>
        </w:rPr>
        <w:t>：User,Order,Buyer,Good</w:t>
      </w:r>
      <w:r>
        <w:rPr>
          <w:rFonts w:hint="default"/>
          <w:lang w:eastAsia="zh-Hans"/>
        </w:rPr>
        <w:tab/>
      </w:r>
    </w:p>
    <w:p>
      <w:pPr>
        <w:tabs>
          <w:tab w:val="left" w:pos="7273"/>
        </w:tabs>
        <w:rPr>
          <w:rFonts w:hint="default"/>
          <w:lang w:eastAsia="zh-Hans"/>
        </w:rPr>
      </w:pPr>
    </w:p>
    <w:p>
      <w:pPr>
        <w:tabs>
          <w:tab w:val="left" w:pos="7273"/>
        </w:tabs>
      </w:pPr>
      <w:r>
        <w:drawing>
          <wp:inline distT="0" distB="0" distL="114300" distR="114300">
            <wp:extent cx="2009775" cy="2038350"/>
            <wp:effectExtent l="0" t="0" r="2222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73"/>
        </w:tabs>
      </w:pPr>
      <w:r>
        <w:drawing>
          <wp:inline distT="0" distB="0" distL="114300" distR="114300">
            <wp:extent cx="5272405" cy="1360805"/>
            <wp:effectExtent l="0" t="0" r="1079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73"/>
        </w:tabs>
      </w:pPr>
      <w:r>
        <w:drawing>
          <wp:inline distT="0" distB="0" distL="114300" distR="114300">
            <wp:extent cx="5274310" cy="1296035"/>
            <wp:effectExtent l="0" t="0" r="8890" b="247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73"/>
        </w:tabs>
      </w:pPr>
      <w:r>
        <w:drawing>
          <wp:inline distT="0" distB="0" distL="114300" distR="114300">
            <wp:extent cx="5266055" cy="1280795"/>
            <wp:effectExtent l="0" t="0" r="171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273"/>
        </w:tabs>
        <w:rPr>
          <w:rFonts w:hint="default"/>
          <w:lang w:eastAsia="zh-Hans"/>
        </w:rPr>
      </w:pPr>
      <w:r>
        <w:drawing>
          <wp:inline distT="0" distB="0" distL="114300" distR="114300">
            <wp:extent cx="5266690" cy="1321435"/>
            <wp:effectExtent l="0" t="0" r="16510" b="247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2"/>
        </w:numPr>
        <w:bidi w:val="0"/>
        <w:rPr>
          <w:rFonts w:hint="eastAsia"/>
          <w:b w:val="0"/>
          <w:bCs/>
          <w:lang w:val="en-US" w:eastAsia="zh-Hans"/>
        </w:rPr>
      </w:pPr>
      <w:r>
        <w:rPr>
          <w:rFonts w:hint="eastAsia"/>
          <w:b w:val="0"/>
          <w:bCs/>
          <w:lang w:val="en-US" w:eastAsia="zh-Hans"/>
        </w:rPr>
        <w:t>从前端表单以及js文件中获取用户输入的数据</w:t>
      </w:r>
      <w:r>
        <w:rPr>
          <w:rFonts w:hint="default"/>
          <w:b w:val="0"/>
          <w:bCs/>
          <w:lang w:eastAsia="zh-Hans"/>
        </w:rPr>
        <w:t>，</w:t>
      </w:r>
      <w:r>
        <w:rPr>
          <w:rFonts w:hint="eastAsia"/>
          <w:b w:val="0"/>
          <w:bCs/>
          <w:lang w:val="en-US" w:eastAsia="zh-Hans"/>
        </w:rPr>
        <w:t>并将数据传入数据库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阶段性技术学习笔记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这个项目我们小组使用了springboot框架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但我此前并未接触过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所以需要去学习这个新框架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刚一看到这个框架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发现真的很简洁明了</w:t>
      </w:r>
      <w:r>
        <w:rPr>
          <w:rFonts w:hint="default"/>
          <w:lang w:eastAsia="zh-Hans"/>
        </w:rPr>
        <w:t>。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Spring Boot的特点：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（1）快速开发spring应用的框架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（2）内嵌tomcat和jetty容器，不需要单独安装容器，jar包直接发布一个web应用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（3）简化maven配置，parent这种方式，一站式引入需要的各种依赖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（4）基于注解的零配置思想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（5）和各种流行框架，spring web mvc，mybatis，spring cloud无缝整合</w:t>
      </w:r>
    </w:p>
    <w:p>
      <w:pPr>
        <w:bidi w:val="0"/>
        <w:rPr>
          <w:rFonts w:hint="default"/>
          <w:lang w:val="en-US" w:eastAsia="zh-Hans"/>
        </w:rPr>
      </w:pP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相关界面的截图</w:t>
      </w:r>
    </w:p>
    <w:p>
      <w:pPr>
        <w:pStyle w:val="4"/>
        <w:bidi w:val="0"/>
        <w:rPr>
          <w:rFonts w:hint="eastAsia"/>
          <w:b w:val="0"/>
          <w:bCs/>
          <w:lang w:val="en-US" w:eastAsia="zh-Hans"/>
        </w:rPr>
      </w:pPr>
      <w:r>
        <w:rPr>
          <w:rFonts w:hint="default"/>
          <w:b w:val="0"/>
          <w:bCs/>
          <w:lang w:eastAsia="zh-Hans"/>
        </w:rPr>
        <w:t>1</w:t>
      </w:r>
      <w:r>
        <w:rPr>
          <w:rFonts w:hint="eastAsia"/>
          <w:b w:val="0"/>
          <w:bCs/>
          <w:lang w:val="en-US" w:eastAsia="zh-Hans"/>
        </w:rPr>
        <w:t>.数据库通过获取前端数据存入的数据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060700"/>
            <wp:effectExtent l="0" t="0" r="190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4"/>
        <w:numPr>
          <w:ilvl w:val="0"/>
          <w:numId w:val="4"/>
        </w:numPr>
        <w:bidi w:val="0"/>
        <w:rPr>
          <w:rFonts w:hint="eastAsia"/>
          <w:b w:val="0"/>
          <w:bCs/>
          <w:lang w:val="en-US" w:eastAsia="zh-Hans"/>
        </w:rPr>
      </w:pPr>
      <w:r>
        <w:rPr>
          <w:rFonts w:hint="eastAsia"/>
          <w:b w:val="0"/>
          <w:bCs/>
          <w:lang w:val="en-US" w:eastAsia="zh-Hans"/>
        </w:rPr>
        <w:t>主要代码截图</w:t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整体框架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3181350" cy="6677025"/>
            <wp:effectExtent l="0" t="0" r="190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pojo层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以</w:t>
      </w:r>
      <w:r>
        <w:rPr>
          <w:rFonts w:hint="eastAsia"/>
          <w:b w:val="0"/>
          <w:bCs w:val="0"/>
          <w:lang w:val="en-US" w:eastAsia="zh-Hans"/>
        </w:rPr>
        <w:t>B</w:t>
      </w:r>
      <w:r>
        <w:rPr>
          <w:rFonts w:hint="eastAsia"/>
          <w:lang w:val="en-US" w:eastAsia="zh-Hans"/>
        </w:rPr>
        <w:t>uyer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java为例</w:t>
      </w:r>
      <w:r>
        <w:rPr>
          <w:rFonts w:hint="default"/>
          <w:lang w:eastAsia="zh-Hans"/>
        </w:rPr>
        <w:t>）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68595" cy="280797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map层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以BuyerMapper</w:t>
      </w:r>
      <w:r>
        <w:rPr>
          <w:rFonts w:hint="default"/>
          <w:lang w:eastAsia="zh-Hans"/>
        </w:rPr>
        <w:t>.java</w:t>
      </w:r>
      <w:r>
        <w:rPr>
          <w:rFonts w:hint="eastAsia"/>
          <w:lang w:val="en-US" w:eastAsia="zh-Hans"/>
        </w:rPr>
        <w:t>为例</w:t>
      </w:r>
      <w:r>
        <w:rPr>
          <w:rFonts w:hint="default"/>
          <w:lang w:eastAsia="zh-Hans"/>
        </w:rPr>
        <w:t>）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8595" cy="1630680"/>
            <wp:effectExtent l="0" t="0" r="14605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service层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编写接口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792480"/>
            <wp:effectExtent l="0" t="0" r="13335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接口实现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1770" cy="2621280"/>
            <wp:effectExtent l="0" t="0" r="1143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controller层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以</w:t>
      </w:r>
      <w:r>
        <w:rPr>
          <w:rFonts w:hint="default"/>
          <w:lang w:eastAsia="zh-Hans"/>
        </w:rPr>
        <w:t>BuyerController.java</w:t>
      </w:r>
      <w:r>
        <w:rPr>
          <w:rFonts w:hint="eastAsia"/>
          <w:lang w:val="en-US" w:eastAsia="zh-Hans"/>
        </w:rPr>
        <w:t>为例</w:t>
      </w:r>
      <w:r>
        <w:rPr>
          <w:rFonts w:hint="default"/>
          <w:lang w:eastAsia="zh-Hans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2700655"/>
            <wp:effectExtent l="0" t="0" r="1714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运行界面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1135" cy="2604135"/>
            <wp:effectExtent l="0" t="0" r="1206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相关源代码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按序号与三</w:t>
      </w:r>
      <w:r>
        <w:rPr>
          <w:rFonts w:hint="default"/>
          <w:lang w:eastAsia="zh-Hans"/>
        </w:rPr>
        <w:t>.2</w:t>
      </w:r>
      <w:r>
        <w:rPr>
          <w:rFonts w:hint="eastAsia"/>
          <w:lang w:val="en-US" w:eastAsia="zh-Hans"/>
        </w:rPr>
        <w:t>中对应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2.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com.yshen.pojo;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org.springframework.data.annotation.Id;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org.springframework.data.relational.core.mapping.Table;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@Table("Buyer")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public class Buyer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@Id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private String b_id;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private String b_phone;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String getB_id()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b_id;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void setB_id(String b_id)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this.b_id = b_id;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String getB_phone()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b_phone;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void setB_phone(String b_phone)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this.b_phone = b_phone;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com.yshen.map;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com.yshen.pojo.Buyer;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org.apache.ibatis.annotations.Insert;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org.apache.ibatis.annotations.Param;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org.springframework.stereotype.Repository;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@Repository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public interface BuyerMapper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@Insert({"insert into Buyer(b_id, b_phone) values('${buyer.b_id}','${buyer.b_phone}')"})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add(@Param("buyer") Buyer buyer);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4.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com.yshen.service;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public interface BuyerService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int addBuyer(String b_id, String b_phone);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com.yshen.service;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com.yshen.pojo.Buyer;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com.yshen.map.BuyerMapper;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org.springframework.beans.factory.annotation.Autowired;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org.springframework.stereotype.Service;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@Service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public class BuyerServiceImpl implements BuyerService{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@Autowired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private BuyerMapper buyerMapper;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@Override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int addBuyer(String b_id, String b_phone)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Buyer buyer = new Buyer();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buyer.setB_id(b_id);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buyer.setB_phone(b_phone);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buyerMapper.add(buyer);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5.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com.yshen.controller;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com.yshen.pojo.Buyer;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com.yshen.service.BuyerServiceImpl;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org.springframework.beans.factory.annotation.Autowired;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org.springframework.web.bind.annotation.RequestMapping;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org.springframework.web.bind.annotation.RestController;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@RestController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public class BuyerController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@Autowired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BuyerServiceImpl buyerServiceImpl;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@RequestMapping("/jsonbuyer")//和ajax请求中URL相对应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String json(Buyer buyer)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System.out.println(buyer);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int b = buyerServiceImpl.addBuyer(buyer.getB_id(), buyer.getB_phone());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return "contact";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rPr>
          <w:rFonts w:hint="eastAsia"/>
          <w:lang w:eastAsia="zh-Hans"/>
        </w:rPr>
      </w:pPr>
    </w:p>
    <w:p>
      <w:pPr>
        <w:numPr>
          <w:ilvl w:val="0"/>
          <w:numId w:val="7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主程序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package com.yshen;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org.mybatis.spring.annotation.MapperScan;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org.springframework.boot.SpringApplication;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import org.springframework.boot.autoconfigure.SpringBootApplication;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@SpringBootApplication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@MapperScan("com.yshen")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public class SpringBootDatabaseApplication {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public static void main(String[] args) {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SpringApplication.run(SpringBootDatabaseApplication.class, args);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}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}</w:t>
      </w:r>
    </w:p>
    <w:p>
      <w:pPr>
        <w:numPr>
          <w:numId w:val="0"/>
        </w:numPr>
        <w:rPr>
          <w:rFonts w:hint="eastAsia"/>
          <w:lang w:eastAsia="zh-Hans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成果物说明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源代码及报告还有相关录屏都上传至github上</w:t>
      </w:r>
      <w:r>
        <w:rPr>
          <w:rFonts w:hint="default"/>
          <w:lang w:eastAsia="zh-Hans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9CB7E"/>
    <w:multiLevelType w:val="singleLevel"/>
    <w:tmpl w:val="6149CB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149CD9A"/>
    <w:multiLevelType w:val="singleLevel"/>
    <w:tmpl w:val="6149CD9A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149CEFE"/>
    <w:multiLevelType w:val="singleLevel"/>
    <w:tmpl w:val="6149CEFE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6149D1DD"/>
    <w:multiLevelType w:val="singleLevel"/>
    <w:tmpl w:val="6149D1DD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6149D210"/>
    <w:multiLevelType w:val="singleLevel"/>
    <w:tmpl w:val="6149D21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6149D401"/>
    <w:multiLevelType w:val="singleLevel"/>
    <w:tmpl w:val="6149D401"/>
    <w:lvl w:ilvl="0" w:tentative="0">
      <w:start w:val="4"/>
      <w:numFmt w:val="chineseCounting"/>
      <w:suff w:val="nothing"/>
      <w:lvlText w:val="%1、"/>
      <w:lvlJc w:val="left"/>
    </w:lvl>
  </w:abstractNum>
  <w:abstractNum w:abstractNumId="6">
    <w:nsid w:val="6149D4F7"/>
    <w:multiLevelType w:val="singleLevel"/>
    <w:tmpl w:val="6149D4F7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C636D"/>
    <w:rsid w:val="6AFF60F7"/>
    <w:rsid w:val="FED7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2021-09-22T04:04:00Z</dcterms:created>
  <dc:creator>joeyshen</dc:creator>
  <cp:lastModifiedBy>joeyshen</cp:lastModifiedBy>
  <dcterms:modified xsi:type="dcterms:W3CDTF">2021-09-21T20:55:00Z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