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njrk848cp3z" w:id="0"/>
      <w:bookmarkEnd w:id="0"/>
      <w:r w:rsidDel="00000000" w:rsidR="00000000" w:rsidRPr="00000000">
        <w:rPr>
          <w:rtl w:val="0"/>
        </w:rPr>
        <w:t xml:space="preserve">Project 0 Demo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you complete the requirements for the project, you will record yourself demonstrating your project functionality. If you are using a Windows machine, you can use the built in recording feature with </w:t>
      </w:r>
      <w:r w:rsidDel="00000000" w:rsidR="00000000" w:rsidRPr="00000000">
        <w:rPr>
          <w:b w:val="1"/>
          <w:rtl w:val="0"/>
        </w:rPr>
        <w:t xml:space="preserve">Windows + G</w:t>
      </w:r>
      <w:r w:rsidDel="00000000" w:rsidR="00000000" w:rsidRPr="00000000">
        <w:rPr>
          <w:rtl w:val="0"/>
        </w:rPr>
        <w:t xml:space="preserve"> key. On a Mac, use the builtin </w:t>
      </w:r>
      <w:r w:rsidDel="00000000" w:rsidR="00000000" w:rsidRPr="00000000">
        <w:rPr>
          <w:b w:val="1"/>
          <w:rtl w:val="0"/>
        </w:rPr>
        <w:t xml:space="preserve">QuickTime </w:t>
      </w:r>
      <w:r w:rsidDel="00000000" w:rsidR="00000000" w:rsidRPr="00000000">
        <w:rPr>
          <w:rtl w:val="0"/>
        </w:rPr>
        <w:t xml:space="preserve">app. Make sure that you are capturing the audio as well as your screen.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recording should follow these guidelines: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yourself at the beginning of the video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show your README and any other documentation you created for the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each feature and explain the functionality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short on time, you may choose to only show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happy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out any stretch goals completed or additional features you have added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one method or class you wrote that performs some business logic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your database, along with an ERD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no more than 10 minutes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Once you have recorded your project, attach it in an email to your QC auditor (cc your trainer) along with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[Your Name]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[Project name] (make this a link to your public repository)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Features Completed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3...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ppy_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