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7752D" w14:textId="3B57C32C" w:rsidR="00F456F5" w:rsidRDefault="00F456F5">
      <w:pPr>
        <w:rPr>
          <w:rFonts w:ascii="Arial" w:hAnsi="Arial" w:cs="Arial"/>
          <w:sz w:val="36"/>
          <w:szCs w:val="36"/>
          <w:shd w:val="clear" w:color="auto" w:fill="FFFFFF"/>
        </w:rPr>
      </w:pPr>
      <w:r w:rsidRPr="00F456F5">
        <w:rPr>
          <w:rFonts w:ascii="Arial" w:hAnsi="Arial" w:cs="Arial"/>
          <w:sz w:val="36"/>
          <w:szCs w:val="36"/>
          <w:shd w:val="clear" w:color="auto" w:fill="FFFFFF"/>
        </w:rPr>
        <w:t>Data Project on The Countries of The World</w:t>
      </w:r>
    </w:p>
    <w:p w14:paraId="30E73079" w14:textId="77777777" w:rsidR="00F456F5" w:rsidRPr="00F456F5" w:rsidRDefault="00F456F5">
      <w:pPr>
        <w:rPr>
          <w:rFonts w:ascii="Arial" w:hAnsi="Arial" w:cs="Arial"/>
          <w:sz w:val="36"/>
          <w:szCs w:val="36"/>
          <w:shd w:val="clear" w:color="auto" w:fill="FFFFFF"/>
        </w:rPr>
      </w:pPr>
    </w:p>
    <w:p w14:paraId="795841DC" w14:textId="625BCE30" w:rsidR="00584E26" w:rsidRDefault="002F63F7">
      <w:pPr>
        <w:rPr>
          <w:rFonts w:ascii="Arial" w:hAnsi="Arial" w:cs="Arial"/>
          <w:sz w:val="21"/>
          <w:szCs w:val="21"/>
          <w:shd w:val="clear" w:color="auto" w:fill="FFFFFF"/>
        </w:rPr>
      </w:pPr>
      <w:r>
        <w:rPr>
          <w:rFonts w:ascii="Arial" w:hAnsi="Arial" w:cs="Arial"/>
          <w:sz w:val="21"/>
          <w:szCs w:val="21"/>
          <w:shd w:val="clear" w:color="auto" w:fill="FFFFFF"/>
        </w:rPr>
        <w:t>Information on population, region, area size, infant mortality and more</w:t>
      </w:r>
      <w:r w:rsidR="00582D0A">
        <w:rPr>
          <w:rFonts w:ascii="Arial" w:hAnsi="Arial" w:cs="Arial"/>
          <w:sz w:val="21"/>
          <w:szCs w:val="21"/>
          <w:shd w:val="clear" w:color="auto" w:fill="FFFFFF"/>
        </w:rPr>
        <w:t xml:space="preserve"> from the World Factbook </w:t>
      </w:r>
      <w:r w:rsidR="00F456F5">
        <w:rPr>
          <w:rFonts w:ascii="Arial" w:hAnsi="Arial" w:cs="Arial"/>
          <w:sz w:val="21"/>
          <w:szCs w:val="21"/>
          <w:shd w:val="clear" w:color="auto" w:fill="FFFFFF"/>
        </w:rPr>
        <w:t xml:space="preserve">obtained via </w:t>
      </w:r>
      <w:hyperlink r:id="rId7" w:history="1">
        <w:r w:rsidR="00F456F5" w:rsidRPr="00C1235F">
          <w:rPr>
            <w:rStyle w:val="Hyperlink"/>
            <w:rFonts w:ascii="Arial" w:hAnsi="Arial" w:cs="Arial"/>
            <w:sz w:val="21"/>
            <w:szCs w:val="21"/>
            <w:shd w:val="clear" w:color="auto" w:fill="FFFFFF"/>
          </w:rPr>
          <w:t>https://www.kaggle.com/fernandol/countries-of-the-world</w:t>
        </w:r>
      </w:hyperlink>
      <w:r w:rsidR="00F456F5">
        <w:rPr>
          <w:rFonts w:ascii="Arial" w:hAnsi="Arial" w:cs="Arial"/>
          <w:sz w:val="21"/>
          <w:szCs w:val="21"/>
          <w:shd w:val="clear" w:color="auto" w:fill="FFFFFF"/>
        </w:rPr>
        <w:t>.</w:t>
      </w:r>
    </w:p>
    <w:p w14:paraId="71AEB0D3" w14:textId="11D4C7BA" w:rsidR="00F456F5" w:rsidRDefault="00F456F5">
      <w:pPr>
        <w:rPr>
          <w:rFonts w:ascii="Arial" w:hAnsi="Arial" w:cs="Arial"/>
          <w:sz w:val="21"/>
          <w:szCs w:val="21"/>
          <w:shd w:val="clear" w:color="auto" w:fill="FFFFFF"/>
        </w:rPr>
      </w:pPr>
      <w:r>
        <w:rPr>
          <w:rFonts w:ascii="Arial" w:hAnsi="Arial" w:cs="Arial"/>
          <w:sz w:val="21"/>
          <w:szCs w:val="21"/>
          <w:shd w:val="clear" w:color="auto" w:fill="FFFFFF"/>
        </w:rPr>
        <w:t>The data contained within consists of the different countries of the world separated into their regions and shows the following attributes per region:</w:t>
      </w:r>
    </w:p>
    <w:p w14:paraId="2AFEDF06" w14:textId="71CC7467" w:rsidR="00F456F5" w:rsidRDefault="00F456F5">
      <w:pPr>
        <w:rPr>
          <w:rFonts w:ascii="Arial" w:hAnsi="Arial" w:cs="Arial"/>
          <w:sz w:val="21"/>
          <w:szCs w:val="21"/>
          <w:shd w:val="clear" w:color="auto" w:fill="FFFFFF"/>
        </w:rPr>
      </w:pPr>
      <w:r>
        <w:rPr>
          <w:noProof/>
        </w:rPr>
        <w:drawing>
          <wp:anchor distT="0" distB="0" distL="114300" distR="114300" simplePos="0" relativeHeight="251658240" behindDoc="0" locked="0" layoutInCell="1" allowOverlap="1" wp14:anchorId="359DADD3" wp14:editId="4B9A8DC7">
            <wp:simplePos x="0" y="0"/>
            <wp:positionH relativeFrom="margin">
              <wp:align>left</wp:align>
            </wp:positionH>
            <wp:positionV relativeFrom="paragraph">
              <wp:posOffset>250190</wp:posOffset>
            </wp:positionV>
            <wp:extent cx="5315692" cy="4372585"/>
            <wp:effectExtent l="0" t="0" r="0" b="9525"/>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5692" cy="4372585"/>
                    </a:xfrm>
                    <a:prstGeom prst="rect">
                      <a:avLst/>
                    </a:prstGeom>
                  </pic:spPr>
                </pic:pic>
              </a:graphicData>
            </a:graphic>
            <wp14:sizeRelH relativeFrom="page">
              <wp14:pctWidth>0</wp14:pctWidth>
            </wp14:sizeRelH>
            <wp14:sizeRelV relativeFrom="page">
              <wp14:pctHeight>0</wp14:pctHeight>
            </wp14:sizeRelV>
          </wp:anchor>
        </w:drawing>
      </w:r>
    </w:p>
    <w:p w14:paraId="426720E0" w14:textId="033DD69A" w:rsidR="00F456F5" w:rsidRDefault="00F456F5" w:rsidP="00F456F5">
      <w:pPr>
        <w:pStyle w:val="ListParagraph"/>
      </w:pPr>
    </w:p>
    <w:p w14:paraId="765E741C" w14:textId="11FC5612" w:rsidR="00F456F5" w:rsidRPr="00F456F5" w:rsidRDefault="00F456F5" w:rsidP="00F456F5"/>
    <w:p w14:paraId="187E98DA" w14:textId="4BBAB265" w:rsidR="00F456F5" w:rsidRPr="00F456F5" w:rsidRDefault="00F456F5" w:rsidP="00F456F5"/>
    <w:p w14:paraId="545AA64E" w14:textId="34AAE178" w:rsidR="00F456F5" w:rsidRPr="00F456F5" w:rsidRDefault="00F456F5" w:rsidP="00F456F5"/>
    <w:p w14:paraId="1A9877FC" w14:textId="663FCBA5" w:rsidR="00F456F5" w:rsidRPr="00F456F5" w:rsidRDefault="00F456F5" w:rsidP="00F456F5"/>
    <w:p w14:paraId="3874759F" w14:textId="66D13831" w:rsidR="00F456F5" w:rsidRPr="00F456F5" w:rsidRDefault="00F456F5" w:rsidP="00F456F5"/>
    <w:p w14:paraId="03658B11" w14:textId="6994C7CA" w:rsidR="00F456F5" w:rsidRPr="00F456F5" w:rsidRDefault="00F456F5" w:rsidP="00F456F5"/>
    <w:p w14:paraId="0BC18E91" w14:textId="1B86FFA9" w:rsidR="00F456F5" w:rsidRPr="00F456F5" w:rsidRDefault="00F456F5" w:rsidP="00F456F5"/>
    <w:p w14:paraId="250AA59A" w14:textId="247FC90F" w:rsidR="00F456F5" w:rsidRPr="00F456F5" w:rsidRDefault="00F456F5" w:rsidP="00F456F5"/>
    <w:p w14:paraId="5550FC32" w14:textId="1EE7E966" w:rsidR="00F456F5" w:rsidRPr="00F456F5" w:rsidRDefault="00F456F5" w:rsidP="00F456F5"/>
    <w:p w14:paraId="41F1C2B9" w14:textId="72C816C9" w:rsidR="00F456F5" w:rsidRPr="00F456F5" w:rsidRDefault="00F456F5" w:rsidP="00F456F5"/>
    <w:p w14:paraId="011F0639" w14:textId="1E3E6D16" w:rsidR="00F456F5" w:rsidRPr="00F456F5" w:rsidRDefault="00F456F5" w:rsidP="00F456F5"/>
    <w:p w14:paraId="5BEB9732" w14:textId="781432F6" w:rsidR="00F456F5" w:rsidRPr="00F456F5" w:rsidRDefault="00F456F5" w:rsidP="00F456F5"/>
    <w:p w14:paraId="39F40F23" w14:textId="62F590A6" w:rsidR="00F456F5" w:rsidRPr="00F456F5" w:rsidRDefault="00F456F5" w:rsidP="00F456F5"/>
    <w:p w14:paraId="01BB0F78" w14:textId="004D15EF" w:rsidR="00F456F5" w:rsidRPr="00F456F5" w:rsidRDefault="00F456F5" w:rsidP="00F456F5"/>
    <w:p w14:paraId="284F332A" w14:textId="69D4FD98" w:rsidR="00F456F5" w:rsidRDefault="00F456F5" w:rsidP="00F456F5"/>
    <w:p w14:paraId="2B11B2E5" w14:textId="1B9D9489" w:rsidR="001A3CA6" w:rsidRDefault="001A3CA6" w:rsidP="00F456F5">
      <w:r>
        <w:t xml:space="preserve">I chose this dataset because it contains numerical values and categorical values and has a usability rating of 8.2 on </w:t>
      </w:r>
      <w:hyperlink r:id="rId9" w:history="1">
        <w:r w:rsidRPr="00C1235F">
          <w:rPr>
            <w:rStyle w:val="Hyperlink"/>
          </w:rPr>
          <w:t>www.kaggle.com</w:t>
        </w:r>
      </w:hyperlink>
      <w:r>
        <w:t xml:space="preserve"> which means the data is generally reliable.</w:t>
      </w:r>
    </w:p>
    <w:p w14:paraId="3873EF2D" w14:textId="77777777" w:rsidR="00EB0F05" w:rsidRDefault="00EB0F05" w:rsidP="00F456F5">
      <w:pPr>
        <w:tabs>
          <w:tab w:val="left" w:pos="1065"/>
        </w:tabs>
        <w:rPr>
          <w:b/>
          <w:bCs/>
        </w:rPr>
      </w:pPr>
    </w:p>
    <w:p w14:paraId="744A76C6" w14:textId="7D837D89" w:rsidR="00F456F5" w:rsidRDefault="001A3CA6" w:rsidP="00F456F5">
      <w:pPr>
        <w:tabs>
          <w:tab w:val="left" w:pos="1065"/>
        </w:tabs>
        <w:rPr>
          <w:b/>
          <w:bCs/>
        </w:rPr>
      </w:pPr>
      <w:r>
        <w:rPr>
          <w:b/>
          <w:bCs/>
        </w:rPr>
        <w:t>Initial Plan for Data Exploration</w:t>
      </w:r>
    </w:p>
    <w:p w14:paraId="0D7DC93D" w14:textId="06DF2591" w:rsidR="001A3CA6" w:rsidRDefault="001A3CA6" w:rsidP="00F456F5">
      <w:pPr>
        <w:tabs>
          <w:tab w:val="left" w:pos="1065"/>
        </w:tabs>
      </w:pPr>
      <w:r>
        <w:t>The first step is pre-processing and cleaning of the data. This data contains some null values and because it is relatively small, it was decided to fill the null values with their mean values so as to preserve data integrity:</w:t>
      </w:r>
    </w:p>
    <w:p w14:paraId="39B0E1ED" w14:textId="67B9DB73" w:rsidR="001A3CA6" w:rsidRPr="001A3CA6" w:rsidRDefault="001A3CA6" w:rsidP="00F456F5">
      <w:pPr>
        <w:tabs>
          <w:tab w:val="left" w:pos="1065"/>
        </w:tabs>
      </w:pPr>
      <w:r>
        <w:rPr>
          <w:noProof/>
        </w:rPr>
        <w:drawing>
          <wp:inline distT="0" distB="0" distL="0" distR="0" wp14:anchorId="6024A6DD" wp14:editId="79AF723E">
            <wp:extent cx="2600688" cy="476316"/>
            <wp:effectExtent l="0" t="0" r="952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00688" cy="476316"/>
                    </a:xfrm>
                    <a:prstGeom prst="rect">
                      <a:avLst/>
                    </a:prstGeom>
                  </pic:spPr>
                </pic:pic>
              </a:graphicData>
            </a:graphic>
          </wp:inline>
        </w:drawing>
      </w:r>
    </w:p>
    <w:p w14:paraId="4A2EF8A5" w14:textId="768D9F28" w:rsidR="001A3CA6" w:rsidRDefault="00EB0F05" w:rsidP="00F456F5">
      <w:pPr>
        <w:tabs>
          <w:tab w:val="left" w:pos="1065"/>
        </w:tabs>
        <w:rPr>
          <w:b/>
          <w:bCs/>
        </w:rPr>
      </w:pPr>
      <w:r>
        <w:rPr>
          <w:b/>
          <w:bCs/>
        </w:rPr>
        <w:lastRenderedPageBreak/>
        <w:t>Actions taken for data cleaning and feature engineering:</w:t>
      </w:r>
    </w:p>
    <w:p w14:paraId="012E573A" w14:textId="38B3DC04" w:rsidR="001A3CA6" w:rsidRDefault="001A3CA6" w:rsidP="00F456F5">
      <w:pPr>
        <w:tabs>
          <w:tab w:val="left" w:pos="1065"/>
        </w:tabs>
      </w:pPr>
      <w:r>
        <w:t>The next step was to rename the columns to make the data easier to work with when using the python programming language as well as to change data types and remove trailing and leading spaces:</w:t>
      </w:r>
    </w:p>
    <w:p w14:paraId="5E7B3A5B" w14:textId="12C0EB10" w:rsidR="001A3CA6" w:rsidRDefault="001A3CA6" w:rsidP="00F456F5">
      <w:pPr>
        <w:tabs>
          <w:tab w:val="left" w:pos="1065"/>
        </w:tabs>
      </w:pPr>
      <w:r>
        <w:rPr>
          <w:noProof/>
        </w:rPr>
        <w:drawing>
          <wp:anchor distT="0" distB="0" distL="114300" distR="114300" simplePos="0" relativeHeight="251659264" behindDoc="0" locked="0" layoutInCell="1" allowOverlap="1" wp14:anchorId="73A7BABD" wp14:editId="2D29D38D">
            <wp:simplePos x="0" y="0"/>
            <wp:positionH relativeFrom="margin">
              <wp:posOffset>-540540</wp:posOffset>
            </wp:positionH>
            <wp:positionV relativeFrom="paragraph">
              <wp:posOffset>251460</wp:posOffset>
            </wp:positionV>
            <wp:extent cx="6272301" cy="1562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279744" cy="1563954"/>
                    </a:xfrm>
                    <a:prstGeom prst="rect">
                      <a:avLst/>
                    </a:prstGeom>
                  </pic:spPr>
                </pic:pic>
              </a:graphicData>
            </a:graphic>
            <wp14:sizeRelH relativeFrom="page">
              <wp14:pctWidth>0</wp14:pctWidth>
            </wp14:sizeRelH>
            <wp14:sizeRelV relativeFrom="page">
              <wp14:pctHeight>0</wp14:pctHeight>
            </wp14:sizeRelV>
          </wp:anchor>
        </w:drawing>
      </w:r>
    </w:p>
    <w:p w14:paraId="6D501A1D" w14:textId="52B2467E" w:rsidR="001A3CA6" w:rsidRDefault="001A3CA6" w:rsidP="00F456F5">
      <w:pPr>
        <w:tabs>
          <w:tab w:val="left" w:pos="1065"/>
        </w:tabs>
      </w:pPr>
    </w:p>
    <w:p w14:paraId="2B5DA85C" w14:textId="4058DC8D" w:rsidR="001A3CA6" w:rsidRDefault="001A3CA6" w:rsidP="00F456F5">
      <w:pPr>
        <w:tabs>
          <w:tab w:val="left" w:pos="1065"/>
        </w:tabs>
      </w:pPr>
    </w:p>
    <w:p w14:paraId="2C11D2AF" w14:textId="65A3D742" w:rsidR="00EB0F05" w:rsidRPr="00EB0F05" w:rsidRDefault="00EB0F05" w:rsidP="00EB0F05"/>
    <w:p w14:paraId="3199462D" w14:textId="1AB07732" w:rsidR="00EB0F05" w:rsidRPr="00EB0F05" w:rsidRDefault="00EB0F05" w:rsidP="00EB0F05"/>
    <w:p w14:paraId="2E048E65" w14:textId="101DB514" w:rsidR="00EB0F05" w:rsidRPr="00EB0F05" w:rsidRDefault="00EB0F05" w:rsidP="00EB0F05"/>
    <w:p w14:paraId="0A936ECD" w14:textId="7E2AD4FC" w:rsidR="00EB0F05" w:rsidRDefault="00EB0F05" w:rsidP="00EB0F05"/>
    <w:p w14:paraId="2E546B08" w14:textId="15FCE273" w:rsidR="00EB0F05" w:rsidRDefault="00EB0F05" w:rsidP="00EB0F05">
      <w:r>
        <w:t>It is necessary to explore this data by region and so we look for the count of the values in this column and assign it as variable “region”:</w:t>
      </w:r>
    </w:p>
    <w:p w14:paraId="356AE64D" w14:textId="3A7AC00C" w:rsidR="00EB0F05" w:rsidRDefault="00EB0F05" w:rsidP="00EB0F05">
      <w:r>
        <w:rPr>
          <w:noProof/>
        </w:rPr>
        <w:drawing>
          <wp:inline distT="0" distB="0" distL="0" distR="0" wp14:anchorId="1D1CC975" wp14:editId="635FC466">
            <wp:extent cx="6160034" cy="1971675"/>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65133" cy="1973307"/>
                    </a:xfrm>
                    <a:prstGeom prst="rect">
                      <a:avLst/>
                    </a:prstGeom>
                  </pic:spPr>
                </pic:pic>
              </a:graphicData>
            </a:graphic>
          </wp:inline>
        </w:drawing>
      </w:r>
    </w:p>
    <w:p w14:paraId="22214C5A" w14:textId="5985ED4F" w:rsidR="00EB0F05" w:rsidRDefault="00C3280B" w:rsidP="00EB0F05">
      <w:r>
        <w:rPr>
          <w:noProof/>
        </w:rPr>
        <w:drawing>
          <wp:anchor distT="0" distB="0" distL="114300" distR="114300" simplePos="0" relativeHeight="251660288" behindDoc="0" locked="0" layoutInCell="1" allowOverlap="1" wp14:anchorId="30D76969" wp14:editId="01EDC845">
            <wp:simplePos x="0" y="0"/>
            <wp:positionH relativeFrom="margin">
              <wp:align>center</wp:align>
            </wp:positionH>
            <wp:positionV relativeFrom="paragraph">
              <wp:posOffset>267335</wp:posOffset>
            </wp:positionV>
            <wp:extent cx="7219950" cy="3693717"/>
            <wp:effectExtent l="0" t="0" r="0" b="2540"/>
            <wp:wrapNone/>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219950" cy="3693717"/>
                    </a:xfrm>
                    <a:prstGeom prst="rect">
                      <a:avLst/>
                    </a:prstGeom>
                  </pic:spPr>
                </pic:pic>
              </a:graphicData>
            </a:graphic>
            <wp14:sizeRelH relativeFrom="page">
              <wp14:pctWidth>0</wp14:pctWidth>
            </wp14:sizeRelH>
            <wp14:sizeRelV relativeFrom="page">
              <wp14:pctHeight>0</wp14:pctHeight>
            </wp14:sizeRelV>
          </wp:anchor>
        </w:drawing>
      </w:r>
      <w:r w:rsidR="00EB0F05">
        <w:t xml:space="preserve"> Next, we plot this using matplotlib:</w:t>
      </w:r>
    </w:p>
    <w:p w14:paraId="5FE6BCD8" w14:textId="638C2383" w:rsidR="00EB0F05" w:rsidRDefault="00EB0F05" w:rsidP="00EB0F05"/>
    <w:p w14:paraId="123B4AA2" w14:textId="05A278B1" w:rsidR="00C3280B" w:rsidRDefault="00C3280B" w:rsidP="00EB0F05"/>
    <w:p w14:paraId="44FCD79F" w14:textId="32E8C6E1" w:rsidR="00C3280B" w:rsidRDefault="00C3280B" w:rsidP="00EB0F05"/>
    <w:p w14:paraId="27227098" w14:textId="6F463C4D" w:rsidR="00C3280B" w:rsidRDefault="00C3280B" w:rsidP="00EB0F05"/>
    <w:p w14:paraId="748441F1" w14:textId="10E2B104" w:rsidR="00C3280B" w:rsidRDefault="00C3280B" w:rsidP="00EB0F05"/>
    <w:p w14:paraId="63ADA0AC" w14:textId="16F9C57F" w:rsidR="00C3280B" w:rsidRDefault="00C3280B" w:rsidP="00EB0F05"/>
    <w:p w14:paraId="071A58E8" w14:textId="714EC763" w:rsidR="00C3280B" w:rsidRDefault="00C3280B" w:rsidP="00EB0F05"/>
    <w:p w14:paraId="33497337" w14:textId="69592CBF" w:rsidR="00C3280B" w:rsidRDefault="00C3280B" w:rsidP="00EB0F05"/>
    <w:p w14:paraId="5AC9FE63" w14:textId="5FE0968F" w:rsidR="00C3280B" w:rsidRDefault="00C3280B" w:rsidP="00EB0F05"/>
    <w:p w14:paraId="7E802CE8" w14:textId="1647B0AD" w:rsidR="00C3280B" w:rsidRDefault="00C3280B" w:rsidP="00EB0F05"/>
    <w:p w14:paraId="5751A201" w14:textId="71C0F34D" w:rsidR="00C3280B" w:rsidRDefault="00C3280B" w:rsidP="00EB0F05"/>
    <w:p w14:paraId="1242C33E" w14:textId="7E08E980" w:rsidR="00C3280B" w:rsidRDefault="00C3280B" w:rsidP="00EB0F05">
      <w:r>
        <w:lastRenderedPageBreak/>
        <w:t xml:space="preserve">From this data we can see that the regions are more numerous in Sub-Saharan Africa and Latin America. Does this mean that GDP is related to </w:t>
      </w:r>
      <w:r w:rsidR="00B45F42">
        <w:t>number of regions</w:t>
      </w:r>
      <w:r>
        <w:t>? Is bigger always better? Let us examine with the Seaborn python library:</w:t>
      </w:r>
    </w:p>
    <w:p w14:paraId="11173715" w14:textId="49A5DCFD" w:rsidR="00C3280B" w:rsidRDefault="00BE2C3D" w:rsidP="00EB0F05">
      <w:r>
        <w:rPr>
          <w:noProof/>
        </w:rPr>
        <w:drawing>
          <wp:anchor distT="0" distB="0" distL="114300" distR="114300" simplePos="0" relativeHeight="251663360" behindDoc="0" locked="0" layoutInCell="1" allowOverlap="1" wp14:anchorId="4522A21C" wp14:editId="6F23F693">
            <wp:simplePos x="0" y="0"/>
            <wp:positionH relativeFrom="margin">
              <wp:align>right</wp:align>
            </wp:positionH>
            <wp:positionV relativeFrom="paragraph">
              <wp:posOffset>3810</wp:posOffset>
            </wp:positionV>
            <wp:extent cx="6217285" cy="3380726"/>
            <wp:effectExtent l="0" t="0" r="0" b="0"/>
            <wp:wrapNone/>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17285" cy="3380726"/>
                    </a:xfrm>
                    <a:prstGeom prst="rect">
                      <a:avLst/>
                    </a:prstGeom>
                  </pic:spPr>
                </pic:pic>
              </a:graphicData>
            </a:graphic>
            <wp14:sizeRelH relativeFrom="page">
              <wp14:pctWidth>0</wp14:pctWidth>
            </wp14:sizeRelH>
            <wp14:sizeRelV relativeFrom="page">
              <wp14:pctHeight>0</wp14:pctHeight>
            </wp14:sizeRelV>
          </wp:anchor>
        </w:drawing>
      </w:r>
    </w:p>
    <w:p w14:paraId="11F3125C" w14:textId="50C0F3AE" w:rsidR="00C3280B" w:rsidRDefault="00C3280B" w:rsidP="00EB0F05"/>
    <w:p w14:paraId="5325F26A" w14:textId="78053127" w:rsidR="00C3280B" w:rsidRDefault="00C3280B" w:rsidP="00EB0F05"/>
    <w:p w14:paraId="119A0502" w14:textId="61C3663B" w:rsidR="00C3280B" w:rsidRDefault="00C3280B" w:rsidP="00EB0F05"/>
    <w:p w14:paraId="22076B90" w14:textId="01563EEA" w:rsidR="00C3280B" w:rsidRDefault="00C3280B" w:rsidP="00EB0F05"/>
    <w:p w14:paraId="145CA0A9" w14:textId="0B9B602A" w:rsidR="00C3280B" w:rsidRDefault="00C3280B" w:rsidP="00EB0F05"/>
    <w:p w14:paraId="5DAA7470" w14:textId="617E9421" w:rsidR="00C3280B" w:rsidRDefault="00C3280B" w:rsidP="00EB0F05"/>
    <w:p w14:paraId="4C5B18D5" w14:textId="3E15078C" w:rsidR="00C3280B" w:rsidRDefault="00C3280B" w:rsidP="00EB0F05"/>
    <w:p w14:paraId="1C73D484" w14:textId="3334ACF8" w:rsidR="00C3280B" w:rsidRPr="00C3280B" w:rsidRDefault="00C3280B" w:rsidP="00C3280B"/>
    <w:p w14:paraId="4E22F653" w14:textId="0B36B08E" w:rsidR="00C3280B" w:rsidRPr="00C3280B" w:rsidRDefault="00C3280B" w:rsidP="00C3280B"/>
    <w:p w14:paraId="65A5DFD3" w14:textId="0BDAC3D5" w:rsidR="00C3280B" w:rsidRPr="00C3280B" w:rsidRDefault="00C3280B" w:rsidP="00C3280B"/>
    <w:p w14:paraId="3DD335F5" w14:textId="68D9C968" w:rsidR="00C3280B" w:rsidRPr="00C3280B" w:rsidRDefault="00C3280B" w:rsidP="00C3280B"/>
    <w:p w14:paraId="6874B877" w14:textId="1847C264" w:rsidR="00C3280B" w:rsidRDefault="00BE2C3D" w:rsidP="00C3280B">
      <w:r>
        <w:t>It appears that GDP is highest in Northern America and Western Europe. Correlations need to be explored for us to select the correct features; we can do this with Seaborn heatmaps:</w:t>
      </w:r>
    </w:p>
    <w:p w14:paraId="1C576DC5" w14:textId="2035C558" w:rsidR="00D13D1F" w:rsidRDefault="00D13D1F" w:rsidP="00C3280B">
      <w:r>
        <w:rPr>
          <w:noProof/>
        </w:rPr>
        <w:drawing>
          <wp:anchor distT="0" distB="0" distL="114300" distR="114300" simplePos="0" relativeHeight="251664384" behindDoc="0" locked="0" layoutInCell="1" allowOverlap="1" wp14:anchorId="3EA0B1F8" wp14:editId="49E087A0">
            <wp:simplePos x="0" y="0"/>
            <wp:positionH relativeFrom="margin">
              <wp:align>right</wp:align>
            </wp:positionH>
            <wp:positionV relativeFrom="paragraph">
              <wp:posOffset>218550</wp:posOffset>
            </wp:positionV>
            <wp:extent cx="5731510" cy="4420870"/>
            <wp:effectExtent l="0" t="0" r="2540" b="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420870"/>
                    </a:xfrm>
                    <a:prstGeom prst="rect">
                      <a:avLst/>
                    </a:prstGeom>
                  </pic:spPr>
                </pic:pic>
              </a:graphicData>
            </a:graphic>
            <wp14:sizeRelH relativeFrom="page">
              <wp14:pctWidth>0</wp14:pctWidth>
            </wp14:sizeRelH>
            <wp14:sizeRelV relativeFrom="page">
              <wp14:pctHeight>0</wp14:pctHeight>
            </wp14:sizeRelV>
          </wp:anchor>
        </w:drawing>
      </w:r>
    </w:p>
    <w:p w14:paraId="4A471A7A" w14:textId="5DB8A98C" w:rsidR="00BE2C3D" w:rsidRDefault="00BE2C3D" w:rsidP="00C3280B"/>
    <w:p w14:paraId="0885C6FC" w14:textId="226F7352" w:rsidR="00D13D1F" w:rsidRDefault="00D13D1F" w:rsidP="00C3280B"/>
    <w:p w14:paraId="28A7C52A" w14:textId="4743B4D3" w:rsidR="00D13D1F" w:rsidRDefault="00D13D1F" w:rsidP="00C3280B"/>
    <w:p w14:paraId="0B7CD0F5" w14:textId="4E68F35C" w:rsidR="00D13D1F" w:rsidRDefault="00D13D1F" w:rsidP="00C3280B"/>
    <w:p w14:paraId="2B4CFEA5" w14:textId="43D1BAD6" w:rsidR="00D13D1F" w:rsidRDefault="00D13D1F" w:rsidP="00C3280B"/>
    <w:p w14:paraId="5FF974BD" w14:textId="00005E11" w:rsidR="00D13D1F" w:rsidRDefault="00D13D1F" w:rsidP="00C3280B"/>
    <w:p w14:paraId="292558C4" w14:textId="18CB1F97" w:rsidR="00D13D1F" w:rsidRDefault="00D13D1F" w:rsidP="00C3280B"/>
    <w:p w14:paraId="43879096" w14:textId="42C2B531" w:rsidR="00D13D1F" w:rsidRDefault="00D13D1F" w:rsidP="00C3280B"/>
    <w:p w14:paraId="42ADE574" w14:textId="24486603" w:rsidR="00D13D1F" w:rsidRDefault="00D13D1F" w:rsidP="00C3280B"/>
    <w:p w14:paraId="087E56E3" w14:textId="71D7F51D" w:rsidR="00D13D1F" w:rsidRDefault="00D13D1F" w:rsidP="00C3280B"/>
    <w:p w14:paraId="04E351A6" w14:textId="1FC00760" w:rsidR="00D13D1F" w:rsidRDefault="00D13D1F" w:rsidP="00C3280B"/>
    <w:p w14:paraId="24E7BEF3" w14:textId="69953848" w:rsidR="00D13D1F" w:rsidRDefault="00D13D1F" w:rsidP="00C3280B"/>
    <w:p w14:paraId="1C9D115A" w14:textId="50AF7273" w:rsidR="00D13D1F" w:rsidRDefault="00D13D1F" w:rsidP="00C3280B"/>
    <w:p w14:paraId="75C68DED" w14:textId="5D3FA95E" w:rsidR="00D13D1F" w:rsidRDefault="00D13D1F" w:rsidP="00C3280B"/>
    <w:p w14:paraId="6E51671E" w14:textId="008F379E" w:rsidR="00D13D1F" w:rsidRDefault="00D13D1F" w:rsidP="00C3280B">
      <w:pPr>
        <w:rPr>
          <w:b/>
          <w:bCs/>
        </w:rPr>
      </w:pPr>
      <w:r w:rsidRPr="00D13D1F">
        <w:rPr>
          <w:b/>
          <w:bCs/>
        </w:rPr>
        <w:lastRenderedPageBreak/>
        <w:t>Key finding and Insights</w:t>
      </w:r>
    </w:p>
    <w:p w14:paraId="11556911" w14:textId="0AF9975C" w:rsidR="00D13D1F" w:rsidRDefault="00D13D1F" w:rsidP="00C3280B">
      <w:r>
        <w:t>It is clear from the above findings that GDP has some sort of correlation with area and this can be demonstrated with the below graph using a pair plot from Seaborn:</w:t>
      </w:r>
    </w:p>
    <w:p w14:paraId="1622192F" w14:textId="24305F64" w:rsidR="00D13D1F" w:rsidRPr="00D13D1F" w:rsidRDefault="00D13D1F" w:rsidP="00C3280B">
      <w:r>
        <w:rPr>
          <w:noProof/>
        </w:rPr>
        <w:drawing>
          <wp:anchor distT="0" distB="0" distL="114300" distR="114300" simplePos="0" relativeHeight="251665408" behindDoc="0" locked="0" layoutInCell="1" allowOverlap="1" wp14:anchorId="78797095" wp14:editId="73D872D5">
            <wp:simplePos x="0" y="0"/>
            <wp:positionH relativeFrom="margin">
              <wp:align>right</wp:align>
            </wp:positionH>
            <wp:positionV relativeFrom="paragraph">
              <wp:posOffset>151434</wp:posOffset>
            </wp:positionV>
            <wp:extent cx="6121124" cy="4973668"/>
            <wp:effectExtent l="0" t="0" r="0" b="0"/>
            <wp:wrapNone/>
            <wp:docPr id="10" name="Picture 10"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1124" cy="4973668"/>
                    </a:xfrm>
                    <a:prstGeom prst="rect">
                      <a:avLst/>
                    </a:prstGeom>
                  </pic:spPr>
                </pic:pic>
              </a:graphicData>
            </a:graphic>
            <wp14:sizeRelH relativeFrom="page">
              <wp14:pctWidth>0</wp14:pctWidth>
            </wp14:sizeRelH>
            <wp14:sizeRelV relativeFrom="page">
              <wp14:pctHeight>0</wp14:pctHeight>
            </wp14:sizeRelV>
          </wp:anchor>
        </w:drawing>
      </w:r>
    </w:p>
    <w:p w14:paraId="17C22A10" w14:textId="0ED45D9D" w:rsidR="00D13D1F" w:rsidRDefault="00D13D1F" w:rsidP="00C3280B"/>
    <w:p w14:paraId="0418138D" w14:textId="2AB2AE96" w:rsidR="00D13D1F" w:rsidRDefault="00D13D1F" w:rsidP="00C3280B"/>
    <w:p w14:paraId="23E08A55" w14:textId="7827B08C" w:rsidR="00D13D1F" w:rsidRDefault="00D13D1F" w:rsidP="00C3280B"/>
    <w:p w14:paraId="25ACEA9D" w14:textId="75B15755" w:rsidR="00D13D1F" w:rsidRDefault="00D13D1F" w:rsidP="00C3280B"/>
    <w:p w14:paraId="2F7050F7" w14:textId="02DEDB97" w:rsidR="00D13D1F" w:rsidRDefault="00D13D1F" w:rsidP="00C3280B"/>
    <w:p w14:paraId="3A9AEAC0" w14:textId="642C98BF" w:rsidR="00D13D1F" w:rsidRDefault="00D13D1F" w:rsidP="00C3280B"/>
    <w:p w14:paraId="1DECD5CB" w14:textId="21D290A2" w:rsidR="00D13D1F" w:rsidRDefault="00D13D1F" w:rsidP="00C3280B"/>
    <w:p w14:paraId="2603600F" w14:textId="6A88E4AE" w:rsidR="00D13D1F" w:rsidRDefault="00D13D1F" w:rsidP="00C3280B"/>
    <w:p w14:paraId="20B9E11F" w14:textId="6D6553C9" w:rsidR="00D13D1F" w:rsidRDefault="00D13D1F" w:rsidP="00C3280B"/>
    <w:p w14:paraId="634C3E94" w14:textId="7F0997A4" w:rsidR="0059712F" w:rsidRPr="0059712F" w:rsidRDefault="0059712F" w:rsidP="0059712F"/>
    <w:p w14:paraId="2E0B73A7" w14:textId="086097ED" w:rsidR="0059712F" w:rsidRPr="0059712F" w:rsidRDefault="0059712F" w:rsidP="0059712F"/>
    <w:p w14:paraId="7CB112CB" w14:textId="302B02B0" w:rsidR="0059712F" w:rsidRPr="0059712F" w:rsidRDefault="0059712F" w:rsidP="0059712F"/>
    <w:p w14:paraId="7D12E709" w14:textId="593640F3" w:rsidR="0059712F" w:rsidRPr="0059712F" w:rsidRDefault="0059712F" w:rsidP="0059712F"/>
    <w:p w14:paraId="11668DB6" w14:textId="26573405" w:rsidR="0059712F" w:rsidRPr="0059712F" w:rsidRDefault="0059712F" w:rsidP="0059712F"/>
    <w:p w14:paraId="7A73606E" w14:textId="37475A24" w:rsidR="0059712F" w:rsidRPr="0059712F" w:rsidRDefault="0059712F" w:rsidP="0059712F"/>
    <w:p w14:paraId="4759EC6C" w14:textId="5FCFC0CD" w:rsidR="0059712F" w:rsidRPr="0059712F" w:rsidRDefault="0059712F" w:rsidP="0059712F"/>
    <w:p w14:paraId="402462F2" w14:textId="4EF4BC06" w:rsidR="0059712F" w:rsidRPr="0059712F" w:rsidRDefault="0059712F" w:rsidP="0059712F"/>
    <w:p w14:paraId="1DDE116A" w14:textId="66C31F18" w:rsidR="0059712F" w:rsidRDefault="0059712F" w:rsidP="0059712F"/>
    <w:p w14:paraId="668CBBA0" w14:textId="4EC86379" w:rsidR="0059712F" w:rsidRDefault="0059712F" w:rsidP="0059712F">
      <w:r>
        <w:t xml:space="preserve">Thus, we decide to choose </w:t>
      </w:r>
      <w:r w:rsidR="009514F1">
        <w:t>area</w:t>
      </w:r>
      <w:r>
        <w:t xml:space="preserve"> as our target:</w:t>
      </w:r>
    </w:p>
    <w:p w14:paraId="6D484741" w14:textId="40FE58B3" w:rsidR="0059712F" w:rsidRDefault="008515B5" w:rsidP="0059712F">
      <w:r>
        <w:rPr>
          <w:noProof/>
        </w:rPr>
        <w:drawing>
          <wp:inline distT="0" distB="0" distL="0" distR="0" wp14:anchorId="789D961A" wp14:editId="359DE824">
            <wp:extent cx="5731510" cy="843280"/>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843280"/>
                    </a:xfrm>
                    <a:prstGeom prst="rect">
                      <a:avLst/>
                    </a:prstGeom>
                  </pic:spPr>
                </pic:pic>
              </a:graphicData>
            </a:graphic>
          </wp:inline>
        </w:drawing>
      </w:r>
    </w:p>
    <w:p w14:paraId="47F8DC96" w14:textId="77777777" w:rsidR="003D5C75" w:rsidRDefault="003D5C75" w:rsidP="0059712F">
      <w:pPr>
        <w:rPr>
          <w:b/>
          <w:bCs/>
        </w:rPr>
      </w:pPr>
    </w:p>
    <w:p w14:paraId="172C2390" w14:textId="77777777" w:rsidR="003D5C75" w:rsidRDefault="003D5C75" w:rsidP="0059712F">
      <w:pPr>
        <w:rPr>
          <w:b/>
          <w:bCs/>
        </w:rPr>
      </w:pPr>
    </w:p>
    <w:p w14:paraId="70D5867E" w14:textId="77777777" w:rsidR="003D5C75" w:rsidRDefault="003D5C75" w:rsidP="0059712F">
      <w:pPr>
        <w:rPr>
          <w:b/>
          <w:bCs/>
        </w:rPr>
      </w:pPr>
    </w:p>
    <w:p w14:paraId="65C726BE" w14:textId="77777777" w:rsidR="003D5C75" w:rsidRDefault="003D5C75" w:rsidP="0059712F">
      <w:pPr>
        <w:rPr>
          <w:b/>
          <w:bCs/>
        </w:rPr>
      </w:pPr>
    </w:p>
    <w:p w14:paraId="67B319D7" w14:textId="77777777" w:rsidR="003D5C75" w:rsidRDefault="003D5C75" w:rsidP="0059712F">
      <w:pPr>
        <w:rPr>
          <w:b/>
          <w:bCs/>
        </w:rPr>
      </w:pPr>
    </w:p>
    <w:p w14:paraId="4C9475ED" w14:textId="508D086D" w:rsidR="0059712F" w:rsidRDefault="0059712F" w:rsidP="0059712F">
      <w:pPr>
        <w:rPr>
          <w:b/>
          <w:bCs/>
        </w:rPr>
      </w:pPr>
      <w:r>
        <w:rPr>
          <w:b/>
          <w:bCs/>
        </w:rPr>
        <w:lastRenderedPageBreak/>
        <w:t>Hypothesis Testing</w:t>
      </w:r>
      <w:r w:rsidR="00AE3016">
        <w:rPr>
          <w:b/>
          <w:bCs/>
        </w:rPr>
        <w:t xml:space="preserve"> </w:t>
      </w:r>
    </w:p>
    <w:p w14:paraId="7BBB1A61" w14:textId="363F4365" w:rsidR="00C54970" w:rsidRDefault="00C54970" w:rsidP="00C54970">
      <w:r>
        <w:t>Null</w:t>
      </w:r>
      <w:r>
        <w:t xml:space="preserve"> Hypothesis</w:t>
      </w:r>
      <w:r>
        <w:t>: There is no relationship between area and GDP.</w:t>
      </w:r>
    </w:p>
    <w:p w14:paraId="37407ECD" w14:textId="15B21C00" w:rsidR="00C54970" w:rsidRDefault="00C54970" w:rsidP="00C54970">
      <w:r>
        <w:t>Alternative</w:t>
      </w:r>
      <w:r w:rsidR="0046712C">
        <w:t xml:space="preserve"> Hypothesis</w:t>
      </w:r>
      <w:r>
        <w:t>: There is a relationship between area and GDP.</w:t>
      </w:r>
    </w:p>
    <w:p w14:paraId="7AB91A96" w14:textId="4D892C7E" w:rsidR="003D5C75" w:rsidRDefault="0046712C" w:rsidP="00C54970">
      <w:r>
        <w:t>Third Hypothesis</w:t>
      </w:r>
      <w:r w:rsidR="00C54970">
        <w:t xml:space="preserve">: </w:t>
      </w:r>
      <w:r w:rsidR="00A1558A" w:rsidRPr="00A1558A">
        <w:t>There is a relationship between another variable and GDP.</w:t>
      </w:r>
    </w:p>
    <w:p w14:paraId="227CBC7C" w14:textId="791AEBCC" w:rsidR="00AE3016" w:rsidRPr="00AE3016" w:rsidRDefault="00AE3016" w:rsidP="00C54970">
      <w:pPr>
        <w:rPr>
          <w:b/>
          <w:bCs/>
        </w:rPr>
      </w:pPr>
      <w:r>
        <w:rPr>
          <w:b/>
          <w:bCs/>
        </w:rPr>
        <w:t>Formulating a significance test for the Null Hypothesis</w:t>
      </w:r>
    </w:p>
    <w:p w14:paraId="2834FE87" w14:textId="5928AFA2" w:rsidR="007F3417" w:rsidRPr="007F3417" w:rsidRDefault="007F3417" w:rsidP="007F3417">
      <w:hyperlink r:id="rId18" w:tgtFrame="_blank" w:history="1">
        <w:r w:rsidRPr="007F3417">
          <w:t>The Pearson Correlation</w:t>
        </w:r>
      </w:hyperlink>
      <w:r w:rsidRPr="007F3417">
        <w:t xml:space="preserve"> test is used to </w:t>
      </w:r>
      <w:r w:rsidRPr="007F3417">
        <w:t>analyse</w:t>
      </w:r>
      <w:r w:rsidRPr="007F3417">
        <w:t xml:space="preserve"> the strength of a relationship between two provided variables, both quantitative in nature. The value, or strength of the Pearson correlation, will be between +1 and -1.</w:t>
      </w:r>
    </w:p>
    <w:p w14:paraId="14155C29" w14:textId="26ACCE79" w:rsidR="007F3417" w:rsidRDefault="007F3417" w:rsidP="007F3417">
      <w:r w:rsidRPr="007F3417">
        <w:t>A correlation of 1 indicates a perfect association between the variables, and the correlation is either positive or negative. </w:t>
      </w:r>
      <w:r w:rsidR="00596754">
        <w:t xml:space="preserve"> The data needs to be transformed into logarithmical data using </w:t>
      </w:r>
      <w:proofErr w:type="spellStart"/>
      <w:r w:rsidR="00596754">
        <w:t>logx</w:t>
      </w:r>
      <w:proofErr w:type="spellEnd"/>
      <w:r w:rsidR="00596754">
        <w:t xml:space="preserve">=True in the Seaborn </w:t>
      </w:r>
      <w:proofErr w:type="spellStart"/>
      <w:r w:rsidR="00596754">
        <w:t>regplot</w:t>
      </w:r>
      <w:proofErr w:type="spellEnd"/>
      <w:r w:rsidR="00596754">
        <w:t>:</w:t>
      </w:r>
    </w:p>
    <w:p w14:paraId="4E79B300" w14:textId="5B85E0FB" w:rsidR="00596754" w:rsidRDefault="00596754" w:rsidP="007F3417">
      <w:r>
        <w:rPr>
          <w:noProof/>
        </w:rPr>
        <w:drawing>
          <wp:inline distT="0" distB="0" distL="0" distR="0" wp14:anchorId="3A14F140" wp14:editId="7181B7BE">
            <wp:extent cx="5731510" cy="2597785"/>
            <wp:effectExtent l="0" t="0" r="254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597785"/>
                    </a:xfrm>
                    <a:prstGeom prst="rect">
                      <a:avLst/>
                    </a:prstGeom>
                  </pic:spPr>
                </pic:pic>
              </a:graphicData>
            </a:graphic>
          </wp:inline>
        </w:drawing>
      </w:r>
    </w:p>
    <w:p w14:paraId="5298451B" w14:textId="36A0027D" w:rsidR="00964B0D" w:rsidRDefault="00964B0D" w:rsidP="007F3417"/>
    <w:p w14:paraId="166B74C2" w14:textId="2086AE71" w:rsidR="007F3417" w:rsidRDefault="00596754" w:rsidP="007F3417">
      <w:r>
        <w:rPr>
          <w:rFonts w:ascii="Helvetica" w:hAnsi="Helvetica" w:cs="Helvetica"/>
          <w:color w:val="5F5F6F"/>
          <w:sz w:val="27"/>
          <w:szCs w:val="27"/>
          <w:shd w:val="clear" w:color="auto" w:fill="FFFFFF"/>
        </w:rPr>
        <w:t>The first value is the direction and strength of the correlation, while the second is the P-value. </w:t>
      </w:r>
    </w:p>
    <w:p w14:paraId="2A80C614" w14:textId="7332AED4" w:rsidR="007F3417" w:rsidRPr="007F3417" w:rsidRDefault="00964B0D" w:rsidP="007F3417">
      <w:r>
        <w:t xml:space="preserve">The data shows that our null hypothesis should be </w:t>
      </w:r>
      <w:r w:rsidR="00AE3016">
        <w:t xml:space="preserve">rejected as we attain a p-value of </w:t>
      </w:r>
      <w:r w:rsidR="00496AE7">
        <w:t>~</w:t>
      </w:r>
      <w:r w:rsidR="00AE3016">
        <w:t>0.27 which indicates a correlation does indeed exist between area and GDP</w:t>
      </w:r>
      <w:r w:rsidR="00316792">
        <w:t xml:space="preserve"> as shown by the guidelines for the Pearson Correlation below:</w:t>
      </w:r>
    </w:p>
    <w:p w14:paraId="124E5767" w14:textId="7745011B" w:rsidR="007F3417" w:rsidRDefault="00496AE7" w:rsidP="0059712F">
      <w:r>
        <w:rPr>
          <w:noProof/>
        </w:rPr>
        <w:drawing>
          <wp:inline distT="0" distB="0" distL="0" distR="0" wp14:anchorId="424CEC89" wp14:editId="1E3D9FE6">
            <wp:extent cx="5731510" cy="1932940"/>
            <wp:effectExtent l="0" t="0" r="254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932940"/>
                    </a:xfrm>
                    <a:prstGeom prst="rect">
                      <a:avLst/>
                    </a:prstGeom>
                  </pic:spPr>
                </pic:pic>
              </a:graphicData>
            </a:graphic>
          </wp:inline>
        </w:drawing>
      </w:r>
    </w:p>
    <w:p w14:paraId="2D4854EE" w14:textId="767D1434" w:rsidR="0074473B" w:rsidRDefault="0074473B" w:rsidP="0059712F"/>
    <w:p w14:paraId="377D1876" w14:textId="272B9DD4" w:rsidR="0074473B" w:rsidRDefault="0074473B" w:rsidP="0059712F">
      <w:pPr>
        <w:rPr>
          <w:b/>
          <w:bCs/>
        </w:rPr>
      </w:pPr>
      <w:r w:rsidRPr="0074473B">
        <w:rPr>
          <w:b/>
          <w:bCs/>
        </w:rPr>
        <w:t>Suggestions for next steps in analysing this data:</w:t>
      </w:r>
    </w:p>
    <w:p w14:paraId="4F52A7B4" w14:textId="1872E6D1" w:rsidR="0074473B" w:rsidRDefault="007B510B" w:rsidP="0059712F">
      <w:r>
        <w:t>This dataset could be merged with an additional dataset of similar or the same features to create a larger dataset as the sample size for this dataset is relatively small. Increasing the s</w:t>
      </w:r>
      <w:r w:rsidR="00596754">
        <w:t>ample size allows for greater insights and stronger relationships to be observed in data.</w:t>
      </w:r>
    </w:p>
    <w:p w14:paraId="0B0D9DE5" w14:textId="4ED3FAF0" w:rsidR="00596754" w:rsidRDefault="00596754" w:rsidP="0059712F">
      <w:pPr>
        <w:rPr>
          <w:b/>
          <w:bCs/>
        </w:rPr>
      </w:pPr>
      <w:r>
        <w:rPr>
          <w:b/>
          <w:bCs/>
        </w:rPr>
        <w:t>Summary of Data Quality and Request for Additional Data:</w:t>
      </w:r>
    </w:p>
    <w:p w14:paraId="354E9D55" w14:textId="7E447BC9" w:rsidR="00596754" w:rsidRDefault="00596754" w:rsidP="0059712F">
      <w:r>
        <w:t xml:space="preserve">The data set did not require much cleaning, there were very few null values and columns were well labelled. The data itself used an acceptable file format as it was </w:t>
      </w:r>
      <w:r w:rsidR="00277701">
        <w:t>a comma separated values file (.csv) and contained both categorical and numerical data as well as a well known and respect source, the Central Intelligence Agency (CIA) in the United States of America.</w:t>
      </w:r>
    </w:p>
    <w:p w14:paraId="244DDAD0" w14:textId="2C3BD87B" w:rsidR="00277701" w:rsidRPr="00596754" w:rsidRDefault="00277701" w:rsidP="0059712F">
      <w:r>
        <w:t xml:space="preserve">A request for additional data could be made from various organisations such as the World Bank or even from the CIA itself via </w:t>
      </w:r>
      <w:r w:rsidRPr="00277701">
        <w:t>https://www.cia.gov/library/publications/the-world-factbook/docs/history.html</w:t>
      </w:r>
    </w:p>
    <w:p w14:paraId="54AB3C70" w14:textId="77777777" w:rsidR="00596754" w:rsidRDefault="00596754" w:rsidP="0059712F"/>
    <w:p w14:paraId="7A3D586B" w14:textId="77777777" w:rsidR="00596754" w:rsidRPr="0074473B" w:rsidRDefault="00596754" w:rsidP="0059712F"/>
    <w:sectPr w:rsidR="00596754" w:rsidRPr="0074473B">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6CF87" w14:textId="77777777" w:rsidR="005B4933" w:rsidRDefault="005B4933" w:rsidP="00EB0F05">
      <w:pPr>
        <w:spacing w:after="0" w:line="240" w:lineRule="auto"/>
      </w:pPr>
      <w:r>
        <w:separator/>
      </w:r>
    </w:p>
  </w:endnote>
  <w:endnote w:type="continuationSeparator" w:id="0">
    <w:p w14:paraId="2B4541B4" w14:textId="77777777" w:rsidR="005B4933" w:rsidRDefault="005B4933" w:rsidP="00EB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73293" w14:textId="3219B158" w:rsidR="00C3280B" w:rsidRDefault="00C3280B">
    <w:pPr>
      <w:pStyle w:val="Footer"/>
    </w:pPr>
  </w:p>
  <w:p w14:paraId="1EB55157" w14:textId="77777777" w:rsidR="00C3280B" w:rsidRDefault="00C32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EFC2E" w14:textId="77777777" w:rsidR="005B4933" w:rsidRDefault="005B4933" w:rsidP="00EB0F05">
      <w:pPr>
        <w:spacing w:after="0" w:line="240" w:lineRule="auto"/>
      </w:pPr>
      <w:r>
        <w:separator/>
      </w:r>
    </w:p>
  </w:footnote>
  <w:footnote w:type="continuationSeparator" w:id="0">
    <w:p w14:paraId="05B2C781" w14:textId="77777777" w:rsidR="005B4933" w:rsidRDefault="005B4933" w:rsidP="00EB0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B81F69"/>
    <w:multiLevelType w:val="hybridMultilevel"/>
    <w:tmpl w:val="9252CD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F7"/>
    <w:rsid w:val="000B4144"/>
    <w:rsid w:val="001A3CA6"/>
    <w:rsid w:val="00277701"/>
    <w:rsid w:val="002F63F7"/>
    <w:rsid w:val="00316792"/>
    <w:rsid w:val="003D5C75"/>
    <w:rsid w:val="0046712C"/>
    <w:rsid w:val="00496AE7"/>
    <w:rsid w:val="004C0CB7"/>
    <w:rsid w:val="00582D0A"/>
    <w:rsid w:val="00584E26"/>
    <w:rsid w:val="00596754"/>
    <w:rsid w:val="0059712F"/>
    <w:rsid w:val="005B4933"/>
    <w:rsid w:val="0074473B"/>
    <w:rsid w:val="007B510B"/>
    <w:rsid w:val="007F3417"/>
    <w:rsid w:val="008515B5"/>
    <w:rsid w:val="009514F1"/>
    <w:rsid w:val="00964B0D"/>
    <w:rsid w:val="00A1558A"/>
    <w:rsid w:val="00AE3016"/>
    <w:rsid w:val="00B45F42"/>
    <w:rsid w:val="00BE2C3D"/>
    <w:rsid w:val="00C3280B"/>
    <w:rsid w:val="00C54970"/>
    <w:rsid w:val="00D13D1F"/>
    <w:rsid w:val="00D656A7"/>
    <w:rsid w:val="00EB0F05"/>
    <w:rsid w:val="00F456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75D6"/>
  <w15:chartTrackingRefBased/>
  <w15:docId w15:val="{EC2E10F0-F145-4A4F-8E6B-29319B72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6F5"/>
    <w:rPr>
      <w:color w:val="0563C1" w:themeColor="hyperlink"/>
      <w:u w:val="single"/>
    </w:rPr>
  </w:style>
  <w:style w:type="character" w:styleId="UnresolvedMention">
    <w:name w:val="Unresolved Mention"/>
    <w:basedOn w:val="DefaultParagraphFont"/>
    <w:uiPriority w:val="99"/>
    <w:semiHidden/>
    <w:unhideWhenUsed/>
    <w:rsid w:val="00F456F5"/>
    <w:rPr>
      <w:color w:val="605E5C"/>
      <w:shd w:val="clear" w:color="auto" w:fill="E1DFDD"/>
    </w:rPr>
  </w:style>
  <w:style w:type="paragraph" w:styleId="ListParagraph">
    <w:name w:val="List Paragraph"/>
    <w:basedOn w:val="Normal"/>
    <w:uiPriority w:val="34"/>
    <w:qFormat/>
    <w:rsid w:val="00F456F5"/>
    <w:pPr>
      <w:ind w:left="720"/>
      <w:contextualSpacing/>
    </w:pPr>
  </w:style>
  <w:style w:type="paragraph" w:styleId="Header">
    <w:name w:val="header"/>
    <w:basedOn w:val="Normal"/>
    <w:link w:val="HeaderChar"/>
    <w:uiPriority w:val="99"/>
    <w:unhideWhenUsed/>
    <w:rsid w:val="00EB0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F05"/>
  </w:style>
  <w:style w:type="paragraph" w:styleId="Footer">
    <w:name w:val="footer"/>
    <w:basedOn w:val="Normal"/>
    <w:link w:val="FooterChar"/>
    <w:uiPriority w:val="99"/>
    <w:unhideWhenUsed/>
    <w:rsid w:val="00EB0F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F05"/>
  </w:style>
  <w:style w:type="paragraph" w:styleId="NormalWeb">
    <w:name w:val="Normal (Web)"/>
    <w:basedOn w:val="Normal"/>
    <w:uiPriority w:val="99"/>
    <w:semiHidden/>
    <w:unhideWhenUsed/>
    <w:rsid w:val="007F341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7F3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54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scipy.org/doc/scipy-0.14.0/reference/generated/scipy.stats.pearsonr.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kaggle.com/fernandol/countries-of-the-worl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kaggle.com"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D M</cp:lastModifiedBy>
  <cp:revision>20</cp:revision>
  <cp:lastPrinted>2020-11-09T09:33:00Z</cp:lastPrinted>
  <dcterms:created xsi:type="dcterms:W3CDTF">2020-11-09T07:04:00Z</dcterms:created>
  <dcterms:modified xsi:type="dcterms:W3CDTF">2020-11-09T09:33:00Z</dcterms:modified>
</cp:coreProperties>
</file>