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4C0A5C">
      <w:pPr>
        <w:pStyle w:val="2"/>
        <w:bidi w:val="0"/>
        <w:rPr>
          <w:rFonts w:ascii="等线" w:hAnsi="等线" w:eastAsia="宋体" w:cs="Times New Roman"/>
          <w:b/>
          <w:kern w:val="2"/>
          <w:sz w:val="24"/>
          <w:szCs w:val="24"/>
          <w:lang w:val="en-US" w:eastAsia="zh-CN" w:bidi="ar-SA"/>
        </w:rPr>
      </w:pPr>
      <w:bookmarkStart w:id="0" w:name="_Toc5310"/>
      <w:bookmarkStart w:id="1" w:name="_Toc34828499"/>
      <w:bookmarkStart w:id="2" w:name="_Toc1002"/>
      <w:bookmarkStart w:id="3" w:name="_Toc13941"/>
      <w:bookmarkStart w:id="4" w:name="_Toc481"/>
      <w:bookmarkStart w:id="5" w:name="_Toc32086"/>
      <w:bookmarkStart w:id="6" w:name="_Toc32312"/>
      <w:r>
        <w:t>2024年国际竞争新形势分析</w:t>
      </w:r>
      <w:bookmarkEnd w:id="0"/>
      <w:bookmarkEnd w:id="1"/>
      <w:bookmarkEnd w:id="2"/>
      <w:bookmarkEnd w:id="3"/>
      <w:bookmarkEnd w:id="4"/>
      <w:bookmarkEnd w:id="5"/>
      <w:sdt>
        <w:sdtPr>
          <w:rPr>
            <w:rFonts w:ascii="宋体" w:hAnsi="宋体" w:eastAsia="宋体" w:cs="Times New Roman"/>
            <w:kern w:val="2"/>
            <w:sz w:val="36"/>
            <w:szCs w:val="44"/>
            <w:lang w:val="en-US" w:eastAsia="zh-CN" w:bidi="ar-SA"/>
          </w:rPr>
          <w:id w:val="147472557"/>
          <w15:color w:val="DBDBDB"/>
          <w:docPartObj>
            <w:docPartGallery w:val="Table of Contents"/>
            <w:docPartUnique/>
          </w:docPartObj>
        </w:sdtPr>
        <w:sdtEndPr>
          <w:rPr>
            <w:rFonts w:ascii="等线" w:hAnsi="等线" w:eastAsia="宋体" w:cs="Times New Roman"/>
            <w:b/>
            <w:kern w:val="2"/>
            <w:sz w:val="24"/>
            <w:szCs w:val="24"/>
            <w:lang w:val="en-US" w:eastAsia="zh-CN" w:bidi="ar-SA"/>
          </w:rPr>
        </w:sdtEndPr>
        <w:sdtContent/>
      </w:sdt>
      <w:bookmarkEnd w:id="6"/>
    </w:p>
    <w:sdt>
      <w:sdtPr>
        <w:rPr>
          <w:rFonts w:ascii="宋体" w:hAnsi="宋体" w:eastAsia="宋体" w:cs="Times New Roman"/>
          <w:kern w:val="2"/>
          <w:sz w:val="21"/>
          <w:szCs w:val="24"/>
          <w:lang w:val="en-US" w:eastAsia="zh-CN" w:bidi="ar-SA"/>
        </w:rPr>
        <w:id w:val="389281177"/>
        <w15:color w:val="DBDBDB"/>
        <w:docPartObj>
          <w:docPartGallery w:val="Table of Contents"/>
          <w:docPartUnique/>
        </w:docPartObj>
      </w:sdtPr>
      <w:sdtEndPr>
        <w:rPr>
          <w:rFonts w:ascii="等线" w:hAnsi="等线" w:eastAsia="宋体" w:cs="Times New Roman"/>
          <w:kern w:val="2"/>
          <w:sz w:val="24"/>
          <w:szCs w:val="24"/>
          <w:lang w:val="en-US" w:eastAsia="zh-CN" w:bidi="ar-SA"/>
        </w:rPr>
      </w:sdtEndPr>
      <w:sdtContent>
        <w:p w14:paraId="6C21E136">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zh-CN" w:bidi="ar-SA"/>
            </w:rPr>
          </w:pPr>
        </w:p>
        <w:p w14:paraId="6839F514">
          <w:pPr>
            <w:spacing w:before="0" w:beforeLines="0" w:after="0" w:afterLines="0" w:line="240" w:lineRule="auto"/>
            <w:ind w:left="0" w:leftChars="0" w:right="0" w:rightChars="0" w:firstLine="0" w:firstLineChars="0"/>
            <w:jc w:val="both"/>
            <w:rPr>
              <w:rFonts w:ascii="宋体" w:hAnsi="宋体" w:eastAsia="宋体" w:cs="Times New Roman"/>
              <w:kern w:val="2"/>
              <w:sz w:val="21"/>
              <w:szCs w:val="24"/>
              <w:lang w:val="en-US" w:eastAsia="zh-CN" w:bidi="ar-SA"/>
            </w:rPr>
          </w:pPr>
        </w:p>
        <w:p w14:paraId="6935C523">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zh-CN" w:bidi="ar-SA"/>
            </w:rPr>
          </w:pPr>
        </w:p>
        <w:p w14:paraId="17F68742">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zh-CN" w:bidi="ar-SA"/>
            </w:rPr>
          </w:pPr>
        </w:p>
        <w:p w14:paraId="15C98A94">
          <w:pPr>
            <w:spacing w:before="0" w:beforeLines="0" w:after="0" w:afterLines="0" w:line="240" w:lineRule="auto"/>
            <w:ind w:left="0" w:leftChars="0" w:right="0" w:rightChars="0" w:firstLine="0" w:firstLineChars="0"/>
            <w:jc w:val="center"/>
            <w:rPr>
              <w:rFonts w:ascii="等线" w:hAnsi="等线" w:eastAsia="宋体" w:cs="Times New Roman"/>
              <w:b/>
              <w:kern w:val="2"/>
              <w:sz w:val="32"/>
              <w:szCs w:val="44"/>
              <w:lang w:val="en-US" w:eastAsia="zh-CN" w:bidi="ar-SA"/>
            </w:rPr>
          </w:pPr>
          <w:r>
            <w:rPr>
              <w:rFonts w:ascii="等线" w:hAnsi="等线" w:eastAsia="宋体" w:cs="Times New Roman"/>
              <w:b/>
              <w:kern w:val="2"/>
              <w:sz w:val="32"/>
              <w:szCs w:val="44"/>
              <w:lang w:val="en-US" w:eastAsia="zh-CN" w:bidi="ar-SA"/>
            </w:rPr>
            <w:t>目录</w:t>
          </w:r>
        </w:p>
        <w:p w14:paraId="60177B86">
          <w:pPr>
            <w:pStyle w:val="12"/>
            <w:tabs>
              <w:tab w:val="right" w:leader="dot" w:pos="8306"/>
            </w:tabs>
          </w:pPr>
          <w:r>
            <w:fldChar w:fldCharType="begin"/>
          </w:r>
          <w:r>
            <w:instrText xml:space="preserve">TOC \o "1-1" \t "目录" \h \u </w:instrText>
          </w:r>
          <w:r>
            <w:fldChar w:fldCharType="separate"/>
          </w:r>
        </w:p>
        <w:p w14:paraId="5ABC2B72">
          <w:pPr>
            <w:pStyle w:val="12"/>
            <w:tabs>
              <w:tab w:val="right" w:leader="dot" w:pos="8306"/>
            </w:tabs>
            <w:rPr>
              <w:b/>
              <w:bCs/>
              <w:sz w:val="32"/>
              <w:szCs w:val="32"/>
            </w:rPr>
          </w:pPr>
          <w:r>
            <w:rPr>
              <w:b/>
              <w:bCs/>
              <w:sz w:val="32"/>
              <w:szCs w:val="32"/>
            </w:rPr>
            <w:fldChar w:fldCharType="begin"/>
          </w:r>
          <w:r>
            <w:rPr>
              <w:b/>
              <w:bCs/>
              <w:sz w:val="32"/>
              <w:szCs w:val="32"/>
            </w:rPr>
            <w:instrText xml:space="preserve"> HYPERLINK \l _Toc17138 </w:instrText>
          </w:r>
          <w:r>
            <w:rPr>
              <w:b/>
              <w:bCs/>
              <w:sz w:val="32"/>
              <w:szCs w:val="32"/>
            </w:rPr>
            <w:fldChar w:fldCharType="separate"/>
          </w:r>
          <w:r>
            <w:rPr>
              <w:rFonts w:hint="eastAsia"/>
              <w:b/>
              <w:bCs/>
              <w:sz w:val="32"/>
              <w:szCs w:val="32"/>
              <w:lang w:eastAsia="zh"/>
              <w:woUserID w:val="1"/>
            </w:rPr>
            <w:t>一、</w:t>
          </w:r>
          <w:r>
            <w:rPr>
              <w:b/>
              <w:bCs/>
              <w:sz w:val="32"/>
              <w:szCs w:val="32"/>
            </w:rPr>
            <w:t>引言</w:t>
          </w:r>
          <w:r>
            <w:rPr>
              <w:b/>
              <w:bCs/>
              <w:sz w:val="32"/>
              <w:szCs w:val="32"/>
            </w:rPr>
            <w:tab/>
          </w:r>
          <w:r>
            <w:rPr>
              <w:b/>
              <w:bCs/>
              <w:sz w:val="32"/>
              <w:szCs w:val="32"/>
            </w:rPr>
            <w:fldChar w:fldCharType="begin"/>
          </w:r>
          <w:r>
            <w:rPr>
              <w:b/>
              <w:bCs/>
              <w:sz w:val="32"/>
              <w:szCs w:val="32"/>
            </w:rPr>
            <w:instrText xml:space="preserve"> PAGEREF _Toc17138 \h </w:instrText>
          </w:r>
          <w:r>
            <w:rPr>
              <w:b/>
              <w:bCs/>
              <w:sz w:val="32"/>
              <w:szCs w:val="32"/>
            </w:rPr>
            <w:fldChar w:fldCharType="separate"/>
          </w:r>
          <w:r>
            <w:rPr>
              <w:b/>
              <w:bCs/>
              <w:sz w:val="32"/>
              <w:szCs w:val="32"/>
            </w:rPr>
            <w:t>2</w:t>
          </w:r>
          <w:r>
            <w:rPr>
              <w:b/>
              <w:bCs/>
              <w:sz w:val="32"/>
              <w:szCs w:val="32"/>
            </w:rPr>
            <w:fldChar w:fldCharType="end"/>
          </w:r>
          <w:r>
            <w:rPr>
              <w:b/>
              <w:bCs/>
              <w:sz w:val="32"/>
              <w:szCs w:val="32"/>
            </w:rPr>
            <w:fldChar w:fldCharType="end"/>
          </w:r>
        </w:p>
        <w:p w14:paraId="363037C4">
          <w:pPr>
            <w:pStyle w:val="12"/>
            <w:tabs>
              <w:tab w:val="right" w:leader="dot" w:pos="8306"/>
            </w:tabs>
            <w:rPr>
              <w:b/>
              <w:bCs/>
              <w:sz w:val="32"/>
              <w:szCs w:val="32"/>
            </w:rPr>
          </w:pPr>
          <w:r>
            <w:rPr>
              <w:b/>
              <w:bCs/>
              <w:sz w:val="32"/>
              <w:szCs w:val="32"/>
            </w:rPr>
            <w:fldChar w:fldCharType="begin"/>
          </w:r>
          <w:r>
            <w:rPr>
              <w:b/>
              <w:bCs/>
              <w:sz w:val="32"/>
              <w:szCs w:val="32"/>
            </w:rPr>
            <w:instrText xml:space="preserve"> HYPERLINK \l _Toc21320 </w:instrText>
          </w:r>
          <w:r>
            <w:rPr>
              <w:b/>
              <w:bCs/>
              <w:sz w:val="32"/>
              <w:szCs w:val="32"/>
            </w:rPr>
            <w:fldChar w:fldCharType="separate"/>
          </w:r>
          <w:r>
            <w:rPr>
              <w:rFonts w:hint="eastAsia"/>
              <w:b/>
              <w:bCs/>
              <w:sz w:val="32"/>
              <w:szCs w:val="32"/>
              <w:lang w:eastAsia="zh"/>
              <w:woUserID w:val="1"/>
            </w:rPr>
            <w:t>二、</w:t>
          </w:r>
          <w:r>
            <w:rPr>
              <w:b/>
              <w:bCs/>
              <w:sz w:val="32"/>
              <w:szCs w:val="32"/>
            </w:rPr>
            <w:t>分析工具、思路和方法</w:t>
          </w:r>
          <w:r>
            <w:rPr>
              <w:b/>
              <w:bCs/>
              <w:sz w:val="32"/>
              <w:szCs w:val="32"/>
            </w:rPr>
            <w:tab/>
          </w:r>
          <w:r>
            <w:rPr>
              <w:b/>
              <w:bCs/>
              <w:sz w:val="32"/>
              <w:szCs w:val="32"/>
            </w:rPr>
            <w:fldChar w:fldCharType="begin"/>
          </w:r>
          <w:r>
            <w:rPr>
              <w:b/>
              <w:bCs/>
              <w:sz w:val="32"/>
              <w:szCs w:val="32"/>
            </w:rPr>
            <w:instrText xml:space="preserve"> PAGEREF _Toc21320 \h </w:instrText>
          </w:r>
          <w:r>
            <w:rPr>
              <w:b/>
              <w:bCs/>
              <w:sz w:val="32"/>
              <w:szCs w:val="32"/>
            </w:rPr>
            <w:fldChar w:fldCharType="separate"/>
          </w:r>
          <w:r>
            <w:rPr>
              <w:b/>
              <w:bCs/>
              <w:sz w:val="32"/>
              <w:szCs w:val="32"/>
            </w:rPr>
            <w:t>2</w:t>
          </w:r>
          <w:r>
            <w:rPr>
              <w:b/>
              <w:bCs/>
              <w:sz w:val="32"/>
              <w:szCs w:val="32"/>
            </w:rPr>
            <w:fldChar w:fldCharType="end"/>
          </w:r>
          <w:r>
            <w:rPr>
              <w:b/>
              <w:bCs/>
              <w:sz w:val="32"/>
              <w:szCs w:val="32"/>
            </w:rPr>
            <w:fldChar w:fldCharType="end"/>
          </w:r>
        </w:p>
        <w:p w14:paraId="21286DBB">
          <w:pPr>
            <w:pStyle w:val="12"/>
            <w:tabs>
              <w:tab w:val="right" w:leader="dot" w:pos="8306"/>
            </w:tabs>
            <w:rPr>
              <w:b/>
              <w:bCs/>
              <w:sz w:val="32"/>
              <w:szCs w:val="32"/>
            </w:rPr>
          </w:pPr>
          <w:r>
            <w:rPr>
              <w:b/>
              <w:bCs/>
              <w:sz w:val="32"/>
              <w:szCs w:val="32"/>
            </w:rPr>
            <w:fldChar w:fldCharType="begin"/>
          </w:r>
          <w:r>
            <w:rPr>
              <w:b/>
              <w:bCs/>
              <w:sz w:val="32"/>
              <w:szCs w:val="32"/>
            </w:rPr>
            <w:instrText xml:space="preserve"> HYPERLINK \l _Toc6502 </w:instrText>
          </w:r>
          <w:r>
            <w:rPr>
              <w:b/>
              <w:bCs/>
              <w:sz w:val="32"/>
              <w:szCs w:val="32"/>
            </w:rPr>
            <w:fldChar w:fldCharType="separate"/>
          </w:r>
          <w:r>
            <w:rPr>
              <w:rFonts w:hint="eastAsia"/>
              <w:b/>
              <w:bCs/>
              <w:sz w:val="32"/>
              <w:szCs w:val="32"/>
              <w:lang w:val="en-US" w:eastAsia="zh"/>
              <w:woUserID w:val="1"/>
            </w:rPr>
            <w:t>三、</w:t>
          </w:r>
          <w:r>
            <w:rPr>
              <w:rFonts w:hint="eastAsia"/>
              <w:b/>
              <w:bCs/>
              <w:sz w:val="32"/>
              <w:szCs w:val="32"/>
              <w:lang w:val="en-US" w:eastAsia="zh-CN"/>
            </w:rPr>
            <w:t>对官方新闻数据集的分析</w:t>
          </w:r>
          <w:r>
            <w:rPr>
              <w:b/>
              <w:bCs/>
              <w:sz w:val="32"/>
              <w:szCs w:val="32"/>
            </w:rPr>
            <w:tab/>
          </w:r>
          <w:r>
            <w:rPr>
              <w:b/>
              <w:bCs/>
              <w:sz w:val="32"/>
              <w:szCs w:val="32"/>
            </w:rPr>
            <w:fldChar w:fldCharType="begin"/>
          </w:r>
          <w:r>
            <w:rPr>
              <w:b/>
              <w:bCs/>
              <w:sz w:val="32"/>
              <w:szCs w:val="32"/>
            </w:rPr>
            <w:instrText xml:space="preserve"> PAGEREF _Toc6502 \h </w:instrText>
          </w:r>
          <w:r>
            <w:rPr>
              <w:b/>
              <w:bCs/>
              <w:sz w:val="32"/>
              <w:szCs w:val="32"/>
            </w:rPr>
            <w:fldChar w:fldCharType="separate"/>
          </w:r>
          <w:r>
            <w:rPr>
              <w:b/>
              <w:bCs/>
              <w:sz w:val="32"/>
              <w:szCs w:val="32"/>
            </w:rPr>
            <w:t>3</w:t>
          </w:r>
          <w:r>
            <w:rPr>
              <w:b/>
              <w:bCs/>
              <w:sz w:val="32"/>
              <w:szCs w:val="32"/>
            </w:rPr>
            <w:fldChar w:fldCharType="end"/>
          </w:r>
          <w:r>
            <w:rPr>
              <w:b/>
              <w:bCs/>
              <w:sz w:val="32"/>
              <w:szCs w:val="32"/>
            </w:rPr>
            <w:fldChar w:fldCharType="end"/>
          </w:r>
        </w:p>
        <w:p w14:paraId="6800DEEC">
          <w:pPr>
            <w:pStyle w:val="12"/>
            <w:tabs>
              <w:tab w:val="right" w:leader="dot" w:pos="8306"/>
            </w:tabs>
            <w:rPr>
              <w:b/>
              <w:bCs/>
              <w:sz w:val="32"/>
              <w:szCs w:val="32"/>
            </w:rPr>
          </w:pPr>
          <w:r>
            <w:rPr>
              <w:b/>
              <w:bCs/>
              <w:sz w:val="32"/>
              <w:szCs w:val="32"/>
            </w:rPr>
            <w:fldChar w:fldCharType="begin"/>
          </w:r>
          <w:r>
            <w:rPr>
              <w:b/>
              <w:bCs/>
              <w:sz w:val="32"/>
              <w:szCs w:val="32"/>
            </w:rPr>
            <w:instrText xml:space="preserve"> HYPERLINK \l _Toc27033 </w:instrText>
          </w:r>
          <w:r>
            <w:rPr>
              <w:b/>
              <w:bCs/>
              <w:sz w:val="32"/>
              <w:szCs w:val="32"/>
            </w:rPr>
            <w:fldChar w:fldCharType="separate"/>
          </w:r>
          <w:r>
            <w:rPr>
              <w:rFonts w:hint="eastAsia"/>
              <w:b/>
              <w:bCs/>
              <w:sz w:val="32"/>
              <w:szCs w:val="32"/>
              <w:lang w:val="en-US" w:eastAsia="zh"/>
              <w:woUserID w:val="1"/>
            </w:rPr>
            <w:t>四、</w:t>
          </w:r>
          <w:r>
            <w:rPr>
              <w:rFonts w:hint="eastAsia"/>
              <w:b/>
              <w:bCs/>
              <w:sz w:val="32"/>
              <w:szCs w:val="32"/>
              <w:lang w:val="en-US" w:eastAsia="zh-CN"/>
            </w:rPr>
            <w:t>对社交媒体数据集的分析</w:t>
          </w:r>
          <w:r>
            <w:rPr>
              <w:b/>
              <w:bCs/>
              <w:sz w:val="32"/>
              <w:szCs w:val="32"/>
            </w:rPr>
            <w:tab/>
          </w:r>
          <w:r>
            <w:rPr>
              <w:b/>
              <w:bCs/>
              <w:sz w:val="32"/>
              <w:szCs w:val="32"/>
            </w:rPr>
            <w:fldChar w:fldCharType="begin"/>
          </w:r>
          <w:r>
            <w:rPr>
              <w:b/>
              <w:bCs/>
              <w:sz w:val="32"/>
              <w:szCs w:val="32"/>
            </w:rPr>
            <w:instrText xml:space="preserve"> PAGEREF _Toc27033 \h </w:instrText>
          </w:r>
          <w:r>
            <w:rPr>
              <w:b/>
              <w:bCs/>
              <w:sz w:val="32"/>
              <w:szCs w:val="32"/>
            </w:rPr>
            <w:fldChar w:fldCharType="separate"/>
          </w:r>
          <w:r>
            <w:rPr>
              <w:b/>
              <w:bCs/>
              <w:sz w:val="32"/>
              <w:szCs w:val="32"/>
            </w:rPr>
            <w:t>8</w:t>
          </w:r>
          <w:r>
            <w:rPr>
              <w:b/>
              <w:bCs/>
              <w:sz w:val="32"/>
              <w:szCs w:val="32"/>
            </w:rPr>
            <w:fldChar w:fldCharType="end"/>
          </w:r>
          <w:r>
            <w:rPr>
              <w:b/>
              <w:bCs/>
              <w:sz w:val="32"/>
              <w:szCs w:val="32"/>
            </w:rPr>
            <w:fldChar w:fldCharType="end"/>
          </w:r>
        </w:p>
        <w:p w14:paraId="06D5E85D">
          <w:pPr>
            <w:pStyle w:val="12"/>
            <w:tabs>
              <w:tab w:val="right" w:leader="dot" w:pos="8306"/>
            </w:tabs>
            <w:rPr>
              <w:b/>
              <w:bCs/>
              <w:sz w:val="32"/>
              <w:szCs w:val="32"/>
            </w:rPr>
          </w:pPr>
          <w:r>
            <w:rPr>
              <w:b/>
              <w:bCs/>
              <w:sz w:val="32"/>
              <w:szCs w:val="32"/>
            </w:rPr>
            <w:fldChar w:fldCharType="begin"/>
          </w:r>
          <w:r>
            <w:rPr>
              <w:b/>
              <w:bCs/>
              <w:sz w:val="32"/>
              <w:szCs w:val="32"/>
            </w:rPr>
            <w:instrText xml:space="preserve"> HYPERLINK \l _Toc14731 </w:instrText>
          </w:r>
          <w:r>
            <w:rPr>
              <w:b/>
              <w:bCs/>
              <w:sz w:val="32"/>
              <w:szCs w:val="32"/>
            </w:rPr>
            <w:fldChar w:fldCharType="separate"/>
          </w:r>
          <w:r>
            <w:rPr>
              <w:rFonts w:hint="eastAsia"/>
              <w:b/>
              <w:bCs/>
              <w:sz w:val="32"/>
              <w:szCs w:val="32"/>
              <w:lang w:val="en-US" w:eastAsia="zh"/>
              <w:woUserID w:val="1"/>
            </w:rPr>
            <w:t>五、</w:t>
          </w:r>
          <w:r>
            <w:rPr>
              <w:rFonts w:hint="eastAsia"/>
              <w:b/>
              <w:bCs/>
              <w:sz w:val="32"/>
              <w:szCs w:val="32"/>
              <w:lang w:val="en-US" w:eastAsia="zh-CN"/>
            </w:rPr>
            <w:t>综合分析与趋势洞察</w:t>
          </w:r>
          <w:r>
            <w:rPr>
              <w:b/>
              <w:bCs/>
              <w:sz w:val="32"/>
              <w:szCs w:val="32"/>
            </w:rPr>
            <w:tab/>
          </w:r>
          <w:r>
            <w:rPr>
              <w:b/>
              <w:bCs/>
              <w:sz w:val="32"/>
              <w:szCs w:val="32"/>
            </w:rPr>
            <w:fldChar w:fldCharType="begin"/>
          </w:r>
          <w:r>
            <w:rPr>
              <w:b/>
              <w:bCs/>
              <w:sz w:val="32"/>
              <w:szCs w:val="32"/>
            </w:rPr>
            <w:instrText xml:space="preserve"> PAGEREF _Toc14731 \h </w:instrText>
          </w:r>
          <w:r>
            <w:rPr>
              <w:b/>
              <w:bCs/>
              <w:sz w:val="32"/>
              <w:szCs w:val="32"/>
            </w:rPr>
            <w:fldChar w:fldCharType="separate"/>
          </w:r>
          <w:r>
            <w:rPr>
              <w:b/>
              <w:bCs/>
              <w:sz w:val="32"/>
              <w:szCs w:val="32"/>
            </w:rPr>
            <w:t>14</w:t>
          </w:r>
          <w:r>
            <w:rPr>
              <w:b/>
              <w:bCs/>
              <w:sz w:val="32"/>
              <w:szCs w:val="32"/>
            </w:rPr>
            <w:fldChar w:fldCharType="end"/>
          </w:r>
          <w:r>
            <w:rPr>
              <w:b/>
              <w:bCs/>
              <w:sz w:val="32"/>
              <w:szCs w:val="32"/>
            </w:rPr>
            <w:fldChar w:fldCharType="end"/>
          </w:r>
        </w:p>
        <w:p w14:paraId="4E8FCDB3">
          <w:pPr>
            <w:pStyle w:val="12"/>
            <w:tabs>
              <w:tab w:val="right" w:leader="dot" w:pos="8306"/>
            </w:tabs>
            <w:rPr>
              <w:b/>
              <w:bCs/>
              <w:sz w:val="32"/>
              <w:szCs w:val="32"/>
            </w:rPr>
          </w:pPr>
          <w:r>
            <w:rPr>
              <w:b/>
              <w:bCs/>
              <w:sz w:val="32"/>
              <w:szCs w:val="32"/>
            </w:rPr>
            <w:fldChar w:fldCharType="begin"/>
          </w:r>
          <w:r>
            <w:rPr>
              <w:b/>
              <w:bCs/>
              <w:sz w:val="32"/>
              <w:szCs w:val="32"/>
            </w:rPr>
            <w:instrText xml:space="preserve"> HYPERLINK \l _Toc20356 </w:instrText>
          </w:r>
          <w:r>
            <w:rPr>
              <w:b/>
              <w:bCs/>
              <w:sz w:val="32"/>
              <w:szCs w:val="32"/>
            </w:rPr>
            <w:fldChar w:fldCharType="separate"/>
          </w:r>
          <w:r>
            <w:rPr>
              <w:rFonts w:hint="eastAsia"/>
              <w:b/>
              <w:bCs/>
              <w:sz w:val="32"/>
              <w:szCs w:val="32"/>
              <w:lang w:val="en-US" w:eastAsia="zh-CN"/>
            </w:rPr>
            <w:t>六、总结</w:t>
          </w:r>
          <w:r>
            <w:rPr>
              <w:b/>
              <w:bCs/>
              <w:sz w:val="32"/>
              <w:szCs w:val="32"/>
            </w:rPr>
            <w:tab/>
          </w:r>
          <w:r>
            <w:rPr>
              <w:b/>
              <w:bCs/>
              <w:sz w:val="32"/>
              <w:szCs w:val="32"/>
            </w:rPr>
            <w:fldChar w:fldCharType="begin"/>
          </w:r>
          <w:r>
            <w:rPr>
              <w:b/>
              <w:bCs/>
              <w:sz w:val="32"/>
              <w:szCs w:val="32"/>
            </w:rPr>
            <w:instrText xml:space="preserve"> PAGEREF _Toc20356 \h </w:instrText>
          </w:r>
          <w:r>
            <w:rPr>
              <w:b/>
              <w:bCs/>
              <w:sz w:val="32"/>
              <w:szCs w:val="32"/>
            </w:rPr>
            <w:fldChar w:fldCharType="separate"/>
          </w:r>
          <w:r>
            <w:rPr>
              <w:b/>
              <w:bCs/>
              <w:sz w:val="32"/>
              <w:szCs w:val="32"/>
            </w:rPr>
            <w:t>24</w:t>
          </w:r>
          <w:r>
            <w:rPr>
              <w:b/>
              <w:bCs/>
              <w:sz w:val="32"/>
              <w:szCs w:val="32"/>
            </w:rPr>
            <w:fldChar w:fldCharType="end"/>
          </w:r>
          <w:r>
            <w:rPr>
              <w:b/>
              <w:bCs/>
              <w:sz w:val="32"/>
              <w:szCs w:val="32"/>
            </w:rPr>
            <w:fldChar w:fldCharType="end"/>
          </w:r>
        </w:p>
        <w:p w14:paraId="4EC38D92">
          <w:pPr>
            <w:rPr>
              <w:rFonts w:ascii="等线" w:hAnsi="等线" w:eastAsia="宋体" w:cs="Times New Roman"/>
              <w:kern w:val="2"/>
              <w:sz w:val="24"/>
              <w:szCs w:val="24"/>
              <w:lang w:val="en-US" w:eastAsia="zh-CN" w:bidi="ar-SA"/>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r>
            <w:fldChar w:fldCharType="end"/>
          </w:r>
        </w:p>
      </w:sdtContent>
    </w:sdt>
    <w:p w14:paraId="5797A16C">
      <w:pPr>
        <w:pStyle w:val="3"/>
        <w:bidi w:val="0"/>
        <w:outlineLvl w:val="0"/>
      </w:pPr>
      <w:bookmarkStart w:id="7" w:name="_Toc30171"/>
      <w:bookmarkStart w:id="8" w:name="_Toc9333"/>
      <w:bookmarkStart w:id="9" w:name="_Toc18471"/>
      <w:bookmarkStart w:id="10" w:name="_Toc262996601"/>
      <w:bookmarkStart w:id="11" w:name="_Toc22630"/>
      <w:bookmarkStart w:id="12" w:name="_Toc6686"/>
      <w:bookmarkStart w:id="13" w:name="_Toc27572"/>
      <w:bookmarkStart w:id="14" w:name="_Toc20511"/>
      <w:bookmarkStart w:id="15" w:name="_Toc17138"/>
      <w:r>
        <w:rPr>
          <w:rFonts w:hint="eastAsia"/>
          <w:lang w:eastAsia="zh"/>
          <w:woUserID w:val="1"/>
        </w:rPr>
        <w:t>一、</w:t>
      </w:r>
      <w:r>
        <w:t>引言</w:t>
      </w:r>
      <w:bookmarkEnd w:id="7"/>
      <w:bookmarkEnd w:id="8"/>
      <w:bookmarkEnd w:id="9"/>
      <w:bookmarkEnd w:id="10"/>
      <w:bookmarkEnd w:id="11"/>
      <w:bookmarkEnd w:id="12"/>
      <w:bookmarkEnd w:id="13"/>
      <w:bookmarkEnd w:id="14"/>
      <w:bookmarkEnd w:id="15"/>
    </w:p>
    <w:p w14:paraId="34A139CB">
      <w:pPr>
        <w:pStyle w:val="4"/>
        <w:bidi w:val="0"/>
      </w:pPr>
      <w:bookmarkStart w:id="16" w:name="_Toc30235"/>
      <w:bookmarkStart w:id="17" w:name="_Toc122980596"/>
      <w:bookmarkStart w:id="18" w:name="_Toc15479"/>
      <w:bookmarkStart w:id="19" w:name="_Toc22860"/>
      <w:bookmarkStart w:id="20" w:name="_Toc21114"/>
      <w:r>
        <w:rPr>
          <w:rStyle w:val="18"/>
          <w:rFonts w:hint="eastAsia"/>
          <w:b/>
          <w:lang w:eastAsia="zh"/>
          <w:woUserID w:val="1"/>
        </w:rPr>
        <w:t>1.</w:t>
      </w:r>
      <w:r>
        <w:rPr>
          <w:rStyle w:val="18"/>
          <w:b/>
        </w:rPr>
        <w:t>项目背景</w:t>
      </w:r>
      <w:bookmarkEnd w:id="16"/>
      <w:bookmarkEnd w:id="17"/>
      <w:bookmarkEnd w:id="18"/>
      <w:bookmarkEnd w:id="19"/>
      <w:bookmarkEnd w:id="20"/>
    </w:p>
    <w:p w14:paraId="6C927768">
      <w:pPr>
        <w:keepNext w:val="0"/>
        <w:keepLines w:val="0"/>
        <w:widowControl/>
        <w:numPr>
          <w:ilvl w:val="0"/>
          <w:numId w:val="0"/>
        </w:numPr>
        <w:suppressLineNumbers w:val="0"/>
        <w:spacing w:before="0" w:beforeAutospacing="1" w:after="0" w:afterAutospacing="1"/>
        <w:ind w:firstLine="420" w:firstLineChars="0"/>
        <w:rPr>
          <w:rFonts w:hint="eastAsia" w:ascii="宋体" w:hAnsi="宋体" w:eastAsia="宋体" w:cs="宋体"/>
          <w:sz w:val="24"/>
          <w:szCs w:val="24"/>
          <w:lang w:eastAsia="zh"/>
          <w:woUserID w:val="1"/>
        </w:rPr>
      </w:pPr>
      <w:r>
        <w:rPr>
          <w:rFonts w:ascii="宋体" w:hAnsi="宋体" w:eastAsia="宋体" w:cs="宋体"/>
          <w:sz w:val="24"/>
          <w:szCs w:val="24"/>
          <w:woUserID w:val="1"/>
        </w:rPr>
        <w:t>在全球化背景下，中国的经济和科技迅速崛起，国际竞争加剧。为关注国家未来，我们研究2023至2024年</w:t>
      </w:r>
      <w:r>
        <w:rPr>
          <w:rFonts w:hint="eastAsia" w:ascii="宋体" w:hAnsi="宋体" w:cs="宋体"/>
          <w:sz w:val="24"/>
          <w:szCs w:val="24"/>
          <w:lang w:eastAsia="zh"/>
          <w:woUserID w:val="3"/>
        </w:rPr>
        <w:t>主要竞争国</w:t>
      </w:r>
      <w:r>
        <w:rPr>
          <w:rFonts w:ascii="宋体" w:hAnsi="宋体" w:eastAsia="宋体" w:cs="宋体"/>
          <w:sz w:val="24"/>
          <w:szCs w:val="24"/>
          <w:woUserID w:val="1"/>
        </w:rPr>
        <w:t>在经济、文化、立法、科技等领域的对华政策。该研究有助于理解政策变化、预测趋势，并为中国制定应对策略提供数据支持。通过分析</w:t>
      </w:r>
      <w:r>
        <w:rPr>
          <w:rFonts w:hint="eastAsia" w:ascii="宋体" w:hAnsi="宋体" w:cs="宋体"/>
          <w:sz w:val="24"/>
          <w:szCs w:val="24"/>
          <w:lang w:eastAsia="zh"/>
          <w:woUserID w:val="3"/>
        </w:rPr>
        <w:t>主要竞争国</w:t>
      </w:r>
      <w:r>
        <w:rPr>
          <w:rFonts w:ascii="宋体" w:hAnsi="宋体" w:eastAsia="宋体" w:cs="宋体"/>
          <w:sz w:val="24"/>
          <w:szCs w:val="24"/>
          <w:woUserID w:val="1"/>
        </w:rPr>
        <w:t>在经济制裁、技术封锁、文化交流等方面的动态，我们将更好地掌握国际竞争形势，并为中国的战略决策提供依据。</w:t>
      </w:r>
      <w:r>
        <w:rPr>
          <w:rFonts w:hint="eastAsia" w:ascii="宋体" w:hAnsi="宋体" w:cs="宋体"/>
          <w:sz w:val="24"/>
          <w:szCs w:val="24"/>
          <w:lang w:eastAsia="zh"/>
          <w:woUserID w:val="1"/>
        </w:rPr>
        <w:t>其中我们使用八爪鱼和python爬虫来爬取</w:t>
      </w:r>
      <w:r>
        <w:rPr>
          <w:rFonts w:hint="eastAsia" w:ascii="宋体" w:hAnsi="宋体" w:cs="宋体"/>
          <w:sz w:val="24"/>
          <w:szCs w:val="24"/>
          <w:lang w:eastAsia="zh"/>
          <w:woUserID w:val="3"/>
        </w:rPr>
        <w:t>官方</w:t>
      </w:r>
      <w:r>
        <w:rPr>
          <w:rFonts w:hint="eastAsia" w:ascii="宋体" w:hAnsi="宋体" w:cs="宋体"/>
          <w:sz w:val="24"/>
          <w:szCs w:val="24"/>
          <w:lang w:eastAsia="zh"/>
          <w:woUserID w:val="1"/>
        </w:rPr>
        <w:t>新闻网站</w:t>
      </w:r>
      <w:r>
        <w:rPr>
          <w:rFonts w:hint="eastAsia" w:ascii="宋体" w:hAnsi="宋体" w:cs="宋体"/>
          <w:sz w:val="24"/>
          <w:szCs w:val="24"/>
          <w:lang w:eastAsia="zh"/>
          <w:woUserID w:val="3"/>
        </w:rPr>
        <w:t>和社交媒体微博</w:t>
      </w:r>
      <w:r>
        <w:rPr>
          <w:rFonts w:hint="eastAsia" w:ascii="宋体" w:hAnsi="宋体" w:cs="宋体"/>
          <w:sz w:val="24"/>
          <w:szCs w:val="24"/>
          <w:lang w:eastAsia="zh"/>
          <w:woUserID w:val="1"/>
        </w:rPr>
        <w:t>的数据，使用python和Echart来做进一步的数据分析。</w:t>
      </w:r>
    </w:p>
    <w:p w14:paraId="77356C0B">
      <w:pPr>
        <w:pStyle w:val="4"/>
        <w:bidi w:val="0"/>
      </w:pPr>
      <w:bookmarkStart w:id="21" w:name="_Toc12635"/>
      <w:bookmarkStart w:id="22" w:name="_Toc21237"/>
      <w:bookmarkStart w:id="23" w:name="_Toc32749"/>
      <w:bookmarkStart w:id="24" w:name="_Toc6971"/>
      <w:bookmarkStart w:id="25" w:name="_Toc934789489"/>
      <w:r>
        <w:rPr>
          <w:rStyle w:val="18"/>
          <w:rFonts w:hint="eastAsia"/>
          <w:b/>
          <w:lang w:eastAsia="zh"/>
          <w:woUserID w:val="1"/>
        </w:rPr>
        <w:t>2.</w:t>
      </w:r>
      <w:r>
        <w:rPr>
          <w:rStyle w:val="18"/>
          <w:b/>
        </w:rPr>
        <w:t>任务描述</w:t>
      </w:r>
      <w:bookmarkEnd w:id="21"/>
      <w:bookmarkEnd w:id="22"/>
      <w:bookmarkEnd w:id="23"/>
      <w:bookmarkEnd w:id="24"/>
      <w:bookmarkEnd w:id="25"/>
    </w:p>
    <w:p w14:paraId="0105B06F">
      <w:pPr>
        <w:keepNext w:val="0"/>
        <w:keepLines w:val="0"/>
        <w:widowControl/>
        <w:numPr>
          <w:ilvl w:val="0"/>
          <w:numId w:val="0"/>
        </w:numPr>
        <w:suppressLineNumbers w:val="0"/>
        <w:spacing w:before="0" w:beforeAutospacing="1" w:after="0" w:afterAutospacing="1"/>
        <w:ind w:firstLine="420" w:firstLineChars="0"/>
        <w:rPr>
          <w:rFonts w:hint="eastAsia" w:eastAsia="宋体"/>
          <w:lang w:eastAsia="zh-CN"/>
        </w:rPr>
      </w:pPr>
      <w:r>
        <w:rPr>
          <w:rFonts w:ascii="宋体" w:hAnsi="宋体" w:eastAsia="宋体" w:cs="宋体"/>
          <w:sz w:val="24"/>
          <w:szCs w:val="24"/>
        </w:rPr>
        <w:t>本次项目任务旨在分析2023年至2024年国际竞争格局的新趋势。</w:t>
      </w:r>
      <w:r>
        <w:rPr>
          <w:rFonts w:hint="eastAsia" w:ascii="宋体" w:hAnsi="宋体" w:cs="宋体"/>
          <w:sz w:val="24"/>
          <w:szCs w:val="24"/>
          <w:lang w:val="en-US" w:eastAsia="zh-CN"/>
        </w:rPr>
        <w:t>我们</w:t>
      </w:r>
      <w:r>
        <w:rPr>
          <w:rFonts w:ascii="宋体" w:hAnsi="宋体" w:eastAsia="宋体" w:cs="宋体"/>
          <w:sz w:val="24"/>
          <w:szCs w:val="24"/>
        </w:rPr>
        <w:t>选择</w:t>
      </w:r>
      <w:r>
        <w:rPr>
          <w:rFonts w:hint="eastAsia" w:ascii="宋体" w:hAnsi="宋体" w:cs="宋体"/>
          <w:sz w:val="24"/>
          <w:szCs w:val="24"/>
          <w:lang w:val="en-US" w:eastAsia="zh-CN"/>
        </w:rPr>
        <w:t>了</w:t>
      </w:r>
      <w:r>
        <w:rPr>
          <w:rFonts w:ascii="宋体" w:hAnsi="宋体" w:eastAsia="宋体" w:cs="宋体"/>
          <w:sz w:val="24"/>
          <w:szCs w:val="24"/>
        </w:rPr>
        <w:t>多个主要竞争国家（如美国、日本、德国、英国等），针对其经济、文化、立法、科技等方面的变化进行数据采集和分析。在此基础上，</w:t>
      </w:r>
      <w:r>
        <w:rPr>
          <w:rFonts w:hint="eastAsia" w:ascii="宋体" w:hAnsi="宋体" w:cs="宋体"/>
          <w:sz w:val="24"/>
          <w:szCs w:val="24"/>
          <w:lang w:val="en-US" w:eastAsia="zh-CN"/>
        </w:rPr>
        <w:t>我们</w:t>
      </w:r>
      <w:r>
        <w:rPr>
          <w:rFonts w:ascii="宋体" w:hAnsi="宋体" w:eastAsia="宋体" w:cs="宋体"/>
          <w:sz w:val="24"/>
          <w:szCs w:val="24"/>
        </w:rPr>
        <w:t>通过对数据的系统性处理，探索</w:t>
      </w:r>
      <w:r>
        <w:rPr>
          <w:rFonts w:hint="eastAsia" w:ascii="宋体" w:hAnsi="宋体" w:cs="宋体"/>
          <w:sz w:val="24"/>
          <w:szCs w:val="24"/>
          <w:lang w:val="en-US" w:eastAsia="zh-CN"/>
        </w:rPr>
        <w:t>了</w:t>
      </w:r>
      <w:r>
        <w:rPr>
          <w:rFonts w:ascii="宋体" w:hAnsi="宋体" w:eastAsia="宋体" w:cs="宋体"/>
          <w:sz w:val="24"/>
          <w:szCs w:val="24"/>
        </w:rPr>
        <w:t>各国竞争力的变化和未来可能产生的趋势及影响</w:t>
      </w:r>
      <w:r>
        <w:rPr>
          <w:rFonts w:hint="eastAsia" w:ascii="宋体" w:hAnsi="宋体" w:cs="宋体"/>
          <w:sz w:val="24"/>
          <w:szCs w:val="24"/>
          <w:lang w:eastAsia="zh-CN"/>
        </w:rPr>
        <w:t>。</w:t>
      </w:r>
    </w:p>
    <w:p w14:paraId="3B86EE27">
      <w:pPr>
        <w:pStyle w:val="3"/>
        <w:numPr>
          <w:ilvl w:val="0"/>
          <w:numId w:val="0"/>
        </w:numPr>
        <w:bidi w:val="0"/>
        <w:outlineLvl w:val="0"/>
      </w:pPr>
      <w:bookmarkStart w:id="26" w:name="_Toc6992"/>
      <w:bookmarkStart w:id="27" w:name="_Toc10555"/>
      <w:bookmarkStart w:id="28" w:name="_Toc6342"/>
      <w:bookmarkStart w:id="29" w:name="_Toc72384376"/>
      <w:bookmarkStart w:id="30" w:name="_Toc17531"/>
      <w:bookmarkStart w:id="31" w:name="_Toc3953"/>
      <w:bookmarkStart w:id="32" w:name="_Toc19374"/>
      <w:bookmarkStart w:id="33" w:name="_Toc2595"/>
      <w:bookmarkStart w:id="34" w:name="_Toc21320"/>
      <w:r>
        <w:rPr>
          <w:rFonts w:hint="eastAsia"/>
          <w:lang w:eastAsia="zh"/>
          <w:woUserID w:val="1"/>
        </w:rPr>
        <w:t>二、</w:t>
      </w:r>
      <w:r>
        <w:t>分析工具、思路和方法</w:t>
      </w:r>
      <w:bookmarkEnd w:id="26"/>
      <w:bookmarkEnd w:id="27"/>
      <w:bookmarkEnd w:id="28"/>
      <w:bookmarkEnd w:id="29"/>
      <w:bookmarkEnd w:id="30"/>
      <w:bookmarkEnd w:id="31"/>
      <w:bookmarkEnd w:id="32"/>
      <w:bookmarkEnd w:id="33"/>
      <w:bookmarkEnd w:id="34"/>
    </w:p>
    <w:p w14:paraId="78AC7F7B">
      <w:pPr>
        <w:pStyle w:val="4"/>
        <w:bidi w:val="0"/>
        <w:rPr>
          <w:rStyle w:val="18"/>
          <w:rFonts w:hint="default" w:ascii="Times New Roman" w:hAnsi="Times New Roman" w:eastAsia="宋体" w:cs="Times New Roman"/>
          <w:b/>
          <w:lang w:val="en-US" w:eastAsia="zh-CN"/>
          <w:woUserID w:val="1"/>
        </w:rPr>
      </w:pPr>
      <w:bookmarkStart w:id="35" w:name="_Toc679766368"/>
      <w:r>
        <w:rPr>
          <w:rStyle w:val="18"/>
          <w:rFonts w:hint="eastAsia" w:ascii="Times New Roman" w:hAnsi="Times New Roman" w:cs="Times New Roman"/>
          <w:b/>
          <w:lang w:val="en-US" w:eastAsia="zh"/>
          <w:woUserID w:val="1"/>
        </w:rPr>
        <w:t>1.</w:t>
      </w:r>
      <w:r>
        <w:rPr>
          <w:rStyle w:val="18"/>
          <w:rFonts w:hint="eastAsia" w:ascii="Times New Roman" w:hAnsi="Times New Roman" w:eastAsia="宋体" w:cs="Times New Roman"/>
          <w:b/>
          <w:lang w:val="en-US" w:eastAsia="zh-CN"/>
          <w:woUserID w:val="1"/>
        </w:rPr>
        <w:t>分析工具</w:t>
      </w:r>
      <w:bookmarkEnd w:id="35"/>
    </w:p>
    <w:p w14:paraId="00094EA5">
      <w:pPr>
        <w:numPr>
          <w:ilvl w:val="0"/>
          <w:numId w:val="0"/>
        </w:numPr>
        <w:spacing w:line="360" w:lineRule="auto"/>
        <w:ind w:firstLine="420" w:firstLineChars="0"/>
        <w:rPr>
          <w:rFonts w:hint="default"/>
          <w:lang w:val="en-US" w:eastAsia="zh-CN"/>
        </w:rPr>
      </w:pPr>
      <w:r>
        <w:rPr>
          <w:rFonts w:hint="eastAsia"/>
          <w:lang w:val="en-US" w:eastAsia="zh-CN"/>
        </w:rPr>
        <w:t>我们使用八爪鱼软件爬取新闻网站数据集。</w:t>
      </w:r>
    </w:p>
    <w:p w14:paraId="541F8261">
      <w:pPr>
        <w:numPr>
          <w:ilvl w:val="0"/>
          <w:numId w:val="0"/>
        </w:numPr>
        <w:spacing w:line="360" w:lineRule="auto"/>
        <w:ind w:firstLine="420" w:firstLineChars="0"/>
        <w:rPr>
          <w:rFonts w:hint="eastAsia"/>
          <w:lang w:val="en-US" w:eastAsia="zh-CN"/>
        </w:rPr>
      </w:pPr>
      <w:r>
        <w:rPr>
          <w:rFonts w:hint="eastAsia"/>
          <w:lang w:val="en-US" w:eastAsia="zh-CN"/>
        </w:rPr>
        <w:t>我们使用python程序爬取微博数据集并预处理爬取的数据集。</w:t>
      </w:r>
    </w:p>
    <w:p w14:paraId="71AEEAAE">
      <w:pPr>
        <w:numPr>
          <w:ilvl w:val="0"/>
          <w:numId w:val="0"/>
        </w:numPr>
        <w:spacing w:line="360" w:lineRule="auto"/>
        <w:ind w:firstLine="420" w:firstLineChars="0"/>
        <w:rPr>
          <w:rFonts w:hint="eastAsia"/>
          <w:lang w:val="en-US" w:eastAsia="zh-CN"/>
        </w:rPr>
      </w:pPr>
      <w:r>
        <w:rPr>
          <w:rFonts w:hint="eastAsia"/>
          <w:lang w:val="en-US" w:eastAsia="zh-CN"/>
        </w:rPr>
        <w:t>我们使用python程序和大语言模型deepseek给预处理好的数据集加上类别以及情感标签。</w:t>
      </w:r>
    </w:p>
    <w:p w14:paraId="6F184D4B">
      <w:pPr>
        <w:numPr>
          <w:ilvl w:val="0"/>
          <w:numId w:val="0"/>
        </w:numPr>
        <w:spacing w:line="360" w:lineRule="auto"/>
        <w:ind w:firstLine="420" w:firstLineChars="0"/>
        <w:rPr>
          <w:rFonts w:hint="eastAsia"/>
          <w:lang w:val="en-US" w:eastAsia="zh-CN"/>
        </w:rPr>
      </w:pPr>
      <w:r>
        <w:rPr>
          <w:rFonts w:hint="eastAsia"/>
          <w:lang w:val="en-US" w:eastAsia="zh-CN"/>
        </w:rPr>
        <w:t>我们使用Echarts以及python程序作分析图。</w:t>
      </w:r>
      <w:bookmarkStart w:id="36" w:name="_Toc31395"/>
    </w:p>
    <w:p w14:paraId="18350E9D">
      <w:pPr>
        <w:pStyle w:val="4"/>
        <w:bidi w:val="0"/>
        <w:rPr>
          <w:rStyle w:val="18"/>
          <w:rFonts w:hint="default" w:ascii="Times New Roman" w:hAnsi="Times New Roman" w:eastAsia="宋体" w:cs="Times New Roman"/>
          <w:b/>
          <w:lang w:val="en-US" w:eastAsia="zh-CN"/>
          <w:woUserID w:val="1"/>
        </w:rPr>
      </w:pPr>
      <w:bookmarkStart w:id="37" w:name="_Toc1093042918"/>
      <w:r>
        <w:rPr>
          <w:rStyle w:val="18"/>
          <w:rFonts w:hint="eastAsia" w:ascii="Times New Roman" w:hAnsi="Times New Roman" w:cs="Times New Roman"/>
          <w:b/>
          <w:lang w:val="en-US" w:eastAsia="zh"/>
          <w:woUserID w:val="1"/>
        </w:rPr>
        <w:t>2.</w:t>
      </w:r>
      <w:r>
        <w:rPr>
          <w:rStyle w:val="18"/>
          <w:rFonts w:hint="eastAsia" w:ascii="Times New Roman" w:hAnsi="Times New Roman" w:eastAsia="宋体" w:cs="Times New Roman"/>
          <w:b/>
          <w:lang w:val="en-US" w:eastAsia="zh-CN"/>
          <w:woUserID w:val="1"/>
        </w:rPr>
        <w:t>分析思路和方法</w:t>
      </w:r>
      <w:bookmarkEnd w:id="37"/>
    </w:p>
    <w:bookmarkEnd w:id="36"/>
    <w:p w14:paraId="7E145A19">
      <w:pPr>
        <w:numPr>
          <w:ilvl w:val="0"/>
          <w:numId w:val="0"/>
        </w:numPr>
        <w:spacing w:line="360" w:lineRule="auto"/>
        <w:ind w:firstLine="420" w:firstLineChars="0"/>
        <w:rPr>
          <w:rFonts w:hint="eastAsia"/>
          <w:lang w:val="en-US" w:eastAsia="zh-CN"/>
        </w:rPr>
      </w:pPr>
      <w:r>
        <w:rPr>
          <w:rFonts w:hint="eastAsia"/>
          <w:lang w:val="en-US" w:eastAsia="zh-CN"/>
        </w:rPr>
        <w:t>主要流程如下图1所示。</w:t>
      </w:r>
      <w:bookmarkStart w:id="68" w:name="_GoBack"/>
      <w:bookmarkEnd w:id="68"/>
    </w:p>
    <w:p w14:paraId="370D0EC9">
      <w:r>
        <w:rPr>
          <w:woUserID w:val="2"/>
        </w:rPr>
        <w:drawing>
          <wp:inline distT="0" distB="0" distL="114300" distR="114300">
            <wp:extent cx="5205095" cy="3924935"/>
            <wp:effectExtent l="0" t="0" r="14605" b="18415"/>
            <wp:docPr id="9" name="图片 1" descr="/data/weboffice/tmp/webword_1799394279/upload_post_object_v2_2418961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data/weboffice/tmp/webword_1799394279/upload_post_object_v2_2418961361"/>
                    <pic:cNvPicPr>
                      <a:picLocks noChangeAspect="1"/>
                    </pic:cNvPicPr>
                  </pic:nvPicPr>
                  <pic:blipFill>
                    <a:blip r:embed="rId6"/>
                    <a:srcRect/>
                    <a:stretch>
                      <a:fillRect/>
                    </a:stretch>
                  </pic:blipFill>
                  <pic:spPr>
                    <a:xfrm>
                      <a:off x="0" y="0"/>
                      <a:ext cx="5205095" cy="3924935"/>
                    </a:xfrm>
                    <a:prstGeom prst="rect">
                      <a:avLst/>
                    </a:prstGeom>
                    <a:noFill/>
                    <a:ln>
                      <a:noFill/>
                    </a:ln>
                  </pic:spPr>
                </pic:pic>
              </a:graphicData>
            </a:graphic>
          </wp:inline>
        </w:drawing>
      </w:r>
    </w:p>
    <w:p w14:paraId="1D230722">
      <w:pPr>
        <w:pStyle w:val="7"/>
        <w:jc w:val="center"/>
        <w:rPr>
          <w:rFonts w:hint="default"/>
          <w:lang w:val="en-US" w:eastAsia="zh-CN"/>
        </w:rPr>
      </w:pPr>
      <w:r>
        <w:t xml:space="preserve">图 </w:t>
      </w:r>
      <w:r>
        <w:fldChar w:fldCharType="begin"/>
      </w:r>
      <w:r>
        <w:instrText xml:space="preserve"> SEQ 图 \* ARABIC </w:instrText>
      </w:r>
      <w:r>
        <w:fldChar w:fldCharType="separate"/>
      </w:r>
      <w:r>
        <w:t>1</w:t>
      </w:r>
      <w:r>
        <w:fldChar w:fldCharType="end"/>
      </w:r>
    </w:p>
    <w:p w14:paraId="6D303676">
      <w:pPr>
        <w:keepNext w:val="0"/>
        <w:keepLines w:val="0"/>
        <w:widowControl/>
        <w:numPr>
          <w:ilvl w:val="0"/>
          <w:numId w:val="0"/>
        </w:numPr>
        <w:suppressLineNumbers w:val="0"/>
        <w:spacing w:before="0" w:beforeAutospacing="1" w:after="0" w:afterAutospacing="1"/>
        <w:ind w:firstLine="420" w:firstLineChars="0"/>
      </w:pPr>
    </w:p>
    <w:p w14:paraId="40C0A229">
      <w:pPr>
        <w:pStyle w:val="3"/>
        <w:numPr>
          <w:ilvl w:val="0"/>
          <w:numId w:val="0"/>
        </w:numPr>
        <w:bidi w:val="0"/>
        <w:outlineLvl w:val="0"/>
      </w:pPr>
      <w:bookmarkStart w:id="38" w:name="_Toc30359"/>
      <w:bookmarkStart w:id="39" w:name="_Toc27769"/>
      <w:bookmarkStart w:id="40" w:name="_Toc803703930"/>
      <w:bookmarkStart w:id="41" w:name="_Toc6502"/>
      <w:r>
        <w:rPr>
          <w:rFonts w:hint="eastAsia"/>
          <w:lang w:val="en-US" w:eastAsia="zh"/>
          <w:woUserID w:val="1"/>
        </w:rPr>
        <w:t>三、</w:t>
      </w:r>
      <w:r>
        <w:rPr>
          <w:rFonts w:hint="eastAsia"/>
          <w:lang w:val="en-US" w:eastAsia="zh-CN"/>
        </w:rPr>
        <w:t>对官方新闻数据集的分析</w:t>
      </w:r>
      <w:bookmarkEnd w:id="38"/>
      <w:bookmarkEnd w:id="39"/>
      <w:bookmarkEnd w:id="40"/>
      <w:bookmarkEnd w:id="41"/>
    </w:p>
    <w:p w14:paraId="28B6C667">
      <w:pPr>
        <w:pStyle w:val="4"/>
        <w:bidi w:val="0"/>
        <w:rPr>
          <w:rFonts w:hint="eastAsia" w:ascii="Times New Roman" w:hAnsi="Times New Roman" w:eastAsia="宋体" w:cs="Times New Roman"/>
          <w:lang w:val="en-US" w:eastAsia="zh"/>
          <w:woUserID w:val="1"/>
        </w:rPr>
      </w:pPr>
      <w:bookmarkStart w:id="42" w:name="_Toc968964351"/>
      <w:r>
        <w:rPr>
          <w:rFonts w:hint="eastAsia" w:ascii="Times New Roman" w:hAnsi="Times New Roman" w:cs="Times New Roman"/>
          <w:lang w:val="en-US" w:eastAsia="zh"/>
          <w:woUserID w:val="1"/>
        </w:rPr>
        <w:t>1.</w:t>
      </w:r>
      <w:r>
        <w:rPr>
          <w:rFonts w:hint="eastAsia" w:ascii="Times New Roman" w:hAnsi="Times New Roman" w:eastAsia="宋体" w:cs="Times New Roman"/>
          <w:lang w:val="en-US" w:eastAsia="zh"/>
          <w:woUserID w:val="1"/>
        </w:rPr>
        <w:t xml:space="preserve"> 新闻类别占比分析</w:t>
      </w:r>
      <w:bookmarkEnd w:id="42"/>
    </w:p>
    <w:p w14:paraId="5D9EC496">
      <w:pPr>
        <w:numPr>
          <w:ilvl w:val="0"/>
          <w:numId w:val="0"/>
        </w:numPr>
        <w:ind w:firstLine="420" w:firstLineChars="0"/>
        <w:rPr>
          <w:rFonts w:hint="default" w:eastAsia="宋体"/>
          <w:lang w:val="en-US" w:eastAsia="zh-CN"/>
        </w:rPr>
      </w:pPr>
      <w:r>
        <w:rPr>
          <w:rFonts w:hint="eastAsia"/>
          <w:lang w:val="en-US" w:eastAsia="zh-CN"/>
        </w:rPr>
        <w:t>首先我们使用饼图直观展示了2023年和2024年不同类别新闻报道的分布情况，如图2所示。</w:t>
      </w:r>
    </w:p>
    <w:p w14:paraId="45E94E72">
      <w:pPr>
        <w:numPr>
          <w:ilvl w:val="0"/>
          <w:numId w:val="0"/>
        </w:numPr>
        <w:rPr>
          <w:rFonts w:hint="eastAsia" w:eastAsia="宋体"/>
          <w:lang w:eastAsia="zh-CN"/>
        </w:rPr>
      </w:pPr>
      <w:r>
        <w:rPr>
          <w:rFonts w:hint="eastAsia" w:eastAsia="宋体"/>
          <w:lang w:eastAsia="zh-CN"/>
        </w:rPr>
        <w:drawing>
          <wp:inline distT="0" distB="0" distL="114300" distR="114300">
            <wp:extent cx="5287010" cy="2527935"/>
            <wp:effectExtent l="0" t="0" r="0" b="0"/>
            <wp:docPr id="10" name="图片 10" descr="新闻饼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新闻饼图"/>
                    <pic:cNvPicPr>
                      <a:picLocks noChangeAspect="1"/>
                    </pic:cNvPicPr>
                  </pic:nvPicPr>
                  <pic:blipFill>
                    <a:blip r:embed="rId7"/>
                    <a:srcRect r="-313" b="20060"/>
                    <a:stretch>
                      <a:fillRect/>
                    </a:stretch>
                  </pic:blipFill>
                  <pic:spPr>
                    <a:xfrm>
                      <a:off x="0" y="0"/>
                      <a:ext cx="5287010" cy="2527935"/>
                    </a:xfrm>
                    <a:prstGeom prst="rect">
                      <a:avLst/>
                    </a:prstGeom>
                  </pic:spPr>
                </pic:pic>
              </a:graphicData>
            </a:graphic>
          </wp:inline>
        </w:drawing>
      </w:r>
    </w:p>
    <w:p w14:paraId="6A686AC4">
      <w:pPr>
        <w:pStyle w:val="7"/>
        <w:numPr>
          <w:ilvl w:val="0"/>
          <w:numId w:val="0"/>
        </w:numPr>
        <w:jc w:val="center"/>
        <w:rPr>
          <w:rFonts w:hint="eastAsia" w:eastAsia="宋体"/>
          <w:lang w:eastAsia="zh-CN"/>
        </w:rPr>
      </w:pPr>
      <w:r>
        <w:t xml:space="preserve">图 </w:t>
      </w:r>
      <w:r>
        <w:fldChar w:fldCharType="begin"/>
      </w:r>
      <w:r>
        <w:instrText xml:space="preserve"> SEQ 图 \* ARABIC </w:instrText>
      </w:r>
      <w:r>
        <w:fldChar w:fldCharType="separate"/>
      </w:r>
      <w:r>
        <w:t>2</w:t>
      </w:r>
      <w:r>
        <w:fldChar w:fldCharType="end"/>
      </w:r>
    </w:p>
    <w:p w14:paraId="2112301F">
      <w:pPr>
        <w:pStyle w:val="15"/>
        <w:keepNext w:val="0"/>
        <w:keepLines w:val="0"/>
        <w:widowControl/>
        <w:suppressLineNumbers w:val="0"/>
        <w:spacing w:line="360" w:lineRule="auto"/>
        <w:ind w:firstLine="420" w:firstLineChars="0"/>
        <w:jc w:val="both"/>
      </w:pPr>
      <w:r>
        <w:rPr>
          <w:rFonts w:hint="eastAsia"/>
          <w:lang w:val="en-US" w:eastAsia="zh-CN"/>
        </w:rPr>
        <w:t>从饼图可以看出，2023-2024年期间，各类新闻报道的分布具有明显的偏重特点。其中，</w:t>
      </w:r>
      <w:r>
        <w:rPr>
          <w:rFonts w:hint="eastAsia"/>
          <w:b/>
          <w:bCs/>
          <w:lang w:val="en-US" w:eastAsia="zh-CN"/>
        </w:rPr>
        <w:t>政治类新闻</w:t>
      </w:r>
      <w:r>
        <w:rPr>
          <w:rFonts w:hint="eastAsia"/>
          <w:lang w:val="en-US" w:eastAsia="zh-CN"/>
        </w:rPr>
        <w:t>占据了接近一半的44.1</w:t>
      </w:r>
      <w:r>
        <w:rPr>
          <w:rFonts w:hint="eastAsia"/>
          <w:b/>
          <w:bCs/>
          <w:lang w:val="en-US" w:eastAsia="zh-CN"/>
        </w:rPr>
        <w:t>%</w:t>
      </w:r>
      <w:r>
        <w:rPr>
          <w:rFonts w:hint="eastAsia"/>
          <w:lang w:val="en-US" w:eastAsia="zh-CN"/>
        </w:rPr>
        <w:t>，表明在这两年中，</w:t>
      </w:r>
      <w:r>
        <w:rPr>
          <w:rFonts w:hint="eastAsia"/>
          <w:b/>
          <w:bCs/>
          <w:lang w:val="en-US" w:eastAsia="zh-CN"/>
        </w:rPr>
        <w:t>各国对华政策的焦点主要集中在政治层面</w:t>
      </w:r>
      <w:r>
        <w:rPr>
          <w:rFonts w:hint="eastAsia"/>
          <w:lang w:val="en-US" w:eastAsia="zh-CN"/>
        </w:rPr>
        <w:t>。从具体的源数据来看，这涉及到外交关系、国际合作与冲突、以及各国对中国的战略定位等内容。政治类新闻占据如此高的比例，反映了中国在全球政治中的重要性和国际社会对中国外交政策变化的高度关注。</w:t>
      </w:r>
      <w:r>
        <w:t>其次，</w:t>
      </w:r>
      <w:r>
        <w:rPr>
          <w:rStyle w:val="18"/>
        </w:rPr>
        <w:t>经济类新闻</w:t>
      </w:r>
      <w:r>
        <w:t>占比为</w:t>
      </w:r>
      <w:r>
        <w:rPr>
          <w:rStyle w:val="18"/>
        </w:rPr>
        <w:t>2</w:t>
      </w:r>
      <w:r>
        <w:rPr>
          <w:rStyle w:val="18"/>
          <w:rFonts w:hint="eastAsia"/>
          <w:lang w:val="en-US" w:eastAsia="zh-CN"/>
        </w:rPr>
        <w:t>5.63</w:t>
      </w:r>
      <w:r>
        <w:rPr>
          <w:rStyle w:val="18"/>
        </w:rPr>
        <w:t>%</w:t>
      </w:r>
      <w:r>
        <w:t>，居于第二位。随着全球经济形势的变化，各国在经济领域对华政策的讨论同样广泛。报道内容涵盖中美贸易摩擦、全球供应链调整、以及中国经济政策对国际市场的影响。这也凸显了中国在国际经济格局中的重要角色，各国对其经济动向的持续关注。</w:t>
      </w:r>
    </w:p>
    <w:p w14:paraId="107600D6">
      <w:pPr>
        <w:pStyle w:val="15"/>
        <w:keepNext w:val="0"/>
        <w:keepLines w:val="0"/>
        <w:widowControl/>
        <w:suppressLineNumbers w:val="0"/>
        <w:spacing w:line="360" w:lineRule="auto"/>
        <w:ind w:firstLine="420" w:firstLineChars="0"/>
        <w:jc w:val="both"/>
      </w:pPr>
      <w:r>
        <w:t>此外，</w:t>
      </w:r>
      <w:r>
        <w:rPr>
          <w:rStyle w:val="18"/>
        </w:rPr>
        <w:t>社会类新闻</w:t>
      </w:r>
      <w:r>
        <w:t>占比</w:t>
      </w:r>
      <w:r>
        <w:rPr>
          <w:rFonts w:hint="eastAsia"/>
          <w:b/>
          <w:bCs/>
          <w:lang w:val="en-US" w:eastAsia="zh-CN"/>
        </w:rPr>
        <w:t>19.6</w:t>
      </w:r>
      <w:r>
        <w:rPr>
          <w:rStyle w:val="18"/>
          <w:b/>
          <w:bCs/>
        </w:rPr>
        <w:t>%</w:t>
      </w:r>
      <w:r>
        <w:t>，尽管相较于政治和经济类新闻比例较小，但仍显示出一定的影响力。社会层面的报道涉及中外文化交流、移民政策、社会制度差异等问题。</w:t>
      </w:r>
    </w:p>
    <w:p w14:paraId="2C6A3E97">
      <w:pPr>
        <w:pStyle w:val="15"/>
        <w:keepNext w:val="0"/>
        <w:keepLines w:val="0"/>
        <w:widowControl/>
        <w:suppressLineNumbers w:val="0"/>
        <w:spacing w:line="360" w:lineRule="auto"/>
        <w:jc w:val="both"/>
      </w:pPr>
      <w:r>
        <w:rPr>
          <w:rStyle w:val="18"/>
        </w:rPr>
        <w:t>科技类新闻</w:t>
      </w:r>
      <w:r>
        <w:t>占比</w:t>
      </w:r>
      <w:r>
        <w:rPr>
          <w:rFonts w:hint="eastAsia"/>
          <w:b/>
          <w:bCs/>
          <w:lang w:val="en-US" w:eastAsia="zh-CN"/>
        </w:rPr>
        <w:t>5.08</w:t>
      </w:r>
      <w:r>
        <w:rPr>
          <w:rStyle w:val="18"/>
          <w:b/>
          <w:bCs/>
        </w:rPr>
        <w:t>%</w:t>
      </w:r>
      <w:r>
        <w:t>，尽管比例不大，但随着全球科技竞争的加剧，尤其是在高新技术领域的较量加深，各国对中国科技发展的关注度也在上升，反映出中外在科技领域的合作与竞争在未来将持续影响国际关系。</w:t>
      </w:r>
    </w:p>
    <w:p w14:paraId="354E30A9">
      <w:pPr>
        <w:pStyle w:val="15"/>
        <w:keepNext w:val="0"/>
        <w:keepLines w:val="0"/>
        <w:widowControl/>
        <w:suppressLineNumbers w:val="0"/>
        <w:spacing w:line="360" w:lineRule="auto"/>
        <w:jc w:val="both"/>
      </w:pPr>
      <w:r>
        <w:rPr>
          <w:rStyle w:val="18"/>
        </w:rPr>
        <w:t>其他类别</w:t>
      </w:r>
      <w:r>
        <w:t>如</w:t>
      </w:r>
      <w:r>
        <w:rPr>
          <w:rStyle w:val="18"/>
        </w:rPr>
        <w:t>娱乐（</w:t>
      </w:r>
      <w:r>
        <w:rPr>
          <w:rStyle w:val="18"/>
          <w:rFonts w:hint="eastAsia"/>
          <w:lang w:val="en-US" w:eastAsia="zh-CN"/>
        </w:rPr>
        <w:t>1.47</w:t>
      </w:r>
      <w:r>
        <w:rPr>
          <w:rStyle w:val="18"/>
        </w:rPr>
        <w:t>%）</w:t>
      </w:r>
      <w:r>
        <w:t>、</w:t>
      </w:r>
      <w:r>
        <w:rPr>
          <w:rStyle w:val="18"/>
        </w:rPr>
        <w:t>体育（</w:t>
      </w:r>
      <w:r>
        <w:rPr>
          <w:rStyle w:val="18"/>
          <w:rFonts w:hint="eastAsia"/>
          <w:lang w:val="en-US" w:eastAsia="zh-CN"/>
        </w:rPr>
        <w:t>1.4</w:t>
      </w:r>
      <w:r>
        <w:rPr>
          <w:rStyle w:val="18"/>
        </w:rPr>
        <w:t>%）</w:t>
      </w:r>
      <w:r>
        <w:t>、</w:t>
      </w:r>
      <w:r>
        <w:rPr>
          <w:rStyle w:val="18"/>
        </w:rPr>
        <w:t>健康（</w:t>
      </w:r>
      <w:r>
        <w:rPr>
          <w:rStyle w:val="18"/>
          <w:rFonts w:hint="eastAsia"/>
          <w:lang w:val="en-US" w:eastAsia="zh-CN"/>
        </w:rPr>
        <w:t>1.18</w:t>
      </w:r>
      <w:r>
        <w:rPr>
          <w:rStyle w:val="18"/>
        </w:rPr>
        <w:t>%）</w:t>
      </w:r>
      <w:r>
        <w:t>、</w:t>
      </w:r>
      <w:r>
        <w:rPr>
          <w:b/>
          <w:bCs/>
        </w:rPr>
        <w:t>教育（0.0</w:t>
      </w:r>
      <w:r>
        <w:rPr>
          <w:rFonts w:hint="eastAsia"/>
          <w:b/>
          <w:bCs/>
          <w:lang w:val="en-US" w:eastAsia="zh-CN"/>
        </w:rPr>
        <w:t>3</w:t>
      </w:r>
      <w:r>
        <w:rPr>
          <w:b/>
          <w:bCs/>
        </w:rPr>
        <w:t>%）</w:t>
      </w:r>
      <w:r>
        <w:rPr>
          <w:rFonts w:hint="eastAsia"/>
          <w:b/>
          <w:bCs/>
          <w:lang w:eastAsia="zh-CN"/>
        </w:rPr>
        <w:t>、</w:t>
      </w:r>
      <w:r>
        <w:rPr>
          <w:rFonts w:hint="eastAsia"/>
          <w:b/>
          <w:bCs/>
          <w:lang w:val="en-US" w:eastAsia="zh-CN"/>
        </w:rPr>
        <w:t>艺术（0.003）</w:t>
      </w:r>
      <w:r>
        <w:t>占比相对较小，显示这些领域在对华政策中并不是主要的讨论方向。这可能意味着尽管这些领域在全球交流中依然具有影响力，但它们在大国间的对华政策制定中并非核心关切。</w:t>
      </w:r>
    </w:p>
    <w:p w14:paraId="2C1C5827">
      <w:pPr>
        <w:pStyle w:val="4"/>
        <w:bidi w:val="0"/>
        <w:rPr>
          <w:rFonts w:hint="eastAsia" w:ascii="Times New Roman" w:hAnsi="Times New Roman" w:cs="Times New Roman"/>
          <w:lang w:val="en-US" w:eastAsia="zh"/>
          <w:woUserID w:val="1"/>
        </w:rPr>
      </w:pPr>
      <w:bookmarkStart w:id="43" w:name="_Toc1810774026"/>
      <w:r>
        <w:rPr>
          <w:rFonts w:hint="eastAsia" w:ascii="Times New Roman" w:hAnsi="Times New Roman" w:cs="Times New Roman"/>
          <w:lang w:val="en-US" w:eastAsia="zh"/>
          <w:woUserID w:val="1"/>
        </w:rPr>
        <w:t>2.新闻报道内容趋势分析</w:t>
      </w:r>
      <w:bookmarkEnd w:id="43"/>
    </w:p>
    <w:p w14:paraId="42A2E640">
      <w:pPr>
        <w:pStyle w:val="15"/>
        <w:keepNext w:val="0"/>
        <w:keepLines w:val="0"/>
        <w:widowControl/>
        <w:numPr>
          <w:ilvl w:val="0"/>
          <w:numId w:val="0"/>
        </w:numPr>
        <w:suppressLineNumbers w:val="0"/>
        <w:spacing w:line="360" w:lineRule="auto"/>
        <w:ind w:left="0" w:leftChars="0" w:right="0" w:rightChars="0" w:firstLine="420" w:firstLineChars="0"/>
        <w:jc w:val="both"/>
        <w:rPr>
          <w:rFonts w:hint="default" w:eastAsia="宋体"/>
          <w:lang w:val="en-US" w:eastAsia="zh-CN"/>
        </w:rPr>
      </w:pPr>
      <w:r>
        <w:rPr>
          <w:rFonts w:hint="eastAsia"/>
          <w:lang w:val="en-US" w:eastAsia="zh-CN"/>
        </w:rPr>
        <w:t>我们使用折线图分析新闻报道的时间趋势，</w:t>
      </w:r>
      <w:r>
        <w:rPr>
          <w:rFonts w:ascii="宋体" w:hAnsi="宋体" w:eastAsia="宋体" w:cs="宋体"/>
          <w:sz w:val="24"/>
          <w:szCs w:val="24"/>
        </w:rPr>
        <w:t>展示不同类别新闻在2023年和2024年间的变化情况</w:t>
      </w:r>
      <w:r>
        <w:rPr>
          <w:rFonts w:hint="eastAsia" w:ascii="宋体" w:hAnsi="宋体" w:cs="宋体"/>
          <w:sz w:val="24"/>
          <w:szCs w:val="24"/>
          <w:lang w:eastAsia="zh-CN"/>
        </w:rPr>
        <w:t>，</w:t>
      </w:r>
      <w:r>
        <w:rPr>
          <w:rFonts w:hint="eastAsia" w:ascii="宋体" w:hAnsi="宋体" w:cs="宋体"/>
          <w:sz w:val="24"/>
          <w:szCs w:val="24"/>
          <w:lang w:val="en-US" w:eastAsia="zh-CN"/>
        </w:rPr>
        <w:t>如图3所示。</w:t>
      </w:r>
    </w:p>
    <w:p w14:paraId="5EBE6CB8">
      <w:pPr>
        <w:pStyle w:val="15"/>
        <w:keepNext w:val="0"/>
        <w:keepLines w:val="0"/>
        <w:widowControl/>
        <w:numPr>
          <w:ilvl w:val="0"/>
          <w:numId w:val="0"/>
        </w:numPr>
        <w:suppressLineNumbers w:val="0"/>
        <w:spacing w:line="360" w:lineRule="auto"/>
        <w:ind w:leftChars="0" w:right="0" w:rightChars="0"/>
        <w:jc w:val="both"/>
        <w:rPr>
          <w:rFonts w:hint="default" w:eastAsia="宋体"/>
          <w:lang w:val="en-US" w:eastAsia="zh-CN"/>
        </w:rPr>
      </w:pPr>
      <w:r>
        <w:rPr>
          <w:rFonts w:hint="default" w:eastAsia="宋体"/>
          <w:lang w:val="en-US" w:eastAsia="zh-CN"/>
        </w:rPr>
        <w:drawing>
          <wp:inline distT="0" distB="0" distL="114300" distR="114300">
            <wp:extent cx="5270500" cy="3162300"/>
            <wp:effectExtent l="0" t="0" r="2540" b="7620"/>
            <wp:docPr id="11" name="图片 11" descr="新闻折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新闻折线图"/>
                    <pic:cNvPicPr>
                      <a:picLocks noChangeAspect="1"/>
                    </pic:cNvPicPr>
                  </pic:nvPicPr>
                  <pic:blipFill>
                    <a:blip r:embed="rId8"/>
                    <a:stretch>
                      <a:fillRect/>
                    </a:stretch>
                  </pic:blipFill>
                  <pic:spPr>
                    <a:xfrm>
                      <a:off x="0" y="0"/>
                      <a:ext cx="5270500" cy="3162300"/>
                    </a:xfrm>
                    <a:prstGeom prst="rect">
                      <a:avLst/>
                    </a:prstGeom>
                  </pic:spPr>
                </pic:pic>
              </a:graphicData>
            </a:graphic>
          </wp:inline>
        </w:drawing>
      </w:r>
    </w:p>
    <w:p w14:paraId="481BC042">
      <w:pPr>
        <w:pStyle w:val="7"/>
        <w:keepNext w:val="0"/>
        <w:keepLines w:val="0"/>
        <w:widowControl/>
        <w:numPr>
          <w:ilvl w:val="0"/>
          <w:numId w:val="0"/>
        </w:numPr>
        <w:suppressLineNumbers w:val="0"/>
        <w:spacing w:line="360" w:lineRule="auto"/>
        <w:ind w:leftChars="0" w:right="0" w:rightChars="0"/>
        <w:jc w:val="center"/>
      </w:pPr>
      <w:r>
        <w:t xml:space="preserve">图 </w:t>
      </w:r>
      <w:r>
        <w:fldChar w:fldCharType="begin"/>
      </w:r>
      <w:r>
        <w:instrText xml:space="preserve"> SEQ 图 \* ARABIC </w:instrText>
      </w:r>
      <w:r>
        <w:fldChar w:fldCharType="separate"/>
      </w:r>
      <w:r>
        <w:t>3</w:t>
      </w:r>
      <w:r>
        <w:fldChar w:fldCharType="end"/>
      </w:r>
    </w:p>
    <w:p w14:paraId="4B94CAB4">
      <w:pPr>
        <w:pStyle w:val="15"/>
        <w:keepNext w:val="0"/>
        <w:keepLines w:val="0"/>
        <w:widowControl/>
        <w:suppressLineNumbers w:val="0"/>
        <w:spacing w:line="360" w:lineRule="auto"/>
        <w:ind w:firstLine="420" w:firstLineChars="0"/>
        <w:jc w:val="both"/>
        <w:rPr>
          <w:rStyle w:val="18"/>
          <w:rFonts w:hint="eastAsia" w:ascii="Times New Roman" w:hAnsi="Times New Roman"/>
          <w:b w:val="0"/>
          <w:bCs/>
          <w:lang w:eastAsia="zh-CN"/>
        </w:rPr>
      </w:pPr>
      <w:r>
        <w:rPr>
          <w:rStyle w:val="18"/>
          <w:rFonts w:ascii="Times New Roman" w:hAnsi="Times New Roman"/>
          <w:b w:val="0"/>
          <w:bCs/>
        </w:rPr>
        <w:t>从折线图可以看出，2023年至2024年间，关于对华政策的新闻报道在各个领域的数量呈现不同的变化趋势</w:t>
      </w:r>
      <w:r>
        <w:rPr>
          <w:rStyle w:val="18"/>
          <w:rFonts w:hint="eastAsia" w:ascii="Times New Roman" w:hAnsi="Times New Roman"/>
          <w:b w:val="0"/>
          <w:bCs/>
          <w:lang w:eastAsia="zh-CN"/>
        </w:rPr>
        <w:t>。</w:t>
      </w:r>
    </w:p>
    <w:p w14:paraId="05EEFC71">
      <w:pPr>
        <w:pStyle w:val="15"/>
        <w:keepNext w:val="0"/>
        <w:keepLines w:val="0"/>
        <w:widowControl/>
        <w:suppressLineNumbers w:val="0"/>
        <w:spacing w:line="360" w:lineRule="auto"/>
        <w:ind w:firstLine="420" w:firstLineChars="0"/>
        <w:jc w:val="both"/>
        <w:rPr>
          <w:rFonts w:ascii="宋体" w:hAnsi="宋体" w:eastAsia="宋体" w:cs="宋体"/>
          <w:sz w:val="24"/>
          <w:szCs w:val="24"/>
        </w:rPr>
      </w:pPr>
      <w:r>
        <w:rPr>
          <w:rStyle w:val="18"/>
          <w:rFonts w:hint="eastAsia" w:ascii="Times New Roman" w:hAnsi="Times New Roman"/>
          <w:b w:val="0"/>
          <w:bCs/>
          <w:lang w:val="en-US" w:eastAsia="zh-CN"/>
        </w:rPr>
        <w:t>具体来说，首先</w:t>
      </w:r>
      <w:r>
        <w:rPr>
          <w:rStyle w:val="18"/>
          <w:rFonts w:ascii="Times New Roman" w:hAnsi="Times New Roman"/>
          <w:b w:val="0"/>
          <w:bCs/>
        </w:rPr>
        <w:t>政治类新闻在2023年达到</w:t>
      </w:r>
      <w:r>
        <w:rPr>
          <w:rStyle w:val="18"/>
          <w:rFonts w:hint="eastAsia" w:ascii="Times New Roman" w:hAnsi="Times New Roman"/>
          <w:b/>
          <w:bCs w:val="0"/>
          <w:lang w:val="en-US" w:eastAsia="zh-CN"/>
        </w:rPr>
        <w:t>5815</w:t>
      </w:r>
      <w:r>
        <w:rPr>
          <w:rStyle w:val="18"/>
          <w:rFonts w:ascii="Times New Roman" w:hAnsi="Times New Roman"/>
          <w:b w:val="0"/>
          <w:bCs/>
        </w:rPr>
        <w:t>篇，到2024年增长至</w:t>
      </w:r>
      <w:r>
        <w:rPr>
          <w:rStyle w:val="18"/>
          <w:rFonts w:hint="eastAsia" w:ascii="Times New Roman" w:hAnsi="Times New Roman"/>
          <w:b/>
          <w:bCs w:val="0"/>
          <w:lang w:val="en-US" w:eastAsia="zh-CN"/>
        </w:rPr>
        <w:t>7703</w:t>
      </w:r>
      <w:r>
        <w:rPr>
          <w:rStyle w:val="18"/>
          <w:rFonts w:ascii="Times New Roman" w:hAnsi="Times New Roman"/>
          <w:b w:val="0"/>
          <w:bCs/>
        </w:rPr>
        <w:t>篇，显示出对华政治政策的讨论继续升温。政治类报道占据各类别中的最大份额，表明各国对中国的外交政策、战略竞争以及国际合作的关注度依然居高不下。这一趋势反映出中外在政治领域的关系紧张和持续博弈。</w:t>
      </w:r>
      <w:r>
        <w:rPr>
          <w:rStyle w:val="18"/>
          <w:rFonts w:hint="eastAsia" w:ascii="Times New Roman" w:hAnsi="Times New Roman"/>
          <w:b w:val="0"/>
          <w:bCs/>
          <w:lang w:val="en-US" w:eastAsia="zh-CN"/>
        </w:rPr>
        <w:t>其次经济类新闻从2023年的</w:t>
      </w:r>
      <w:r>
        <w:rPr>
          <w:rStyle w:val="18"/>
          <w:rFonts w:hint="eastAsia" w:ascii="Times New Roman" w:hAnsi="Times New Roman"/>
          <w:b/>
          <w:bCs w:val="0"/>
          <w:lang w:val="en-US" w:eastAsia="zh-CN"/>
        </w:rPr>
        <w:t>2750</w:t>
      </w:r>
      <w:r>
        <w:rPr>
          <w:rStyle w:val="18"/>
          <w:rFonts w:hint="eastAsia" w:ascii="Times New Roman" w:hAnsi="Times New Roman"/>
          <w:b w:val="0"/>
          <w:bCs/>
          <w:lang w:val="en-US" w:eastAsia="zh-CN"/>
        </w:rPr>
        <w:t>篇上升到2024年的</w:t>
      </w:r>
      <w:r>
        <w:rPr>
          <w:rStyle w:val="18"/>
          <w:rFonts w:hint="eastAsia" w:ascii="Times New Roman" w:hAnsi="Times New Roman"/>
          <w:b/>
          <w:bCs w:val="0"/>
          <w:lang w:val="en-US" w:eastAsia="zh-CN"/>
        </w:rPr>
        <w:t>5105</w:t>
      </w:r>
      <w:r>
        <w:rPr>
          <w:rStyle w:val="18"/>
          <w:rFonts w:hint="eastAsia" w:ascii="Times New Roman" w:hAnsi="Times New Roman"/>
          <w:b w:val="0"/>
          <w:bCs/>
          <w:lang w:val="en-US" w:eastAsia="zh-CN"/>
        </w:rPr>
        <w:t>篇，增长显著。经济议题成为仅次于政治的关注焦点，反映了全球经济形势的变化对中国的影响。中美贸易关系调整、全球供应链的重构以及各国对中国经济崛起的应对政策，是推动这一类新闻增加的主要原因。</w:t>
      </w:r>
      <w:r>
        <w:rPr>
          <w:rFonts w:hint="eastAsia" w:ascii="宋体" w:hAnsi="宋体" w:cs="宋体"/>
          <w:sz w:val="24"/>
          <w:szCs w:val="24"/>
          <w:lang w:val="en-US" w:eastAsia="zh-CN"/>
        </w:rPr>
        <w:t>且</w:t>
      </w:r>
      <w:r>
        <w:rPr>
          <w:rFonts w:ascii="宋体" w:hAnsi="宋体" w:eastAsia="宋体" w:cs="宋体"/>
          <w:sz w:val="24"/>
          <w:szCs w:val="24"/>
        </w:rPr>
        <w:t>社会类新闻在2023年</w:t>
      </w:r>
      <w:r>
        <w:rPr>
          <w:rFonts w:hint="eastAsia" w:ascii="宋体" w:hAnsi="宋体" w:cs="宋体"/>
          <w:sz w:val="24"/>
          <w:szCs w:val="24"/>
          <w:lang w:val="en-US" w:eastAsia="zh-CN"/>
        </w:rPr>
        <w:t>的</w:t>
      </w:r>
      <w:r>
        <w:rPr>
          <w:rFonts w:hint="eastAsia" w:ascii="宋体" w:hAnsi="宋体" w:cs="宋体"/>
          <w:b/>
          <w:bCs/>
          <w:sz w:val="24"/>
          <w:szCs w:val="24"/>
          <w:lang w:val="en-US" w:eastAsia="zh-CN"/>
        </w:rPr>
        <w:t>1849</w:t>
      </w:r>
      <w:r>
        <w:rPr>
          <w:rStyle w:val="18"/>
          <w:rFonts w:ascii="宋体" w:hAnsi="宋体" w:eastAsia="宋体" w:cs="宋体"/>
          <w:sz w:val="24"/>
          <w:szCs w:val="24"/>
        </w:rPr>
        <w:t>篇</w:t>
      </w:r>
      <w:r>
        <w:rPr>
          <w:rFonts w:ascii="宋体" w:hAnsi="宋体" w:eastAsia="宋体" w:cs="宋体"/>
          <w:sz w:val="24"/>
          <w:szCs w:val="24"/>
        </w:rPr>
        <w:t>，2024年增加到</w:t>
      </w:r>
      <w:r>
        <w:rPr>
          <w:rFonts w:hint="eastAsia" w:ascii="宋体" w:hAnsi="宋体" w:cs="宋体"/>
          <w:b/>
          <w:bCs/>
          <w:sz w:val="24"/>
          <w:szCs w:val="24"/>
          <w:lang w:val="en-US" w:eastAsia="zh-CN"/>
        </w:rPr>
        <w:t>4157</w:t>
      </w:r>
      <w:r>
        <w:rPr>
          <w:rStyle w:val="18"/>
          <w:rFonts w:ascii="宋体" w:hAnsi="宋体" w:eastAsia="宋体" w:cs="宋体"/>
          <w:sz w:val="24"/>
          <w:szCs w:val="24"/>
        </w:rPr>
        <w:t>篇</w:t>
      </w:r>
      <w:r>
        <w:rPr>
          <w:rFonts w:ascii="宋体" w:hAnsi="宋体" w:eastAsia="宋体" w:cs="宋体"/>
          <w:sz w:val="24"/>
          <w:szCs w:val="24"/>
        </w:rPr>
        <w:t>，虽然总量相对较小，但增长比例</w:t>
      </w:r>
      <w:r>
        <w:rPr>
          <w:rFonts w:hint="eastAsia" w:ascii="宋体" w:hAnsi="宋体" w:cs="宋体"/>
          <w:sz w:val="24"/>
          <w:szCs w:val="24"/>
          <w:lang w:val="en-US" w:eastAsia="zh-CN"/>
        </w:rPr>
        <w:t>同样</w:t>
      </w:r>
      <w:r>
        <w:rPr>
          <w:rFonts w:ascii="宋体" w:hAnsi="宋体" w:eastAsia="宋体" w:cs="宋体"/>
          <w:sz w:val="24"/>
          <w:szCs w:val="24"/>
        </w:rPr>
        <w:t>显著。这表明中外在社会领域的互动有所加强，涉及文化交流、移民政策、社会制度等议题，反映了各国对中国社会发展的持续关注。</w:t>
      </w:r>
    </w:p>
    <w:p w14:paraId="06E8E0FF">
      <w:pPr>
        <w:pStyle w:val="15"/>
        <w:keepNext w:val="0"/>
        <w:keepLines w:val="0"/>
        <w:widowControl/>
        <w:suppressLineNumbers w:val="0"/>
        <w:spacing w:line="360" w:lineRule="auto"/>
        <w:ind w:firstLine="420" w:firstLineChars="0"/>
        <w:jc w:val="both"/>
        <w:rPr>
          <w:rFonts w:ascii="宋体" w:hAnsi="宋体" w:eastAsia="宋体" w:cs="宋体"/>
          <w:sz w:val="24"/>
          <w:szCs w:val="24"/>
        </w:rPr>
      </w:pPr>
      <w:r>
        <w:rPr>
          <w:rFonts w:hint="eastAsia" w:ascii="宋体" w:hAnsi="宋体" w:cs="宋体"/>
          <w:sz w:val="24"/>
          <w:szCs w:val="24"/>
          <w:lang w:val="en-US" w:eastAsia="zh-CN"/>
        </w:rPr>
        <w:t>最后是</w:t>
      </w:r>
      <w:r>
        <w:rPr>
          <w:rFonts w:ascii="宋体" w:hAnsi="宋体" w:eastAsia="宋体" w:cs="宋体"/>
          <w:sz w:val="24"/>
          <w:szCs w:val="24"/>
        </w:rPr>
        <w:t>科技类新闻在2023年有</w:t>
      </w:r>
      <w:r>
        <w:rPr>
          <w:rFonts w:hint="eastAsia" w:ascii="宋体" w:hAnsi="宋体" w:cs="宋体"/>
          <w:sz w:val="24"/>
          <w:szCs w:val="24"/>
          <w:lang w:val="en-US" w:eastAsia="zh-CN"/>
        </w:rPr>
        <w:t>460</w:t>
      </w:r>
      <w:r>
        <w:rPr>
          <w:rStyle w:val="18"/>
          <w:rFonts w:ascii="宋体" w:hAnsi="宋体" w:eastAsia="宋体" w:cs="宋体"/>
          <w:sz w:val="24"/>
          <w:szCs w:val="24"/>
        </w:rPr>
        <w:t>篇</w:t>
      </w:r>
      <w:r>
        <w:rPr>
          <w:rFonts w:ascii="宋体" w:hAnsi="宋体" w:eastAsia="宋体" w:cs="宋体"/>
          <w:sz w:val="24"/>
          <w:szCs w:val="24"/>
        </w:rPr>
        <w:t>，到2024年增加到</w:t>
      </w:r>
      <w:r>
        <w:rPr>
          <w:rStyle w:val="18"/>
          <w:rFonts w:ascii="宋体" w:hAnsi="宋体" w:eastAsia="宋体" w:cs="宋体"/>
          <w:sz w:val="24"/>
          <w:szCs w:val="24"/>
        </w:rPr>
        <w:t>1</w:t>
      </w:r>
      <w:r>
        <w:rPr>
          <w:rStyle w:val="18"/>
          <w:rFonts w:hint="eastAsia" w:ascii="宋体" w:hAnsi="宋体" w:cs="宋体"/>
          <w:sz w:val="24"/>
          <w:szCs w:val="24"/>
          <w:lang w:val="en-US" w:eastAsia="zh-CN"/>
        </w:rPr>
        <w:t>098</w:t>
      </w:r>
      <w:r>
        <w:rPr>
          <w:rStyle w:val="18"/>
          <w:rFonts w:ascii="宋体" w:hAnsi="宋体" w:eastAsia="宋体" w:cs="宋体"/>
          <w:sz w:val="24"/>
          <w:szCs w:val="24"/>
        </w:rPr>
        <w:t>篇</w:t>
      </w:r>
      <w:r>
        <w:rPr>
          <w:rFonts w:ascii="宋体" w:hAnsi="宋体" w:eastAsia="宋体" w:cs="宋体"/>
          <w:sz w:val="24"/>
          <w:szCs w:val="24"/>
        </w:rPr>
        <w:t>。虽然报道数量较少，但科技领域的增长趋势不可忽视。近年来，全球科技竞争加剧，尤其是在高新技术、人工智能、芯片等领域，中外在技术合作与竞争方面的博弈持续引发关注。</w:t>
      </w:r>
      <w:r>
        <w:rPr>
          <w:rFonts w:hint="eastAsia" w:ascii="宋体" w:hAnsi="宋体" w:cs="宋体"/>
          <w:sz w:val="24"/>
          <w:szCs w:val="24"/>
          <w:lang w:val="en-US" w:eastAsia="zh-CN"/>
        </w:rPr>
        <w:t>而其他类别总体上变化不大且数量较少，</w:t>
      </w:r>
      <w:r>
        <w:rPr>
          <w:rFonts w:ascii="宋体" w:hAnsi="宋体" w:eastAsia="宋体" w:cs="宋体"/>
          <w:sz w:val="24"/>
          <w:szCs w:val="24"/>
        </w:rPr>
        <w:t>表明它们并不是对华政策讨论的主要关注点。</w:t>
      </w:r>
    </w:p>
    <w:p w14:paraId="09847F24">
      <w:pPr>
        <w:pStyle w:val="4"/>
        <w:keepNext w:val="0"/>
        <w:keepLines w:val="0"/>
        <w:widowControl/>
        <w:suppressLineNumbers w:val="0"/>
        <w:bidi w:val="0"/>
        <w:spacing w:line="360" w:lineRule="auto"/>
        <w:ind w:left="0" w:leftChars="0" w:firstLine="0" w:firstLineChars="0"/>
        <w:jc w:val="both"/>
        <w:rPr>
          <w:rFonts w:hint="eastAsia" w:ascii="Times New Roman" w:hAnsi="Times New Roman" w:eastAsia="宋体" w:cs="Times New Roman"/>
          <w:kern w:val="0"/>
          <w:lang w:val="en-US" w:eastAsia="zh" w:bidi="ar"/>
          <w:woUserID w:val="1"/>
        </w:rPr>
      </w:pPr>
      <w:bookmarkStart w:id="44" w:name="_Toc487053791"/>
      <w:r>
        <w:rPr>
          <w:rFonts w:hint="eastAsia" w:ascii="Times New Roman" w:hAnsi="Times New Roman" w:cs="Times New Roman"/>
          <w:kern w:val="0"/>
          <w:lang w:val="en-US" w:eastAsia="zh" w:bidi="ar"/>
          <w:woUserID w:val="1"/>
        </w:rPr>
        <w:t>3.</w:t>
      </w:r>
      <w:r>
        <w:rPr>
          <w:rFonts w:hint="eastAsia" w:ascii="Times New Roman" w:hAnsi="Times New Roman" w:eastAsia="宋体" w:cs="Times New Roman"/>
          <w:kern w:val="0"/>
          <w:lang w:val="en-US" w:eastAsia="zh" w:bidi="ar"/>
          <w:woUserID w:val="1"/>
        </w:rPr>
        <w:t>新闻类别和趋势总和分析</w:t>
      </w:r>
      <w:bookmarkEnd w:id="44"/>
    </w:p>
    <w:p w14:paraId="260EE3BC">
      <w:pPr>
        <w:pStyle w:val="15"/>
        <w:keepNext w:val="0"/>
        <w:keepLines w:val="0"/>
        <w:widowControl/>
        <w:numPr>
          <w:ilvl w:val="-2"/>
          <w:numId w:val="0"/>
        </w:numPr>
        <w:suppressLineNumbers w:val="0"/>
        <w:spacing w:line="360" w:lineRule="auto"/>
        <w:ind w:left="0" w:leftChars="0" w:right="0" w:rightChars="0" w:firstLine="420" w:firstLineChars="0"/>
        <w:jc w:val="both"/>
        <w:rPr>
          <w:rFonts w:hint="default" w:ascii="宋体" w:hAnsi="宋体" w:eastAsia="宋体" w:cs="宋体"/>
          <w:sz w:val="24"/>
          <w:szCs w:val="24"/>
          <w:lang w:val="en-US" w:eastAsia="zh-CN"/>
        </w:rPr>
      </w:pPr>
      <w:r>
        <w:rPr>
          <w:rFonts w:hint="eastAsia" w:ascii="宋体" w:hAnsi="宋体" w:cs="宋体"/>
          <w:sz w:val="24"/>
          <w:szCs w:val="24"/>
          <w:lang w:val="en-US" w:eastAsia="zh-CN"/>
        </w:rPr>
        <w:t>在折线图的基础上，我们还使用了堆叠面积图，通过堆叠面积图</w:t>
      </w:r>
      <w:r>
        <w:rPr>
          <w:rFonts w:ascii="宋体" w:hAnsi="宋体" w:eastAsia="宋体" w:cs="宋体"/>
          <w:sz w:val="24"/>
          <w:szCs w:val="24"/>
        </w:rPr>
        <w:t>我们能够更全面地理解各类别新闻报道在总量中的相对比例，以及它们如何共同构成了对华政策讨论的整体趋势</w:t>
      </w:r>
      <w:r>
        <w:rPr>
          <w:rFonts w:hint="eastAsia" w:ascii="宋体" w:hAnsi="宋体" w:cs="宋体"/>
          <w:sz w:val="24"/>
          <w:szCs w:val="24"/>
          <w:lang w:eastAsia="zh-CN"/>
        </w:rPr>
        <w:t>，</w:t>
      </w:r>
      <w:r>
        <w:rPr>
          <w:rFonts w:hint="eastAsia" w:ascii="宋体" w:hAnsi="宋体" w:cs="宋体"/>
          <w:sz w:val="24"/>
          <w:szCs w:val="24"/>
          <w:lang w:val="en-US" w:eastAsia="zh-CN"/>
        </w:rPr>
        <w:t>如图4所示。</w:t>
      </w:r>
    </w:p>
    <w:p w14:paraId="4FBE662F">
      <w:pPr>
        <w:pStyle w:val="15"/>
        <w:keepNext w:val="0"/>
        <w:keepLines w:val="0"/>
        <w:widowControl/>
        <w:numPr>
          <w:ilvl w:val="0"/>
          <w:numId w:val="0"/>
        </w:numPr>
        <w:suppressLineNumbers w:val="0"/>
        <w:spacing w:line="360" w:lineRule="auto"/>
        <w:ind w:leftChars="0" w:right="0" w:righ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66690" cy="3160395"/>
            <wp:effectExtent l="0" t="0" r="6350" b="9525"/>
            <wp:docPr id="12" name="图片 12" descr="新闻堆叠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新闻堆叠图"/>
                    <pic:cNvPicPr>
                      <a:picLocks noChangeAspect="1"/>
                    </pic:cNvPicPr>
                  </pic:nvPicPr>
                  <pic:blipFill>
                    <a:blip r:embed="rId9"/>
                    <a:stretch>
                      <a:fillRect/>
                    </a:stretch>
                  </pic:blipFill>
                  <pic:spPr>
                    <a:xfrm>
                      <a:off x="0" y="0"/>
                      <a:ext cx="5266690" cy="3160395"/>
                    </a:xfrm>
                    <a:prstGeom prst="rect">
                      <a:avLst/>
                    </a:prstGeom>
                  </pic:spPr>
                </pic:pic>
              </a:graphicData>
            </a:graphic>
          </wp:inline>
        </w:drawing>
      </w:r>
    </w:p>
    <w:p w14:paraId="1CC28D94">
      <w:pPr>
        <w:pStyle w:val="7"/>
        <w:keepNext w:val="0"/>
        <w:keepLines w:val="0"/>
        <w:widowControl/>
        <w:numPr>
          <w:ilvl w:val="0"/>
          <w:numId w:val="0"/>
        </w:numPr>
        <w:suppressLineNumbers w:val="0"/>
        <w:spacing w:line="360" w:lineRule="auto"/>
        <w:ind w:leftChars="0" w:right="0" w:rightChars="0"/>
        <w:jc w:val="center"/>
      </w:pPr>
      <w:r>
        <w:t xml:space="preserve">图 </w:t>
      </w:r>
      <w:r>
        <w:fldChar w:fldCharType="begin"/>
      </w:r>
      <w:r>
        <w:instrText xml:space="preserve"> SEQ 图 \* ARABIC </w:instrText>
      </w:r>
      <w:r>
        <w:fldChar w:fldCharType="separate"/>
      </w:r>
      <w:r>
        <w:t>4</w:t>
      </w:r>
      <w:r>
        <w:fldChar w:fldCharType="end"/>
      </w:r>
    </w:p>
    <w:p w14:paraId="0060B816">
      <w:pPr>
        <w:spacing w:line="360" w:lineRule="auto"/>
        <w:ind w:firstLine="420" w:firstLineChars="0"/>
        <w:rPr>
          <w:rFonts w:ascii="宋体" w:hAnsi="宋体" w:eastAsia="宋体" w:cs="宋体"/>
          <w:sz w:val="24"/>
          <w:szCs w:val="24"/>
        </w:rPr>
      </w:pPr>
      <w:r>
        <w:rPr>
          <w:rFonts w:hint="eastAsia"/>
          <w:lang w:val="en-US" w:eastAsia="zh-CN"/>
        </w:rPr>
        <w:t>从</w:t>
      </w:r>
      <w:r>
        <w:rPr>
          <w:rFonts w:hint="default"/>
          <w:lang w:val="en-US" w:eastAsia="zh-CN"/>
        </w:rPr>
        <w:t>堆叠面积图</w:t>
      </w:r>
      <w:r>
        <w:rPr>
          <w:rFonts w:hint="eastAsia"/>
          <w:lang w:val="en-US" w:eastAsia="zh-CN"/>
        </w:rPr>
        <w:t>可以看出</w:t>
      </w:r>
      <w:r>
        <w:rPr>
          <w:rFonts w:hint="default"/>
          <w:lang w:val="en-US" w:eastAsia="zh-CN"/>
        </w:rPr>
        <w:t>，从2023至2024年，各类别新闻报道的总量呈现出累积增长的趋势。尤其是</w:t>
      </w:r>
      <w:r>
        <w:rPr>
          <w:rFonts w:hint="default"/>
          <w:b/>
          <w:bCs/>
          <w:lang w:val="en-US" w:eastAsia="zh-CN"/>
        </w:rPr>
        <w:t>政治</w:t>
      </w:r>
      <w:r>
        <w:rPr>
          <w:rFonts w:hint="eastAsia"/>
          <w:b/>
          <w:bCs/>
          <w:lang w:val="en-US" w:eastAsia="zh-CN"/>
        </w:rPr>
        <w:t>、</w:t>
      </w:r>
      <w:r>
        <w:rPr>
          <w:rFonts w:hint="default"/>
          <w:b/>
          <w:bCs/>
          <w:lang w:val="en-US" w:eastAsia="zh-CN"/>
        </w:rPr>
        <w:t>经济</w:t>
      </w:r>
      <w:r>
        <w:rPr>
          <w:rFonts w:hint="eastAsia"/>
          <w:b/>
          <w:bCs/>
          <w:lang w:val="en-US" w:eastAsia="zh-CN"/>
        </w:rPr>
        <w:t>和社会</w:t>
      </w:r>
      <w:r>
        <w:rPr>
          <w:rFonts w:hint="default"/>
          <w:b/>
          <w:bCs/>
          <w:lang w:val="en-US" w:eastAsia="zh-CN"/>
        </w:rPr>
        <w:t>类新闻</w:t>
      </w:r>
      <w:r>
        <w:rPr>
          <w:rFonts w:hint="default"/>
          <w:lang w:val="en-US" w:eastAsia="zh-CN"/>
        </w:rPr>
        <w:t>，不仅在绝对数量上有所增加，还在新闻报道的总体份额中占据了较大的比例。这一趋势反映了全球对华政策讨论的热度持续上升，特别是在地缘政治和经济互动方面。</w:t>
      </w:r>
      <w:r>
        <w:rPr>
          <w:rFonts w:hint="eastAsia"/>
          <w:lang w:val="en-US" w:eastAsia="zh-CN"/>
        </w:rPr>
        <w:t>而各类别在总量中的贡献在堆叠面积图中显示，</w:t>
      </w:r>
      <w:r>
        <w:rPr>
          <w:rStyle w:val="18"/>
          <w:rFonts w:ascii="宋体" w:hAnsi="宋体" w:eastAsia="宋体" w:cs="宋体"/>
          <w:sz w:val="24"/>
          <w:szCs w:val="24"/>
        </w:rPr>
        <w:t>政治类新闻</w:t>
      </w:r>
      <w:r>
        <w:rPr>
          <w:rFonts w:ascii="宋体" w:hAnsi="宋体" w:eastAsia="宋体" w:cs="宋体"/>
          <w:sz w:val="24"/>
          <w:szCs w:val="24"/>
        </w:rPr>
        <w:t>始终占据最大比例，尽管数量有所增加，但其在整体中的相对比例变化较小，表明其主导地位较为稳定。</w:t>
      </w:r>
      <w:r>
        <w:rPr>
          <w:rStyle w:val="18"/>
          <w:rFonts w:ascii="宋体" w:hAnsi="宋体" w:eastAsia="宋体" w:cs="宋体"/>
          <w:sz w:val="24"/>
          <w:szCs w:val="24"/>
        </w:rPr>
        <w:t>经济</w:t>
      </w:r>
      <w:r>
        <w:rPr>
          <w:rStyle w:val="18"/>
          <w:rFonts w:hint="eastAsia" w:ascii="宋体" w:hAnsi="宋体" w:cs="宋体"/>
          <w:sz w:val="24"/>
          <w:szCs w:val="24"/>
          <w:lang w:eastAsia="zh-CN"/>
        </w:rPr>
        <w:t>、</w:t>
      </w:r>
      <w:r>
        <w:rPr>
          <w:rStyle w:val="18"/>
          <w:rFonts w:hint="eastAsia" w:ascii="宋体" w:hAnsi="宋体" w:cs="宋体"/>
          <w:sz w:val="24"/>
          <w:szCs w:val="24"/>
          <w:lang w:val="en-US" w:eastAsia="zh-CN"/>
        </w:rPr>
        <w:t>社会</w:t>
      </w:r>
      <w:r>
        <w:rPr>
          <w:rStyle w:val="18"/>
          <w:rFonts w:ascii="宋体" w:hAnsi="宋体" w:eastAsia="宋体" w:cs="宋体"/>
          <w:sz w:val="24"/>
          <w:szCs w:val="24"/>
        </w:rPr>
        <w:t>类新闻</w:t>
      </w:r>
      <w:r>
        <w:rPr>
          <w:rFonts w:ascii="宋体" w:hAnsi="宋体" w:eastAsia="宋体" w:cs="宋体"/>
          <w:sz w:val="24"/>
          <w:szCs w:val="24"/>
        </w:rPr>
        <w:t>紧随其后，展现了对中国经济政策和全球经济动态的高度关注。此外，尽管</w:t>
      </w:r>
      <w:r>
        <w:rPr>
          <w:rStyle w:val="18"/>
          <w:rFonts w:ascii="宋体" w:hAnsi="宋体" w:eastAsia="宋体" w:cs="宋体"/>
          <w:sz w:val="24"/>
          <w:szCs w:val="24"/>
        </w:rPr>
        <w:t>科技类新闻</w:t>
      </w:r>
      <w:r>
        <w:rPr>
          <w:rFonts w:ascii="宋体" w:hAnsi="宋体" w:eastAsia="宋体" w:cs="宋体"/>
          <w:sz w:val="24"/>
          <w:szCs w:val="24"/>
        </w:rPr>
        <w:t>的总量较小，但它们在2024年的比例有所上升，显示出这些领域在对华政策讨论中的逐步提升。</w:t>
      </w:r>
    </w:p>
    <w:p w14:paraId="0883DEF3">
      <w:pPr>
        <w:spacing w:line="360" w:lineRule="auto"/>
        <w:ind w:firstLine="420" w:firstLineChars="0"/>
        <w:rPr>
          <w:rFonts w:ascii="宋体" w:hAnsi="宋体" w:eastAsia="宋体" w:cs="宋体"/>
          <w:sz w:val="24"/>
          <w:szCs w:val="24"/>
        </w:rPr>
      </w:pPr>
      <w:r>
        <w:rPr>
          <w:rFonts w:ascii="宋体" w:hAnsi="宋体" w:eastAsia="宋体" w:cs="宋体"/>
          <w:sz w:val="24"/>
          <w:szCs w:val="24"/>
        </w:rPr>
        <w:t>堆叠面积图还直观展示了如</w:t>
      </w:r>
      <w:r>
        <w:rPr>
          <w:rStyle w:val="18"/>
          <w:rFonts w:ascii="宋体" w:hAnsi="宋体" w:eastAsia="宋体" w:cs="宋体"/>
          <w:sz w:val="24"/>
          <w:szCs w:val="24"/>
        </w:rPr>
        <w:t>娱乐、体育、健康</w:t>
      </w:r>
      <w:r>
        <w:rPr>
          <w:rFonts w:ascii="宋体" w:hAnsi="宋体" w:eastAsia="宋体" w:cs="宋体"/>
          <w:sz w:val="24"/>
          <w:szCs w:val="24"/>
        </w:rPr>
        <w:t>等小类别新闻的贡献。虽然它们的绝对数量和增长幅度不大，但这些类别在特定时间段内仍然为对华政策讨论提供了补充视角，反映了社会和文化议题在整体政策讨论中的边缘地位。</w:t>
      </w:r>
    </w:p>
    <w:p w14:paraId="14C4A830">
      <w:pPr>
        <w:pStyle w:val="4"/>
        <w:keepNext w:val="0"/>
        <w:keepLines w:val="0"/>
        <w:widowControl/>
        <w:numPr>
          <w:ilvl w:val="0"/>
          <w:numId w:val="0"/>
        </w:numPr>
        <w:suppressLineNumbers w:val="0"/>
        <w:bidi w:val="0"/>
        <w:spacing w:line="360" w:lineRule="auto"/>
        <w:ind w:leftChars="0" w:right="0" w:rightChars="0"/>
        <w:jc w:val="left"/>
        <w:rPr>
          <w:rFonts w:hint="eastAsia" w:ascii="Times New Roman" w:hAnsi="Times New Roman" w:cs="Times New Roman"/>
          <w:kern w:val="0"/>
          <w:lang w:val="en-US" w:eastAsia="zh" w:bidi="ar"/>
          <w:woUserID w:val="1"/>
        </w:rPr>
      </w:pPr>
      <w:bookmarkStart w:id="45" w:name="_Toc345350735"/>
      <w:r>
        <w:rPr>
          <w:rFonts w:hint="eastAsia" w:ascii="Times New Roman" w:hAnsi="Times New Roman" w:cs="Times New Roman"/>
          <w:kern w:val="0"/>
          <w:lang w:val="en-US" w:eastAsia="zh" w:bidi="ar"/>
          <w:woUserID w:val="1"/>
        </w:rPr>
        <w:t>4.基于新闻内容的词频分析</w:t>
      </w:r>
      <w:bookmarkEnd w:id="45"/>
    </w:p>
    <w:p w14:paraId="666EC3A0">
      <w:pPr>
        <w:numPr>
          <w:ilvl w:val="-2"/>
          <w:numId w:val="0"/>
        </w:numPr>
        <w:spacing w:line="360" w:lineRule="auto"/>
        <w:ind w:left="0" w:leftChars="0"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最后，我们通过</w:t>
      </w:r>
      <w:r>
        <w:rPr>
          <w:rFonts w:ascii="宋体" w:hAnsi="宋体" w:eastAsia="宋体" w:cs="宋体"/>
          <w:sz w:val="24"/>
          <w:szCs w:val="24"/>
        </w:rPr>
        <w:t>对新闻正文内容的词频分析，生成词云图，展示在不同类别的新闻中，哪些关键词被频繁提及，从而推测各类新闻的重点议题。</w:t>
      </w:r>
      <w:r>
        <w:rPr>
          <w:rFonts w:hint="eastAsia" w:ascii="宋体" w:hAnsi="宋体" w:cs="宋体"/>
          <w:sz w:val="24"/>
          <w:szCs w:val="24"/>
          <w:lang w:val="en-US" w:eastAsia="zh-CN"/>
        </w:rPr>
        <w:t>如图5所示。</w:t>
      </w:r>
    </w:p>
    <w:p w14:paraId="0336AD93">
      <w:pPr>
        <w:numPr>
          <w:ilvl w:val="0"/>
          <w:numId w:val="0"/>
        </w:numPr>
        <w:spacing w:line="360" w:lineRule="auto"/>
        <w:ind w:leftChars="0"/>
        <w:rPr>
          <w:rFonts w:hint="default" w:ascii="宋体" w:hAnsi="宋体" w:cs="宋体"/>
          <w:sz w:val="24"/>
          <w:szCs w:val="24"/>
          <w:lang w:val="en-US" w:eastAsia="zh-CN"/>
        </w:rPr>
      </w:pPr>
      <w:r>
        <w:rPr>
          <w:rFonts w:hint="default" w:ascii="宋体" w:hAnsi="宋体" w:cs="宋体"/>
          <w:sz w:val="24"/>
          <w:szCs w:val="24"/>
          <w:lang w:val="en-US" w:eastAsia="zh-CN"/>
          <w:woUserID w:val="3"/>
        </w:rPr>
        <w:drawing>
          <wp:inline distT="0" distB="0" distL="114300" distR="114300">
            <wp:extent cx="5182870" cy="3921125"/>
            <wp:effectExtent l="0" t="0" r="17780" b="3175"/>
            <wp:docPr id="13" name="图片 13" descr="/data/weboffice/tmp/webword_1919617127/upload_post_object_v2_1018044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data/weboffice/tmp/webword_1919617127/upload_post_object_v2_1018044609"/>
                    <pic:cNvPicPr>
                      <a:picLocks noChangeAspect="1"/>
                    </pic:cNvPicPr>
                  </pic:nvPicPr>
                  <pic:blipFill>
                    <a:blip r:embed="rId10"/>
                    <a:srcRect l="22827" t="34949" r="20600" b="6232"/>
                    <a:stretch>
                      <a:fillRect/>
                    </a:stretch>
                  </pic:blipFill>
                  <pic:spPr>
                    <a:xfrm>
                      <a:off x="0" y="0"/>
                      <a:ext cx="5182870" cy="3921125"/>
                    </a:xfrm>
                    <a:prstGeom prst="rect">
                      <a:avLst/>
                    </a:prstGeom>
                  </pic:spPr>
                </pic:pic>
              </a:graphicData>
            </a:graphic>
          </wp:inline>
        </w:drawing>
      </w:r>
    </w:p>
    <w:p w14:paraId="15B69BD2">
      <w:pPr>
        <w:pStyle w:val="7"/>
        <w:numPr>
          <w:ilvl w:val="0"/>
          <w:numId w:val="0"/>
        </w:numPr>
        <w:spacing w:line="360" w:lineRule="auto"/>
        <w:ind w:leftChars="0"/>
        <w:jc w:val="center"/>
      </w:pPr>
      <w:r>
        <w:t xml:space="preserve">图 </w:t>
      </w:r>
      <w:r>
        <w:fldChar w:fldCharType="begin"/>
      </w:r>
      <w:r>
        <w:instrText xml:space="preserve"> SEQ 图 \* ARABIC </w:instrText>
      </w:r>
      <w:r>
        <w:fldChar w:fldCharType="separate"/>
      </w:r>
      <w:r>
        <w:t>5</w:t>
      </w:r>
      <w:r>
        <w:fldChar w:fldCharType="end"/>
      </w:r>
    </w:p>
    <w:p w14:paraId="0ECD08FC">
      <w:pPr>
        <w:spacing w:line="360" w:lineRule="auto"/>
        <w:ind w:firstLine="420" w:firstLineChars="0"/>
        <w:rPr>
          <w:rFonts w:ascii="宋体" w:hAnsi="宋体" w:eastAsia="宋体" w:cs="宋体"/>
          <w:sz w:val="24"/>
          <w:szCs w:val="24"/>
        </w:rPr>
      </w:pPr>
      <w:r>
        <w:rPr>
          <w:rFonts w:ascii="宋体" w:hAnsi="宋体" w:eastAsia="宋体" w:cs="宋体"/>
          <w:sz w:val="24"/>
          <w:szCs w:val="24"/>
        </w:rPr>
        <w:t>从词云图中可以看出，2023-2024年间新闻报道中的高频词汇主要集中在</w:t>
      </w:r>
      <w:r>
        <w:rPr>
          <w:rFonts w:hint="eastAsia" w:ascii="宋体" w:hAnsi="宋体" w:cs="宋体"/>
          <w:b/>
          <w:bCs/>
          <w:sz w:val="24"/>
          <w:szCs w:val="24"/>
          <w:lang w:eastAsia="zh"/>
          <w:woUserID w:val="3"/>
        </w:rPr>
        <w:t>旧金山、华盛顿、特朗普、俄罗斯</w:t>
      </w:r>
      <w:r>
        <w:rPr>
          <w:rFonts w:ascii="宋体" w:hAnsi="宋体" w:eastAsia="宋体" w:cs="宋体"/>
          <w:sz w:val="24"/>
          <w:szCs w:val="24"/>
        </w:rPr>
        <w:t>等关键词，反映了中美</w:t>
      </w:r>
      <w:r>
        <w:rPr>
          <w:rFonts w:hint="eastAsia" w:ascii="宋体" w:hAnsi="宋体" w:cs="宋体"/>
          <w:sz w:val="24"/>
          <w:szCs w:val="24"/>
          <w:lang w:eastAsia="zh"/>
          <w:woUserID w:val="3"/>
        </w:rPr>
        <w:t>俄</w:t>
      </w:r>
      <w:r>
        <w:rPr>
          <w:rFonts w:ascii="宋体" w:hAnsi="宋体" w:eastAsia="宋体" w:cs="宋体"/>
          <w:sz w:val="24"/>
          <w:szCs w:val="24"/>
        </w:rPr>
        <w:t>关系在全球对华政策讨论中的核心地位。词云中最为突出的词汇是“</w:t>
      </w:r>
      <w:r>
        <w:rPr>
          <w:rFonts w:hint="eastAsia" w:ascii="宋体" w:hAnsi="宋体" w:cs="宋体"/>
          <w:b/>
          <w:bCs/>
          <w:sz w:val="24"/>
          <w:szCs w:val="24"/>
          <w:lang w:eastAsia="zh"/>
          <w:woUserID w:val="3"/>
        </w:rPr>
        <w:t>华盛顿</w:t>
      </w:r>
      <w:r>
        <w:rPr>
          <w:rFonts w:ascii="宋体" w:hAnsi="宋体" w:eastAsia="宋体" w:cs="宋体"/>
          <w:sz w:val="24"/>
          <w:szCs w:val="24"/>
        </w:rPr>
        <w:t>”，表明在2023-2024年间，中美两国之间的外交、贸易和战略互动成为全球讨论的焦点。无论是贸易战、科技竞争，还是地缘政治问题，中美关系的变化直接影响着国际对华政策的走向。</w:t>
      </w:r>
    </w:p>
    <w:p w14:paraId="5FD08B91">
      <w:pPr>
        <w:pStyle w:val="3"/>
        <w:numPr>
          <w:ilvl w:val="0"/>
          <w:numId w:val="0"/>
        </w:numPr>
        <w:bidi w:val="0"/>
        <w:outlineLvl w:val="0"/>
        <w:rPr>
          <w:rFonts w:hint="eastAsia"/>
          <w:lang w:val="en-US" w:eastAsia="zh-CN"/>
        </w:rPr>
      </w:pPr>
      <w:bookmarkStart w:id="46" w:name="_Toc9106"/>
      <w:bookmarkStart w:id="47" w:name="_Toc5417"/>
      <w:bookmarkStart w:id="48" w:name="_Toc1440226396"/>
      <w:bookmarkStart w:id="49" w:name="_Toc27033"/>
      <w:r>
        <w:rPr>
          <w:rFonts w:hint="eastAsia"/>
          <w:lang w:val="en-US" w:eastAsia="zh"/>
          <w:woUserID w:val="1"/>
        </w:rPr>
        <w:t>四、</w:t>
      </w:r>
      <w:r>
        <w:rPr>
          <w:rFonts w:hint="eastAsia"/>
          <w:lang w:val="en-US" w:eastAsia="zh-CN"/>
        </w:rPr>
        <w:t>对社交媒体数据集的分析</w:t>
      </w:r>
      <w:bookmarkEnd w:id="46"/>
      <w:bookmarkEnd w:id="47"/>
      <w:bookmarkEnd w:id="48"/>
      <w:bookmarkEnd w:id="49"/>
    </w:p>
    <w:p w14:paraId="42EFB284">
      <w:pPr>
        <w:pStyle w:val="4"/>
        <w:bidi w:val="0"/>
        <w:rPr>
          <w:rFonts w:hint="eastAsia" w:ascii="Times New Roman" w:hAnsi="Times New Roman" w:cs="Times New Roman"/>
          <w:lang w:val="en-US" w:eastAsia="zh"/>
          <w:woUserID w:val="1"/>
        </w:rPr>
      </w:pPr>
      <w:bookmarkStart w:id="50" w:name="_Toc718024580"/>
      <w:r>
        <w:rPr>
          <w:rFonts w:hint="eastAsia" w:ascii="Times New Roman" w:hAnsi="Times New Roman" w:cs="Times New Roman"/>
          <w:lang w:val="en-US" w:eastAsia="zh"/>
          <w:woUserID w:val="1"/>
        </w:rPr>
        <w:t>1.用户偏好分析</w:t>
      </w:r>
      <w:bookmarkEnd w:id="50"/>
    </w:p>
    <w:p w14:paraId="41DE80B6">
      <w:pPr>
        <w:numPr>
          <w:ilvl w:val="0"/>
          <w:numId w:val="0"/>
        </w:numPr>
        <w:spacing w:line="360" w:lineRule="auto"/>
        <w:ind w:firstLine="420" w:firstLineChars="0"/>
        <w:rPr>
          <w:rFonts w:hint="default"/>
          <w:lang w:val="en-US" w:eastAsia="zh-CN"/>
        </w:rPr>
      </w:pPr>
      <w:r>
        <w:rPr>
          <w:rFonts w:hint="eastAsia"/>
          <w:lang w:val="en-US" w:eastAsia="zh-CN"/>
        </w:rPr>
        <w:t>我们首先使用柱状图直观展示不同主题帖子的互动量，如点赞、转发、评论的趋势，这可以帮助我们分析微博用户的参与度，了解哪些对华政策议题引发了公众较多的讨论和情感反应。如图6所示。</w:t>
      </w:r>
    </w:p>
    <w:p w14:paraId="6E92FB7B">
      <w:pPr>
        <w:numPr>
          <w:ilvl w:val="0"/>
          <w:numId w:val="0"/>
        </w:numPr>
        <w:rPr>
          <w:rFonts w:hint="default"/>
          <w:lang w:val="en-US" w:eastAsia="zh-CN"/>
        </w:rPr>
      </w:pPr>
      <w:r>
        <w:rPr>
          <w:rFonts w:hint="default"/>
          <w:lang w:val="en-US" w:eastAsia="zh-CN"/>
        </w:rPr>
        <w:drawing>
          <wp:inline distT="0" distB="0" distL="114300" distR="114300">
            <wp:extent cx="5270500" cy="3162300"/>
            <wp:effectExtent l="0" t="0" r="2540" b="7620"/>
            <wp:docPr id="14" name="图片 14" descr="微博柱状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微博柱状图"/>
                    <pic:cNvPicPr>
                      <a:picLocks noChangeAspect="1"/>
                    </pic:cNvPicPr>
                  </pic:nvPicPr>
                  <pic:blipFill>
                    <a:blip r:embed="rId11"/>
                    <a:stretch>
                      <a:fillRect/>
                    </a:stretch>
                  </pic:blipFill>
                  <pic:spPr>
                    <a:xfrm>
                      <a:off x="0" y="0"/>
                      <a:ext cx="5270500" cy="3162300"/>
                    </a:xfrm>
                    <a:prstGeom prst="rect">
                      <a:avLst/>
                    </a:prstGeom>
                  </pic:spPr>
                </pic:pic>
              </a:graphicData>
            </a:graphic>
          </wp:inline>
        </w:drawing>
      </w:r>
    </w:p>
    <w:p w14:paraId="4DEE7B79">
      <w:pPr>
        <w:pStyle w:val="7"/>
        <w:numPr>
          <w:ilvl w:val="0"/>
          <w:numId w:val="0"/>
        </w:numPr>
        <w:jc w:val="center"/>
        <w:rPr>
          <w:rFonts w:hint="default"/>
          <w:lang w:val="en-US" w:eastAsia="zh-CN"/>
        </w:rPr>
      </w:pPr>
      <w:r>
        <w:t xml:space="preserve">图 </w:t>
      </w:r>
      <w:r>
        <w:fldChar w:fldCharType="begin"/>
      </w:r>
      <w:r>
        <w:instrText xml:space="preserve"> SEQ 图 \* ARABIC </w:instrText>
      </w:r>
      <w:r>
        <w:fldChar w:fldCharType="separate"/>
      </w:r>
      <w:r>
        <w:t>6</w:t>
      </w:r>
      <w:r>
        <w:fldChar w:fldCharType="end"/>
      </w:r>
    </w:p>
    <w:p w14:paraId="41CF47FC">
      <w:pPr>
        <w:pStyle w:val="15"/>
        <w:keepNext w:val="0"/>
        <w:keepLines w:val="0"/>
        <w:widowControl/>
        <w:suppressLineNumbers w:val="0"/>
        <w:spacing w:line="360" w:lineRule="auto"/>
        <w:ind w:firstLine="420" w:firstLineChars="0"/>
        <w:jc w:val="both"/>
      </w:pPr>
      <w:r>
        <w:rPr>
          <w:rFonts w:hint="eastAsia"/>
          <w:lang w:val="en-US" w:eastAsia="zh-CN"/>
        </w:rPr>
        <w:t>从柱状图以及</w:t>
      </w:r>
      <w:r>
        <w:t>结合前文对新闻数据集的分析，微博用户参与度呈现与新闻报道类似的趋势，但也有显著差异。总体来看，</w:t>
      </w:r>
      <w:r>
        <w:rPr>
          <w:rStyle w:val="18"/>
        </w:rPr>
        <w:t>政治类</w:t>
      </w:r>
      <w:r>
        <w:t>新闻在微博上获得了最高的用户参与度，点赞数达到</w:t>
      </w:r>
      <w:r>
        <w:rPr>
          <w:rFonts w:hint="eastAsia"/>
          <w:b/>
          <w:bCs/>
          <w:lang w:val="en-US" w:eastAsia="zh-CN"/>
        </w:rPr>
        <w:t>133</w:t>
      </w:r>
      <w:r>
        <w:rPr>
          <w:rStyle w:val="18"/>
        </w:rPr>
        <w:t>万</w:t>
      </w:r>
      <w:r>
        <w:t>，转发数</w:t>
      </w:r>
      <w:r>
        <w:rPr>
          <w:rFonts w:hint="eastAsia"/>
          <w:b/>
          <w:bCs/>
          <w:lang w:val="en-US" w:eastAsia="zh-CN"/>
        </w:rPr>
        <w:t>15</w:t>
      </w:r>
      <w:r>
        <w:rPr>
          <w:rStyle w:val="18"/>
        </w:rPr>
        <w:t>万</w:t>
      </w:r>
      <w:r>
        <w:t>，评论数</w:t>
      </w:r>
      <w:r>
        <w:rPr>
          <w:rFonts w:hint="eastAsia"/>
          <w:b/>
          <w:bCs/>
          <w:lang w:val="en-US" w:eastAsia="zh-CN"/>
        </w:rPr>
        <w:t>18</w:t>
      </w:r>
      <w:r>
        <w:rPr>
          <w:rStyle w:val="18"/>
        </w:rPr>
        <w:t>万</w:t>
      </w:r>
      <w:r>
        <w:t>。这与新闻数据集中政治类报道占主导的情况一致，表明政治议题在社交媒体上同样引发了广泛关注和讨论。</w:t>
      </w:r>
      <w:r>
        <w:rPr>
          <w:rStyle w:val="18"/>
        </w:rPr>
        <w:t>经济</w:t>
      </w:r>
      <w:r>
        <w:rPr>
          <w:rStyle w:val="18"/>
          <w:rFonts w:hint="eastAsia"/>
          <w:lang w:eastAsia="zh-CN"/>
        </w:rPr>
        <w:t>、</w:t>
      </w:r>
      <w:r>
        <w:rPr>
          <w:rStyle w:val="18"/>
        </w:rPr>
        <w:t>科技</w:t>
      </w:r>
      <w:r>
        <w:rPr>
          <w:rStyle w:val="18"/>
          <w:rFonts w:hint="eastAsia"/>
          <w:lang w:val="en-US" w:eastAsia="zh-CN"/>
        </w:rPr>
        <w:t>和社会</w:t>
      </w:r>
      <w:r>
        <w:rPr>
          <w:rStyle w:val="18"/>
        </w:rPr>
        <w:t>类</w:t>
      </w:r>
      <w:r>
        <w:t>新闻的参与度次之，点赞和评论数相对较高，反映出用户对经济政策和科技进展的持续关注。特别是经济类新闻，与新闻数据集中经济报道的重要性相符。</w:t>
      </w:r>
      <w:r>
        <w:rPr>
          <w:rStyle w:val="18"/>
        </w:rPr>
        <w:t>娱乐类</w:t>
      </w:r>
      <w:r>
        <w:t>新闻在微博上的表现显著，获得了</w:t>
      </w:r>
      <w:r>
        <w:rPr>
          <w:rFonts w:hint="eastAsia"/>
          <w:b/>
          <w:bCs/>
          <w:lang w:val="en-US" w:eastAsia="zh-CN"/>
        </w:rPr>
        <w:t>13</w:t>
      </w:r>
      <w:r>
        <w:rPr>
          <w:rStyle w:val="18"/>
        </w:rPr>
        <w:t>万</w:t>
      </w:r>
      <w:r>
        <w:t>点赞，显示了其在用户中较强的传播力，尽管在新闻报道中娱乐类占比较小，但其在社交媒体的互动性较高，反映了大众对轻松话题的偏好。</w:t>
      </w:r>
      <w:r>
        <w:rPr>
          <w:rStyle w:val="18"/>
        </w:rPr>
        <w:t>健康</w:t>
      </w:r>
      <w:r>
        <w:t>、</w:t>
      </w:r>
      <w:r>
        <w:rPr>
          <w:rStyle w:val="18"/>
        </w:rPr>
        <w:t>体育</w:t>
      </w:r>
      <w:r>
        <w:t>和</w:t>
      </w:r>
      <w:r>
        <w:rPr>
          <w:rStyle w:val="18"/>
        </w:rPr>
        <w:t>其他类</w:t>
      </w:r>
      <w:r>
        <w:t>新闻的用户参与度相对较低，点赞、转发和评论数都远低于政治和</w:t>
      </w:r>
      <w:r>
        <w:rPr>
          <w:rFonts w:hint="eastAsia"/>
          <w:lang w:val="en-US" w:eastAsia="zh-CN"/>
        </w:rPr>
        <w:t>经济</w:t>
      </w:r>
      <w:r>
        <w:t>类新闻。这说明虽然这些类别在新闻报道中有一定比例，但并未在社交媒体上引发广泛的用户互动。</w:t>
      </w:r>
    </w:p>
    <w:p w14:paraId="78A2FC1E">
      <w:pPr>
        <w:pStyle w:val="15"/>
        <w:keepNext w:val="0"/>
        <w:keepLines w:val="0"/>
        <w:widowControl/>
        <w:suppressLineNumbers w:val="0"/>
        <w:spacing w:line="360" w:lineRule="auto"/>
        <w:ind w:firstLine="420" w:firstLineChars="0"/>
        <w:jc w:val="both"/>
      </w:pPr>
      <w:r>
        <w:t>总体来说，微博用户对政治、</w:t>
      </w:r>
      <w:r>
        <w:rPr>
          <w:rFonts w:hint="eastAsia"/>
          <w:lang w:val="en-US" w:eastAsia="zh-CN"/>
        </w:rPr>
        <w:t>经济</w:t>
      </w:r>
      <w:r>
        <w:t>、</w:t>
      </w:r>
      <w:r>
        <w:rPr>
          <w:rFonts w:hint="eastAsia"/>
          <w:lang w:val="en-US" w:eastAsia="zh-CN"/>
        </w:rPr>
        <w:t>社会</w:t>
      </w:r>
      <w:r>
        <w:t>和科技话题的关注与新闻报道趋势基本一致，但社交媒体上娱乐新闻的传播力更为突出，显示了用户对轻松内容的偏好。</w:t>
      </w:r>
    </w:p>
    <w:p w14:paraId="4BA96379">
      <w:pPr>
        <w:pStyle w:val="4"/>
        <w:keepNext w:val="0"/>
        <w:keepLines w:val="0"/>
        <w:widowControl/>
        <w:numPr>
          <w:ilvl w:val="0"/>
          <w:numId w:val="0"/>
        </w:numPr>
        <w:suppressLineNumbers w:val="0"/>
        <w:bidi w:val="0"/>
        <w:spacing w:line="360" w:lineRule="auto"/>
        <w:ind w:right="0" w:rightChars="0"/>
        <w:jc w:val="both"/>
        <w:outlineLvl w:val="2"/>
        <w:rPr>
          <w:rFonts w:hint="eastAsia" w:ascii="Times New Roman" w:hAnsi="Times New Roman" w:cs="Times New Roman"/>
          <w:lang w:val="en-US" w:eastAsia="zh"/>
          <w:woUserID w:val="1"/>
        </w:rPr>
      </w:pPr>
      <w:bookmarkStart w:id="51" w:name="_Toc1545113019"/>
      <w:r>
        <w:rPr>
          <w:rFonts w:hint="eastAsia" w:ascii="Times New Roman" w:hAnsi="Times New Roman" w:cs="Times New Roman"/>
          <w:lang w:val="en-US" w:eastAsia="zh"/>
          <w:woUserID w:val="1"/>
        </w:rPr>
        <w:t>2.新闻报道内容趋势分析</w:t>
      </w:r>
      <w:bookmarkEnd w:id="51"/>
    </w:p>
    <w:p w14:paraId="538A3714">
      <w:pPr>
        <w:pStyle w:val="15"/>
        <w:keepNext w:val="0"/>
        <w:keepLines w:val="0"/>
        <w:widowControl/>
        <w:numPr>
          <w:ilvl w:val="-2"/>
          <w:numId w:val="0"/>
        </w:numPr>
        <w:suppressLineNumbers w:val="0"/>
        <w:spacing w:line="360" w:lineRule="auto"/>
        <w:ind w:left="0" w:leftChars="0" w:right="0" w:rightChars="0" w:firstLine="420" w:firstLineChars="0"/>
        <w:jc w:val="both"/>
        <w:rPr>
          <w:rFonts w:hint="default" w:eastAsia="宋体"/>
          <w:lang w:val="en-US" w:eastAsia="zh-CN"/>
        </w:rPr>
      </w:pPr>
      <w:r>
        <w:rPr>
          <w:rFonts w:hint="eastAsia"/>
          <w:lang w:val="en-US" w:eastAsia="zh-CN"/>
        </w:rPr>
        <w:t>我们使用折线图，</w:t>
      </w:r>
      <w:r>
        <w:rPr>
          <w:rFonts w:ascii="宋体" w:hAnsi="宋体" w:eastAsia="宋体" w:cs="宋体"/>
          <w:sz w:val="24"/>
          <w:szCs w:val="24"/>
        </w:rPr>
        <w:t>通过对微博发帖量的时间趋势分析，可以了解某些话题的热度变化，特别是与对华政策相关的讨论在某些时间点是否显著增加</w:t>
      </w:r>
      <w:r>
        <w:rPr>
          <w:rFonts w:hint="eastAsia" w:ascii="宋体" w:hAnsi="宋体" w:cs="宋体"/>
          <w:sz w:val="24"/>
          <w:szCs w:val="24"/>
          <w:lang w:eastAsia="zh-CN"/>
        </w:rPr>
        <w:t>，</w:t>
      </w:r>
      <w:r>
        <w:rPr>
          <w:rFonts w:hint="eastAsia" w:ascii="宋体" w:hAnsi="宋体" w:cs="宋体"/>
          <w:sz w:val="24"/>
          <w:szCs w:val="24"/>
          <w:lang w:val="en-US" w:eastAsia="zh-CN"/>
        </w:rPr>
        <w:t>如图7所示。</w:t>
      </w:r>
    </w:p>
    <w:p w14:paraId="2FB5EF53">
      <w:pPr>
        <w:pStyle w:val="15"/>
        <w:keepNext w:val="0"/>
        <w:keepLines w:val="0"/>
        <w:widowControl/>
        <w:numPr>
          <w:ilvl w:val="0"/>
          <w:numId w:val="0"/>
        </w:numPr>
        <w:suppressLineNumbers w:val="0"/>
        <w:spacing w:line="360" w:lineRule="auto"/>
        <w:ind w:leftChars="0" w:right="0" w:rightChars="0"/>
        <w:jc w:val="both"/>
        <w:rPr>
          <w:rFonts w:hint="default" w:eastAsia="宋体"/>
          <w:lang w:val="en-US" w:eastAsia="zh-CN"/>
        </w:rPr>
      </w:pPr>
      <w:r>
        <w:rPr>
          <w:rFonts w:hint="default" w:eastAsia="宋体"/>
          <w:lang w:val="en-US" w:eastAsia="zh-CN"/>
        </w:rPr>
        <w:drawing>
          <wp:inline distT="0" distB="0" distL="114300" distR="114300">
            <wp:extent cx="5270500" cy="3162300"/>
            <wp:effectExtent l="0" t="0" r="2540" b="7620"/>
            <wp:docPr id="1" name="图片 1" descr="微博折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博折线图"/>
                    <pic:cNvPicPr>
                      <a:picLocks noChangeAspect="1"/>
                    </pic:cNvPicPr>
                  </pic:nvPicPr>
                  <pic:blipFill>
                    <a:blip r:embed="rId12"/>
                    <a:stretch>
                      <a:fillRect/>
                    </a:stretch>
                  </pic:blipFill>
                  <pic:spPr>
                    <a:xfrm>
                      <a:off x="0" y="0"/>
                      <a:ext cx="5270500" cy="3162300"/>
                    </a:xfrm>
                    <a:prstGeom prst="rect">
                      <a:avLst/>
                    </a:prstGeom>
                  </pic:spPr>
                </pic:pic>
              </a:graphicData>
            </a:graphic>
          </wp:inline>
        </w:drawing>
      </w:r>
    </w:p>
    <w:p w14:paraId="062EB9DE">
      <w:pPr>
        <w:pStyle w:val="7"/>
        <w:keepNext w:val="0"/>
        <w:keepLines w:val="0"/>
        <w:widowControl/>
        <w:numPr>
          <w:ilvl w:val="0"/>
          <w:numId w:val="0"/>
        </w:numPr>
        <w:suppressLineNumbers w:val="0"/>
        <w:spacing w:line="360" w:lineRule="auto"/>
        <w:ind w:leftChars="0" w:right="0" w:rightChars="0"/>
        <w:jc w:val="center"/>
      </w:pPr>
      <w:r>
        <w:t xml:space="preserve">图 </w:t>
      </w:r>
      <w:r>
        <w:fldChar w:fldCharType="begin"/>
      </w:r>
      <w:r>
        <w:instrText xml:space="preserve"> SEQ 图 \* ARABIC </w:instrText>
      </w:r>
      <w:r>
        <w:fldChar w:fldCharType="separate"/>
      </w:r>
      <w:r>
        <w:t>7</w:t>
      </w:r>
      <w:r>
        <w:fldChar w:fldCharType="end"/>
      </w:r>
    </w:p>
    <w:p w14:paraId="6DEF2C0D">
      <w:pPr>
        <w:spacing w:line="360" w:lineRule="auto"/>
        <w:ind w:firstLine="420" w:firstLineChars="0"/>
        <w:jc w:val="left"/>
        <w:rPr>
          <w:rFonts w:ascii="宋体" w:hAnsi="宋体" w:eastAsia="宋体" w:cs="宋体"/>
          <w:sz w:val="24"/>
          <w:szCs w:val="24"/>
        </w:rPr>
      </w:pPr>
      <w:r>
        <w:rPr>
          <w:rFonts w:ascii="宋体" w:hAnsi="宋体" w:eastAsia="宋体" w:cs="宋体"/>
          <w:sz w:val="24"/>
          <w:szCs w:val="24"/>
        </w:rPr>
        <w:t>通过</w:t>
      </w:r>
      <w:r>
        <w:rPr>
          <w:rFonts w:hint="eastAsia" w:ascii="宋体" w:hAnsi="宋体" w:cs="宋体"/>
          <w:sz w:val="24"/>
          <w:szCs w:val="24"/>
          <w:lang w:val="en-US" w:eastAsia="zh-CN"/>
        </w:rPr>
        <w:t>折线图，</w:t>
      </w:r>
      <w:r>
        <w:rPr>
          <w:rFonts w:ascii="宋体" w:hAnsi="宋体" w:eastAsia="宋体" w:cs="宋体"/>
          <w:sz w:val="24"/>
          <w:szCs w:val="24"/>
        </w:rPr>
        <w:t>对微博发帖量的时间变化趋势进行分析，我们可以清晰地看到，不同类别话题的热度在2023-2024年间呈现出明显的波动。</w:t>
      </w:r>
    </w:p>
    <w:p w14:paraId="15D0FF57">
      <w:pPr>
        <w:numPr>
          <w:ilvl w:val="0"/>
          <w:numId w:val="0"/>
        </w:numPr>
        <w:spacing w:line="360" w:lineRule="auto"/>
        <w:ind w:leftChars="0"/>
        <w:jc w:val="left"/>
        <w:rPr>
          <w:rFonts w:ascii="宋体" w:hAnsi="宋体" w:eastAsia="宋体" w:cs="宋体"/>
          <w:sz w:val="24"/>
          <w:szCs w:val="24"/>
        </w:rPr>
      </w:pPr>
      <w:r>
        <w:rPr>
          <w:rFonts w:ascii="宋体" w:hAnsi="宋体" w:eastAsia="宋体" w:cs="宋体"/>
          <w:sz w:val="24"/>
          <w:szCs w:val="24"/>
        </w:rPr>
        <w:t>从折线图中可以观察到，</w:t>
      </w:r>
      <w:r>
        <w:rPr>
          <w:rStyle w:val="18"/>
          <w:rFonts w:ascii="宋体" w:hAnsi="宋体" w:eastAsia="宋体" w:cs="宋体"/>
          <w:sz w:val="24"/>
          <w:szCs w:val="24"/>
        </w:rPr>
        <w:t>2023年10月</w:t>
      </w:r>
      <w:r>
        <w:rPr>
          <w:rFonts w:ascii="宋体" w:hAnsi="宋体" w:eastAsia="宋体" w:cs="宋体"/>
          <w:sz w:val="24"/>
          <w:szCs w:val="24"/>
        </w:rPr>
        <w:t>至</w:t>
      </w:r>
      <w:r>
        <w:rPr>
          <w:rStyle w:val="18"/>
          <w:rFonts w:ascii="宋体" w:hAnsi="宋体" w:eastAsia="宋体" w:cs="宋体"/>
          <w:sz w:val="24"/>
          <w:szCs w:val="24"/>
        </w:rPr>
        <w:t>2024年1月</w:t>
      </w:r>
      <w:r>
        <w:rPr>
          <w:rFonts w:ascii="宋体" w:hAnsi="宋体" w:eastAsia="宋体" w:cs="宋体"/>
          <w:sz w:val="24"/>
          <w:szCs w:val="24"/>
        </w:rPr>
        <w:t>期间，多个类别的新闻报道数量突然激增，尤其是在</w:t>
      </w:r>
      <w:r>
        <w:rPr>
          <w:rStyle w:val="18"/>
          <w:rFonts w:ascii="宋体" w:hAnsi="宋体" w:eastAsia="宋体" w:cs="宋体"/>
          <w:sz w:val="24"/>
          <w:szCs w:val="24"/>
        </w:rPr>
        <w:t>202</w:t>
      </w:r>
      <w:r>
        <w:rPr>
          <w:rStyle w:val="18"/>
          <w:rFonts w:hint="eastAsia" w:ascii="宋体" w:hAnsi="宋体" w:cs="宋体"/>
          <w:sz w:val="24"/>
          <w:szCs w:val="24"/>
          <w:lang w:val="en-US" w:eastAsia="zh-CN"/>
        </w:rPr>
        <w:t>3</w:t>
      </w:r>
      <w:r>
        <w:rPr>
          <w:rStyle w:val="18"/>
          <w:rFonts w:ascii="宋体" w:hAnsi="宋体" w:eastAsia="宋体" w:cs="宋体"/>
          <w:sz w:val="24"/>
          <w:szCs w:val="24"/>
        </w:rPr>
        <w:t>年1</w:t>
      </w:r>
      <w:r>
        <w:rPr>
          <w:rStyle w:val="18"/>
          <w:rFonts w:hint="eastAsia" w:ascii="宋体" w:hAnsi="宋体" w:cs="宋体"/>
          <w:sz w:val="24"/>
          <w:szCs w:val="24"/>
          <w:lang w:val="en-US" w:eastAsia="zh-CN"/>
        </w:rPr>
        <w:t>2</w:t>
      </w:r>
      <w:r>
        <w:rPr>
          <w:rStyle w:val="18"/>
          <w:rFonts w:ascii="宋体" w:hAnsi="宋体" w:eastAsia="宋体" w:cs="宋体"/>
          <w:sz w:val="24"/>
          <w:szCs w:val="24"/>
        </w:rPr>
        <w:t>月</w:t>
      </w:r>
      <w:r>
        <w:rPr>
          <w:rFonts w:ascii="宋体" w:hAnsi="宋体" w:eastAsia="宋体" w:cs="宋体"/>
          <w:sz w:val="24"/>
          <w:szCs w:val="24"/>
        </w:rPr>
        <w:t>达到峰值。这表明在这一时间段可能发生了重大事件，促使各国对华政策在各领域的讨论显著增加，特别是在</w:t>
      </w:r>
      <w:r>
        <w:rPr>
          <w:rStyle w:val="18"/>
          <w:rFonts w:ascii="宋体" w:hAnsi="宋体" w:eastAsia="宋体" w:cs="宋体"/>
          <w:sz w:val="24"/>
          <w:szCs w:val="24"/>
        </w:rPr>
        <w:t>政治</w:t>
      </w:r>
      <w:r>
        <w:rPr>
          <w:rFonts w:ascii="宋体" w:hAnsi="宋体" w:eastAsia="宋体" w:cs="宋体"/>
          <w:sz w:val="24"/>
          <w:szCs w:val="24"/>
        </w:rPr>
        <w:t>、</w:t>
      </w:r>
      <w:r>
        <w:rPr>
          <w:rStyle w:val="18"/>
          <w:rFonts w:ascii="宋体" w:hAnsi="宋体" w:eastAsia="宋体" w:cs="宋体"/>
          <w:sz w:val="24"/>
          <w:szCs w:val="24"/>
        </w:rPr>
        <w:t>经济</w:t>
      </w:r>
      <w:r>
        <w:rPr>
          <w:rFonts w:ascii="宋体" w:hAnsi="宋体" w:eastAsia="宋体" w:cs="宋体"/>
          <w:sz w:val="24"/>
          <w:szCs w:val="24"/>
        </w:rPr>
        <w:t>、</w:t>
      </w:r>
      <w:r>
        <w:rPr>
          <w:rStyle w:val="18"/>
          <w:rFonts w:ascii="宋体" w:hAnsi="宋体" w:eastAsia="宋体" w:cs="宋体"/>
          <w:sz w:val="24"/>
          <w:szCs w:val="24"/>
        </w:rPr>
        <w:t>社会</w:t>
      </w:r>
      <w:r>
        <w:rPr>
          <w:rFonts w:ascii="宋体" w:hAnsi="宋体" w:eastAsia="宋体" w:cs="宋体"/>
          <w:sz w:val="24"/>
          <w:szCs w:val="24"/>
        </w:rPr>
        <w:t>和</w:t>
      </w:r>
      <w:r>
        <w:rPr>
          <w:rStyle w:val="18"/>
          <w:rFonts w:ascii="宋体" w:hAnsi="宋体" w:eastAsia="宋体" w:cs="宋体"/>
          <w:sz w:val="24"/>
          <w:szCs w:val="24"/>
        </w:rPr>
        <w:t>科技</w:t>
      </w:r>
      <w:r>
        <w:rPr>
          <w:rFonts w:ascii="宋体" w:hAnsi="宋体" w:eastAsia="宋体" w:cs="宋体"/>
          <w:sz w:val="24"/>
          <w:szCs w:val="24"/>
        </w:rPr>
        <w:t>领域。随后，</w:t>
      </w:r>
      <w:r>
        <w:rPr>
          <w:rFonts w:hint="eastAsia" w:ascii="宋体" w:hAnsi="宋体" w:cs="宋体"/>
          <w:sz w:val="24"/>
          <w:szCs w:val="24"/>
          <w:lang w:val="en-US" w:eastAsia="zh-CN"/>
        </w:rPr>
        <w:t>在</w:t>
      </w:r>
      <w:r>
        <w:rPr>
          <w:rStyle w:val="18"/>
          <w:rFonts w:ascii="宋体" w:hAnsi="宋体" w:eastAsia="宋体" w:cs="宋体"/>
          <w:sz w:val="24"/>
          <w:szCs w:val="24"/>
        </w:rPr>
        <w:t>2024年</w:t>
      </w:r>
      <w:r>
        <w:rPr>
          <w:rStyle w:val="18"/>
          <w:rFonts w:hint="eastAsia" w:ascii="宋体" w:hAnsi="宋体" w:cs="宋体"/>
          <w:sz w:val="24"/>
          <w:szCs w:val="24"/>
          <w:lang w:val="en-US" w:eastAsia="zh-CN"/>
        </w:rPr>
        <w:t>1</w:t>
      </w:r>
      <w:r>
        <w:rPr>
          <w:rStyle w:val="18"/>
          <w:rFonts w:ascii="宋体" w:hAnsi="宋体" w:eastAsia="宋体" w:cs="宋体"/>
          <w:sz w:val="24"/>
          <w:szCs w:val="24"/>
        </w:rPr>
        <w:t>月</w:t>
      </w:r>
      <w:r>
        <w:rPr>
          <w:rFonts w:ascii="宋体" w:hAnsi="宋体" w:eastAsia="宋体" w:cs="宋体"/>
          <w:sz w:val="24"/>
          <w:szCs w:val="24"/>
        </w:rPr>
        <w:t>，新闻数量大幅减少，直至</w:t>
      </w:r>
      <w:r>
        <w:rPr>
          <w:rFonts w:hint="eastAsia" w:ascii="宋体" w:hAnsi="宋体" w:cs="宋体"/>
          <w:sz w:val="24"/>
          <w:szCs w:val="24"/>
          <w:lang w:val="en-US" w:eastAsia="zh-CN"/>
        </w:rPr>
        <w:t>到</w:t>
      </w:r>
      <w:r>
        <w:rPr>
          <w:rStyle w:val="18"/>
          <w:rFonts w:ascii="宋体" w:hAnsi="宋体" w:eastAsia="宋体" w:cs="宋体"/>
          <w:sz w:val="24"/>
          <w:szCs w:val="24"/>
        </w:rPr>
        <w:t>2024年4月</w:t>
      </w:r>
      <w:r>
        <w:rPr>
          <w:rFonts w:ascii="宋体" w:hAnsi="宋体" w:eastAsia="宋体" w:cs="宋体"/>
          <w:sz w:val="24"/>
          <w:szCs w:val="24"/>
        </w:rPr>
        <w:t>，各类新闻报道数量逐渐趋于平稳</w:t>
      </w:r>
      <w:r>
        <w:rPr>
          <w:rFonts w:hint="eastAsia" w:ascii="宋体" w:hAnsi="宋体" w:cs="宋体"/>
          <w:sz w:val="24"/>
          <w:szCs w:val="24"/>
          <w:lang w:val="en-US" w:eastAsia="zh-CN"/>
        </w:rPr>
        <w:t>增加</w:t>
      </w:r>
      <w:r>
        <w:rPr>
          <w:rFonts w:ascii="宋体" w:hAnsi="宋体" w:eastAsia="宋体" w:cs="宋体"/>
          <w:sz w:val="24"/>
          <w:szCs w:val="24"/>
        </w:rPr>
        <w:t>。这表明在经历了政策讨论的高潮后，相关事件的影响逐渐减弱，各类别的讨论量也相应减少。</w:t>
      </w:r>
      <w:r>
        <w:rPr>
          <w:rFonts w:hint="eastAsia" w:ascii="宋体" w:hAnsi="宋体" w:cs="宋体"/>
          <w:sz w:val="24"/>
          <w:szCs w:val="24"/>
          <w:lang w:val="en-US" w:eastAsia="zh-CN"/>
        </w:rPr>
        <w:t>而到了</w:t>
      </w:r>
      <w:r>
        <w:rPr>
          <w:rStyle w:val="18"/>
          <w:rFonts w:ascii="宋体" w:hAnsi="宋体" w:eastAsia="宋体" w:cs="宋体"/>
          <w:sz w:val="24"/>
          <w:szCs w:val="24"/>
        </w:rPr>
        <w:t>2024年</w:t>
      </w:r>
      <w:r>
        <w:rPr>
          <w:rStyle w:val="18"/>
          <w:rFonts w:hint="eastAsia" w:ascii="宋体" w:hAnsi="宋体" w:cs="宋体"/>
          <w:sz w:val="24"/>
          <w:szCs w:val="24"/>
          <w:lang w:val="en-US" w:eastAsia="zh-CN"/>
        </w:rPr>
        <w:t>9</w:t>
      </w:r>
      <w:r>
        <w:rPr>
          <w:rStyle w:val="18"/>
          <w:rFonts w:ascii="宋体" w:hAnsi="宋体" w:eastAsia="宋体" w:cs="宋体"/>
          <w:sz w:val="24"/>
          <w:szCs w:val="24"/>
        </w:rPr>
        <w:t>月</w:t>
      </w:r>
      <w:r>
        <w:rPr>
          <w:rFonts w:ascii="宋体" w:hAnsi="宋体" w:eastAsia="宋体" w:cs="宋体"/>
          <w:sz w:val="24"/>
          <w:szCs w:val="24"/>
        </w:rPr>
        <w:t>期间，</w:t>
      </w:r>
      <w:r>
        <w:rPr>
          <w:rStyle w:val="18"/>
          <w:rFonts w:ascii="宋体" w:hAnsi="宋体" w:eastAsia="宋体" w:cs="宋体"/>
          <w:sz w:val="24"/>
          <w:szCs w:val="24"/>
        </w:rPr>
        <w:t>政治类</w:t>
      </w:r>
      <w:r>
        <w:rPr>
          <w:rFonts w:ascii="宋体" w:hAnsi="宋体" w:eastAsia="宋体" w:cs="宋体"/>
          <w:sz w:val="24"/>
          <w:szCs w:val="24"/>
        </w:rPr>
        <w:t>新闻再次出现了</w:t>
      </w:r>
      <w:r>
        <w:rPr>
          <w:rFonts w:hint="eastAsia" w:ascii="宋体" w:hAnsi="宋体" w:cs="宋体"/>
          <w:sz w:val="24"/>
          <w:szCs w:val="24"/>
          <w:lang w:val="en-US" w:eastAsia="zh-CN"/>
        </w:rPr>
        <w:t>1</w:t>
      </w:r>
      <w:r>
        <w:rPr>
          <w:rFonts w:ascii="宋体" w:hAnsi="宋体" w:eastAsia="宋体" w:cs="宋体"/>
          <w:sz w:val="24"/>
          <w:szCs w:val="24"/>
        </w:rPr>
        <w:t>次小的波动，</w:t>
      </w:r>
      <w:r>
        <w:rPr>
          <w:rFonts w:hint="eastAsia" w:ascii="宋体" w:hAnsi="宋体" w:cs="宋体"/>
          <w:sz w:val="24"/>
          <w:szCs w:val="24"/>
          <w:lang w:val="en-US" w:eastAsia="zh-CN"/>
        </w:rPr>
        <w:t>达到了</w:t>
      </w:r>
      <w:r>
        <w:rPr>
          <w:rStyle w:val="18"/>
          <w:rFonts w:ascii="宋体" w:hAnsi="宋体" w:eastAsia="宋体" w:cs="宋体"/>
          <w:sz w:val="24"/>
          <w:szCs w:val="24"/>
        </w:rPr>
        <w:t>4039条</w:t>
      </w:r>
      <w:r>
        <w:rPr>
          <w:rFonts w:ascii="宋体" w:hAnsi="宋体" w:eastAsia="宋体" w:cs="宋体"/>
          <w:sz w:val="24"/>
          <w:szCs w:val="24"/>
        </w:rPr>
        <w:t>，这暗示了在这个时间节点上，可能有新的政治事件或国际关系的变化引发了对中国的进一步关注。</w:t>
      </w:r>
    </w:p>
    <w:p w14:paraId="110E8BDC">
      <w:pPr>
        <w:numPr>
          <w:ilvl w:val="0"/>
          <w:numId w:val="0"/>
        </w:numPr>
        <w:spacing w:line="360" w:lineRule="auto"/>
        <w:ind w:leftChars="0" w:firstLine="420" w:firstLineChars="0"/>
        <w:jc w:val="left"/>
        <w:rPr>
          <w:rFonts w:ascii="宋体" w:hAnsi="宋体" w:eastAsia="宋体" w:cs="宋体"/>
          <w:sz w:val="24"/>
          <w:szCs w:val="24"/>
        </w:rPr>
      </w:pPr>
      <w:r>
        <w:rPr>
          <w:rFonts w:ascii="宋体" w:hAnsi="宋体" w:eastAsia="宋体" w:cs="宋体"/>
          <w:sz w:val="24"/>
          <w:szCs w:val="24"/>
        </w:rPr>
        <w:t>从折线图的时间趋势分析可以看出，</w:t>
      </w:r>
      <w:r>
        <w:rPr>
          <w:rStyle w:val="18"/>
          <w:rFonts w:ascii="宋体" w:hAnsi="宋体" w:eastAsia="宋体" w:cs="宋体"/>
          <w:sz w:val="24"/>
          <w:szCs w:val="24"/>
        </w:rPr>
        <w:t>政治和经济</w:t>
      </w:r>
      <w:r>
        <w:rPr>
          <w:rFonts w:ascii="宋体" w:hAnsi="宋体" w:eastAsia="宋体" w:cs="宋体"/>
          <w:sz w:val="24"/>
          <w:szCs w:val="24"/>
        </w:rPr>
        <w:t>仍然是对华政策讨论的主要领域，尤其是在2024年初，全球可能有重大事件促使了讨论的激增。</w:t>
      </w:r>
      <w:r>
        <w:rPr>
          <w:rStyle w:val="18"/>
          <w:rFonts w:ascii="宋体" w:hAnsi="宋体" w:eastAsia="宋体" w:cs="宋体"/>
          <w:sz w:val="24"/>
          <w:szCs w:val="24"/>
        </w:rPr>
        <w:t>科技和社会</w:t>
      </w:r>
      <w:r>
        <w:rPr>
          <w:rFonts w:ascii="宋体" w:hAnsi="宋体" w:eastAsia="宋体" w:cs="宋体"/>
          <w:sz w:val="24"/>
          <w:szCs w:val="24"/>
        </w:rPr>
        <w:t>话题在这一时间段的讨论也显著增加，表明这些领域的政策讨论在全球范围内逐渐升温。</w:t>
      </w:r>
    </w:p>
    <w:p w14:paraId="6D98F69D">
      <w:pPr>
        <w:pStyle w:val="4"/>
        <w:keepNext w:val="0"/>
        <w:keepLines w:val="0"/>
        <w:widowControl/>
        <w:numPr>
          <w:ilvl w:val="0"/>
          <w:numId w:val="0"/>
        </w:numPr>
        <w:suppressLineNumbers w:val="0"/>
        <w:bidi w:val="0"/>
        <w:spacing w:line="360" w:lineRule="auto"/>
        <w:ind w:right="0" w:rightChars="0"/>
        <w:jc w:val="both"/>
        <w:outlineLvl w:val="2"/>
        <w:rPr>
          <w:rFonts w:hint="eastAsia" w:ascii="Times New Roman" w:hAnsi="Times New Roman" w:cs="Times New Roman"/>
          <w:lang w:val="en-US" w:eastAsia="zh"/>
          <w:woUserID w:val="1"/>
        </w:rPr>
      </w:pPr>
      <w:bookmarkStart w:id="52" w:name="_Toc1687971623"/>
      <w:r>
        <w:rPr>
          <w:rFonts w:hint="eastAsia" w:ascii="Times New Roman" w:hAnsi="Times New Roman" w:cs="Times New Roman"/>
          <w:lang w:val="en-US" w:eastAsia="zh"/>
          <w:woUserID w:val="1"/>
        </w:rPr>
        <w:t>3.用户情感倾向分析</w:t>
      </w:r>
      <w:bookmarkEnd w:id="52"/>
    </w:p>
    <w:p w14:paraId="61C7212B">
      <w:pPr>
        <w:numPr>
          <w:ilvl w:val="0"/>
          <w:numId w:val="0"/>
        </w:numPr>
        <w:spacing w:line="360" w:lineRule="auto"/>
        <w:ind w:left="420" w:leftChars="0"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社交媒体数据集的分析中的另一个重要的维度是</w:t>
      </w:r>
      <w:r>
        <w:rPr>
          <w:rFonts w:ascii="宋体" w:hAnsi="宋体" w:eastAsia="宋体" w:cs="宋体"/>
          <w:sz w:val="24"/>
          <w:szCs w:val="24"/>
        </w:rPr>
        <w:t>用户的情感倾向。通过情感分析可以判断用户对某个政策、事件或话题的正面或负面反应</w:t>
      </w:r>
      <w:r>
        <w:rPr>
          <w:rFonts w:hint="eastAsia" w:ascii="宋体" w:hAnsi="宋体" w:cs="宋体"/>
          <w:sz w:val="24"/>
          <w:szCs w:val="24"/>
          <w:lang w:eastAsia="zh-CN"/>
        </w:rPr>
        <w:t>，</w:t>
      </w:r>
      <w:r>
        <w:rPr>
          <w:rFonts w:hint="eastAsia" w:ascii="宋体" w:hAnsi="宋体" w:cs="宋体"/>
          <w:sz w:val="24"/>
          <w:szCs w:val="24"/>
          <w:lang w:val="en-US" w:eastAsia="zh-CN"/>
        </w:rPr>
        <w:t>如图8所示。</w:t>
      </w:r>
    </w:p>
    <w:p w14:paraId="284C7D44">
      <w:pPr>
        <w:numPr>
          <w:ilvl w:val="0"/>
          <w:numId w:val="0"/>
        </w:numPr>
        <w:spacing w:line="360" w:lineRule="auto"/>
        <w:jc w:val="left"/>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270500" cy="3162300"/>
            <wp:effectExtent l="0" t="0" r="2540" b="7620"/>
            <wp:docPr id="2" name="图片 2" descr="微博情感柱状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博情感柱状图"/>
                    <pic:cNvPicPr>
                      <a:picLocks noChangeAspect="1"/>
                    </pic:cNvPicPr>
                  </pic:nvPicPr>
                  <pic:blipFill>
                    <a:blip r:embed="rId13"/>
                    <a:stretch>
                      <a:fillRect/>
                    </a:stretch>
                  </pic:blipFill>
                  <pic:spPr>
                    <a:xfrm>
                      <a:off x="0" y="0"/>
                      <a:ext cx="5270500" cy="3162300"/>
                    </a:xfrm>
                    <a:prstGeom prst="rect">
                      <a:avLst/>
                    </a:prstGeom>
                  </pic:spPr>
                </pic:pic>
              </a:graphicData>
            </a:graphic>
          </wp:inline>
        </w:drawing>
      </w:r>
    </w:p>
    <w:p w14:paraId="5A7C3656">
      <w:pPr>
        <w:pStyle w:val="7"/>
        <w:numPr>
          <w:ilvl w:val="0"/>
          <w:numId w:val="0"/>
        </w:numPr>
        <w:spacing w:line="360" w:lineRule="auto"/>
        <w:jc w:val="center"/>
      </w:pPr>
      <w:r>
        <w:t xml:space="preserve">图 </w:t>
      </w:r>
      <w:r>
        <w:fldChar w:fldCharType="begin"/>
      </w:r>
      <w:r>
        <w:instrText xml:space="preserve"> SEQ 图 \* ARABIC </w:instrText>
      </w:r>
      <w:r>
        <w:fldChar w:fldCharType="separate"/>
      </w:r>
      <w:r>
        <w:t>8</w:t>
      </w:r>
      <w:r>
        <w:fldChar w:fldCharType="end"/>
      </w:r>
    </w:p>
    <w:p w14:paraId="380B4048">
      <w:pPr>
        <w:spacing w:line="360" w:lineRule="auto"/>
        <w:ind w:firstLine="420" w:firstLineChars="0"/>
        <w:rPr>
          <w:rFonts w:hint="eastAsia" w:ascii="宋体" w:hAnsi="宋体" w:cs="宋体"/>
          <w:sz w:val="24"/>
          <w:szCs w:val="24"/>
          <w:lang w:val="en-US" w:eastAsia="zh-CN"/>
        </w:rPr>
      </w:pPr>
      <w:r>
        <w:rPr>
          <w:rFonts w:ascii="宋体" w:hAnsi="宋体" w:eastAsia="宋体" w:cs="宋体"/>
          <w:sz w:val="24"/>
          <w:szCs w:val="24"/>
        </w:rPr>
        <w:t>通过</w:t>
      </w:r>
      <w:r>
        <w:rPr>
          <w:rFonts w:hint="eastAsia" w:ascii="宋体" w:hAnsi="宋体" w:cs="宋体"/>
          <w:sz w:val="24"/>
          <w:szCs w:val="24"/>
          <w:lang w:val="en-US" w:eastAsia="zh-CN"/>
        </w:rPr>
        <w:t>柱状图可以看到</w:t>
      </w:r>
      <w:r>
        <w:rPr>
          <w:rFonts w:ascii="宋体" w:hAnsi="宋体" w:eastAsia="宋体" w:cs="宋体"/>
          <w:sz w:val="24"/>
          <w:szCs w:val="24"/>
        </w:rPr>
        <w:t>，我们对不同类别的微博内容进行了分类，将其划分为</w:t>
      </w:r>
      <w:r>
        <w:rPr>
          <w:rStyle w:val="18"/>
          <w:rFonts w:ascii="宋体" w:hAnsi="宋体" w:eastAsia="宋体" w:cs="宋体"/>
          <w:sz w:val="24"/>
          <w:szCs w:val="24"/>
        </w:rPr>
        <w:t>消极</w:t>
      </w:r>
      <w:r>
        <w:rPr>
          <w:rFonts w:ascii="宋体" w:hAnsi="宋体" w:eastAsia="宋体" w:cs="宋体"/>
          <w:sz w:val="24"/>
          <w:szCs w:val="24"/>
        </w:rPr>
        <w:t>、</w:t>
      </w:r>
      <w:r>
        <w:rPr>
          <w:rStyle w:val="18"/>
          <w:rFonts w:ascii="宋体" w:hAnsi="宋体" w:eastAsia="宋体" w:cs="宋体"/>
          <w:sz w:val="24"/>
          <w:szCs w:val="24"/>
        </w:rPr>
        <w:t>中立</w:t>
      </w:r>
      <w:r>
        <w:rPr>
          <w:rFonts w:ascii="宋体" w:hAnsi="宋体" w:eastAsia="宋体" w:cs="宋体"/>
          <w:sz w:val="24"/>
          <w:szCs w:val="24"/>
        </w:rPr>
        <w:t>和</w:t>
      </w:r>
      <w:r>
        <w:rPr>
          <w:rStyle w:val="18"/>
          <w:rFonts w:ascii="宋体" w:hAnsi="宋体" w:eastAsia="宋体" w:cs="宋体"/>
          <w:sz w:val="24"/>
          <w:szCs w:val="24"/>
        </w:rPr>
        <w:t>积极</w:t>
      </w:r>
      <w:r>
        <w:rPr>
          <w:rFonts w:ascii="宋体" w:hAnsi="宋体" w:eastAsia="宋体" w:cs="宋体"/>
          <w:sz w:val="24"/>
          <w:szCs w:val="24"/>
        </w:rPr>
        <w:t>三类情感倾向。</w:t>
      </w:r>
      <w:r>
        <w:rPr>
          <w:rFonts w:hint="eastAsia" w:ascii="宋体" w:hAnsi="宋体" w:cs="宋体"/>
          <w:sz w:val="24"/>
          <w:szCs w:val="24"/>
          <w:lang w:val="en-US" w:eastAsia="zh-CN"/>
        </w:rPr>
        <w:t>并且我们可以发现，在所有的主要类别（政治、经济、科技、社会等）中，消极情感均占据了最高比例，尤其在</w:t>
      </w:r>
      <w:r>
        <w:rPr>
          <w:rFonts w:hint="eastAsia" w:ascii="宋体" w:hAnsi="宋体" w:cs="宋体"/>
          <w:b/>
          <w:bCs/>
          <w:sz w:val="24"/>
          <w:szCs w:val="24"/>
          <w:lang w:val="en-US" w:eastAsia="zh-CN"/>
        </w:rPr>
        <w:t>政治类</w:t>
      </w:r>
      <w:r>
        <w:rPr>
          <w:rFonts w:hint="eastAsia" w:ascii="宋体" w:hAnsi="宋体" w:cs="宋体"/>
          <w:sz w:val="24"/>
          <w:szCs w:val="24"/>
          <w:lang w:val="en-US" w:eastAsia="zh-CN"/>
        </w:rPr>
        <w:t>新闻中表现尤为明显，共有</w:t>
      </w:r>
      <w:r>
        <w:rPr>
          <w:rFonts w:hint="eastAsia" w:ascii="宋体" w:hAnsi="宋体" w:cs="宋体"/>
          <w:b/>
          <w:bCs/>
          <w:sz w:val="24"/>
          <w:szCs w:val="24"/>
          <w:lang w:val="en-US" w:eastAsia="zh-CN"/>
        </w:rPr>
        <w:t>9461</w:t>
      </w:r>
      <w:r>
        <w:rPr>
          <w:rFonts w:hint="eastAsia" w:ascii="宋体" w:hAnsi="宋体" w:cs="宋体"/>
          <w:sz w:val="24"/>
          <w:szCs w:val="24"/>
          <w:lang w:val="en-US" w:eastAsia="zh-CN"/>
        </w:rPr>
        <w:t>条，远高于中立和积极情感。</w:t>
      </w:r>
      <w:r>
        <w:rPr>
          <w:rFonts w:hint="eastAsia" w:ascii="宋体" w:hAnsi="宋体" w:cs="宋体"/>
          <w:b/>
          <w:bCs/>
          <w:sz w:val="24"/>
          <w:szCs w:val="24"/>
          <w:lang w:val="en-US" w:eastAsia="zh-CN"/>
        </w:rPr>
        <w:t>经济类</w:t>
      </w:r>
      <w:r>
        <w:rPr>
          <w:rFonts w:hint="eastAsia" w:ascii="宋体" w:hAnsi="宋体" w:cs="宋体"/>
          <w:sz w:val="24"/>
          <w:szCs w:val="24"/>
          <w:lang w:val="en-US" w:eastAsia="zh-CN"/>
        </w:rPr>
        <w:t>新闻中，消极情感也是最多的，有</w:t>
      </w:r>
      <w:r>
        <w:rPr>
          <w:rFonts w:hint="eastAsia" w:ascii="宋体" w:hAnsi="宋体" w:cs="宋体"/>
          <w:b/>
          <w:bCs/>
          <w:sz w:val="24"/>
          <w:szCs w:val="24"/>
          <w:lang w:val="en-US" w:eastAsia="zh-CN"/>
        </w:rPr>
        <w:t>4473</w:t>
      </w:r>
      <w:r>
        <w:rPr>
          <w:rFonts w:hint="eastAsia" w:ascii="宋体" w:hAnsi="宋体" w:cs="宋体"/>
          <w:sz w:val="24"/>
          <w:szCs w:val="24"/>
          <w:lang w:val="en-US" w:eastAsia="zh-CN"/>
        </w:rPr>
        <w:t>条，其次是中立和积极情感。</w:t>
      </w:r>
      <w:r>
        <w:rPr>
          <w:rFonts w:hint="eastAsia" w:ascii="宋体" w:hAnsi="宋体" w:cs="宋体"/>
          <w:b/>
          <w:bCs/>
          <w:sz w:val="24"/>
          <w:szCs w:val="24"/>
          <w:lang w:val="en-US" w:eastAsia="zh-CN"/>
        </w:rPr>
        <w:t>社会类</w:t>
      </w:r>
      <w:r>
        <w:rPr>
          <w:rFonts w:hint="eastAsia" w:ascii="宋体" w:hAnsi="宋体" w:cs="宋体"/>
          <w:sz w:val="24"/>
          <w:szCs w:val="24"/>
          <w:lang w:val="en-US" w:eastAsia="zh-CN"/>
        </w:rPr>
        <w:t>和</w:t>
      </w:r>
      <w:r>
        <w:rPr>
          <w:rFonts w:hint="eastAsia" w:ascii="宋体" w:hAnsi="宋体" w:cs="宋体"/>
          <w:b/>
          <w:bCs/>
          <w:sz w:val="24"/>
          <w:szCs w:val="24"/>
          <w:lang w:val="en-US" w:eastAsia="zh-CN"/>
        </w:rPr>
        <w:t>科技类</w:t>
      </w:r>
      <w:r>
        <w:rPr>
          <w:rFonts w:hint="eastAsia" w:ascii="宋体" w:hAnsi="宋体" w:cs="宋体"/>
          <w:sz w:val="24"/>
          <w:szCs w:val="24"/>
          <w:lang w:val="en-US" w:eastAsia="zh-CN"/>
        </w:rPr>
        <w:t>新闻中，消极情感同样是主要情感，分别为</w:t>
      </w:r>
      <w:r>
        <w:rPr>
          <w:rFonts w:hint="eastAsia" w:ascii="宋体" w:hAnsi="宋体" w:cs="宋体"/>
          <w:b/>
          <w:bCs/>
          <w:sz w:val="24"/>
          <w:szCs w:val="24"/>
          <w:lang w:val="en-US" w:eastAsia="zh-CN"/>
        </w:rPr>
        <w:t>3236</w:t>
      </w:r>
      <w:r>
        <w:rPr>
          <w:rFonts w:hint="eastAsia" w:ascii="宋体" w:hAnsi="宋体" w:cs="宋体"/>
          <w:sz w:val="24"/>
          <w:szCs w:val="24"/>
          <w:lang w:val="en-US" w:eastAsia="zh-CN"/>
        </w:rPr>
        <w:t>条和</w:t>
      </w:r>
      <w:r>
        <w:rPr>
          <w:rFonts w:hint="eastAsia" w:ascii="宋体" w:hAnsi="宋体" w:cs="宋体"/>
          <w:b/>
          <w:bCs/>
          <w:sz w:val="24"/>
          <w:szCs w:val="24"/>
          <w:lang w:val="en-US" w:eastAsia="zh-CN"/>
        </w:rPr>
        <w:t>1356</w:t>
      </w:r>
      <w:r>
        <w:rPr>
          <w:rFonts w:hint="eastAsia" w:ascii="宋体" w:hAnsi="宋体" w:cs="宋体"/>
          <w:sz w:val="24"/>
          <w:szCs w:val="24"/>
          <w:lang w:val="en-US" w:eastAsia="zh-CN"/>
        </w:rPr>
        <w:t>条。</w:t>
      </w:r>
    </w:p>
    <w:p w14:paraId="21AAB154">
      <w:pPr>
        <w:numPr>
          <w:ilvl w:val="0"/>
          <w:numId w:val="0"/>
        </w:numPr>
        <w:spacing w:line="360" w:lineRule="auto"/>
        <w:ind w:leftChars="0" w:firstLine="420" w:firstLineChars="0"/>
        <w:jc w:val="left"/>
        <w:rPr>
          <w:rFonts w:ascii="宋体" w:hAnsi="宋体" w:eastAsia="宋体" w:cs="宋体"/>
          <w:sz w:val="24"/>
          <w:szCs w:val="24"/>
        </w:rPr>
      </w:pPr>
      <w:r>
        <w:rPr>
          <w:rFonts w:ascii="宋体" w:hAnsi="宋体" w:eastAsia="宋体" w:cs="宋体"/>
          <w:sz w:val="24"/>
          <w:szCs w:val="24"/>
        </w:rPr>
        <w:t>在</w:t>
      </w:r>
      <w:r>
        <w:rPr>
          <w:rStyle w:val="18"/>
          <w:rFonts w:ascii="宋体" w:hAnsi="宋体" w:eastAsia="宋体" w:cs="宋体"/>
          <w:sz w:val="24"/>
          <w:szCs w:val="24"/>
        </w:rPr>
        <w:t>政治类</w:t>
      </w:r>
      <w:r>
        <w:rPr>
          <w:rFonts w:ascii="宋体" w:hAnsi="宋体" w:eastAsia="宋体" w:cs="宋体"/>
          <w:sz w:val="24"/>
          <w:szCs w:val="24"/>
        </w:rPr>
        <w:t>新闻中，消极情感占比最高可能是由于近年来国际关系中的不确定性增加，各国间的外交摩擦、贸易冲突等事件频繁发生，使得新闻报道更多地反映出这些消极或紧张的态势。这种报道通常会引发负面情感，例如对国际关系恶化的担忧。</w:t>
      </w:r>
      <w:r>
        <w:rPr>
          <w:rFonts w:hint="eastAsia" w:ascii="宋体" w:hAnsi="宋体" w:cs="宋体"/>
          <w:sz w:val="24"/>
          <w:szCs w:val="24"/>
          <w:lang w:val="en-US" w:eastAsia="zh-CN"/>
        </w:rPr>
        <w:t>而</w:t>
      </w:r>
      <w:r>
        <w:rPr>
          <w:rFonts w:ascii="宋体" w:hAnsi="宋体" w:eastAsia="宋体" w:cs="宋体"/>
          <w:sz w:val="24"/>
          <w:szCs w:val="24"/>
        </w:rPr>
        <w:t>在</w:t>
      </w:r>
      <w:r>
        <w:rPr>
          <w:rStyle w:val="18"/>
          <w:rFonts w:ascii="宋体" w:hAnsi="宋体" w:eastAsia="宋体" w:cs="宋体"/>
          <w:sz w:val="24"/>
          <w:szCs w:val="24"/>
        </w:rPr>
        <w:t>经济类</w:t>
      </w:r>
      <w:r>
        <w:rPr>
          <w:rFonts w:ascii="宋体" w:hAnsi="宋体" w:eastAsia="宋体" w:cs="宋体"/>
          <w:sz w:val="24"/>
          <w:szCs w:val="24"/>
        </w:rPr>
        <w:t>新闻中，消极情感占主导地位可能与全球经济形势动荡有关，如通货膨胀、经济衰退、供应链中断等问题，导致各国对华的经济报道往往带有消极的基调。报道中的负面因素，如市场风险、不确定性、贸易制裁等，也容易产生消极情感。</w:t>
      </w:r>
      <w:r>
        <w:rPr>
          <w:rStyle w:val="18"/>
          <w:rFonts w:ascii="宋体" w:hAnsi="宋体" w:eastAsia="宋体" w:cs="宋体"/>
          <w:sz w:val="24"/>
          <w:szCs w:val="24"/>
        </w:rPr>
        <w:t>社会类</w:t>
      </w:r>
      <w:r>
        <w:rPr>
          <w:rFonts w:ascii="宋体" w:hAnsi="宋体" w:eastAsia="宋体" w:cs="宋体"/>
          <w:sz w:val="24"/>
          <w:szCs w:val="24"/>
        </w:rPr>
        <w:t>新闻的消极情感占比高，可能反映了国内外在民生、社会矛盾、人权等问题上的报道倾向。例如，社会新闻常涉及到社会不公、贫富差距、公共安全等负面议题，这些内容往往以批评和负面描述为主，进而导致消极情感的积累。在</w:t>
      </w:r>
      <w:r>
        <w:rPr>
          <w:rStyle w:val="18"/>
          <w:rFonts w:ascii="宋体" w:hAnsi="宋体" w:eastAsia="宋体" w:cs="宋体"/>
          <w:sz w:val="24"/>
          <w:szCs w:val="24"/>
        </w:rPr>
        <w:t>科技类</w:t>
      </w:r>
      <w:r>
        <w:rPr>
          <w:rFonts w:ascii="宋体" w:hAnsi="宋体" w:eastAsia="宋体" w:cs="宋体"/>
          <w:sz w:val="24"/>
          <w:szCs w:val="24"/>
        </w:rPr>
        <w:t>新闻中，消极情感的占比也较高，可能与科技竞争的激烈程度有关。近年来，全球科技领域的竞争加剧，涉及技术封锁、知识产权纠纷等议题，因此报道中带有紧张、冲突的基调，使得消极情感较为突出。</w:t>
      </w:r>
    </w:p>
    <w:p w14:paraId="6B51D791">
      <w:pPr>
        <w:numPr>
          <w:ilvl w:val="0"/>
          <w:numId w:val="0"/>
        </w:numPr>
        <w:spacing w:line="360" w:lineRule="auto"/>
        <w:ind w:leftChars="0" w:firstLine="420" w:firstLineChars="0"/>
        <w:jc w:val="left"/>
        <w:rPr>
          <w:rFonts w:hint="default" w:ascii="宋体" w:hAnsi="宋体" w:eastAsia="宋体" w:cs="宋体"/>
          <w:sz w:val="24"/>
          <w:szCs w:val="24"/>
          <w:lang w:val="en-US" w:eastAsia="zh-CN"/>
        </w:rPr>
      </w:pPr>
      <w:r>
        <w:rPr>
          <w:rFonts w:hint="eastAsia" w:ascii="宋体" w:hAnsi="宋体" w:cs="宋体"/>
          <w:sz w:val="24"/>
          <w:szCs w:val="24"/>
          <w:lang w:val="en-US" w:eastAsia="zh-CN"/>
        </w:rPr>
        <w:t>值得注意的是，</w:t>
      </w:r>
      <w:r>
        <w:rPr>
          <w:rFonts w:ascii="宋体" w:hAnsi="宋体" w:eastAsia="宋体" w:cs="宋体"/>
          <w:sz w:val="24"/>
          <w:szCs w:val="24"/>
        </w:rPr>
        <w:t>新闻的报道倾向也可能是导致消极情感占比高的原因之一。</w:t>
      </w:r>
      <w:r>
        <w:rPr>
          <w:rFonts w:hint="eastAsia" w:ascii="宋体" w:hAnsi="宋体" w:cs="宋体"/>
          <w:sz w:val="24"/>
          <w:szCs w:val="24"/>
          <w:lang w:val="en-US" w:eastAsia="zh-CN"/>
        </w:rPr>
        <w:t>微博自</w:t>
      </w:r>
      <w:r>
        <w:rPr>
          <w:rFonts w:ascii="宋体" w:hAnsi="宋体" w:eastAsia="宋体" w:cs="宋体"/>
          <w:sz w:val="24"/>
          <w:szCs w:val="24"/>
        </w:rPr>
        <w:t>媒体通常对负面事件有更高的关注度，因为消极新闻更容易吸引读者的注意力，从而导致政治、经济、社会等类别中的负面情感显著增多。这种倾向不仅影响了情感的占比，也会放大消极情绪在社会中的传播。</w:t>
      </w:r>
      <w:r>
        <w:rPr>
          <w:rFonts w:hint="eastAsia" w:ascii="宋体" w:hAnsi="宋体" w:cs="宋体"/>
          <w:sz w:val="24"/>
          <w:szCs w:val="24"/>
          <w:lang w:val="en-US" w:eastAsia="zh-CN"/>
        </w:rPr>
        <w:t>且</w:t>
      </w:r>
      <w:r>
        <w:rPr>
          <w:rFonts w:ascii="宋体" w:hAnsi="宋体" w:eastAsia="宋体" w:cs="宋体"/>
          <w:sz w:val="24"/>
          <w:szCs w:val="24"/>
        </w:rPr>
        <w:t>尽管消极情感占据主导，但部分类别中</w:t>
      </w:r>
      <w:r>
        <w:rPr>
          <w:rStyle w:val="18"/>
          <w:rFonts w:ascii="宋体" w:hAnsi="宋体" w:eastAsia="宋体" w:cs="宋体"/>
          <w:sz w:val="24"/>
          <w:szCs w:val="24"/>
        </w:rPr>
        <w:t>中立和积极情感</w:t>
      </w:r>
      <w:r>
        <w:rPr>
          <w:rFonts w:ascii="宋体" w:hAnsi="宋体" w:eastAsia="宋体" w:cs="宋体"/>
          <w:sz w:val="24"/>
          <w:szCs w:val="24"/>
        </w:rPr>
        <w:t>的比例也不可忽视。例如，</w:t>
      </w:r>
      <w:r>
        <w:rPr>
          <w:rStyle w:val="18"/>
          <w:rFonts w:ascii="宋体" w:hAnsi="宋体" w:eastAsia="宋体" w:cs="宋体"/>
          <w:sz w:val="24"/>
          <w:szCs w:val="24"/>
        </w:rPr>
        <w:t>经济类</w:t>
      </w:r>
      <w:r>
        <w:rPr>
          <w:rFonts w:ascii="宋体" w:hAnsi="宋体" w:eastAsia="宋体" w:cs="宋体"/>
          <w:sz w:val="24"/>
          <w:szCs w:val="24"/>
        </w:rPr>
        <w:t>和</w:t>
      </w:r>
      <w:r>
        <w:rPr>
          <w:rStyle w:val="18"/>
          <w:rFonts w:ascii="宋体" w:hAnsi="宋体" w:eastAsia="宋体" w:cs="宋体"/>
          <w:sz w:val="24"/>
          <w:szCs w:val="24"/>
        </w:rPr>
        <w:t>科技类</w:t>
      </w:r>
      <w:r>
        <w:rPr>
          <w:rFonts w:ascii="宋体" w:hAnsi="宋体" w:eastAsia="宋体" w:cs="宋体"/>
          <w:sz w:val="24"/>
          <w:szCs w:val="24"/>
        </w:rPr>
        <w:t>新闻中，中立情感的报道也较多，这反映了媒体在一定程度上对客观事件的报道，尤其是技术进步、经济合作等正面议题。</w:t>
      </w:r>
      <w:r>
        <w:rPr>
          <w:rFonts w:hint="eastAsia" w:ascii="宋体" w:hAnsi="宋体" w:cs="宋体"/>
          <w:sz w:val="24"/>
          <w:szCs w:val="24"/>
          <w:lang w:val="en-US" w:eastAsia="zh-CN"/>
        </w:rPr>
        <w:t>最后是</w:t>
      </w:r>
      <w:r>
        <w:rPr>
          <w:rFonts w:ascii="宋体" w:hAnsi="宋体" w:eastAsia="宋体" w:cs="宋体"/>
          <w:sz w:val="24"/>
          <w:szCs w:val="24"/>
        </w:rPr>
        <w:t>在</w:t>
      </w:r>
      <w:r>
        <w:rPr>
          <w:rStyle w:val="18"/>
          <w:rFonts w:ascii="宋体" w:hAnsi="宋体" w:eastAsia="宋体" w:cs="宋体"/>
          <w:sz w:val="24"/>
          <w:szCs w:val="24"/>
        </w:rPr>
        <w:t>娱乐</w:t>
      </w:r>
      <w:r>
        <w:rPr>
          <w:rFonts w:ascii="宋体" w:hAnsi="宋体" w:eastAsia="宋体" w:cs="宋体"/>
          <w:sz w:val="24"/>
          <w:szCs w:val="24"/>
        </w:rPr>
        <w:t>和</w:t>
      </w:r>
      <w:r>
        <w:rPr>
          <w:rStyle w:val="18"/>
          <w:rFonts w:ascii="宋体" w:hAnsi="宋体" w:eastAsia="宋体" w:cs="宋体"/>
          <w:sz w:val="24"/>
          <w:szCs w:val="24"/>
        </w:rPr>
        <w:t>体育</w:t>
      </w:r>
      <w:r>
        <w:rPr>
          <w:rFonts w:ascii="宋体" w:hAnsi="宋体" w:eastAsia="宋体" w:cs="宋体"/>
          <w:sz w:val="24"/>
          <w:szCs w:val="24"/>
        </w:rPr>
        <w:t>类新闻中，</w:t>
      </w:r>
      <w:r>
        <w:rPr>
          <w:rStyle w:val="18"/>
          <w:rFonts w:ascii="宋体" w:hAnsi="宋体" w:eastAsia="宋体" w:cs="宋体"/>
          <w:sz w:val="24"/>
          <w:szCs w:val="24"/>
        </w:rPr>
        <w:t>积极情感</w:t>
      </w:r>
      <w:r>
        <w:rPr>
          <w:rFonts w:ascii="宋体" w:hAnsi="宋体" w:eastAsia="宋体" w:cs="宋体"/>
          <w:sz w:val="24"/>
          <w:szCs w:val="24"/>
        </w:rPr>
        <w:t>的比例相对较高，这可能是因为这两个类别的内容更偏向于休闲和正能量，如体育赛事的胜利、娱乐活动的成功等，较少涉及严重的冲突或负面话题。</w:t>
      </w:r>
    </w:p>
    <w:p w14:paraId="1EC4D231">
      <w:pPr>
        <w:pStyle w:val="4"/>
        <w:keepNext w:val="0"/>
        <w:keepLines w:val="0"/>
        <w:widowControl/>
        <w:numPr>
          <w:ilvl w:val="0"/>
          <w:numId w:val="0"/>
        </w:numPr>
        <w:suppressLineNumbers w:val="0"/>
        <w:bidi w:val="0"/>
        <w:spacing w:line="360" w:lineRule="auto"/>
        <w:ind w:right="0" w:rightChars="0"/>
        <w:jc w:val="both"/>
        <w:outlineLvl w:val="2"/>
        <w:rPr>
          <w:rFonts w:hint="eastAsia" w:ascii="Times New Roman" w:hAnsi="Times New Roman" w:cs="Times New Roman"/>
          <w:lang w:val="en-US" w:eastAsia="zh"/>
          <w:woUserID w:val="1"/>
        </w:rPr>
      </w:pPr>
      <w:bookmarkStart w:id="53" w:name="_Toc460228977"/>
      <w:r>
        <w:rPr>
          <w:rFonts w:hint="eastAsia" w:ascii="Times New Roman" w:hAnsi="Times New Roman" w:cs="Times New Roman"/>
          <w:lang w:val="en-US" w:eastAsia="zh"/>
          <w:woUserID w:val="1"/>
        </w:rPr>
        <w:t>4.基于社交媒体微博内容的词频分析</w:t>
      </w:r>
      <w:bookmarkEnd w:id="53"/>
    </w:p>
    <w:p w14:paraId="51F8F682">
      <w:pPr>
        <w:numPr>
          <w:ilvl w:val="0"/>
          <w:numId w:val="0"/>
        </w:numPr>
        <w:spacing w:line="360" w:lineRule="auto"/>
        <w:ind w:leftChars="0" w:firstLine="420" w:firstLineChars="0"/>
        <w:jc w:val="left"/>
        <w:rPr>
          <w:rFonts w:hint="default" w:ascii="宋体" w:hAnsi="宋体" w:cs="宋体"/>
          <w:sz w:val="24"/>
          <w:szCs w:val="24"/>
          <w:lang w:val="en-US" w:eastAsia="zh-CN"/>
        </w:rPr>
      </w:pPr>
      <w:r>
        <w:rPr>
          <w:rFonts w:hint="eastAsia" w:ascii="宋体" w:hAnsi="宋体" w:cs="宋体"/>
          <w:sz w:val="24"/>
          <w:szCs w:val="24"/>
          <w:lang w:val="en-US" w:eastAsia="zh-CN"/>
        </w:rPr>
        <w:t>最后，与新闻数据集的处理方式相同，我们做了社交媒体微博的正文词云图来更直观的展示微博用户在2023-2024年间讨论最多的问题，如图9所示。</w:t>
      </w:r>
    </w:p>
    <w:p w14:paraId="6A34D356">
      <w:pPr>
        <w:numPr>
          <w:ilvl w:val="0"/>
          <w:numId w:val="0"/>
        </w:numPr>
        <w:spacing w:line="360" w:lineRule="auto"/>
        <w:ind w:leftChars="0"/>
        <w:jc w:val="left"/>
        <w:rPr>
          <w:rFonts w:hint="default" w:ascii="宋体" w:hAnsi="宋体" w:cs="宋体"/>
          <w:sz w:val="24"/>
          <w:szCs w:val="24"/>
          <w:lang w:val="en-US" w:eastAsia="zh-CN"/>
        </w:rPr>
      </w:pPr>
      <w:r>
        <w:rPr>
          <w:rFonts w:hint="default" w:ascii="宋体" w:hAnsi="宋体" w:cs="宋体"/>
          <w:sz w:val="24"/>
          <w:szCs w:val="24"/>
          <w:lang w:val="en-US" w:eastAsia="zh-CN"/>
          <w:woUserID w:val="3"/>
        </w:rPr>
        <w:drawing>
          <wp:inline distT="0" distB="0" distL="114300" distR="114300">
            <wp:extent cx="5068570" cy="3953510"/>
            <wp:effectExtent l="0" t="0" r="17780" b="8890"/>
            <wp:docPr id="15" name="图片 15" descr="/data/weboffice/tmp/webword_1919617127/upload_post_object_v2_2114754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data/weboffice/tmp/webword_1919617127/upload_post_object_v2_2114754297"/>
                    <pic:cNvPicPr>
                      <a:picLocks noChangeAspect="1"/>
                    </pic:cNvPicPr>
                  </pic:nvPicPr>
                  <pic:blipFill>
                    <a:blip r:embed="rId14"/>
                    <a:srcRect l="25206" t="38732" r="21361" b="5696"/>
                    <a:stretch>
                      <a:fillRect/>
                    </a:stretch>
                  </pic:blipFill>
                  <pic:spPr>
                    <a:xfrm>
                      <a:off x="0" y="0"/>
                      <a:ext cx="5068570" cy="3953510"/>
                    </a:xfrm>
                    <a:prstGeom prst="rect">
                      <a:avLst/>
                    </a:prstGeom>
                  </pic:spPr>
                </pic:pic>
              </a:graphicData>
            </a:graphic>
          </wp:inline>
        </w:drawing>
      </w:r>
    </w:p>
    <w:p w14:paraId="6010B612">
      <w:pPr>
        <w:pStyle w:val="7"/>
        <w:numPr>
          <w:ilvl w:val="0"/>
          <w:numId w:val="0"/>
        </w:numPr>
        <w:spacing w:line="360" w:lineRule="auto"/>
        <w:ind w:leftChars="0"/>
        <w:jc w:val="center"/>
      </w:pPr>
      <w:r>
        <w:t xml:space="preserve">图 </w:t>
      </w:r>
      <w:r>
        <w:fldChar w:fldCharType="begin"/>
      </w:r>
      <w:r>
        <w:instrText xml:space="preserve"> SEQ 图 \* ARABIC </w:instrText>
      </w:r>
      <w:r>
        <w:fldChar w:fldCharType="separate"/>
      </w:r>
      <w:r>
        <w:t>9</w:t>
      </w:r>
      <w:r>
        <w:fldChar w:fldCharType="end"/>
      </w:r>
    </w:p>
    <w:p w14:paraId="4340822A">
      <w:pPr>
        <w:spacing w:line="360" w:lineRule="auto"/>
        <w:ind w:firstLine="420" w:firstLineChars="0"/>
        <w:rPr>
          <w:rFonts w:ascii="宋体" w:hAnsi="宋体" w:eastAsia="宋体" w:cs="宋体"/>
          <w:sz w:val="24"/>
          <w:szCs w:val="24"/>
        </w:rPr>
      </w:pPr>
      <w:r>
        <w:rPr>
          <w:rFonts w:ascii="宋体" w:hAnsi="宋体" w:eastAsia="宋体" w:cs="宋体"/>
          <w:sz w:val="24"/>
          <w:szCs w:val="24"/>
        </w:rPr>
        <w:t>通过词云图的高频关键词分析，我们可以清晰地看到，2023-2024年间微博用户对对华政策的讨论重点集中在几个主要话题上。这些关键词不仅揭示了微博用户的关注焦点，还展示了他们对某些重大国际事件的反应。</w:t>
      </w:r>
    </w:p>
    <w:p w14:paraId="6E8B0E5B">
      <w:pPr>
        <w:spacing w:line="360" w:lineRule="auto"/>
        <w:ind w:firstLine="420" w:firstLineChars="0"/>
        <w:rPr>
          <w:rFonts w:ascii="宋体" w:hAnsi="宋体" w:eastAsia="宋体" w:cs="宋体"/>
          <w:sz w:val="24"/>
          <w:szCs w:val="24"/>
        </w:rPr>
      </w:pPr>
      <w:r>
        <w:rPr>
          <w:rFonts w:ascii="宋体" w:hAnsi="宋体" w:eastAsia="宋体" w:cs="宋体"/>
          <w:b/>
          <w:bCs/>
          <w:sz w:val="24"/>
          <w:szCs w:val="24"/>
        </w:rPr>
        <w:t>“</w:t>
      </w:r>
      <w:r>
        <w:rPr>
          <w:rFonts w:hint="eastAsia" w:ascii="宋体" w:hAnsi="宋体" w:cs="宋体"/>
          <w:b/>
          <w:bCs/>
          <w:sz w:val="24"/>
          <w:szCs w:val="24"/>
          <w:lang w:eastAsia="zh"/>
          <w:woUserID w:val="3"/>
        </w:rPr>
        <w:t>特朗普</w:t>
      </w:r>
      <w:r>
        <w:rPr>
          <w:rFonts w:ascii="宋体" w:hAnsi="宋体" w:eastAsia="宋体" w:cs="宋体"/>
          <w:b/>
          <w:bCs/>
          <w:sz w:val="24"/>
          <w:szCs w:val="24"/>
        </w:rPr>
        <w:t>”</w:t>
      </w:r>
      <w:r>
        <w:rPr>
          <w:rFonts w:hint="eastAsia" w:ascii="宋体" w:hAnsi="宋体" w:cs="宋体"/>
          <w:b/>
          <w:bCs/>
          <w:sz w:val="24"/>
          <w:szCs w:val="24"/>
          <w:lang w:eastAsia="zh"/>
          <w:woUserID w:val="3"/>
        </w:rPr>
        <w:t>、</w:t>
      </w:r>
      <w:r>
        <w:rPr>
          <w:rFonts w:ascii="宋体" w:hAnsi="宋体" w:eastAsia="宋体" w:cs="宋体"/>
          <w:b/>
          <w:bCs/>
          <w:sz w:val="24"/>
          <w:szCs w:val="24"/>
          <w:woUserID w:val="3"/>
        </w:rPr>
        <w:t>“</w:t>
      </w:r>
      <w:r>
        <w:rPr>
          <w:rFonts w:hint="eastAsia" w:ascii="宋体" w:hAnsi="宋体" w:eastAsia="宋体" w:cs="宋体"/>
          <w:b/>
          <w:bCs/>
          <w:sz w:val="24"/>
          <w:szCs w:val="24"/>
          <w:lang w:eastAsia="zh"/>
          <w:woUserID w:val="3"/>
        </w:rPr>
        <w:t>美联储</w:t>
      </w:r>
      <w:r>
        <w:rPr>
          <w:rFonts w:ascii="宋体" w:hAnsi="宋体" w:eastAsia="宋体" w:cs="宋体"/>
          <w:b/>
          <w:bCs/>
          <w:sz w:val="24"/>
          <w:szCs w:val="24"/>
          <w:woUserID w:val="3"/>
        </w:rPr>
        <w:t>”</w:t>
      </w:r>
      <w:r>
        <w:rPr>
          <w:rFonts w:hint="eastAsia" w:ascii="宋体" w:hAnsi="宋体" w:eastAsia="宋体" w:cs="宋体"/>
          <w:b/>
          <w:bCs/>
          <w:sz w:val="24"/>
          <w:szCs w:val="24"/>
          <w:lang w:eastAsia="zh"/>
          <w:woUserID w:val="3"/>
        </w:rPr>
        <w:t>、</w:t>
      </w:r>
      <w:r>
        <w:rPr>
          <w:rFonts w:ascii="宋体" w:hAnsi="宋体" w:eastAsia="宋体" w:cs="宋体"/>
          <w:b/>
          <w:bCs/>
          <w:sz w:val="24"/>
          <w:szCs w:val="24"/>
          <w:woUserID w:val="3"/>
        </w:rPr>
        <w:t>“</w:t>
      </w:r>
      <w:r>
        <w:rPr>
          <w:rFonts w:hint="eastAsia" w:ascii="宋体" w:hAnsi="宋体" w:eastAsia="宋体" w:cs="宋体"/>
          <w:b/>
          <w:bCs/>
          <w:sz w:val="24"/>
          <w:szCs w:val="24"/>
          <w:lang w:eastAsia="zh"/>
          <w:woUserID w:val="3"/>
        </w:rPr>
        <w:t>沙利文</w:t>
      </w:r>
      <w:r>
        <w:rPr>
          <w:rFonts w:ascii="宋体" w:hAnsi="宋体" w:eastAsia="宋体" w:cs="宋体"/>
          <w:b/>
          <w:bCs/>
          <w:sz w:val="24"/>
          <w:szCs w:val="24"/>
          <w:woUserID w:val="3"/>
        </w:rPr>
        <w:t>”</w:t>
      </w:r>
      <w:r>
        <w:rPr>
          <w:rFonts w:ascii="宋体" w:hAnsi="宋体" w:eastAsia="宋体" w:cs="宋体"/>
          <w:sz w:val="24"/>
          <w:szCs w:val="24"/>
        </w:rPr>
        <w:t>是词云中最为显著的关键词，表明在2023-2024年间，中美两国之间的外交、贸易和战略互动成为微博用户最为关注的话题。无论是关于贸易战、科技封锁，还是地缘政治的动态，中美关系的变化始终处于舆论的核心。这也反映出微博用户对中美关系在国际舞台上对中国未来发展的影响的高度关注。</w:t>
      </w:r>
    </w:p>
    <w:p w14:paraId="47452842">
      <w:pPr>
        <w:spacing w:line="360" w:lineRule="auto"/>
        <w:ind w:firstLine="420" w:firstLineChars="0"/>
        <w:rPr>
          <w:rFonts w:hint="eastAsia" w:ascii="宋体" w:hAnsi="宋体" w:eastAsia="宋体" w:cs="宋体"/>
          <w:sz w:val="24"/>
          <w:szCs w:val="24"/>
          <w:lang w:eastAsia="zh"/>
          <w:woUserID w:val="3"/>
        </w:rPr>
      </w:pPr>
      <w:r>
        <w:rPr>
          <w:rFonts w:hint="eastAsia" w:ascii="宋体" w:hAnsi="宋体" w:eastAsia="宋体" w:cs="宋体"/>
          <w:b/>
          <w:bCs/>
          <w:sz w:val="24"/>
          <w:szCs w:val="24"/>
          <w:lang w:eastAsia="zh"/>
          <w:woUserID w:val="3"/>
        </w:rPr>
        <w:t>“</w:t>
      </w:r>
      <w:r>
        <w:rPr>
          <w:rFonts w:ascii="宋体" w:hAnsi="宋体" w:eastAsia="宋体" w:cs="宋体"/>
          <w:b/>
          <w:bCs/>
          <w:sz w:val="24"/>
          <w:szCs w:val="24"/>
          <w:woUserID w:val="3"/>
        </w:rPr>
        <w:t>俄罗斯</w:t>
      </w:r>
      <w:r>
        <w:rPr>
          <w:rFonts w:hint="eastAsia" w:ascii="宋体" w:hAnsi="宋体" w:eastAsia="宋体" w:cs="宋体"/>
          <w:b/>
          <w:bCs/>
          <w:sz w:val="24"/>
          <w:szCs w:val="24"/>
          <w:lang w:eastAsia="zh"/>
          <w:woUserID w:val="3"/>
        </w:rPr>
        <w:t>”</w:t>
      </w:r>
      <w:r>
        <w:rPr>
          <w:rFonts w:ascii="宋体" w:hAnsi="宋体" w:eastAsia="宋体" w:cs="宋体"/>
          <w:sz w:val="24"/>
          <w:szCs w:val="24"/>
          <w:woUserID w:val="3"/>
        </w:rPr>
        <w:t>、</w:t>
      </w:r>
      <w:r>
        <w:rPr>
          <w:rFonts w:hint="eastAsia" w:ascii="宋体" w:hAnsi="宋体" w:eastAsia="宋体" w:cs="宋体"/>
          <w:b/>
          <w:bCs/>
          <w:sz w:val="24"/>
          <w:szCs w:val="24"/>
          <w:lang w:eastAsia="zh"/>
          <w:woUserID w:val="3"/>
        </w:rPr>
        <w:t>“</w:t>
      </w:r>
      <w:r>
        <w:rPr>
          <w:rFonts w:ascii="宋体" w:hAnsi="宋体" w:eastAsia="宋体" w:cs="宋体"/>
          <w:b/>
          <w:bCs/>
          <w:sz w:val="24"/>
          <w:szCs w:val="24"/>
          <w:woUserID w:val="3"/>
        </w:rPr>
        <w:t>乌克兰</w:t>
      </w:r>
      <w:r>
        <w:rPr>
          <w:rFonts w:hint="eastAsia" w:ascii="宋体" w:hAnsi="宋体" w:eastAsia="宋体" w:cs="宋体"/>
          <w:b/>
          <w:bCs/>
          <w:sz w:val="24"/>
          <w:szCs w:val="24"/>
          <w:lang w:eastAsia="zh"/>
          <w:woUserID w:val="3"/>
        </w:rPr>
        <w:t>”</w:t>
      </w:r>
      <w:r>
        <w:rPr>
          <w:rFonts w:ascii="宋体" w:hAnsi="宋体" w:eastAsia="宋体" w:cs="宋体"/>
          <w:sz w:val="24"/>
          <w:szCs w:val="24"/>
          <w:woUserID w:val="3"/>
        </w:rPr>
        <w:t>和</w:t>
      </w:r>
      <w:r>
        <w:rPr>
          <w:rFonts w:hint="eastAsia" w:ascii="宋体" w:hAnsi="宋体" w:eastAsia="宋体" w:cs="宋体"/>
          <w:b/>
          <w:bCs/>
          <w:sz w:val="24"/>
          <w:szCs w:val="24"/>
          <w:lang w:eastAsia="zh"/>
          <w:woUserID w:val="3"/>
        </w:rPr>
        <w:t>“</w:t>
      </w:r>
      <w:r>
        <w:rPr>
          <w:rFonts w:ascii="宋体" w:hAnsi="宋体" w:eastAsia="宋体" w:cs="宋体"/>
          <w:b/>
          <w:bCs/>
          <w:sz w:val="24"/>
          <w:szCs w:val="24"/>
          <w:woUserID w:val="3"/>
        </w:rPr>
        <w:t>以色列</w:t>
      </w:r>
      <w:r>
        <w:rPr>
          <w:rFonts w:hint="eastAsia" w:ascii="宋体" w:hAnsi="宋体" w:eastAsia="宋体" w:cs="宋体"/>
          <w:b/>
          <w:bCs/>
          <w:sz w:val="24"/>
          <w:szCs w:val="24"/>
          <w:lang w:eastAsia="zh"/>
          <w:woUserID w:val="3"/>
        </w:rPr>
        <w:t>”</w:t>
      </w:r>
      <w:r>
        <w:rPr>
          <w:rFonts w:ascii="宋体" w:hAnsi="宋体" w:eastAsia="宋体" w:cs="宋体"/>
          <w:sz w:val="24"/>
          <w:szCs w:val="24"/>
          <w:woUserID w:val="3"/>
        </w:rPr>
        <w:t>的醒目出现表明微博用户在2023-2024年间对这些国家的高度关注反映了国际局势对中国政策和外交的影响</w:t>
      </w:r>
      <w:r>
        <w:rPr>
          <w:rFonts w:hint="eastAsia" w:ascii="宋体" w:hAnsi="宋体" w:eastAsia="宋体" w:cs="宋体"/>
          <w:sz w:val="24"/>
          <w:szCs w:val="24"/>
          <w:lang w:eastAsia="zh"/>
          <w:woUserID w:val="3"/>
        </w:rPr>
        <w:t>。其中</w:t>
      </w:r>
      <w:r>
        <w:rPr>
          <w:rStyle w:val="18"/>
          <w:rFonts w:ascii="宋体" w:hAnsi="宋体" w:eastAsia="宋体" w:cs="宋体"/>
          <w:sz w:val="24"/>
          <w:szCs w:val="24"/>
          <w:woUserID w:val="3"/>
        </w:rPr>
        <w:t>俄罗斯</w:t>
      </w:r>
      <w:r>
        <w:rPr>
          <w:rFonts w:ascii="宋体" w:hAnsi="宋体" w:eastAsia="宋体" w:cs="宋体"/>
          <w:sz w:val="24"/>
          <w:szCs w:val="24"/>
          <w:woUserID w:val="3"/>
        </w:rPr>
        <w:t>是中俄关系、俄乌冲突及能源合作等议题的焦点</w:t>
      </w:r>
      <w:r>
        <w:rPr>
          <w:rFonts w:hint="eastAsia" w:ascii="宋体" w:hAnsi="宋体" w:eastAsia="宋体" w:cs="宋体"/>
          <w:sz w:val="24"/>
          <w:szCs w:val="24"/>
          <w:lang w:eastAsia="zh"/>
          <w:woUserID w:val="3"/>
        </w:rPr>
        <w:t>，</w:t>
      </w:r>
      <w:r>
        <w:rPr>
          <w:rStyle w:val="18"/>
          <w:rFonts w:ascii="宋体" w:hAnsi="宋体" w:eastAsia="宋体" w:cs="宋体"/>
          <w:sz w:val="24"/>
          <w:szCs w:val="24"/>
          <w:woUserID w:val="3"/>
        </w:rPr>
        <w:t>乌克兰</w:t>
      </w:r>
      <w:r>
        <w:rPr>
          <w:rFonts w:ascii="宋体" w:hAnsi="宋体" w:eastAsia="宋体" w:cs="宋体"/>
          <w:sz w:val="24"/>
          <w:szCs w:val="24"/>
          <w:woUserID w:val="3"/>
        </w:rPr>
        <w:t>则因俄乌战争和中国的外交立场引发广泛讨论</w:t>
      </w:r>
      <w:r>
        <w:rPr>
          <w:rFonts w:hint="eastAsia" w:ascii="宋体" w:hAnsi="宋体" w:eastAsia="宋体" w:cs="宋体"/>
          <w:sz w:val="24"/>
          <w:szCs w:val="24"/>
          <w:lang w:eastAsia="zh"/>
          <w:woUserID w:val="3"/>
        </w:rPr>
        <w:t>，</w:t>
      </w:r>
      <w:r>
        <w:rPr>
          <w:rStyle w:val="18"/>
          <w:rFonts w:ascii="宋体" w:hAnsi="宋体" w:eastAsia="宋体" w:cs="宋体"/>
          <w:sz w:val="24"/>
          <w:szCs w:val="24"/>
          <w:woUserID w:val="3"/>
        </w:rPr>
        <w:t>以色列</w:t>
      </w:r>
      <w:r>
        <w:rPr>
          <w:rFonts w:ascii="宋体" w:hAnsi="宋体" w:eastAsia="宋体" w:cs="宋体"/>
          <w:sz w:val="24"/>
          <w:szCs w:val="24"/>
          <w:woUserID w:val="3"/>
        </w:rPr>
        <w:t>则涉及中以合作、中东局势与中国外交的复杂平衡</w:t>
      </w:r>
      <w:r>
        <w:rPr>
          <w:rFonts w:hint="eastAsia" w:ascii="宋体" w:hAnsi="宋体" w:eastAsia="宋体" w:cs="宋体"/>
          <w:sz w:val="24"/>
          <w:szCs w:val="24"/>
          <w:lang w:eastAsia="zh"/>
          <w:woUserID w:val="3"/>
        </w:rPr>
        <w:t>。</w:t>
      </w:r>
      <w:r>
        <w:rPr>
          <w:rFonts w:ascii="宋体" w:hAnsi="宋体" w:eastAsia="宋体" w:cs="宋体"/>
          <w:sz w:val="24"/>
          <w:szCs w:val="24"/>
          <w:woUserID w:val="3"/>
        </w:rPr>
        <w:t>从这些国家的讨论中可以看出，微博用户不仅关注对华政策本身，还通过这些国家的讨论反映了中国在全球事务中的外交立场和经济利益。这些国家的出现说明了微博用户对国际局势对中国影响的敏感性，也表明了中国在全球舞台上扮演的复杂角色。</w:t>
      </w:r>
    </w:p>
    <w:p w14:paraId="39B20DB3">
      <w:pPr>
        <w:spacing w:line="360" w:lineRule="auto"/>
        <w:ind w:firstLine="420" w:firstLineChars="0"/>
        <w:rPr>
          <w:rFonts w:ascii="宋体" w:hAnsi="宋体" w:eastAsia="宋体" w:cs="宋体"/>
          <w:sz w:val="24"/>
          <w:szCs w:val="24"/>
          <w:woUserID w:val="3"/>
        </w:rPr>
      </w:pPr>
      <w:r>
        <w:rPr>
          <w:rFonts w:ascii="宋体" w:hAnsi="宋体" w:eastAsia="宋体" w:cs="宋体"/>
          <w:sz w:val="24"/>
          <w:szCs w:val="24"/>
          <w:woUserID w:val="3"/>
        </w:rPr>
        <w:t>作为邻国，</w:t>
      </w:r>
      <w:r>
        <w:rPr>
          <w:rFonts w:ascii="宋体" w:hAnsi="宋体" w:eastAsia="宋体" w:cs="宋体"/>
          <w:b/>
          <w:bCs/>
          <w:sz w:val="24"/>
          <w:szCs w:val="24"/>
          <w:woUserID w:val="3"/>
        </w:rPr>
        <w:t>菲律宾</w:t>
      </w:r>
      <w:r>
        <w:rPr>
          <w:rFonts w:ascii="宋体" w:hAnsi="宋体" w:eastAsia="宋体" w:cs="宋体"/>
          <w:sz w:val="24"/>
          <w:szCs w:val="24"/>
          <w:woUserID w:val="3"/>
        </w:rPr>
        <w:t>在南海问题和中菲关系中扮演重要角色，由于南海问题、渔业争端等事件而成为高频词汇</w:t>
      </w:r>
      <w:r>
        <w:rPr>
          <w:rFonts w:hint="eastAsia" w:ascii="宋体" w:hAnsi="宋体" w:eastAsia="宋体" w:cs="宋体"/>
          <w:sz w:val="24"/>
          <w:szCs w:val="24"/>
          <w:lang w:eastAsia="zh"/>
          <w:woUserID w:val="3"/>
        </w:rPr>
        <w:t>，反应了微博用户对国土的高度关注。</w:t>
      </w:r>
      <w:r>
        <w:rPr>
          <w:rFonts w:ascii="宋体" w:hAnsi="宋体" w:eastAsia="宋体" w:cs="宋体"/>
          <w:b/>
          <w:bCs/>
          <w:sz w:val="24"/>
          <w:szCs w:val="24"/>
          <w:woUserID w:val="3"/>
        </w:rPr>
        <w:t>“台独”</w:t>
      </w:r>
      <w:r>
        <w:rPr>
          <w:rFonts w:ascii="宋体" w:hAnsi="宋体" w:eastAsia="宋体" w:cs="宋体"/>
          <w:sz w:val="24"/>
          <w:szCs w:val="24"/>
          <w:woUserID w:val="3"/>
        </w:rPr>
        <w:t>在词云图中的高频出现，说明了微博用户对这一问题的高度敏感性和持续关注。用户围绕“台独”的讨论主要集中在两岸关系的政治敏感性、国际社会对台湾问题的干预、台湾地区的政治动态以及中国大陆内部舆论对统一的强烈呼声。这些讨论不仅反映了中国公众对国家主权和领土完整的坚定立场，也揭示了他们对外部干涉和台独势力的强烈反对情绪。</w:t>
      </w:r>
    </w:p>
    <w:p w14:paraId="0416B240">
      <w:pPr>
        <w:spacing w:line="360" w:lineRule="auto"/>
        <w:ind w:firstLine="420" w:firstLineChars="0"/>
        <w:rPr>
          <w:rFonts w:hint="eastAsia" w:ascii="宋体" w:hAnsi="宋体" w:eastAsia="宋体" w:cs="宋体"/>
          <w:sz w:val="24"/>
          <w:szCs w:val="24"/>
          <w:lang w:val="en-US" w:eastAsia="zh"/>
          <w:woUserID w:val="3"/>
        </w:rPr>
      </w:pPr>
      <w:r>
        <w:rPr>
          <w:rFonts w:ascii="宋体" w:hAnsi="宋体" w:eastAsia="宋体" w:cs="宋体"/>
          <w:sz w:val="24"/>
          <w:szCs w:val="24"/>
          <w:woUserID w:val="3"/>
        </w:rPr>
        <w:t>总体来看，词云图中展示的高频词汇很好地反映了用户对国际关系、经济政策和科技竞争等领域的关注。</w:t>
      </w:r>
    </w:p>
    <w:p w14:paraId="144DA289">
      <w:pPr>
        <w:pStyle w:val="3"/>
        <w:numPr>
          <w:ilvl w:val="0"/>
          <w:numId w:val="0"/>
        </w:numPr>
        <w:bidi w:val="0"/>
        <w:outlineLvl w:val="0"/>
        <w:rPr>
          <w:rFonts w:hint="eastAsia"/>
          <w:lang w:val="en-US" w:eastAsia="zh"/>
        </w:rPr>
      </w:pPr>
      <w:bookmarkStart w:id="54" w:name="_Toc1211422691"/>
      <w:bookmarkStart w:id="55" w:name="_Toc14731"/>
      <w:r>
        <w:rPr>
          <w:rFonts w:hint="eastAsia"/>
          <w:lang w:val="en-US" w:eastAsia="zh"/>
          <w:woUserID w:val="1"/>
        </w:rPr>
        <w:t>五、</w:t>
      </w:r>
      <w:r>
        <w:rPr>
          <w:rFonts w:hint="eastAsia"/>
          <w:lang w:val="en-US" w:eastAsia="zh-CN"/>
        </w:rPr>
        <w:t>综合分析与趋势洞察</w:t>
      </w:r>
      <w:bookmarkEnd w:id="54"/>
      <w:bookmarkEnd w:id="55"/>
    </w:p>
    <w:p w14:paraId="1A248445">
      <w:pPr>
        <w:pStyle w:val="4"/>
        <w:widowControl w:val="0"/>
        <w:numPr>
          <w:ilvl w:val="0"/>
          <w:numId w:val="0"/>
        </w:numPr>
        <w:bidi w:val="0"/>
        <w:spacing w:line="360" w:lineRule="auto"/>
        <w:jc w:val="both"/>
        <w:rPr>
          <w:rFonts w:hint="eastAsia" w:eastAsia="宋体"/>
          <w:lang w:val="en-US" w:eastAsia="zh"/>
          <w:woUserID w:val="1"/>
        </w:rPr>
      </w:pPr>
      <w:bookmarkStart w:id="56" w:name="_Toc759630354"/>
      <w:r>
        <w:rPr>
          <w:rFonts w:hint="eastAsia" w:cs="宋体"/>
          <w:lang w:val="en-US" w:eastAsia="zh"/>
          <w:woUserID w:val="1"/>
        </w:rPr>
        <w:t>1.综合分析</w:t>
      </w:r>
      <w:bookmarkEnd w:id="56"/>
    </w:p>
    <w:p w14:paraId="1F3A6C83">
      <w:pPr>
        <w:widowControl w:val="0"/>
        <w:numPr>
          <w:ilvl w:val="0"/>
          <w:numId w:val="0"/>
        </w:numPr>
        <w:spacing w:line="360" w:lineRule="auto"/>
        <w:ind w:firstLine="420" w:firstLineChars="0"/>
        <w:jc w:val="both"/>
        <w:rPr>
          <w:rFonts w:ascii="宋体" w:hAnsi="宋体" w:eastAsia="宋体" w:cs="宋体"/>
          <w:sz w:val="24"/>
          <w:szCs w:val="24"/>
        </w:rPr>
      </w:pPr>
      <w:r>
        <w:rPr>
          <w:rFonts w:ascii="宋体" w:hAnsi="宋体" w:eastAsia="宋体" w:cs="宋体"/>
          <w:sz w:val="24"/>
          <w:szCs w:val="24"/>
        </w:rPr>
        <w:t>综合</w:t>
      </w:r>
      <w:r>
        <w:rPr>
          <w:rFonts w:hint="eastAsia" w:ascii="宋体" w:hAnsi="宋体" w:cs="宋体"/>
          <w:sz w:val="24"/>
          <w:szCs w:val="24"/>
          <w:lang w:val="en-US" w:eastAsia="zh-CN"/>
        </w:rPr>
        <w:t>新闻数据集</w:t>
      </w:r>
      <w:r>
        <w:rPr>
          <w:rFonts w:ascii="宋体" w:hAnsi="宋体" w:eastAsia="宋体" w:cs="宋体"/>
          <w:sz w:val="24"/>
          <w:szCs w:val="24"/>
        </w:rPr>
        <w:t>四个分析点，2023-2024年间对华政策讨论的重点集中在政治和经济领域，反映出全球对中国在地缘政治和经济格局中的高度关注。与此同时，科技和社会层面的讨论也有所增加，显示出全球对中国在科技竞争及文化交流中的影响力的持续关注。关键词分析表明，中美关系仍然是国际舆论关注的焦点，预计未来中美互动将继续主导对华政策的讨论。此外，2024年作为重要时间节点，可能成为全球对华政策调整的关键年份。</w:t>
      </w:r>
      <w:r>
        <w:rPr>
          <w:rFonts w:hint="eastAsia" w:ascii="宋体" w:hAnsi="宋体" w:cs="宋体"/>
          <w:sz w:val="24"/>
          <w:szCs w:val="24"/>
          <w:lang w:val="en-US" w:eastAsia="zh-CN"/>
        </w:rPr>
        <w:t>而综合社交媒体数据集的四个分析点，</w:t>
      </w:r>
      <w:r>
        <w:rPr>
          <w:rFonts w:ascii="宋体" w:hAnsi="宋体" w:eastAsia="宋体" w:cs="宋体"/>
          <w:sz w:val="24"/>
          <w:szCs w:val="24"/>
        </w:rPr>
        <w:t>2023-2024年间对华政策的讨论集中在</w:t>
      </w:r>
      <w:r>
        <w:rPr>
          <w:rStyle w:val="18"/>
          <w:rFonts w:ascii="宋体" w:hAnsi="宋体" w:eastAsia="宋体" w:cs="宋体"/>
          <w:sz w:val="24"/>
          <w:szCs w:val="24"/>
        </w:rPr>
        <w:t>政治</w:t>
      </w:r>
      <w:r>
        <w:rPr>
          <w:rFonts w:ascii="宋体" w:hAnsi="宋体" w:eastAsia="宋体" w:cs="宋体"/>
          <w:sz w:val="24"/>
          <w:szCs w:val="24"/>
        </w:rPr>
        <w:t>和</w:t>
      </w:r>
      <w:r>
        <w:rPr>
          <w:rStyle w:val="18"/>
          <w:rFonts w:ascii="宋体" w:hAnsi="宋体" w:eastAsia="宋体" w:cs="宋体"/>
          <w:sz w:val="24"/>
          <w:szCs w:val="24"/>
        </w:rPr>
        <w:t>经济</w:t>
      </w:r>
      <w:r>
        <w:rPr>
          <w:rFonts w:ascii="宋体" w:hAnsi="宋体" w:eastAsia="宋体" w:cs="宋体"/>
          <w:sz w:val="24"/>
          <w:szCs w:val="24"/>
        </w:rPr>
        <w:t>领域，微博用户对这些话题的参与度最高，特别是在重大政策或国际事件发生时，表现出显著的互动和情感波动。同时，</w:t>
      </w:r>
      <w:r>
        <w:rPr>
          <w:rStyle w:val="18"/>
          <w:rFonts w:ascii="宋体" w:hAnsi="宋体" w:eastAsia="宋体" w:cs="宋体"/>
          <w:sz w:val="24"/>
          <w:szCs w:val="24"/>
        </w:rPr>
        <w:t>科技</w:t>
      </w:r>
      <w:r>
        <w:rPr>
          <w:rFonts w:ascii="宋体" w:hAnsi="宋体" w:eastAsia="宋体" w:cs="宋体"/>
          <w:sz w:val="24"/>
          <w:szCs w:val="24"/>
        </w:rPr>
        <w:t>和</w:t>
      </w:r>
      <w:r>
        <w:rPr>
          <w:rStyle w:val="18"/>
          <w:rFonts w:ascii="宋体" w:hAnsi="宋体" w:eastAsia="宋体" w:cs="宋体"/>
          <w:sz w:val="24"/>
          <w:szCs w:val="24"/>
        </w:rPr>
        <w:t>社会</w:t>
      </w:r>
      <w:r>
        <w:rPr>
          <w:rFonts w:ascii="宋体" w:hAnsi="宋体" w:eastAsia="宋体" w:cs="宋体"/>
          <w:sz w:val="24"/>
          <w:szCs w:val="24"/>
        </w:rPr>
        <w:t>类话题也受到较多关注，尤其是在全球科技竞争和文化交流的背景下，引发了用户的持续讨论。情感分析显示，用户对</w:t>
      </w:r>
      <w:r>
        <w:rPr>
          <w:rStyle w:val="18"/>
          <w:rFonts w:ascii="宋体" w:hAnsi="宋体" w:eastAsia="宋体" w:cs="宋体"/>
          <w:sz w:val="24"/>
          <w:szCs w:val="24"/>
        </w:rPr>
        <w:t>政治</w:t>
      </w:r>
      <w:r>
        <w:rPr>
          <w:rFonts w:ascii="宋体" w:hAnsi="宋体" w:eastAsia="宋体" w:cs="宋体"/>
          <w:sz w:val="24"/>
          <w:szCs w:val="24"/>
        </w:rPr>
        <w:t>和</w:t>
      </w:r>
      <w:r>
        <w:rPr>
          <w:rStyle w:val="18"/>
          <w:rFonts w:ascii="宋体" w:hAnsi="宋体" w:eastAsia="宋体" w:cs="宋体"/>
          <w:sz w:val="24"/>
          <w:szCs w:val="24"/>
        </w:rPr>
        <w:t>经济</w:t>
      </w:r>
      <w:r>
        <w:rPr>
          <w:rFonts w:ascii="宋体" w:hAnsi="宋体" w:eastAsia="宋体" w:cs="宋体"/>
          <w:sz w:val="24"/>
          <w:szCs w:val="24"/>
        </w:rPr>
        <w:t>议题的情感态度较为多样，既有正面支持，也有显著的负面情绪。关键词分析则表明，</w:t>
      </w:r>
      <w:r>
        <w:rPr>
          <w:rStyle w:val="18"/>
          <w:rFonts w:ascii="宋体" w:hAnsi="宋体" w:eastAsia="宋体" w:cs="宋体"/>
          <w:sz w:val="24"/>
          <w:szCs w:val="24"/>
        </w:rPr>
        <w:t>中美关系</w:t>
      </w:r>
      <w:r>
        <w:rPr>
          <w:rFonts w:ascii="宋体" w:hAnsi="宋体" w:eastAsia="宋体" w:cs="宋体"/>
          <w:sz w:val="24"/>
          <w:szCs w:val="24"/>
        </w:rPr>
        <w:t>是用户讨论的核心，围绕这一话题的互动频繁，反映出其对全球舆论的重要性。</w:t>
      </w:r>
    </w:p>
    <w:p w14:paraId="612CBF6C">
      <w:pPr>
        <w:pStyle w:val="4"/>
        <w:widowControl w:val="0"/>
        <w:numPr>
          <w:ilvl w:val="0"/>
          <w:numId w:val="0"/>
        </w:numPr>
        <w:bidi w:val="0"/>
        <w:spacing w:line="360" w:lineRule="auto"/>
        <w:jc w:val="both"/>
        <w:rPr>
          <w:rFonts w:hint="eastAsia" w:ascii="宋体" w:hAnsi="宋体" w:eastAsia="宋体" w:cs="宋体"/>
          <w:lang w:val="en-US" w:eastAsia="zh"/>
          <w:woUserID w:val="1"/>
        </w:rPr>
      </w:pPr>
      <w:bookmarkStart w:id="57" w:name="_Toc590079922"/>
      <w:r>
        <w:rPr>
          <w:rFonts w:hint="eastAsia" w:ascii="宋体" w:hAnsi="宋体" w:cs="宋体"/>
          <w:lang w:val="en-US" w:eastAsia="zh-CN"/>
        </w:rPr>
        <w:t>2、</w:t>
      </w:r>
      <w:r>
        <w:rPr>
          <w:rFonts w:hint="eastAsia" w:cs="宋体"/>
          <w:lang w:val="en-US" w:eastAsia="zh"/>
          <w:woUserID w:val="1"/>
        </w:rPr>
        <w:t>美国视角：美国</w:t>
      </w:r>
      <w:r>
        <w:rPr>
          <w:rFonts w:hint="eastAsia" w:ascii="宋体" w:hAnsi="宋体" w:cs="宋体"/>
          <w:lang w:val="en-US" w:eastAsia="zh-CN"/>
          <w:woUserID w:val="1"/>
        </w:rPr>
        <w:t>的战略</w:t>
      </w:r>
      <w:r>
        <w:rPr>
          <w:rFonts w:hint="eastAsia" w:cs="宋体"/>
          <w:lang w:val="en-US" w:eastAsia="zh"/>
          <w:woUserID w:val="1"/>
        </w:rPr>
        <w:t>洞察</w:t>
      </w:r>
      <w:bookmarkEnd w:id="57"/>
    </w:p>
    <w:p w14:paraId="6E382E28">
      <w:pPr>
        <w:pStyle w:val="15"/>
        <w:keepNext w:val="0"/>
        <w:keepLines w:val="0"/>
        <w:widowControl/>
        <w:suppressLineNumbers w:val="0"/>
        <w:ind w:firstLine="420" w:firstLineChars="0"/>
        <w:rPr>
          <w:woUserID w:val="1"/>
        </w:rPr>
      </w:pPr>
      <w:r>
        <w:rPr>
          <w:woUserID w:val="1"/>
        </w:rPr>
        <w:t>综合以上两个数据集的分析，我们可以发现主要竞争国对华政策的关注重点集中在</w:t>
      </w:r>
      <w:r>
        <w:rPr>
          <w:b/>
          <w:bCs/>
          <w:woUserID w:val="1"/>
        </w:rPr>
        <w:t>政治、经济、科技</w:t>
      </w:r>
      <w:r>
        <w:rPr>
          <w:woUserID w:val="1"/>
        </w:rPr>
        <w:t>等关键领域。无论是在传统新闻报道中，还是在社交媒体平台上，</w:t>
      </w:r>
      <w:r>
        <w:rPr>
          <w:b/>
          <w:bCs/>
          <w:woUserID w:val="1"/>
        </w:rPr>
        <w:t>中美关系</w:t>
      </w:r>
      <w:r>
        <w:rPr>
          <w:woUserID w:val="1"/>
        </w:rPr>
        <w:t>始终是讨论的核心，表明美国对中国的外交、贸易和战略互动在全球舆论中的主导地位。此外，经济政策和科技竞争成为各国对华政策的重要议题，尤其是中美之间的科技封锁和经济博弈，直接影响了全球经济格局的调整。</w:t>
      </w:r>
    </w:p>
    <w:p w14:paraId="0E7AC998">
      <w:pPr>
        <w:pStyle w:val="15"/>
        <w:keepNext w:val="0"/>
        <w:keepLines w:val="0"/>
        <w:widowControl/>
        <w:suppressLineNumbers w:val="0"/>
        <w:ind w:firstLine="420" w:firstLineChars="0"/>
        <w:rPr>
          <w:woUserID w:val="1"/>
        </w:rPr>
      </w:pPr>
      <w:r>
        <w:rPr>
          <w:woUserID w:val="1"/>
        </w:rPr>
        <w:t>从</w:t>
      </w:r>
      <w:r>
        <w:rPr>
          <w:b/>
          <w:bCs/>
          <w:woUserID w:val="1"/>
        </w:rPr>
        <w:t>数据</w:t>
      </w:r>
      <w:r>
        <w:rPr>
          <w:woUserID w:val="1"/>
        </w:rPr>
        <w:t>上来看，这些关注点主要分为三个方面：政治、科技、经济。我们将在这一节对这些领域做进一步的分析。基于前面的分析，我们将政治、科技、经济领域的数据分别提取出来，并通过大模型对每个领域下的主要话题进行了提取和分析。同时，我们特意选择了以外部势力（美国）为</w:t>
      </w:r>
      <w:r>
        <w:rPr>
          <w:b/>
          <w:bCs/>
          <w:woUserID w:val="1"/>
        </w:rPr>
        <w:t>主体</w:t>
      </w:r>
      <w:r>
        <w:rPr>
          <w:woUserID w:val="1"/>
        </w:rPr>
        <w:t>的代表事件，以便更好地分析美国在这些领域对我国的影响，为未来的决策提供参考和预测。</w:t>
      </w:r>
    </w:p>
    <w:p w14:paraId="40845F0F">
      <w:pPr>
        <w:pStyle w:val="15"/>
        <w:keepNext w:val="0"/>
        <w:keepLines w:val="0"/>
        <w:widowControl/>
        <w:suppressLineNumbers w:val="0"/>
        <w:ind w:firstLine="420" w:firstLineChars="0"/>
        <w:rPr>
          <w:woUserID w:val="1"/>
        </w:rPr>
      </w:pPr>
    </w:p>
    <w:p w14:paraId="2389EAF7">
      <w:pPr>
        <w:pStyle w:val="5"/>
        <w:keepNext w:val="0"/>
        <w:keepLines w:val="0"/>
        <w:widowControl/>
        <w:suppressLineNumbers w:val="0"/>
        <w:bidi w:val="0"/>
        <w:rPr>
          <w:woUserID w:val="1"/>
        </w:rPr>
      </w:pPr>
      <w:bookmarkStart w:id="58" w:name="_Toc94616910"/>
      <w:r>
        <w:rPr>
          <w:rFonts w:hint="eastAsia"/>
          <w:lang w:eastAsia="zh"/>
          <w:woUserID w:val="1"/>
        </w:rPr>
        <w:t>2.1</w:t>
      </w:r>
      <w:r>
        <w:rPr>
          <w:woUserID w:val="1"/>
        </w:rPr>
        <w:t>政治</w:t>
      </w:r>
      <w:bookmarkEnd w:id="58"/>
    </w:p>
    <w:p w14:paraId="2F3E1EF3">
      <w:pPr>
        <w:keepNext w:val="0"/>
        <w:keepLines w:val="0"/>
        <w:widowControl/>
        <w:suppressLineNumbers w:val="0"/>
        <w:bidi w:val="0"/>
        <w:ind w:left="0" w:leftChars="0" w:firstLine="420" w:firstLineChars="0"/>
        <w:rPr>
          <w:b/>
          <w:bCs/>
          <w:woUserID w:val="1"/>
        </w:rPr>
      </w:pPr>
      <w:r>
        <w:rPr>
          <w:b/>
          <w:bCs/>
          <w:woUserID w:val="1"/>
        </w:rPr>
        <w:t>台独</w:t>
      </w:r>
    </w:p>
    <w:p w14:paraId="2B9319B2">
      <w:pPr>
        <w:keepNext w:val="0"/>
        <w:keepLines w:val="0"/>
        <w:widowControl/>
        <w:numPr>
          <w:ilvl w:val="2"/>
          <w:numId w:val="1"/>
        </w:numPr>
        <w:suppressLineNumbers w:val="0"/>
        <w:spacing w:before="0" w:beforeAutospacing="1" w:after="0" w:afterAutospacing="1"/>
        <w:ind w:left="2160" w:hanging="360"/>
        <w:rPr>
          <w:woUserID w:val="1"/>
        </w:rPr>
      </w:pPr>
      <w:r>
        <w:rPr>
          <w:rFonts w:ascii="宋体" w:hAnsi="宋体" w:eastAsia="宋体" w:cs="宋体"/>
          <w:sz w:val="24"/>
          <w:szCs w:val="24"/>
          <w:woUserID w:val="1"/>
        </w:rPr>
        <w:t xml:space="preserve">2023-08-22 </w:t>
      </w:r>
      <w:r>
        <w:rPr>
          <w:rFonts w:hint="eastAsia" w:ascii="宋体" w:hAnsi="宋体" w:cs="宋体"/>
          <w:sz w:val="24"/>
          <w:szCs w:val="24"/>
          <w:lang w:eastAsia="zh"/>
          <w:woUserID w:val="1"/>
        </w:rPr>
        <w:t>，</w:t>
      </w:r>
      <w:r>
        <w:rPr>
          <w:woUserID w:val="1"/>
        </w:rPr>
        <w:t>支持台湾独立的言论和行为，进一步加剧了两岸的紧张局势。西方媒体持续炒作台湾议题，影响区域稳定。</w:t>
      </w:r>
    </w:p>
    <w:p w14:paraId="341DB77F">
      <w:pPr>
        <w:keepNext w:val="0"/>
        <w:keepLines w:val="0"/>
        <w:widowControl/>
        <w:numPr>
          <w:ilvl w:val="2"/>
          <w:numId w:val="2"/>
        </w:numPr>
        <w:suppressLineNumbers w:val="0"/>
        <w:tabs>
          <w:tab w:val="left" w:pos="2160"/>
        </w:tabs>
        <w:spacing w:before="0" w:beforeAutospacing="1" w:after="0" w:afterAutospacing="1"/>
        <w:ind w:left="2160" w:hanging="360"/>
        <w:rPr>
          <w:woUserID w:val="1"/>
        </w:rPr>
      </w:pPr>
      <w:r>
        <w:rPr>
          <w:woUserID w:val="1"/>
        </w:rPr>
        <w:t>2023-12-27</w:t>
      </w:r>
      <w:r>
        <w:rPr>
          <w:rFonts w:hint="eastAsia"/>
          <w:lang w:eastAsia="zh"/>
          <w:woUserID w:val="1"/>
        </w:rPr>
        <w:t>，</w:t>
      </w:r>
      <w:r>
        <w:rPr>
          <w:woUserID w:val="1"/>
        </w:rPr>
        <w:t>美国继续向台湾出售武器，并加强与台湾的军事合作，尽管中方多次表示反对，这一行动进一步助长了“台独”势力。</w:t>
      </w:r>
    </w:p>
    <w:p w14:paraId="5D829EE3">
      <w:pPr>
        <w:keepNext w:val="0"/>
        <w:keepLines w:val="0"/>
        <w:widowControl/>
        <w:numPr>
          <w:ilvl w:val="2"/>
          <w:numId w:val="3"/>
        </w:numPr>
        <w:suppressLineNumbers w:val="0"/>
        <w:tabs>
          <w:tab w:val="left" w:pos="2160"/>
        </w:tabs>
        <w:spacing w:before="0" w:beforeAutospacing="1" w:after="0" w:afterAutospacing="1"/>
        <w:ind w:left="2160" w:hanging="360"/>
        <w:rPr>
          <w:woUserID w:val="1"/>
        </w:rPr>
      </w:pPr>
      <w:r>
        <w:rPr>
          <w:woUserID w:val="1"/>
        </w:rPr>
        <w:t>2023-12-28</w:t>
      </w:r>
      <w:r>
        <w:rPr>
          <w:rFonts w:hint="eastAsia"/>
          <w:lang w:eastAsia="zh"/>
          <w:woUserID w:val="1"/>
        </w:rPr>
        <w:t>，</w:t>
      </w:r>
      <w:r>
        <w:rPr>
          <w:woUserID w:val="1"/>
        </w:rPr>
        <w:t>美国国防部多次表态支持台湾防卫，并通过相关法案，进一步巩固对台湾的军事支持，尽管这些举措引发了中方的严正抗议。</w:t>
      </w:r>
    </w:p>
    <w:p w14:paraId="49A12E78">
      <w:pPr>
        <w:keepNext w:val="0"/>
        <w:keepLines w:val="0"/>
        <w:widowControl/>
        <w:numPr>
          <w:ilvl w:val="0"/>
          <w:numId w:val="0"/>
        </w:numPr>
        <w:suppressLineNumbers w:val="0"/>
        <w:spacing w:before="0" w:beforeAutospacing="1" w:after="0" w:afterAutospacing="1"/>
        <w:ind w:left="0" w:leftChars="0" w:firstLine="0" w:firstLineChars="0"/>
        <w:rPr>
          <w:woUserID w:val="1"/>
        </w:rPr>
      </w:pPr>
    </w:p>
    <w:p w14:paraId="2D56C560">
      <w:pPr>
        <w:keepNext w:val="0"/>
        <w:keepLines w:val="0"/>
        <w:widowControl/>
        <w:suppressLineNumbers w:val="0"/>
        <w:bidi w:val="0"/>
        <w:ind w:left="0" w:leftChars="0" w:firstLine="420" w:firstLineChars="0"/>
        <w:rPr>
          <w:woUserID w:val="1"/>
        </w:rPr>
      </w:pPr>
      <w:r>
        <w:rPr>
          <w:rFonts w:hint="eastAsia"/>
          <w:b/>
          <w:bCs/>
          <w:lang w:eastAsia="zh"/>
          <w:woUserID w:val="1"/>
        </w:rPr>
        <w:t>2.2.2</w:t>
      </w:r>
      <w:r>
        <w:rPr>
          <w:b/>
          <w:bCs/>
          <w:woUserID w:val="1"/>
        </w:rPr>
        <w:t>和平共处</w:t>
      </w:r>
    </w:p>
    <w:p w14:paraId="63E40BAC">
      <w:pPr>
        <w:keepNext w:val="0"/>
        <w:keepLines w:val="0"/>
        <w:widowControl/>
        <w:numPr>
          <w:ilvl w:val="2"/>
          <w:numId w:val="4"/>
        </w:numPr>
        <w:suppressLineNumbers w:val="0"/>
        <w:tabs>
          <w:tab w:val="left" w:pos="2160"/>
        </w:tabs>
        <w:spacing w:before="0" w:beforeAutospacing="1" w:after="0" w:afterAutospacing="1"/>
        <w:ind w:left="2160" w:hanging="360"/>
        <w:rPr>
          <w:woUserID w:val="1"/>
        </w:rPr>
      </w:pPr>
      <w:r>
        <w:rPr>
          <w:woUserID w:val="1"/>
        </w:rPr>
        <w:t>2024-01-05</w:t>
      </w:r>
      <w:r>
        <w:rPr>
          <w:rFonts w:hint="eastAsia"/>
          <w:lang w:eastAsia="zh"/>
          <w:woUserID w:val="1"/>
        </w:rPr>
        <w:t>，</w:t>
      </w:r>
      <w:r>
        <w:rPr>
          <w:woUserID w:val="1"/>
        </w:rPr>
        <w:t>美国总统与中国领导人在新加坡会晤，表示愿意通过和平手段解决分歧，并承诺在多个领域保持合作与交流，以避免冲突升级。</w:t>
      </w:r>
    </w:p>
    <w:p w14:paraId="0F2024B6">
      <w:pPr>
        <w:keepNext w:val="0"/>
        <w:keepLines w:val="0"/>
        <w:widowControl/>
        <w:numPr>
          <w:ilvl w:val="2"/>
          <w:numId w:val="5"/>
        </w:numPr>
        <w:suppressLineNumbers w:val="0"/>
        <w:tabs>
          <w:tab w:val="left" w:pos="2160"/>
        </w:tabs>
        <w:spacing w:before="0" w:beforeAutospacing="1" w:after="0" w:afterAutospacing="1"/>
        <w:ind w:left="2160" w:hanging="360"/>
        <w:rPr>
          <w:woUserID w:val="1"/>
        </w:rPr>
      </w:pPr>
      <w:r>
        <w:rPr>
          <w:woUserID w:val="1"/>
        </w:rPr>
        <w:t>2023-10-18</w:t>
      </w:r>
      <w:r>
        <w:rPr>
          <w:rFonts w:hint="eastAsia"/>
          <w:lang w:eastAsia="zh"/>
          <w:woUserID w:val="1"/>
        </w:rPr>
        <w:t>，</w:t>
      </w:r>
      <w:r>
        <w:rPr>
          <w:woUserID w:val="1"/>
        </w:rPr>
        <w:t>在联合国大会上，部分西方国家对中国的全球影响力表示担忧，但同时承认，和平共处五项原则应成为处理国际事务的重要基础。</w:t>
      </w:r>
    </w:p>
    <w:p w14:paraId="0E6ABC6B">
      <w:pPr>
        <w:keepNext w:val="0"/>
        <w:keepLines w:val="0"/>
        <w:widowControl/>
        <w:numPr>
          <w:ilvl w:val="2"/>
          <w:numId w:val="6"/>
        </w:numPr>
        <w:suppressLineNumbers w:val="0"/>
        <w:tabs>
          <w:tab w:val="left" w:pos="2160"/>
        </w:tabs>
        <w:spacing w:before="0" w:beforeAutospacing="1" w:after="0" w:afterAutospacing="1"/>
        <w:ind w:left="2160" w:hanging="360"/>
        <w:rPr>
          <w:woUserID w:val="1"/>
        </w:rPr>
      </w:pPr>
      <w:r>
        <w:rPr>
          <w:rFonts w:hint="eastAsia"/>
          <w:lang w:eastAsia="zh"/>
          <w:woUserID w:val="1"/>
        </w:rPr>
        <w:t>2</w:t>
      </w:r>
      <w:r>
        <w:rPr>
          <w:woUserID w:val="1"/>
        </w:rPr>
        <w:t>023-12-20</w:t>
      </w:r>
      <w:r>
        <w:rPr>
          <w:rFonts w:hint="eastAsia"/>
          <w:lang w:eastAsia="zh"/>
          <w:woUserID w:val="1"/>
        </w:rPr>
        <w:t>，</w:t>
      </w:r>
      <w:r>
        <w:rPr>
          <w:woUserID w:val="1"/>
        </w:rPr>
        <w:t>美国国务卿公开表示，美方愿意在和平共处的框架下与中国对话，并寻求在贸易和安全方面达成共识，避免军事对抗。</w:t>
      </w:r>
    </w:p>
    <w:p w14:paraId="740DCD26">
      <w:pPr>
        <w:keepNext w:val="0"/>
        <w:keepLines w:val="0"/>
        <w:widowControl/>
        <w:numPr>
          <w:ilvl w:val="0"/>
          <w:numId w:val="0"/>
        </w:numPr>
        <w:suppressLineNumbers w:val="0"/>
        <w:spacing w:before="0" w:beforeAutospacing="1" w:after="0" w:afterAutospacing="1"/>
        <w:ind w:left="0" w:leftChars="0" w:firstLine="0" w:firstLineChars="0"/>
        <w:rPr>
          <w:woUserID w:val="1"/>
        </w:rPr>
      </w:pPr>
    </w:p>
    <w:p w14:paraId="36D21F59">
      <w:pPr>
        <w:pStyle w:val="15"/>
        <w:keepNext w:val="0"/>
        <w:keepLines w:val="0"/>
        <w:widowControl/>
        <w:suppressLineNumbers w:val="0"/>
        <w:ind w:left="0" w:leftChars="0" w:firstLine="420" w:firstLineChars="0"/>
        <w:rPr>
          <w:woUserID w:val="1"/>
        </w:rPr>
      </w:pPr>
      <w:r>
        <w:rPr>
          <w:rStyle w:val="18"/>
          <w:woUserID w:val="1"/>
        </w:rPr>
        <w:t>旧金山愿景</w:t>
      </w:r>
    </w:p>
    <w:p w14:paraId="5EA6DF0E">
      <w:pPr>
        <w:keepNext w:val="0"/>
        <w:keepLines w:val="0"/>
        <w:widowControl/>
        <w:numPr>
          <w:ilvl w:val="2"/>
          <w:numId w:val="7"/>
        </w:numPr>
        <w:suppressLineNumbers w:val="0"/>
        <w:tabs>
          <w:tab w:val="left" w:pos="2160"/>
        </w:tabs>
        <w:spacing w:before="0" w:beforeAutospacing="1" w:after="0" w:afterAutospacing="1"/>
        <w:ind w:left="2160" w:hanging="360"/>
        <w:rPr>
          <w:woUserID w:val="1"/>
        </w:rPr>
      </w:pPr>
      <w:r>
        <w:rPr>
          <w:rFonts w:hint="eastAsia"/>
          <w:lang w:eastAsia="zh"/>
          <w:woUserID w:val="1"/>
        </w:rPr>
        <w:t>2</w:t>
      </w:r>
      <w:r>
        <w:rPr>
          <w:woUserID w:val="1"/>
        </w:rPr>
        <w:t>023-11-28</w:t>
      </w:r>
      <w:r>
        <w:rPr>
          <w:rFonts w:hint="eastAsia"/>
          <w:lang w:eastAsia="zh"/>
          <w:woUserID w:val="1"/>
        </w:rPr>
        <w:t>，</w:t>
      </w:r>
      <w:r>
        <w:rPr>
          <w:woUserID w:val="1"/>
        </w:rPr>
        <w:t>美国与中国共同发布“旧金山愿景”，明确了两国未来在经济和科技领域的合作方向，并特别强调气候变化合作的重要性。</w:t>
      </w:r>
    </w:p>
    <w:p w14:paraId="1A8EE697">
      <w:pPr>
        <w:keepNext w:val="0"/>
        <w:keepLines w:val="0"/>
        <w:widowControl/>
        <w:numPr>
          <w:ilvl w:val="2"/>
          <w:numId w:val="8"/>
        </w:numPr>
        <w:suppressLineNumbers w:val="0"/>
        <w:tabs>
          <w:tab w:val="left" w:pos="2160"/>
        </w:tabs>
        <w:spacing w:before="0" w:beforeAutospacing="1" w:after="0" w:afterAutospacing="1"/>
        <w:ind w:left="2160" w:hanging="360"/>
        <w:rPr>
          <w:woUserID w:val="1"/>
        </w:rPr>
      </w:pPr>
      <w:r>
        <w:rPr>
          <w:woUserID w:val="1"/>
        </w:rPr>
        <w:t>2023-12-02</w:t>
      </w:r>
      <w:r>
        <w:rPr>
          <w:rFonts w:hint="eastAsia"/>
          <w:lang w:eastAsia="zh"/>
          <w:woUserID w:val="1"/>
        </w:rPr>
        <w:t>，</w:t>
      </w:r>
      <w:r>
        <w:rPr>
          <w:woUserID w:val="1"/>
        </w:rPr>
        <w:t>美国智库和专家们对“旧金山愿景”表示支持，认为这是维持中美战略稳定的重要一步，但也警告说，美国仍需保持在军事安全领域的强硬态度。</w:t>
      </w:r>
    </w:p>
    <w:p w14:paraId="574A58BB">
      <w:pPr>
        <w:keepNext w:val="0"/>
        <w:keepLines w:val="0"/>
        <w:widowControl/>
        <w:numPr>
          <w:ilvl w:val="2"/>
          <w:numId w:val="9"/>
        </w:numPr>
        <w:suppressLineNumbers w:val="0"/>
        <w:tabs>
          <w:tab w:val="left" w:pos="2160"/>
        </w:tabs>
        <w:spacing w:before="0" w:beforeAutospacing="1" w:after="0" w:afterAutospacing="1"/>
        <w:ind w:left="2160" w:hanging="360"/>
        <w:rPr>
          <w:woUserID w:val="1"/>
        </w:rPr>
      </w:pPr>
      <w:r>
        <w:rPr>
          <w:woUserID w:val="1"/>
        </w:rPr>
        <w:t xml:space="preserve"> 2024-01-10</w:t>
      </w:r>
      <w:r>
        <w:rPr>
          <w:rFonts w:hint="eastAsia"/>
          <w:lang w:eastAsia="zh"/>
          <w:woUserID w:val="1"/>
        </w:rPr>
        <w:t>，</w:t>
      </w:r>
      <w:r>
        <w:rPr>
          <w:woUserID w:val="1"/>
        </w:rPr>
        <w:t>美国官员与中方展开对话，讨论如何落实“旧金山愿景”的具体项目，旨在确保双方能够通过实际合作维持长期的稳定关系。</w:t>
      </w:r>
    </w:p>
    <w:p w14:paraId="307AFC27">
      <w:pPr>
        <w:keepNext w:val="0"/>
        <w:keepLines w:val="0"/>
        <w:widowControl/>
        <w:numPr>
          <w:ilvl w:val="0"/>
          <w:numId w:val="0"/>
        </w:numPr>
        <w:suppressLineNumbers w:val="0"/>
        <w:spacing w:before="0" w:beforeAutospacing="1" w:after="0" w:afterAutospacing="1"/>
        <w:ind w:left="0" w:leftChars="0" w:firstLine="0" w:firstLineChars="0"/>
        <w:rPr>
          <w:woUserID w:val="1"/>
        </w:rPr>
      </w:pPr>
    </w:p>
    <w:p w14:paraId="27E9718A">
      <w:pPr>
        <w:pStyle w:val="15"/>
        <w:keepNext w:val="0"/>
        <w:keepLines w:val="0"/>
        <w:widowControl/>
        <w:suppressLineNumbers w:val="0"/>
        <w:ind w:left="0" w:leftChars="0" w:firstLine="420" w:firstLineChars="0"/>
        <w:rPr>
          <w:woUserID w:val="1"/>
        </w:rPr>
      </w:pPr>
      <w:r>
        <w:rPr>
          <w:rStyle w:val="18"/>
          <w:woUserID w:val="1"/>
        </w:rPr>
        <w:t>一带一路</w:t>
      </w:r>
    </w:p>
    <w:p w14:paraId="22BF1746">
      <w:pPr>
        <w:keepNext w:val="0"/>
        <w:keepLines w:val="0"/>
        <w:widowControl/>
        <w:numPr>
          <w:ilvl w:val="2"/>
          <w:numId w:val="10"/>
        </w:numPr>
        <w:suppressLineNumbers w:val="0"/>
        <w:tabs>
          <w:tab w:val="left" w:pos="2160"/>
        </w:tabs>
        <w:spacing w:before="0" w:beforeAutospacing="1" w:after="0" w:afterAutospacing="1"/>
        <w:ind w:left="2160" w:hanging="360"/>
        <w:rPr>
          <w:woUserID w:val="1"/>
        </w:rPr>
      </w:pPr>
      <w:r>
        <w:rPr>
          <w:woUserID w:val="1"/>
        </w:rPr>
        <w:t>2023-10-15</w:t>
      </w:r>
      <w:r>
        <w:rPr>
          <w:rFonts w:hint="eastAsia"/>
          <w:lang w:eastAsia="zh"/>
          <w:woUserID w:val="1"/>
        </w:rPr>
        <w:t>，</w:t>
      </w:r>
      <w:r>
        <w:rPr>
          <w:woUserID w:val="1"/>
        </w:rPr>
        <w:t>美国与其他西方国家对中国的“一带一路”倡议持保留态度，认为这一项目旨在扩展中国在全球的经济影响力，并可能带来战略威胁。</w:t>
      </w:r>
    </w:p>
    <w:p w14:paraId="216679CD">
      <w:pPr>
        <w:keepNext w:val="0"/>
        <w:keepLines w:val="0"/>
        <w:widowControl/>
        <w:numPr>
          <w:ilvl w:val="2"/>
          <w:numId w:val="11"/>
        </w:numPr>
        <w:suppressLineNumbers w:val="0"/>
        <w:tabs>
          <w:tab w:val="left" w:pos="2160"/>
        </w:tabs>
        <w:spacing w:before="0" w:beforeAutospacing="1" w:after="0" w:afterAutospacing="1"/>
        <w:ind w:left="2160" w:hanging="360"/>
        <w:rPr>
          <w:woUserID w:val="1"/>
        </w:rPr>
      </w:pPr>
      <w:r>
        <w:rPr>
          <w:woUserID w:val="1"/>
        </w:rPr>
        <w:t xml:space="preserve">2024-01-12 </w:t>
      </w:r>
      <w:r>
        <w:rPr>
          <w:rFonts w:hint="eastAsia"/>
          <w:lang w:eastAsia="zh"/>
          <w:woUserID w:val="1"/>
        </w:rPr>
        <w:t>，</w:t>
      </w:r>
      <w:r>
        <w:rPr>
          <w:woUserID w:val="1"/>
        </w:rPr>
        <w:t>非洲国家与中国在“一带一路”框架下签订多个基础设施项目合作协议，尽管美国对这些项目表示担忧，但非洲国家更倾向于接受中国的投资。</w:t>
      </w:r>
    </w:p>
    <w:p w14:paraId="180D2C2A">
      <w:pPr>
        <w:keepNext w:val="0"/>
        <w:keepLines w:val="0"/>
        <w:widowControl/>
        <w:numPr>
          <w:ilvl w:val="2"/>
          <w:numId w:val="12"/>
        </w:numPr>
        <w:suppressLineNumbers w:val="0"/>
        <w:tabs>
          <w:tab w:val="left" w:pos="2160"/>
        </w:tabs>
        <w:spacing w:before="0" w:beforeAutospacing="1" w:after="0" w:afterAutospacing="1"/>
        <w:ind w:left="2160" w:hanging="360"/>
        <w:rPr>
          <w:woUserID w:val="1"/>
        </w:rPr>
      </w:pPr>
      <w:r>
        <w:rPr>
          <w:woUserID w:val="1"/>
        </w:rPr>
        <w:t xml:space="preserve"> 2023-11-05</w:t>
      </w:r>
      <w:r>
        <w:rPr>
          <w:rFonts w:hint="eastAsia"/>
          <w:lang w:eastAsia="zh"/>
          <w:woUserID w:val="1"/>
        </w:rPr>
        <w:t>，</w:t>
      </w:r>
      <w:r>
        <w:rPr>
          <w:woUserID w:val="1"/>
        </w:rPr>
        <w:t>美国政府公开批评“一带一路”倡议，声称该项目增加了沿线国家的债务负担，并试图通过国际组织施压，限制其扩展。</w:t>
      </w:r>
    </w:p>
    <w:p w14:paraId="3819A872">
      <w:pPr>
        <w:pStyle w:val="15"/>
        <w:keepNext w:val="0"/>
        <w:keepLines w:val="0"/>
        <w:widowControl/>
        <w:suppressLineNumbers w:val="0"/>
        <w:ind w:left="0" w:leftChars="0" w:firstLine="420" w:firstLineChars="0"/>
        <w:rPr>
          <w:woUserID w:val="1"/>
        </w:rPr>
      </w:pPr>
      <w:r>
        <w:rPr>
          <w:rStyle w:val="18"/>
          <w:woUserID w:val="1"/>
        </w:rPr>
        <w:t>合作共赢</w:t>
      </w:r>
    </w:p>
    <w:p w14:paraId="0958EFB4">
      <w:pPr>
        <w:keepNext w:val="0"/>
        <w:keepLines w:val="0"/>
        <w:widowControl/>
        <w:numPr>
          <w:ilvl w:val="2"/>
          <w:numId w:val="13"/>
        </w:numPr>
        <w:suppressLineNumbers w:val="0"/>
        <w:tabs>
          <w:tab w:val="left" w:pos="2160"/>
        </w:tabs>
        <w:spacing w:before="0" w:beforeAutospacing="1" w:after="0" w:afterAutospacing="1"/>
        <w:ind w:left="2160" w:hanging="360"/>
        <w:rPr>
          <w:woUserID w:val="1"/>
        </w:rPr>
      </w:pPr>
      <w:r>
        <w:rPr>
          <w:woUserID w:val="1"/>
        </w:rPr>
        <w:t>2024-01-15</w:t>
      </w:r>
      <w:r>
        <w:rPr>
          <w:rFonts w:hint="eastAsia"/>
          <w:lang w:eastAsia="zh"/>
          <w:woUserID w:val="1"/>
        </w:rPr>
        <w:t>，</w:t>
      </w:r>
      <w:r>
        <w:rPr>
          <w:woUserID w:val="1"/>
        </w:rPr>
        <w:t>美国和中国在高科技领域进行对话，并表示将通过合作实现互利共赢，避免因竞争而导致的科技脱钩和全球分裂。</w:t>
      </w:r>
    </w:p>
    <w:p w14:paraId="4ECA8AF4">
      <w:pPr>
        <w:keepNext w:val="0"/>
        <w:keepLines w:val="0"/>
        <w:widowControl/>
        <w:numPr>
          <w:ilvl w:val="2"/>
          <w:numId w:val="14"/>
        </w:numPr>
        <w:suppressLineNumbers w:val="0"/>
        <w:tabs>
          <w:tab w:val="left" w:pos="2160"/>
        </w:tabs>
        <w:spacing w:before="0" w:beforeAutospacing="1" w:after="0" w:afterAutospacing="1"/>
        <w:ind w:left="2160" w:hanging="360"/>
        <w:rPr>
          <w:woUserID w:val="1"/>
        </w:rPr>
      </w:pPr>
      <w:r>
        <w:rPr>
          <w:woUserID w:val="1"/>
        </w:rPr>
        <w:t>2023-09-25</w:t>
      </w:r>
      <w:r>
        <w:rPr>
          <w:rFonts w:hint="eastAsia"/>
          <w:lang w:eastAsia="zh"/>
          <w:woUserID w:val="1"/>
        </w:rPr>
        <w:t>，</w:t>
      </w:r>
      <w:r>
        <w:rPr>
          <w:woUserID w:val="1"/>
        </w:rPr>
        <w:t>美国与亚太国家呼吁通过多边合作机制，确保区域经济的稳定与繁荣，避免单方面的保护主义政策破坏全球贸易体系。</w:t>
      </w:r>
    </w:p>
    <w:p w14:paraId="5DBF1A67">
      <w:pPr>
        <w:keepNext w:val="0"/>
        <w:keepLines w:val="0"/>
        <w:widowControl/>
        <w:numPr>
          <w:ilvl w:val="2"/>
          <w:numId w:val="15"/>
        </w:numPr>
        <w:suppressLineNumbers w:val="0"/>
        <w:tabs>
          <w:tab w:val="left" w:pos="2160"/>
        </w:tabs>
        <w:spacing w:before="0" w:beforeAutospacing="1" w:after="0" w:afterAutospacing="1"/>
        <w:ind w:left="2160" w:hanging="360"/>
        <w:rPr>
          <w:woUserID w:val="1"/>
        </w:rPr>
      </w:pPr>
      <w:r>
        <w:rPr>
          <w:woUserID w:val="1"/>
        </w:rPr>
        <w:t xml:space="preserve"> 2024-02-01</w:t>
      </w:r>
      <w:r>
        <w:rPr>
          <w:rFonts w:hint="eastAsia"/>
          <w:lang w:eastAsia="zh"/>
          <w:woUserID w:val="1"/>
        </w:rPr>
        <w:t>，</w:t>
      </w:r>
      <w:r>
        <w:rPr>
          <w:woUserID w:val="1"/>
        </w:rPr>
        <w:t>美国与中国在能源领域签署新协议，旨在推动绿色能源技术的发展，强调双方合作是减少碳排放的重要举措。</w:t>
      </w:r>
    </w:p>
    <w:p w14:paraId="525907A4">
      <w:pPr>
        <w:pStyle w:val="15"/>
        <w:keepNext w:val="0"/>
        <w:keepLines w:val="0"/>
        <w:widowControl/>
        <w:suppressLineNumbers w:val="0"/>
        <w:ind w:left="0" w:leftChars="0" w:firstLine="420" w:firstLineChars="0"/>
        <w:rPr>
          <w:woUserID w:val="1"/>
        </w:rPr>
      </w:pPr>
      <w:r>
        <w:rPr>
          <w:rStyle w:val="18"/>
          <w:woUserID w:val="1"/>
        </w:rPr>
        <w:t>台湾问题</w:t>
      </w:r>
    </w:p>
    <w:p w14:paraId="7F4C2032">
      <w:pPr>
        <w:keepNext w:val="0"/>
        <w:keepLines w:val="0"/>
        <w:widowControl/>
        <w:numPr>
          <w:ilvl w:val="2"/>
          <w:numId w:val="16"/>
        </w:numPr>
        <w:suppressLineNumbers w:val="0"/>
        <w:tabs>
          <w:tab w:val="left" w:pos="2160"/>
        </w:tabs>
        <w:spacing w:before="0" w:beforeAutospacing="1" w:after="0" w:afterAutospacing="1"/>
        <w:ind w:left="2160" w:hanging="360"/>
        <w:rPr>
          <w:woUserID w:val="1"/>
        </w:rPr>
      </w:pPr>
      <w:r>
        <w:rPr>
          <w:woUserID w:val="1"/>
        </w:rPr>
        <w:t xml:space="preserve"> 2023-12-12</w:t>
      </w:r>
      <w:r>
        <w:rPr>
          <w:rFonts w:hint="eastAsia"/>
          <w:lang w:eastAsia="zh"/>
          <w:woUserID w:val="1"/>
        </w:rPr>
        <w:t>，</w:t>
      </w:r>
      <w:r>
        <w:rPr>
          <w:woUserID w:val="1"/>
        </w:rPr>
        <w:t>美国国务卿在一份声明中重申，美国支持“一个中国”政策，但同时会继续支持台湾的防卫，确保台湾能够应对来自中国大陆的威胁。</w:t>
      </w:r>
    </w:p>
    <w:p w14:paraId="00A6634E">
      <w:pPr>
        <w:keepNext w:val="0"/>
        <w:keepLines w:val="0"/>
        <w:widowControl/>
        <w:numPr>
          <w:ilvl w:val="2"/>
          <w:numId w:val="16"/>
        </w:numPr>
        <w:suppressLineNumbers w:val="0"/>
        <w:tabs>
          <w:tab w:val="left" w:pos="2160"/>
        </w:tabs>
        <w:spacing w:before="0" w:beforeAutospacing="1" w:after="0" w:afterAutospacing="1"/>
        <w:ind w:left="2160" w:hanging="360"/>
        <w:rPr>
          <w:woUserID w:val="1"/>
        </w:rPr>
      </w:pPr>
      <w:r>
        <w:rPr>
          <w:rFonts w:hint="eastAsia"/>
          <w:lang w:eastAsia="zh"/>
          <w:woUserID w:val="1"/>
        </w:rPr>
        <w:t>2024-01-18，美国政府公开表示，台湾问题是中美关系的核心议题之一，若台湾遭到军事威胁，美国将采取经济措施。</w:t>
      </w:r>
    </w:p>
    <w:p w14:paraId="090FFF51">
      <w:pPr>
        <w:keepNext w:val="0"/>
        <w:keepLines w:val="0"/>
        <w:widowControl/>
        <w:numPr>
          <w:ilvl w:val="0"/>
          <w:numId w:val="0"/>
        </w:numPr>
        <w:suppressLineNumbers w:val="0"/>
        <w:spacing w:before="0" w:beforeAutospacing="1" w:after="0" w:afterAutospacing="1"/>
        <w:ind w:left="1380" w:leftChars="0"/>
        <w:rPr>
          <w:woUserID w:val="1"/>
        </w:rPr>
      </w:pPr>
    </w:p>
    <w:p w14:paraId="1976B5EB">
      <w:pPr>
        <w:pStyle w:val="15"/>
        <w:keepNext w:val="0"/>
        <w:keepLines w:val="0"/>
        <w:widowControl/>
        <w:suppressLineNumbers w:val="0"/>
        <w:ind w:left="420" w:leftChars="0" w:firstLine="420" w:firstLineChars="0"/>
        <w:rPr>
          <w:woUserID w:val="1"/>
        </w:rPr>
      </w:pPr>
      <w:r>
        <w:rPr>
          <w:woUserID w:val="1"/>
        </w:rPr>
        <w:t>在政治领域，中美之间的紧张关系主要集中在</w:t>
      </w:r>
      <w:r>
        <w:rPr>
          <w:rStyle w:val="18"/>
          <w:woUserID w:val="1"/>
        </w:rPr>
        <w:t>台湾问题</w:t>
      </w:r>
      <w:r>
        <w:rPr>
          <w:woUserID w:val="1"/>
        </w:rPr>
        <w:t>和</w:t>
      </w:r>
      <w:r>
        <w:rPr>
          <w:rStyle w:val="18"/>
          <w:woUserID w:val="1"/>
        </w:rPr>
        <w:t>全球战略竞争</w:t>
      </w:r>
      <w:r>
        <w:rPr>
          <w:woUserID w:val="1"/>
        </w:rPr>
        <w:t>上。数据显示，美国通过支持台湾独立、向台湾出售武器以及加强与台湾的军事合作，继续挑战中国在台海地区的主权主张。这些举动进一步加剧了两岸的紧张局势，并导致中美关系出现恶化的迹象。</w:t>
      </w:r>
    </w:p>
    <w:p w14:paraId="789A56A7">
      <w:pPr>
        <w:pStyle w:val="15"/>
        <w:keepNext w:val="0"/>
        <w:keepLines w:val="0"/>
        <w:widowControl/>
        <w:suppressLineNumbers w:val="0"/>
        <w:ind w:left="420" w:leftChars="0" w:firstLine="420" w:firstLineChars="0"/>
        <w:rPr>
          <w:woUserID w:val="1"/>
        </w:rPr>
      </w:pPr>
      <w:r>
        <w:rPr>
          <w:woUserID w:val="1"/>
        </w:rPr>
        <w:t>与此同时，双方在某些场合表现出寻求和平共处的意愿。例如，美国总统在与中国领导人的会晤中表示愿意通过和平手段解决分歧，这显示出在</w:t>
      </w:r>
      <w:r>
        <w:rPr>
          <w:b/>
          <w:bCs/>
          <w:woUserID w:val="1"/>
        </w:rPr>
        <w:t>战略性议题</w:t>
      </w:r>
      <w:r>
        <w:rPr>
          <w:woUserID w:val="1"/>
        </w:rPr>
        <w:t>上，中美仍有合作与对话的空间。然而，这种和平信号往往伴随着美国在其他领域的强硬立场，表明美国的战略目标在于限制中国的国际影响力。</w:t>
      </w:r>
    </w:p>
    <w:p w14:paraId="2B1C7677">
      <w:pPr>
        <w:pStyle w:val="5"/>
        <w:keepNext w:val="0"/>
        <w:keepLines w:val="0"/>
        <w:widowControl/>
        <w:suppressLineNumbers w:val="0"/>
        <w:bidi w:val="0"/>
        <w:rPr>
          <w:rFonts w:hint="eastAsia"/>
          <w:lang w:eastAsia="zh"/>
          <w:woUserID w:val="1"/>
        </w:rPr>
      </w:pPr>
      <w:bookmarkStart w:id="59" w:name="_Toc726050183"/>
      <w:r>
        <w:rPr>
          <w:rFonts w:hint="eastAsia"/>
          <w:lang w:eastAsia="zh"/>
          <w:woUserID w:val="1"/>
        </w:rPr>
        <w:t>2.2经济</w:t>
      </w:r>
      <w:bookmarkEnd w:id="59"/>
    </w:p>
    <w:p w14:paraId="4B2EFB0C">
      <w:pPr>
        <w:pStyle w:val="15"/>
        <w:keepNext w:val="0"/>
        <w:keepLines w:val="0"/>
        <w:widowControl/>
        <w:suppressLineNumbers w:val="0"/>
        <w:ind w:left="0" w:leftChars="0" w:firstLine="420" w:firstLineChars="0"/>
        <w:rPr>
          <w:woUserID w:val="1"/>
        </w:rPr>
      </w:pPr>
      <w:r>
        <w:rPr>
          <w:rStyle w:val="18"/>
          <w:woUserID w:val="1"/>
        </w:rPr>
        <w:t>中美经贸关系</w:t>
      </w:r>
    </w:p>
    <w:p w14:paraId="7AE8FCDD">
      <w:pPr>
        <w:keepNext w:val="0"/>
        <w:keepLines w:val="0"/>
        <w:widowControl/>
        <w:numPr>
          <w:ilvl w:val="2"/>
          <w:numId w:val="17"/>
        </w:numPr>
        <w:suppressLineNumbers w:val="0"/>
        <w:spacing w:before="0" w:beforeAutospacing="1" w:after="0" w:afterAutospacing="1"/>
        <w:ind w:left="2160" w:hanging="360"/>
        <w:rPr>
          <w:woUserID w:val="1"/>
        </w:rPr>
      </w:pPr>
      <w:r>
        <w:rPr>
          <w:woUserID w:val="1"/>
        </w:rPr>
        <w:t>2024-01-05</w:t>
      </w:r>
      <w:r>
        <w:rPr>
          <w:rFonts w:hint="eastAsia"/>
          <w:lang w:eastAsia="zh"/>
          <w:woUserID w:val="1"/>
        </w:rPr>
        <w:t>，</w:t>
      </w:r>
      <w:r>
        <w:rPr>
          <w:woUserID w:val="1"/>
        </w:rPr>
        <w:t>美国政府表示将加大对中国高科技企业的审查力度，尤其是在半导体和人工智能领域，以保护美国的技术优势。</w:t>
      </w:r>
    </w:p>
    <w:p w14:paraId="0F076D12">
      <w:pPr>
        <w:keepNext w:val="0"/>
        <w:keepLines w:val="0"/>
        <w:widowControl/>
        <w:numPr>
          <w:ilvl w:val="2"/>
          <w:numId w:val="18"/>
        </w:numPr>
        <w:suppressLineNumbers w:val="0"/>
        <w:tabs>
          <w:tab w:val="left" w:pos="2160"/>
        </w:tabs>
        <w:spacing w:before="0" w:beforeAutospacing="1" w:after="0" w:afterAutospacing="1"/>
        <w:ind w:left="2160" w:hanging="360"/>
        <w:rPr>
          <w:woUserID w:val="1"/>
        </w:rPr>
      </w:pPr>
      <w:r>
        <w:rPr>
          <w:woUserID w:val="1"/>
        </w:rPr>
        <w:t xml:space="preserve"> 2023-12-15</w:t>
      </w:r>
      <w:r>
        <w:rPr>
          <w:rFonts w:hint="eastAsia"/>
          <w:lang w:eastAsia="zh"/>
          <w:woUserID w:val="1"/>
        </w:rPr>
        <w:t>，</w:t>
      </w:r>
      <w:r>
        <w:rPr>
          <w:woUserID w:val="1"/>
        </w:rPr>
        <w:t>美国宣布对中国出口部分技术进行进一步限制，涉及关键的能源和通信技术，以防止中国利用这些技术增强国防能力。</w:t>
      </w:r>
    </w:p>
    <w:p w14:paraId="130B2BE1">
      <w:pPr>
        <w:keepNext w:val="0"/>
        <w:keepLines w:val="0"/>
        <w:widowControl/>
        <w:numPr>
          <w:ilvl w:val="2"/>
          <w:numId w:val="19"/>
        </w:numPr>
        <w:suppressLineNumbers w:val="0"/>
        <w:tabs>
          <w:tab w:val="left" w:pos="2160"/>
        </w:tabs>
        <w:spacing w:before="0" w:beforeAutospacing="1" w:after="0" w:afterAutospacing="1"/>
        <w:ind w:left="2160" w:hanging="360"/>
        <w:rPr>
          <w:woUserID w:val="1"/>
        </w:rPr>
      </w:pPr>
      <w:r>
        <w:rPr>
          <w:woUserID w:val="1"/>
        </w:rPr>
        <w:t>2023-11-23</w:t>
      </w:r>
      <w:r>
        <w:rPr>
          <w:rFonts w:hint="eastAsia"/>
          <w:lang w:eastAsia="zh"/>
          <w:woUserID w:val="1"/>
        </w:rPr>
        <w:t>，</w:t>
      </w:r>
      <w:r>
        <w:rPr>
          <w:woUserID w:val="1"/>
        </w:rPr>
        <w:t>中美就双边贸易关系进行新一轮谈判，双方在农产品和能源贸易领域达成初步协议，但在科技领域的争端仍未解决。</w:t>
      </w:r>
    </w:p>
    <w:p w14:paraId="698AF51F">
      <w:pPr>
        <w:pStyle w:val="15"/>
        <w:keepNext w:val="0"/>
        <w:keepLines w:val="0"/>
        <w:widowControl/>
        <w:suppressLineNumbers w:val="0"/>
        <w:ind w:left="0" w:leftChars="0" w:firstLine="420" w:firstLineChars="0"/>
        <w:rPr>
          <w:woUserID w:val="1"/>
        </w:rPr>
      </w:pPr>
      <w:r>
        <w:rPr>
          <w:rStyle w:val="18"/>
          <w:woUserID w:val="1"/>
        </w:rPr>
        <w:t>全球供应链</w:t>
      </w:r>
    </w:p>
    <w:p w14:paraId="0F9CF444">
      <w:pPr>
        <w:keepNext w:val="0"/>
        <w:keepLines w:val="0"/>
        <w:widowControl/>
        <w:numPr>
          <w:ilvl w:val="2"/>
          <w:numId w:val="20"/>
        </w:numPr>
        <w:suppressLineNumbers w:val="0"/>
        <w:tabs>
          <w:tab w:val="left" w:pos="2160"/>
        </w:tabs>
        <w:spacing w:before="0" w:beforeAutospacing="1" w:after="0" w:afterAutospacing="1"/>
        <w:ind w:left="2160" w:hanging="360"/>
        <w:rPr>
          <w:woUserID w:val="1"/>
        </w:rPr>
      </w:pPr>
      <w:r>
        <w:rPr>
          <w:woUserID w:val="1"/>
        </w:rPr>
        <w:t>2023-10-10</w:t>
      </w:r>
      <w:r>
        <w:rPr>
          <w:rFonts w:hint="eastAsia"/>
          <w:lang w:eastAsia="zh"/>
          <w:woUserID w:val="1"/>
        </w:rPr>
        <w:t>，</w:t>
      </w:r>
      <w:r>
        <w:rPr>
          <w:woUserID w:val="1"/>
        </w:rPr>
        <w:t>美国企业开始将部分生产线转移出中国，以应对美中贸易摩擦对供应链的影响，并减少对中国制造的依赖。</w:t>
      </w:r>
    </w:p>
    <w:p w14:paraId="745F6F51">
      <w:pPr>
        <w:keepNext w:val="0"/>
        <w:keepLines w:val="0"/>
        <w:widowControl/>
        <w:numPr>
          <w:ilvl w:val="2"/>
          <w:numId w:val="21"/>
        </w:numPr>
        <w:suppressLineNumbers w:val="0"/>
        <w:tabs>
          <w:tab w:val="left" w:pos="2160"/>
        </w:tabs>
        <w:spacing w:before="0" w:beforeAutospacing="1" w:after="0" w:afterAutospacing="1"/>
        <w:ind w:left="2160" w:hanging="360"/>
        <w:rPr>
          <w:woUserID w:val="1"/>
        </w:rPr>
      </w:pPr>
      <w:r>
        <w:rPr>
          <w:woUserID w:val="1"/>
        </w:rPr>
        <w:t>2023-11-22</w:t>
      </w:r>
      <w:r>
        <w:rPr>
          <w:rFonts w:hint="eastAsia"/>
          <w:lang w:eastAsia="zh"/>
          <w:woUserID w:val="1"/>
        </w:rPr>
        <w:t>，</w:t>
      </w:r>
      <w:r>
        <w:rPr>
          <w:woUserID w:val="1"/>
        </w:rPr>
        <w:t>中国政府出台新的政策，旨在吸引外资企业维持在华生产，并推出优惠政策以减轻供应链转移带来的冲击。</w:t>
      </w:r>
    </w:p>
    <w:p w14:paraId="391BE0D8">
      <w:pPr>
        <w:keepNext w:val="0"/>
        <w:keepLines w:val="0"/>
        <w:widowControl/>
        <w:numPr>
          <w:ilvl w:val="2"/>
          <w:numId w:val="22"/>
        </w:numPr>
        <w:suppressLineNumbers w:val="0"/>
        <w:tabs>
          <w:tab w:val="left" w:pos="2160"/>
        </w:tabs>
        <w:spacing w:before="0" w:beforeAutospacing="1" w:after="0" w:afterAutospacing="1"/>
        <w:ind w:left="2160" w:hanging="360"/>
        <w:rPr>
          <w:woUserID w:val="1"/>
        </w:rPr>
      </w:pPr>
      <w:r>
        <w:rPr>
          <w:woUserID w:val="1"/>
        </w:rPr>
        <w:t>2024-01-12</w:t>
      </w:r>
      <w:r>
        <w:rPr>
          <w:rFonts w:hint="eastAsia"/>
          <w:lang w:eastAsia="zh"/>
          <w:woUserID w:val="1"/>
        </w:rPr>
        <w:t>，</w:t>
      </w:r>
      <w:r>
        <w:rPr>
          <w:woUserID w:val="1"/>
        </w:rPr>
        <w:t>国际组织对全球供应链风险发表报告，指出中美之间的供应链脱钩可能对全球经济产生负面影响，尤其是对电子产业链的冲击。</w:t>
      </w:r>
    </w:p>
    <w:p w14:paraId="4D1FBC74">
      <w:pPr>
        <w:pStyle w:val="15"/>
        <w:keepNext w:val="0"/>
        <w:keepLines w:val="0"/>
        <w:widowControl/>
        <w:suppressLineNumbers w:val="0"/>
        <w:ind w:left="0" w:leftChars="0" w:firstLine="420" w:firstLineChars="0"/>
        <w:rPr>
          <w:woUserID w:val="1"/>
        </w:rPr>
      </w:pPr>
      <w:r>
        <w:rPr>
          <w:rStyle w:val="18"/>
          <w:woUserID w:val="1"/>
        </w:rPr>
        <w:t>能源合作</w:t>
      </w:r>
    </w:p>
    <w:p w14:paraId="350862D7">
      <w:pPr>
        <w:keepNext w:val="0"/>
        <w:keepLines w:val="0"/>
        <w:widowControl/>
        <w:numPr>
          <w:ilvl w:val="2"/>
          <w:numId w:val="23"/>
        </w:numPr>
        <w:suppressLineNumbers w:val="0"/>
        <w:tabs>
          <w:tab w:val="left" w:pos="2160"/>
        </w:tabs>
        <w:spacing w:before="0" w:beforeAutospacing="1" w:after="0" w:afterAutospacing="1"/>
        <w:ind w:left="2160" w:hanging="360"/>
        <w:rPr>
          <w:woUserID w:val="1"/>
        </w:rPr>
      </w:pPr>
      <w:r>
        <w:rPr>
          <w:woUserID w:val="1"/>
        </w:rPr>
        <w:t>2024-02-01</w:t>
      </w:r>
      <w:r>
        <w:rPr>
          <w:rFonts w:hint="eastAsia"/>
          <w:lang w:eastAsia="zh"/>
          <w:woUserID w:val="1"/>
        </w:rPr>
        <w:t>，</w:t>
      </w:r>
      <w:r>
        <w:rPr>
          <w:woUserID w:val="1"/>
        </w:rPr>
        <w:t>美国和中国在新能源领域签署合作协议，双方同意共同研发和推广清洁能源技术，减少碳排放，实现可持续发展目标。</w:t>
      </w:r>
    </w:p>
    <w:p w14:paraId="08A8B18F">
      <w:pPr>
        <w:keepNext w:val="0"/>
        <w:keepLines w:val="0"/>
        <w:widowControl/>
        <w:numPr>
          <w:ilvl w:val="2"/>
          <w:numId w:val="24"/>
        </w:numPr>
        <w:suppressLineNumbers w:val="0"/>
        <w:tabs>
          <w:tab w:val="left" w:pos="2160"/>
        </w:tabs>
        <w:spacing w:before="0" w:beforeAutospacing="1" w:after="0" w:afterAutospacing="1"/>
        <w:ind w:left="2160" w:hanging="360"/>
        <w:rPr>
          <w:woUserID w:val="1"/>
        </w:rPr>
      </w:pPr>
      <w:r>
        <w:rPr>
          <w:woUserID w:val="1"/>
        </w:rPr>
        <w:t>2023-09-25</w:t>
      </w:r>
      <w:r>
        <w:rPr>
          <w:rFonts w:hint="eastAsia"/>
          <w:lang w:eastAsia="zh"/>
          <w:woUserID w:val="1"/>
        </w:rPr>
        <w:t>，</w:t>
      </w:r>
      <w:r>
        <w:rPr>
          <w:woUserID w:val="1"/>
        </w:rPr>
        <w:t>在全球气候峰会上，中美双方讨论了能源合作的潜在机会，并表示将通过科技创新推动能源转型，减少对化石能源的依赖。</w:t>
      </w:r>
    </w:p>
    <w:p w14:paraId="053A917B">
      <w:pPr>
        <w:keepNext w:val="0"/>
        <w:keepLines w:val="0"/>
        <w:widowControl/>
        <w:numPr>
          <w:ilvl w:val="2"/>
          <w:numId w:val="25"/>
        </w:numPr>
        <w:suppressLineNumbers w:val="0"/>
        <w:tabs>
          <w:tab w:val="left" w:pos="2160"/>
        </w:tabs>
        <w:spacing w:before="0" w:beforeAutospacing="1" w:after="0" w:afterAutospacing="1"/>
        <w:ind w:left="2160" w:hanging="360"/>
        <w:rPr>
          <w:woUserID w:val="1"/>
        </w:rPr>
      </w:pPr>
      <w:r>
        <w:rPr>
          <w:woUserID w:val="1"/>
        </w:rPr>
        <w:t>2023-12-05</w:t>
      </w:r>
      <w:r>
        <w:rPr>
          <w:rFonts w:hint="eastAsia"/>
          <w:lang w:eastAsia="zh"/>
          <w:woUserID w:val="1"/>
        </w:rPr>
        <w:t>，</w:t>
      </w:r>
      <w:r>
        <w:rPr>
          <w:woUserID w:val="1"/>
        </w:rPr>
        <w:t>美国宣布与中国在绿色能源技术领域展开对话，双方将在风能、太阳能及核能等领域加大合作，以应对气候变化挑战。</w:t>
      </w:r>
    </w:p>
    <w:p w14:paraId="56F73825">
      <w:pPr>
        <w:pStyle w:val="15"/>
        <w:keepNext w:val="0"/>
        <w:keepLines w:val="0"/>
        <w:widowControl/>
        <w:suppressLineNumbers w:val="0"/>
        <w:ind w:left="0" w:leftChars="0" w:firstLine="420" w:firstLineChars="0"/>
        <w:rPr>
          <w:woUserID w:val="1"/>
        </w:rPr>
      </w:pPr>
      <w:r>
        <w:rPr>
          <w:rStyle w:val="18"/>
          <w:woUserID w:val="1"/>
        </w:rPr>
        <w:t>关税和贸易摩擦</w:t>
      </w:r>
    </w:p>
    <w:p w14:paraId="7BA4423D">
      <w:pPr>
        <w:keepNext w:val="0"/>
        <w:keepLines w:val="0"/>
        <w:widowControl/>
        <w:numPr>
          <w:ilvl w:val="2"/>
          <w:numId w:val="26"/>
        </w:numPr>
        <w:suppressLineNumbers w:val="0"/>
        <w:tabs>
          <w:tab w:val="left" w:pos="2160"/>
        </w:tabs>
        <w:spacing w:before="0" w:beforeAutospacing="1" w:after="0" w:afterAutospacing="1"/>
        <w:ind w:left="2160" w:hanging="360"/>
        <w:rPr>
          <w:woUserID w:val="1"/>
        </w:rPr>
      </w:pPr>
      <w:r>
        <w:rPr>
          <w:woUserID w:val="1"/>
        </w:rPr>
        <w:t>2023-11-19</w:t>
      </w:r>
      <w:r>
        <w:rPr>
          <w:rFonts w:hint="eastAsia"/>
          <w:lang w:eastAsia="zh"/>
          <w:woUserID w:val="1"/>
        </w:rPr>
        <w:t>，</w:t>
      </w:r>
      <w:r>
        <w:rPr>
          <w:woUserID w:val="1"/>
        </w:rPr>
        <w:t>美国对从中国进口的部分商品加征关税，中国对此表示强烈反对，并采取反制措施，进一步加剧两国间的贸易紧张局势。</w:t>
      </w:r>
    </w:p>
    <w:p w14:paraId="3807278F">
      <w:pPr>
        <w:keepNext w:val="0"/>
        <w:keepLines w:val="0"/>
        <w:widowControl/>
        <w:numPr>
          <w:ilvl w:val="2"/>
          <w:numId w:val="27"/>
        </w:numPr>
        <w:suppressLineNumbers w:val="0"/>
        <w:tabs>
          <w:tab w:val="left" w:pos="2160"/>
        </w:tabs>
        <w:spacing w:before="0" w:beforeAutospacing="1" w:after="0" w:afterAutospacing="1"/>
        <w:ind w:left="2160" w:hanging="360"/>
        <w:rPr>
          <w:woUserID w:val="1"/>
        </w:rPr>
      </w:pPr>
      <w:r>
        <w:rPr>
          <w:woUserID w:val="1"/>
        </w:rPr>
        <w:t xml:space="preserve"> 2024-01-15</w:t>
      </w:r>
      <w:r>
        <w:rPr>
          <w:rFonts w:hint="eastAsia"/>
          <w:lang w:eastAsia="zh"/>
          <w:woUserID w:val="1"/>
        </w:rPr>
        <w:t>，</w:t>
      </w:r>
      <w:r>
        <w:rPr>
          <w:woUserID w:val="1"/>
        </w:rPr>
        <w:t>中国宣布对部分美国商品取消关税优惠待遇，作为对美国贸易政策的回应，同时呼吁通过对话解决贸易争端。</w:t>
      </w:r>
    </w:p>
    <w:p w14:paraId="70D71483">
      <w:pPr>
        <w:keepNext w:val="0"/>
        <w:keepLines w:val="0"/>
        <w:widowControl/>
        <w:numPr>
          <w:ilvl w:val="2"/>
          <w:numId w:val="28"/>
        </w:numPr>
        <w:suppressLineNumbers w:val="0"/>
        <w:tabs>
          <w:tab w:val="left" w:pos="2160"/>
        </w:tabs>
        <w:spacing w:before="0" w:beforeAutospacing="1" w:after="0" w:afterAutospacing="1"/>
        <w:ind w:left="2160" w:hanging="360"/>
        <w:rPr>
          <w:woUserID w:val="1"/>
        </w:rPr>
      </w:pPr>
      <w:r>
        <w:rPr>
          <w:woUserID w:val="1"/>
        </w:rPr>
        <w:t>2023-12-30</w:t>
      </w:r>
      <w:r>
        <w:rPr>
          <w:rFonts w:hint="eastAsia"/>
          <w:lang w:eastAsia="zh"/>
          <w:woUserID w:val="1"/>
        </w:rPr>
        <w:t>，</w:t>
      </w:r>
      <w:r>
        <w:rPr>
          <w:woUserID w:val="1"/>
        </w:rPr>
        <w:t>双方贸易代表在谈判中讨论取消部分关税的可能性，但仍未达成一致，预计未来几个月将继续磋商。</w:t>
      </w:r>
    </w:p>
    <w:p w14:paraId="60988333">
      <w:pPr>
        <w:pStyle w:val="15"/>
        <w:keepNext w:val="0"/>
        <w:keepLines w:val="0"/>
        <w:widowControl/>
        <w:suppressLineNumbers w:val="0"/>
        <w:ind w:left="0" w:leftChars="0" w:firstLine="420" w:firstLineChars="0"/>
        <w:rPr>
          <w:woUserID w:val="1"/>
        </w:rPr>
      </w:pPr>
      <w:r>
        <w:rPr>
          <w:rStyle w:val="18"/>
          <w:woUserID w:val="1"/>
        </w:rPr>
        <w:t>外资政策</w:t>
      </w:r>
    </w:p>
    <w:p w14:paraId="4510C83F">
      <w:pPr>
        <w:keepNext w:val="0"/>
        <w:keepLines w:val="0"/>
        <w:widowControl/>
        <w:numPr>
          <w:ilvl w:val="2"/>
          <w:numId w:val="29"/>
        </w:numPr>
        <w:suppressLineNumbers w:val="0"/>
        <w:tabs>
          <w:tab w:val="left" w:pos="2160"/>
        </w:tabs>
        <w:spacing w:before="0" w:beforeAutospacing="1" w:after="0" w:afterAutospacing="1"/>
        <w:ind w:left="2160" w:hanging="360"/>
        <w:rPr>
          <w:woUserID w:val="1"/>
        </w:rPr>
      </w:pPr>
      <w:r>
        <w:rPr>
          <w:woUserID w:val="1"/>
        </w:rPr>
        <w:t>2023-09-10</w:t>
      </w:r>
      <w:r>
        <w:rPr>
          <w:rFonts w:hint="eastAsia"/>
          <w:lang w:eastAsia="zh"/>
          <w:woUserID w:val="1"/>
        </w:rPr>
        <w:t>，</w:t>
      </w:r>
      <w:r>
        <w:rPr>
          <w:woUserID w:val="1"/>
        </w:rPr>
        <w:t>中国政府推出新一轮的开放政策，旨在吸引更多外资企业进入中国市场，特别是在高科技制造业和金融服务领域。</w:t>
      </w:r>
    </w:p>
    <w:p w14:paraId="76165F7F">
      <w:pPr>
        <w:keepNext w:val="0"/>
        <w:keepLines w:val="0"/>
        <w:widowControl/>
        <w:numPr>
          <w:ilvl w:val="2"/>
          <w:numId w:val="30"/>
        </w:numPr>
        <w:suppressLineNumbers w:val="0"/>
        <w:tabs>
          <w:tab w:val="left" w:pos="2160"/>
        </w:tabs>
        <w:spacing w:before="0" w:beforeAutospacing="1" w:after="0" w:afterAutospacing="1"/>
        <w:ind w:left="2160" w:hanging="360"/>
        <w:rPr>
          <w:woUserID w:val="1"/>
        </w:rPr>
      </w:pPr>
      <w:r>
        <w:rPr>
          <w:woUserID w:val="1"/>
        </w:rPr>
        <w:t>2024-01-20</w:t>
      </w:r>
      <w:r>
        <w:rPr>
          <w:rFonts w:hint="eastAsia"/>
          <w:lang w:eastAsia="zh"/>
          <w:woUserID w:val="1"/>
        </w:rPr>
        <w:t>，</w:t>
      </w:r>
      <w:r>
        <w:rPr>
          <w:woUserID w:val="1"/>
        </w:rPr>
        <w:t>美国企业对中国新出台的外资政策表示欢迎，认为这将有助于改善商业环境，并推动中美企业间的合作。</w:t>
      </w:r>
    </w:p>
    <w:p w14:paraId="3DCDDB7A">
      <w:pPr>
        <w:keepNext w:val="0"/>
        <w:keepLines w:val="0"/>
        <w:widowControl/>
        <w:numPr>
          <w:ilvl w:val="2"/>
          <w:numId w:val="31"/>
        </w:numPr>
        <w:suppressLineNumbers w:val="0"/>
        <w:tabs>
          <w:tab w:val="left" w:pos="2160"/>
        </w:tabs>
        <w:spacing w:before="0" w:beforeAutospacing="1" w:after="0" w:afterAutospacing="1"/>
        <w:ind w:left="2160" w:hanging="360"/>
        <w:rPr>
          <w:rFonts w:hint="eastAsia"/>
          <w:lang w:eastAsia="zh"/>
          <w:woUserID w:val="1"/>
        </w:rPr>
      </w:pPr>
      <w:r>
        <w:rPr>
          <w:woUserID w:val="1"/>
        </w:rPr>
        <w:t>2023-11-05</w:t>
      </w:r>
      <w:r>
        <w:rPr>
          <w:rFonts w:hint="eastAsia"/>
          <w:lang w:eastAsia="zh"/>
          <w:woUserID w:val="1"/>
        </w:rPr>
        <w:t>，</w:t>
      </w:r>
      <w:r>
        <w:rPr>
          <w:woUserID w:val="1"/>
        </w:rPr>
        <w:t xml:space="preserve"> 外国投资者对中国房地产市场的前景持谨慎态度，担忧中国经济结构调整对长期投资的影响，尤其是在科技和基础设施领域。</w:t>
      </w:r>
    </w:p>
    <w:p w14:paraId="0358541B">
      <w:pPr>
        <w:keepNext w:val="0"/>
        <w:keepLines w:val="0"/>
        <w:widowControl/>
        <w:numPr>
          <w:ilvl w:val="2"/>
          <w:numId w:val="31"/>
        </w:numPr>
        <w:suppressLineNumbers w:val="0"/>
        <w:tabs>
          <w:tab w:val="left" w:pos="2160"/>
        </w:tabs>
        <w:spacing w:before="0" w:beforeAutospacing="1" w:after="0" w:afterAutospacing="1"/>
        <w:ind w:left="2160" w:hanging="360"/>
        <w:rPr>
          <w:rFonts w:hint="eastAsia"/>
          <w:lang w:eastAsia="zh"/>
          <w:woUserID w:val="1"/>
        </w:rPr>
      </w:pPr>
    </w:p>
    <w:p w14:paraId="7F451FFF">
      <w:pPr>
        <w:keepNext w:val="0"/>
        <w:keepLines w:val="0"/>
        <w:widowControl/>
        <w:suppressLineNumbers w:val="0"/>
        <w:bidi w:val="0"/>
        <w:ind w:left="0" w:leftChars="0" w:firstLine="0" w:firstLineChars="0"/>
        <w:rPr>
          <w:woUserID w:val="1"/>
        </w:rPr>
      </w:pPr>
    </w:p>
    <w:p w14:paraId="6C1FC243">
      <w:pPr>
        <w:keepNext w:val="0"/>
        <w:keepLines w:val="0"/>
        <w:widowControl/>
        <w:suppressLineNumbers w:val="0"/>
        <w:bidi w:val="0"/>
        <w:ind w:firstLine="420" w:firstLineChars="0"/>
        <w:rPr>
          <w:woUserID w:val="1"/>
        </w:rPr>
      </w:pPr>
      <w:r>
        <w:rPr>
          <w:woUserID w:val="1"/>
        </w:rPr>
        <w:t>综合来看，2023-2024年间，中美在经济领域的竞争和合作交织，反映了两国在全球经济格局中的深度博弈。美国通过加大对中国高科技企业的</w:t>
      </w:r>
      <w:r>
        <w:rPr>
          <w:b/>
          <w:bCs/>
          <w:woUserID w:val="1"/>
        </w:rPr>
        <w:t>审查力度、限制技术出口和调整全球供应链布局</w:t>
      </w:r>
      <w:r>
        <w:rPr>
          <w:woUserID w:val="1"/>
        </w:rPr>
        <w:t>，试图遏制中国在半导体、人工智能等关键技术领域的崛起。同时，中国积极推出吸引外资政策，推进自主创新，努力在全球供应链和技术创新中保持重要地位。虽然贸易摩擦和关税争端持续升级，但双方在新能源和绿色技术领域仍存在合作的潜在契机。</w:t>
      </w:r>
    </w:p>
    <w:p w14:paraId="6565F1A2">
      <w:pPr>
        <w:keepNext w:val="0"/>
        <w:keepLines w:val="0"/>
        <w:widowControl/>
        <w:suppressLineNumbers w:val="0"/>
        <w:bidi w:val="0"/>
        <w:ind w:firstLine="420" w:firstLineChars="0"/>
        <w:rPr>
          <w:woUserID w:val="1"/>
        </w:rPr>
      </w:pPr>
      <w:r>
        <w:rPr>
          <w:woUserID w:val="1"/>
        </w:rPr>
        <w:t>未来的全球经济格局将取决于中美在技术封锁与创新突破、供应链多元化调整以及能源合作中的互动。尽管竞争激烈，但在应对气候变化等全球性问题上，两国可能在特定领域展开有限的合作。中美这种既对抗又合作的复杂关系，将继续主导全球经济和技术发展的走向。</w:t>
      </w:r>
    </w:p>
    <w:p w14:paraId="50F0ACF5">
      <w:pPr>
        <w:keepNext w:val="0"/>
        <w:keepLines w:val="0"/>
        <w:widowControl/>
        <w:numPr>
          <w:ilvl w:val="0"/>
          <w:numId w:val="0"/>
        </w:numPr>
        <w:suppressLineNumbers w:val="0"/>
        <w:spacing w:before="0" w:beforeAutospacing="1" w:after="0" w:afterAutospacing="1"/>
        <w:ind w:left="0" w:leftChars="0" w:firstLine="0" w:firstLineChars="0"/>
        <w:rPr>
          <w:rFonts w:hint="eastAsia"/>
          <w:lang w:eastAsia="zh"/>
          <w:woUserID w:val="1"/>
        </w:rPr>
      </w:pPr>
    </w:p>
    <w:p w14:paraId="3FFA5A59">
      <w:pPr>
        <w:pStyle w:val="5"/>
        <w:keepNext w:val="0"/>
        <w:keepLines w:val="0"/>
        <w:widowControl/>
        <w:suppressLineNumbers w:val="0"/>
        <w:bidi w:val="0"/>
        <w:rPr>
          <w:woUserID w:val="1"/>
        </w:rPr>
      </w:pPr>
      <w:bookmarkStart w:id="60" w:name="_Toc525804587"/>
      <w:r>
        <w:rPr>
          <w:rFonts w:hint="eastAsia"/>
          <w:lang w:eastAsia="zh"/>
          <w:woUserID w:val="1"/>
        </w:rPr>
        <w:t>2.3科技</w:t>
      </w:r>
      <w:bookmarkEnd w:id="60"/>
    </w:p>
    <w:p w14:paraId="605B932D">
      <w:pPr>
        <w:keepNext w:val="0"/>
        <w:keepLines w:val="0"/>
        <w:widowControl/>
        <w:numPr>
          <w:ilvl w:val="2"/>
          <w:numId w:val="32"/>
        </w:numPr>
        <w:suppressLineNumbers w:val="0"/>
        <w:spacing w:before="0" w:beforeAutospacing="1" w:after="0" w:afterAutospacing="1"/>
        <w:ind w:left="2160" w:hanging="360"/>
        <w:rPr>
          <w:woUserID w:val="1"/>
        </w:rPr>
      </w:pPr>
      <w:r>
        <w:rPr>
          <w:woUserID w:val="1"/>
        </w:rPr>
        <w:t>2023-11-20</w:t>
      </w:r>
      <w:r>
        <w:rPr>
          <w:rFonts w:hint="eastAsia"/>
          <w:lang w:eastAsia="zh"/>
          <w:woUserID w:val="1"/>
        </w:rPr>
        <w:t>，</w:t>
      </w:r>
      <w:r>
        <w:rPr>
          <w:woUserID w:val="1"/>
        </w:rPr>
        <w:t>美国宣布对华为及其关联公司的芯片出口进行进一步限制，试图遏制中国在5G及高科技领域的技术进步。</w:t>
      </w:r>
    </w:p>
    <w:p w14:paraId="5787417C">
      <w:pPr>
        <w:keepNext w:val="0"/>
        <w:keepLines w:val="0"/>
        <w:widowControl/>
        <w:numPr>
          <w:ilvl w:val="2"/>
          <w:numId w:val="33"/>
        </w:numPr>
        <w:suppressLineNumbers w:val="0"/>
        <w:tabs>
          <w:tab w:val="left" w:pos="2160"/>
        </w:tabs>
        <w:spacing w:before="0" w:beforeAutospacing="1" w:after="0" w:afterAutospacing="1"/>
        <w:ind w:left="2160" w:hanging="360"/>
        <w:rPr>
          <w:woUserID w:val="1"/>
        </w:rPr>
      </w:pPr>
      <w:r>
        <w:rPr>
          <w:woUserID w:val="1"/>
        </w:rPr>
        <w:t xml:space="preserve"> 2024-01-12中国在国内成功量产7nm芯片，标志着中国在芯片制造领域取得了重要突破，打破了西方国家的技术封锁。</w:t>
      </w:r>
    </w:p>
    <w:p w14:paraId="3E4DC568">
      <w:pPr>
        <w:keepNext w:val="0"/>
        <w:keepLines w:val="0"/>
        <w:widowControl/>
        <w:numPr>
          <w:ilvl w:val="2"/>
          <w:numId w:val="34"/>
        </w:numPr>
        <w:suppressLineNumbers w:val="0"/>
        <w:tabs>
          <w:tab w:val="left" w:pos="2160"/>
        </w:tabs>
        <w:spacing w:before="0" w:beforeAutospacing="1" w:after="0" w:afterAutospacing="1"/>
        <w:ind w:left="2160" w:hanging="360"/>
        <w:rPr>
          <w:woUserID w:val="1"/>
        </w:rPr>
      </w:pPr>
      <w:r>
        <w:rPr>
          <w:woUserID w:val="1"/>
        </w:rPr>
        <w:t>2023-12-05</w:t>
      </w:r>
      <w:r>
        <w:rPr>
          <w:rFonts w:hint="eastAsia"/>
          <w:lang w:eastAsia="zh"/>
          <w:woUserID w:val="1"/>
        </w:rPr>
        <w:t>，</w:t>
      </w:r>
      <w:r>
        <w:rPr>
          <w:woUserID w:val="1"/>
        </w:rPr>
        <w:t>美国高通公司宣布暂停对中国市场的部分芯片供应，原因是受到了美国政府最新出口管制政策的影响。</w:t>
      </w:r>
    </w:p>
    <w:p w14:paraId="4BA3347B">
      <w:pPr>
        <w:pStyle w:val="15"/>
        <w:keepNext w:val="0"/>
        <w:keepLines w:val="0"/>
        <w:widowControl/>
        <w:suppressLineNumbers w:val="0"/>
        <w:ind w:left="720"/>
        <w:rPr>
          <w:woUserID w:val="1"/>
        </w:rPr>
      </w:pPr>
      <w:r>
        <w:rPr>
          <w:rStyle w:val="18"/>
          <w:woUserID w:val="1"/>
        </w:rPr>
        <w:t>人工智能</w:t>
      </w:r>
    </w:p>
    <w:p w14:paraId="5B750693">
      <w:pPr>
        <w:keepNext w:val="0"/>
        <w:keepLines w:val="0"/>
        <w:widowControl/>
        <w:numPr>
          <w:ilvl w:val="2"/>
          <w:numId w:val="35"/>
        </w:numPr>
        <w:suppressLineNumbers w:val="0"/>
        <w:tabs>
          <w:tab w:val="left" w:pos="2160"/>
        </w:tabs>
        <w:spacing w:before="0" w:beforeAutospacing="1" w:after="0" w:afterAutospacing="1"/>
        <w:ind w:left="2160" w:hanging="360"/>
        <w:rPr>
          <w:woUserID w:val="1"/>
        </w:rPr>
      </w:pPr>
      <w:r>
        <w:rPr>
          <w:woUserID w:val="1"/>
        </w:rPr>
        <w:t>2024-01-18</w:t>
      </w:r>
      <w:r>
        <w:rPr>
          <w:rFonts w:hint="eastAsia"/>
          <w:lang w:eastAsia="zh"/>
          <w:woUserID w:val="1"/>
        </w:rPr>
        <w:t>，</w:t>
      </w:r>
      <w:r>
        <w:rPr>
          <w:woUserID w:val="1"/>
        </w:rPr>
        <w:t>中国科技公司百度在人工智能领域取得重大突破，推出新一代深度学习模型，与OpenAI等公司展开竞争。</w:t>
      </w:r>
    </w:p>
    <w:p w14:paraId="615194DA">
      <w:pPr>
        <w:keepNext w:val="0"/>
        <w:keepLines w:val="0"/>
        <w:widowControl/>
        <w:numPr>
          <w:ilvl w:val="2"/>
          <w:numId w:val="36"/>
        </w:numPr>
        <w:suppressLineNumbers w:val="0"/>
        <w:tabs>
          <w:tab w:val="left" w:pos="2160"/>
        </w:tabs>
        <w:spacing w:before="0" w:beforeAutospacing="1" w:after="0" w:afterAutospacing="1"/>
        <w:ind w:left="2160" w:hanging="360"/>
        <w:rPr>
          <w:woUserID w:val="1"/>
        </w:rPr>
      </w:pPr>
      <w:r>
        <w:rPr>
          <w:woUserID w:val="1"/>
        </w:rPr>
        <w:t>2023-11-25</w:t>
      </w:r>
      <w:r>
        <w:rPr>
          <w:rFonts w:hint="eastAsia"/>
          <w:lang w:eastAsia="zh"/>
          <w:woUserID w:val="1"/>
        </w:rPr>
        <w:t>，</w:t>
      </w:r>
      <w:r>
        <w:rPr>
          <w:woUserID w:val="1"/>
        </w:rPr>
        <w:t>美国在人工智能国际会议上提出一项倡议，呼吁各国加强对AI技术的伦理监管，防止AI被滥用于军事目的。</w:t>
      </w:r>
    </w:p>
    <w:p w14:paraId="2CDEF046">
      <w:pPr>
        <w:keepNext w:val="0"/>
        <w:keepLines w:val="0"/>
        <w:widowControl/>
        <w:numPr>
          <w:ilvl w:val="2"/>
          <w:numId w:val="37"/>
        </w:numPr>
        <w:suppressLineNumbers w:val="0"/>
        <w:tabs>
          <w:tab w:val="left" w:pos="2160"/>
        </w:tabs>
        <w:spacing w:before="0" w:beforeAutospacing="1" w:after="0" w:afterAutospacing="1"/>
        <w:ind w:left="2160" w:hanging="360"/>
        <w:rPr>
          <w:woUserID w:val="1"/>
        </w:rPr>
      </w:pPr>
      <w:r>
        <w:rPr>
          <w:woUserID w:val="1"/>
        </w:rPr>
        <w:t xml:space="preserve"> 2023-12-30</w:t>
      </w:r>
      <w:r>
        <w:rPr>
          <w:rFonts w:hint="eastAsia"/>
          <w:lang w:eastAsia="zh"/>
          <w:woUserID w:val="1"/>
        </w:rPr>
        <w:t>，</w:t>
      </w:r>
      <w:r>
        <w:rPr>
          <w:woUserID w:val="1"/>
        </w:rPr>
        <w:t>中国政府发布新的AI发展规划，强调要在人工智能基础研究和技术应用方面实现全球领先地位。</w:t>
      </w:r>
    </w:p>
    <w:p w14:paraId="419B6588">
      <w:pPr>
        <w:pStyle w:val="15"/>
        <w:keepNext w:val="0"/>
        <w:keepLines w:val="0"/>
        <w:widowControl/>
        <w:suppressLineNumbers w:val="0"/>
        <w:ind w:left="720"/>
        <w:rPr>
          <w:woUserID w:val="1"/>
        </w:rPr>
      </w:pPr>
      <w:r>
        <w:rPr>
          <w:rStyle w:val="18"/>
          <w:woUserID w:val="1"/>
        </w:rPr>
        <w:t>5G网络</w:t>
      </w:r>
    </w:p>
    <w:p w14:paraId="1AC1449D">
      <w:pPr>
        <w:keepNext w:val="0"/>
        <w:keepLines w:val="0"/>
        <w:widowControl/>
        <w:numPr>
          <w:ilvl w:val="2"/>
          <w:numId w:val="38"/>
        </w:numPr>
        <w:suppressLineNumbers w:val="0"/>
        <w:tabs>
          <w:tab w:val="left" w:pos="2160"/>
        </w:tabs>
        <w:spacing w:before="0" w:beforeAutospacing="1" w:after="0" w:afterAutospacing="1"/>
        <w:ind w:left="2160" w:hanging="360"/>
        <w:rPr>
          <w:woUserID w:val="1"/>
        </w:rPr>
      </w:pPr>
      <w:r>
        <w:rPr>
          <w:woUserID w:val="1"/>
        </w:rPr>
        <w:t>2024-02-01</w:t>
      </w:r>
      <w:r>
        <w:rPr>
          <w:rFonts w:hint="eastAsia"/>
          <w:lang w:eastAsia="zh"/>
          <w:woUserID w:val="1"/>
        </w:rPr>
        <w:t>，</w:t>
      </w:r>
      <w:r>
        <w:rPr>
          <w:woUserID w:val="1"/>
        </w:rPr>
        <w:t>美国公司Verizon与多家欧洲电信公司合作，开始在欧洲推广5G独立组网技术，旨在与中国技术竞争。</w:t>
      </w:r>
    </w:p>
    <w:p w14:paraId="49F71B82">
      <w:pPr>
        <w:keepNext w:val="0"/>
        <w:keepLines w:val="0"/>
        <w:widowControl/>
        <w:numPr>
          <w:ilvl w:val="2"/>
          <w:numId w:val="39"/>
        </w:numPr>
        <w:suppressLineNumbers w:val="0"/>
        <w:tabs>
          <w:tab w:val="left" w:pos="2160"/>
        </w:tabs>
        <w:spacing w:before="0" w:beforeAutospacing="1" w:after="0" w:afterAutospacing="1"/>
        <w:ind w:left="2160" w:hanging="360"/>
        <w:rPr>
          <w:woUserID w:val="1"/>
        </w:rPr>
      </w:pPr>
      <w:r>
        <w:rPr>
          <w:woUserID w:val="1"/>
        </w:rPr>
        <w:t xml:space="preserve"> 2023-12-10</w:t>
      </w:r>
      <w:r>
        <w:rPr>
          <w:rFonts w:hint="eastAsia"/>
          <w:lang w:eastAsia="zh"/>
          <w:woUserID w:val="1"/>
        </w:rPr>
        <w:t>，</w:t>
      </w:r>
      <w:r>
        <w:rPr>
          <w:woUserID w:val="1"/>
        </w:rPr>
        <w:t>日本政府宣布与中国企业合作，共同开发5G相关技术，尽管美国对此合作表示担忧。</w:t>
      </w:r>
    </w:p>
    <w:p w14:paraId="15283F8F">
      <w:pPr>
        <w:pStyle w:val="15"/>
        <w:keepNext w:val="0"/>
        <w:keepLines w:val="0"/>
        <w:widowControl/>
        <w:suppressLineNumbers w:val="0"/>
        <w:ind w:left="720"/>
        <w:rPr>
          <w:woUserID w:val="1"/>
        </w:rPr>
      </w:pPr>
      <w:r>
        <w:rPr>
          <w:rStyle w:val="18"/>
          <w:woUserID w:val="1"/>
        </w:rPr>
        <w:t>科技合作与竞争</w:t>
      </w:r>
    </w:p>
    <w:p w14:paraId="3E2BF2D9">
      <w:pPr>
        <w:keepNext w:val="0"/>
        <w:keepLines w:val="0"/>
        <w:widowControl/>
        <w:numPr>
          <w:ilvl w:val="2"/>
          <w:numId w:val="40"/>
        </w:numPr>
        <w:suppressLineNumbers w:val="0"/>
        <w:tabs>
          <w:tab w:val="left" w:pos="2160"/>
        </w:tabs>
        <w:spacing w:before="0" w:beforeAutospacing="1" w:after="0" w:afterAutospacing="1"/>
        <w:ind w:left="2160" w:hanging="360"/>
        <w:rPr>
          <w:woUserID w:val="1"/>
        </w:rPr>
      </w:pPr>
      <w:r>
        <w:rPr>
          <w:woUserID w:val="1"/>
        </w:rPr>
        <w:t>2023-11-15</w:t>
      </w:r>
      <w:r>
        <w:rPr>
          <w:rFonts w:hint="eastAsia"/>
          <w:lang w:eastAsia="zh"/>
          <w:woUserID w:val="1"/>
        </w:rPr>
        <w:t>，</w:t>
      </w:r>
      <w:r>
        <w:rPr>
          <w:woUserID w:val="1"/>
        </w:rPr>
        <w:t>中国与欧盟签署科技合作协议，双方将在新能源、人工智能和大数据等领域展开合作，促进技术创新。</w:t>
      </w:r>
    </w:p>
    <w:p w14:paraId="514F123D">
      <w:pPr>
        <w:keepNext w:val="0"/>
        <w:keepLines w:val="0"/>
        <w:widowControl/>
        <w:numPr>
          <w:ilvl w:val="2"/>
          <w:numId w:val="41"/>
        </w:numPr>
        <w:suppressLineNumbers w:val="0"/>
        <w:tabs>
          <w:tab w:val="left" w:pos="2160"/>
        </w:tabs>
        <w:spacing w:before="0" w:beforeAutospacing="1" w:after="0" w:afterAutospacing="1"/>
        <w:ind w:left="2160" w:hanging="360"/>
        <w:rPr>
          <w:woUserID w:val="1"/>
        </w:rPr>
      </w:pPr>
      <w:r>
        <w:rPr>
          <w:woUserID w:val="1"/>
        </w:rPr>
        <w:t xml:space="preserve"> 2024-01-05</w:t>
      </w:r>
      <w:r>
        <w:rPr>
          <w:rFonts w:hint="eastAsia"/>
          <w:lang w:eastAsia="zh"/>
          <w:woUserID w:val="1"/>
        </w:rPr>
        <w:t>，</w:t>
      </w:r>
      <w:r>
        <w:rPr>
          <w:woUserID w:val="1"/>
        </w:rPr>
        <w:t>美国科技公司纷纷呼吁政府放宽对华技术出口限制，以保持在全球市场中的竞争力。</w:t>
      </w:r>
    </w:p>
    <w:p w14:paraId="10E6E34E">
      <w:pPr>
        <w:keepNext w:val="0"/>
        <w:keepLines w:val="0"/>
        <w:widowControl/>
        <w:numPr>
          <w:ilvl w:val="2"/>
          <w:numId w:val="42"/>
        </w:numPr>
        <w:suppressLineNumbers w:val="0"/>
        <w:tabs>
          <w:tab w:val="left" w:pos="2160"/>
        </w:tabs>
        <w:spacing w:before="0" w:beforeAutospacing="1" w:after="0" w:afterAutospacing="1"/>
        <w:ind w:left="2160" w:hanging="360"/>
        <w:rPr>
          <w:woUserID w:val="1"/>
        </w:rPr>
      </w:pPr>
      <w:r>
        <w:rPr>
          <w:woUserID w:val="1"/>
        </w:rPr>
        <w:t>2023-12-22俄罗斯宣布将与中国共同研发新型超级计算机，旨在打破西方国家的技术垄断。</w:t>
      </w:r>
    </w:p>
    <w:p w14:paraId="46AE3DA8">
      <w:pPr>
        <w:keepNext w:val="0"/>
        <w:keepLines w:val="0"/>
        <w:widowControl/>
        <w:numPr>
          <w:ilvl w:val="0"/>
          <w:numId w:val="0"/>
        </w:numPr>
        <w:suppressLineNumbers w:val="0"/>
        <w:spacing w:before="0" w:beforeAutospacing="1" w:after="0" w:afterAutospacing="1"/>
        <w:ind w:left="1380" w:leftChars="0"/>
        <w:rPr>
          <w:woUserID w:val="1"/>
        </w:rPr>
      </w:pPr>
    </w:p>
    <w:p w14:paraId="24372C23">
      <w:pPr>
        <w:pStyle w:val="15"/>
        <w:keepNext w:val="0"/>
        <w:keepLines w:val="0"/>
        <w:widowControl/>
        <w:suppressLineNumbers w:val="0"/>
        <w:ind w:left="420" w:leftChars="0" w:firstLine="420" w:firstLineChars="0"/>
        <w:rPr>
          <w:woUserID w:val="1"/>
        </w:rPr>
      </w:pPr>
      <w:r>
        <w:rPr>
          <w:woUserID w:val="1"/>
        </w:rPr>
        <w:t>在科技领域，中美之间的竞争愈演愈烈，尤其是在</w:t>
      </w:r>
      <w:r>
        <w:rPr>
          <w:rStyle w:val="18"/>
          <w:woUserID w:val="1"/>
        </w:rPr>
        <w:t>人工智能</w:t>
      </w:r>
      <w:r>
        <w:rPr>
          <w:woUserID w:val="1"/>
        </w:rPr>
        <w:t>、</w:t>
      </w:r>
      <w:r>
        <w:rPr>
          <w:rStyle w:val="18"/>
          <w:woUserID w:val="1"/>
        </w:rPr>
        <w:t>半导体芯片</w:t>
      </w:r>
      <w:r>
        <w:rPr>
          <w:woUserID w:val="1"/>
        </w:rPr>
        <w:t>和</w:t>
      </w:r>
      <w:r>
        <w:rPr>
          <w:rStyle w:val="18"/>
          <w:woUserID w:val="1"/>
        </w:rPr>
        <w:t>5G网络</w:t>
      </w:r>
      <w:r>
        <w:rPr>
          <w:woUserID w:val="1"/>
        </w:rPr>
        <w:t>等领域。美国对华为的芯片出口限制和高通暂停对中国市场的部分芯片供应，意在遏制中国在科技领域的崛起。与此同时，中国在芯片制造、AI技术和5G网络推广方面取得了显著进展，表明中国在高科技领域的创新能力不断增强。</w:t>
      </w:r>
    </w:p>
    <w:p w14:paraId="7E71AB52">
      <w:pPr>
        <w:pStyle w:val="15"/>
        <w:keepNext w:val="0"/>
        <w:keepLines w:val="0"/>
        <w:widowControl/>
        <w:suppressLineNumbers w:val="0"/>
        <w:ind w:left="420" w:leftChars="0" w:firstLine="420" w:firstLineChars="0"/>
        <w:rPr>
          <w:woUserID w:val="1"/>
        </w:rPr>
      </w:pPr>
      <w:r>
        <w:rPr>
          <w:woUserID w:val="1"/>
        </w:rPr>
        <w:t>双方在科技领域的合作和竞争并存，例如中国与欧盟签署科技合作协议、美国公司呼吁放宽对华技术出口限制等，这说明</w:t>
      </w:r>
      <w:r>
        <w:rPr>
          <w:b/>
          <w:bCs/>
          <w:woUserID w:val="1"/>
        </w:rPr>
        <w:t>全球化的科技合作</w:t>
      </w:r>
      <w:r>
        <w:rPr>
          <w:woUserID w:val="1"/>
        </w:rPr>
        <w:t>依然是大趋势，但中美在</w:t>
      </w:r>
      <w:r>
        <w:rPr>
          <w:b/>
          <w:bCs/>
          <w:woUserID w:val="1"/>
        </w:rPr>
        <w:t>高端技术</w:t>
      </w:r>
      <w:r>
        <w:rPr>
          <w:woUserID w:val="1"/>
        </w:rPr>
        <w:t>上的对抗短期内难以缓和。</w:t>
      </w:r>
    </w:p>
    <w:p w14:paraId="3EB69549">
      <w:pPr>
        <w:pStyle w:val="15"/>
        <w:keepNext w:val="0"/>
        <w:keepLines w:val="0"/>
        <w:widowControl/>
        <w:suppressLineNumbers w:val="0"/>
        <w:ind w:left="420" w:leftChars="0" w:firstLine="420" w:firstLineChars="0"/>
        <w:rPr>
          <w:woUserID w:val="1"/>
        </w:rPr>
      </w:pPr>
    </w:p>
    <w:p w14:paraId="710BBA6A">
      <w:pPr>
        <w:pStyle w:val="5"/>
        <w:keepNext w:val="0"/>
        <w:keepLines w:val="0"/>
        <w:widowControl/>
        <w:suppressLineNumbers w:val="0"/>
        <w:bidi w:val="0"/>
        <w:rPr>
          <w:woUserID w:val="1"/>
        </w:rPr>
      </w:pPr>
      <w:bookmarkStart w:id="61" w:name="_Toc947276211"/>
      <w:r>
        <w:rPr>
          <w:rFonts w:hint="eastAsia"/>
          <w:lang w:eastAsia="zh"/>
          <w:woUserID w:val="1"/>
        </w:rPr>
        <w:t>2.4未来预测</w:t>
      </w:r>
      <w:bookmarkEnd w:id="61"/>
    </w:p>
    <w:p w14:paraId="4A1E79B8">
      <w:pPr>
        <w:pStyle w:val="15"/>
        <w:keepNext w:val="0"/>
        <w:keepLines w:val="0"/>
        <w:widowControl/>
        <w:suppressLineNumbers w:val="0"/>
        <w:ind w:left="720"/>
        <w:rPr>
          <w:woUserID w:val="1"/>
        </w:rPr>
      </w:pPr>
      <w:r>
        <w:rPr>
          <w:rStyle w:val="18"/>
          <w:woUserID w:val="1"/>
        </w:rPr>
        <w:t>政治局势的预测</w:t>
      </w:r>
      <w:r>
        <w:rPr>
          <w:woUserID w:val="1"/>
        </w:rPr>
        <w:t>：</w:t>
      </w:r>
    </w:p>
    <w:p w14:paraId="3E7A820E">
      <w:pPr>
        <w:keepNext w:val="0"/>
        <w:keepLines w:val="0"/>
        <w:widowControl/>
        <w:numPr>
          <w:ilvl w:val="1"/>
          <w:numId w:val="43"/>
        </w:numPr>
        <w:suppressLineNumbers w:val="0"/>
        <w:spacing w:before="0" w:beforeAutospacing="1" w:after="0" w:afterAutospacing="1"/>
        <w:ind w:left="1440" w:hanging="360"/>
        <w:rPr>
          <w:woUserID w:val="1"/>
        </w:rPr>
      </w:pPr>
      <w:r>
        <w:rPr>
          <w:woUserID w:val="1"/>
        </w:rPr>
        <w:t>中美在台湾问题上的对立将继续是两国关系中的核心矛盾点。如果美国持续加大对台湾的支持力度，而中国采取更为强硬的反制措施，可能会导致台海地区紧张局势升级。未来几年，这一问题仍将是中美关系的主要冲突点，也可能引发区域内其他国家的战略调整。</w:t>
      </w:r>
    </w:p>
    <w:p w14:paraId="0F481187">
      <w:pPr>
        <w:keepNext w:val="0"/>
        <w:keepLines w:val="0"/>
        <w:widowControl/>
        <w:numPr>
          <w:ilvl w:val="0"/>
          <w:numId w:val="0"/>
        </w:numPr>
        <w:suppressLineNumbers w:val="0"/>
        <w:spacing w:before="0" w:beforeAutospacing="1" w:after="0" w:afterAutospacing="1"/>
        <w:ind w:left="360" w:leftChars="0"/>
        <w:rPr>
          <w:woUserID w:val="1"/>
        </w:rPr>
      </w:pPr>
    </w:p>
    <w:p w14:paraId="0DFD4557">
      <w:pPr>
        <w:keepNext w:val="0"/>
        <w:keepLines w:val="0"/>
        <w:widowControl/>
        <w:numPr>
          <w:ilvl w:val="1"/>
          <w:numId w:val="43"/>
        </w:numPr>
        <w:suppressLineNumbers w:val="0"/>
        <w:spacing w:before="0" w:beforeAutospacing="1" w:after="0" w:afterAutospacing="1"/>
        <w:ind w:left="1440" w:hanging="360"/>
        <w:rPr>
          <w:woUserID w:val="1"/>
        </w:rPr>
      </w:pPr>
      <w:r>
        <w:rPr>
          <w:woUserID w:val="1"/>
        </w:rPr>
        <w:t>中美之间的“竞争与合作”将继续存在，尤其是在全球治理、气候变化等领域。美国可能在维持对中国压力的同时，寻求在环境、能源等方面的合作机会，以确保其在全球事务中的领导地位。</w:t>
      </w:r>
    </w:p>
    <w:p w14:paraId="3DD676A3">
      <w:pPr>
        <w:pStyle w:val="15"/>
        <w:keepNext w:val="0"/>
        <w:keepLines w:val="0"/>
        <w:widowControl/>
        <w:suppressLineNumbers w:val="0"/>
        <w:ind w:left="720"/>
        <w:rPr>
          <w:woUserID w:val="1"/>
        </w:rPr>
      </w:pPr>
      <w:r>
        <w:rPr>
          <w:rStyle w:val="18"/>
          <w:woUserID w:val="1"/>
        </w:rPr>
        <w:t>经济发展的预测</w:t>
      </w:r>
      <w:r>
        <w:rPr>
          <w:woUserID w:val="1"/>
        </w:rPr>
        <w:t>：</w:t>
      </w:r>
    </w:p>
    <w:p w14:paraId="18CE3B49">
      <w:pPr>
        <w:keepNext w:val="0"/>
        <w:keepLines w:val="0"/>
        <w:widowControl/>
        <w:numPr>
          <w:ilvl w:val="1"/>
          <w:numId w:val="44"/>
        </w:numPr>
        <w:suppressLineNumbers w:val="0"/>
        <w:tabs>
          <w:tab w:val="left" w:pos="1440"/>
        </w:tabs>
        <w:spacing w:before="0" w:beforeAutospacing="1" w:after="0" w:afterAutospacing="1"/>
        <w:ind w:left="1440" w:hanging="360"/>
        <w:rPr>
          <w:woUserID w:val="1"/>
        </w:rPr>
      </w:pPr>
      <w:r>
        <w:rPr>
          <w:woUserID w:val="1"/>
        </w:rPr>
        <w:t>中美之间的贸易摩擦和技术竞争可能会继续加剧，尤其是在高科技领域。中国将继续推动“科技自立”，加大在半导体、人工智能和新能源领域的投入，以摆脱对美国技术的依赖。同时，美国可能会继续对中国实施更严格的技术出口管制，限制中国在关键领域的发展。</w:t>
      </w:r>
    </w:p>
    <w:p w14:paraId="5E1D3238">
      <w:pPr>
        <w:keepNext w:val="0"/>
        <w:keepLines w:val="0"/>
        <w:widowControl/>
        <w:numPr>
          <w:ilvl w:val="0"/>
          <w:numId w:val="0"/>
        </w:numPr>
        <w:suppressLineNumbers w:val="0"/>
        <w:spacing w:before="0" w:beforeAutospacing="1" w:after="0" w:afterAutospacing="1"/>
        <w:ind w:left="1080" w:leftChars="0"/>
        <w:rPr>
          <w:woUserID w:val="1"/>
        </w:rPr>
      </w:pPr>
    </w:p>
    <w:p w14:paraId="51901D22">
      <w:pPr>
        <w:keepNext w:val="0"/>
        <w:keepLines w:val="0"/>
        <w:widowControl/>
        <w:numPr>
          <w:ilvl w:val="1"/>
          <w:numId w:val="44"/>
        </w:numPr>
        <w:suppressLineNumbers w:val="0"/>
        <w:tabs>
          <w:tab w:val="left" w:pos="1440"/>
        </w:tabs>
        <w:spacing w:before="0" w:beforeAutospacing="1" w:after="0" w:afterAutospacing="1"/>
        <w:ind w:left="1440" w:hanging="360"/>
        <w:rPr>
          <w:woUserID w:val="1"/>
        </w:rPr>
      </w:pPr>
      <w:r>
        <w:rPr>
          <w:woUserID w:val="1"/>
        </w:rPr>
        <w:t>全球供应链将进一步调整，随着更多国家加入</w:t>
      </w:r>
      <w:r>
        <w:rPr>
          <w:b/>
          <w:bCs/>
          <w:woUserID w:val="1"/>
        </w:rPr>
        <w:t>“去中国化”</w:t>
      </w:r>
      <w:r>
        <w:rPr>
          <w:woUserID w:val="1"/>
        </w:rPr>
        <w:t>阵营，东南亚等地区可能会成为供应链重组的受益者。然而，中国凭借其庞大的市场规模和日益提升的技术能力，仍将保持在全球供应链中的重要地位。</w:t>
      </w:r>
    </w:p>
    <w:p w14:paraId="61E927C3">
      <w:pPr>
        <w:pStyle w:val="15"/>
        <w:keepNext w:val="0"/>
        <w:keepLines w:val="0"/>
        <w:widowControl/>
        <w:suppressLineNumbers w:val="0"/>
        <w:ind w:left="720"/>
        <w:rPr>
          <w:woUserID w:val="1"/>
        </w:rPr>
      </w:pPr>
      <w:r>
        <w:rPr>
          <w:rStyle w:val="18"/>
          <w:woUserID w:val="1"/>
        </w:rPr>
        <w:t>科技竞争的预测</w:t>
      </w:r>
      <w:r>
        <w:rPr>
          <w:woUserID w:val="1"/>
        </w:rPr>
        <w:t>：</w:t>
      </w:r>
    </w:p>
    <w:p w14:paraId="0B820D2E">
      <w:pPr>
        <w:keepNext w:val="0"/>
        <w:keepLines w:val="0"/>
        <w:widowControl/>
        <w:numPr>
          <w:ilvl w:val="1"/>
          <w:numId w:val="45"/>
        </w:numPr>
        <w:suppressLineNumbers w:val="0"/>
        <w:tabs>
          <w:tab w:val="left" w:pos="1440"/>
        </w:tabs>
        <w:spacing w:before="0" w:beforeAutospacing="1" w:after="0" w:afterAutospacing="1"/>
        <w:ind w:left="1440" w:hanging="360"/>
        <w:rPr>
          <w:woUserID w:val="1"/>
        </w:rPr>
      </w:pPr>
      <w:r>
        <w:rPr>
          <w:woUserID w:val="1"/>
        </w:rPr>
        <w:t>中美在科技领域的竞争将更加激烈，尤其是在</w:t>
      </w:r>
      <w:r>
        <w:rPr>
          <w:b/>
          <w:bCs/>
          <w:woUserID w:val="1"/>
        </w:rPr>
        <w:t>人工智能、5G、量子计算</w:t>
      </w:r>
      <w:r>
        <w:rPr>
          <w:woUserID w:val="1"/>
        </w:rPr>
        <w:t>等前沿科技领域。中国将继续通过国家政策和企业创新加速科技发展，以在关键技术上实现突破。而美国将通过限制技术流动、加强对盟友国家的技术合作等方式，遏制中国在高科技领域的崛起。</w:t>
      </w:r>
    </w:p>
    <w:p w14:paraId="13B2C28A">
      <w:pPr>
        <w:keepNext w:val="0"/>
        <w:keepLines w:val="0"/>
        <w:widowControl/>
        <w:numPr>
          <w:ilvl w:val="0"/>
          <w:numId w:val="0"/>
        </w:numPr>
        <w:suppressLineNumbers w:val="0"/>
        <w:spacing w:before="0" w:beforeAutospacing="1" w:after="0" w:afterAutospacing="1"/>
        <w:ind w:left="1080" w:leftChars="0"/>
        <w:rPr>
          <w:woUserID w:val="1"/>
        </w:rPr>
      </w:pPr>
    </w:p>
    <w:p w14:paraId="604202DD">
      <w:pPr>
        <w:keepNext w:val="0"/>
        <w:keepLines w:val="0"/>
        <w:widowControl/>
        <w:numPr>
          <w:ilvl w:val="1"/>
          <w:numId w:val="45"/>
        </w:numPr>
        <w:suppressLineNumbers w:val="0"/>
        <w:tabs>
          <w:tab w:val="left" w:pos="1440"/>
        </w:tabs>
        <w:spacing w:before="0" w:beforeAutospacing="1" w:after="0" w:afterAutospacing="1"/>
        <w:ind w:left="1440" w:hanging="360"/>
        <w:rPr>
          <w:woUserID w:val="1"/>
        </w:rPr>
      </w:pPr>
      <w:r>
        <w:rPr>
          <w:woUserID w:val="1"/>
        </w:rPr>
        <w:t>在全球合作方面，中美之间仍有可能在特定领域展开合作，尤其是在应对全球性问题（如气候变化、公共卫生等）上。这种合作将是在对抗中的</w:t>
      </w:r>
      <w:r>
        <w:rPr>
          <w:b/>
          <w:bCs/>
          <w:woUserID w:val="1"/>
        </w:rPr>
        <w:t>有限合作</w:t>
      </w:r>
      <w:r>
        <w:rPr>
          <w:woUserID w:val="1"/>
        </w:rPr>
        <w:t>，双方在确保各自利益的基础上，寻求多领域的对话与协作。</w:t>
      </w:r>
    </w:p>
    <w:p w14:paraId="3B7CE79C">
      <w:pPr>
        <w:pStyle w:val="5"/>
        <w:keepNext w:val="0"/>
        <w:keepLines w:val="0"/>
        <w:widowControl/>
        <w:suppressLineNumbers w:val="0"/>
        <w:bidi w:val="0"/>
        <w:rPr>
          <w:rFonts w:hint="eastAsia" w:eastAsia="宋体"/>
          <w:lang w:eastAsia="zh"/>
          <w:woUserID w:val="1"/>
        </w:rPr>
      </w:pPr>
      <w:bookmarkStart w:id="62" w:name="_Toc1505864538"/>
      <w:r>
        <w:rPr>
          <w:rFonts w:hint="eastAsia"/>
          <w:lang w:eastAsia="zh"/>
          <w:woUserID w:val="1"/>
        </w:rPr>
        <w:t>2.5总结</w:t>
      </w:r>
      <w:bookmarkEnd w:id="62"/>
    </w:p>
    <w:p w14:paraId="2CBDBF47">
      <w:pPr>
        <w:pStyle w:val="15"/>
        <w:keepNext w:val="0"/>
        <w:keepLines w:val="0"/>
        <w:widowControl/>
        <w:suppressLineNumbers w:val="0"/>
        <w:ind w:firstLine="420" w:firstLineChars="0"/>
        <w:rPr>
          <w:woUserID w:val="1"/>
        </w:rPr>
      </w:pPr>
      <w:r>
        <w:rPr>
          <w:woUserID w:val="1"/>
        </w:rPr>
        <w:t>未来全球经济与科技格局正在向更复杂的多极化方向演变。随着中国在半导体和人工智能领域取得突破，并持续推动科技自立，中美在全球科技竞争中将逐渐形成“双强争霸”的局面。这种竞争态势将促使更多国家在科技选择上，寻求在中美之间保持平衡，而</w:t>
      </w:r>
      <w:r>
        <w:rPr>
          <w:b/>
          <w:bCs/>
          <w:woUserID w:val="1"/>
        </w:rPr>
        <w:t>非完全倾向于任何一方</w:t>
      </w:r>
      <w:r>
        <w:rPr>
          <w:woUserID w:val="1"/>
        </w:rPr>
        <w:t>。</w:t>
      </w:r>
    </w:p>
    <w:p w14:paraId="4FD7E9D2">
      <w:pPr>
        <w:pStyle w:val="15"/>
        <w:keepNext w:val="0"/>
        <w:keepLines w:val="0"/>
        <w:widowControl/>
        <w:suppressLineNumbers w:val="0"/>
        <w:ind w:firstLine="420" w:firstLineChars="0"/>
        <w:rPr>
          <w:woUserID w:val="1"/>
        </w:rPr>
      </w:pPr>
      <w:r>
        <w:rPr>
          <w:woUserID w:val="1"/>
        </w:rPr>
        <w:t>与此同时，全球经济格局也从“美中双极”逐步向多极化转变。中国的经济与技术实力增强，加上其他</w:t>
      </w:r>
      <w:r>
        <w:rPr>
          <w:b/>
          <w:bCs/>
          <w:woUserID w:val="1"/>
        </w:rPr>
        <w:t>新兴经济体</w:t>
      </w:r>
      <w:r>
        <w:rPr>
          <w:woUserID w:val="1"/>
        </w:rPr>
        <w:t>如印度和东南亚国家的崛起，正在推动全球多极化趋势加速。这一趋势将使国际贸易、科技合作和外交关系愈发复杂化，为各国在国际事务中的战略决策提供更多的选择，同时也增加了全球经济和技术格局的不确定性。</w:t>
      </w:r>
    </w:p>
    <w:p w14:paraId="0340D7B3">
      <w:pPr>
        <w:pStyle w:val="15"/>
        <w:keepNext w:val="0"/>
        <w:keepLines w:val="0"/>
        <w:widowControl/>
        <w:suppressLineNumbers w:val="0"/>
        <w:ind w:firstLine="420" w:firstLineChars="0"/>
        <w:rPr>
          <w:woUserID w:val="1"/>
        </w:rPr>
      </w:pPr>
      <w:r>
        <w:rPr>
          <w:woUserID w:val="1"/>
        </w:rPr>
        <w:t>总体而言，中美之间的竞争将在未来几年内继续</w:t>
      </w:r>
      <w:r>
        <w:rPr>
          <w:b/>
          <w:bCs/>
          <w:woUserID w:val="1"/>
        </w:rPr>
        <w:t>主导全球政治</w:t>
      </w:r>
      <w:r>
        <w:rPr>
          <w:woUserID w:val="1"/>
        </w:rPr>
        <w:t>、经济和科技领域的格局发展。尽管冲突和摩擦不断，但在全球性问题面前，两国仍有可能在有限的领域保持对话和合作。</w:t>
      </w:r>
    </w:p>
    <w:p w14:paraId="1486495D">
      <w:pPr>
        <w:pStyle w:val="4"/>
        <w:widowControl w:val="0"/>
        <w:numPr>
          <w:ilvl w:val="0"/>
          <w:numId w:val="0"/>
        </w:numPr>
        <w:bidi w:val="0"/>
        <w:spacing w:line="360" w:lineRule="auto"/>
        <w:jc w:val="both"/>
        <w:rPr>
          <w:rFonts w:hint="eastAsia" w:ascii="宋体" w:hAnsi="宋体" w:cs="宋体"/>
          <w:lang w:val="en-US" w:eastAsia="zh"/>
        </w:rPr>
      </w:pPr>
      <w:bookmarkStart w:id="63" w:name="_Toc1671165277"/>
      <w:r>
        <w:rPr>
          <w:rFonts w:hint="eastAsia" w:cs="宋体"/>
          <w:lang w:val="en-US" w:eastAsia="zh"/>
          <w:woUserID w:val="1"/>
        </w:rPr>
        <w:t>3、</w:t>
      </w:r>
      <w:r>
        <w:rPr>
          <w:rFonts w:hint="eastAsia" w:ascii="宋体" w:hAnsi="宋体" w:cs="宋体"/>
          <w:lang w:val="en-US" w:eastAsia="zh"/>
        </w:rPr>
        <w:t>国际视角：</w:t>
      </w:r>
      <w:r>
        <w:rPr>
          <w:rFonts w:hint="eastAsia" w:ascii="宋体" w:hAnsi="宋体" w:cs="宋体"/>
          <w:lang w:val="en-US" w:eastAsia="zh-CN"/>
        </w:rPr>
        <w:t>欧洲与日本的战略调整</w:t>
      </w:r>
      <w:bookmarkEnd w:id="63"/>
    </w:p>
    <w:p w14:paraId="035A6F07">
      <w:pPr>
        <w:pStyle w:val="15"/>
        <w:keepNext w:val="0"/>
        <w:keepLines w:val="0"/>
        <w:widowControl/>
        <w:suppressLineNumbers w:val="0"/>
        <w:spacing w:line="360" w:lineRule="auto"/>
        <w:ind w:firstLine="420" w:firstLineChars="0"/>
        <w:jc w:val="both"/>
      </w:pPr>
      <w:r>
        <w:rPr>
          <w:rStyle w:val="18"/>
        </w:rPr>
        <w:t>欧洲国家</w:t>
      </w:r>
      <w:r>
        <w:t>的对华政策讨论更多集中在经济和科技合作与竞争方面。通过对新闻和社交媒体的分析，可以发现欧洲国家在应对中国崛起的过程中更加注重经济贸易合作，同时也在科技领域与中国展开激烈的竞争。德国作为欧洲经济的领头羊，在与中国的贸易关系和高科技竞争中发挥了重要作用。而英国在脱欧后的国际地位重塑中，也加强了与中国在经济和科技方面的互动。</w:t>
      </w:r>
    </w:p>
    <w:p w14:paraId="30249842">
      <w:pPr>
        <w:pStyle w:val="15"/>
        <w:keepNext w:val="0"/>
        <w:keepLines w:val="0"/>
        <w:widowControl/>
        <w:suppressLineNumbers w:val="0"/>
        <w:spacing w:line="360" w:lineRule="auto"/>
        <w:ind w:firstLine="420" w:firstLineChars="0"/>
        <w:jc w:val="both"/>
        <w:rPr>
          <w:rFonts w:hint="default" w:ascii="宋体" w:hAnsi="宋体" w:eastAsia="宋体" w:cs="宋体"/>
          <w:sz w:val="24"/>
          <w:szCs w:val="24"/>
          <w:lang w:val="en-US" w:eastAsia="zh-CN"/>
        </w:rPr>
      </w:pPr>
      <w:r>
        <w:rPr>
          <w:b/>
          <w:bCs/>
        </w:rPr>
        <w:t>日本</w:t>
      </w:r>
      <w:r>
        <w:t>的对华政策集中在经济与区域安全问题上，尤其是中日关系的变化对亚洲地缘政治的影响。社交媒体用户也频繁讨论日本在亚洲的角色，特别是在应对中国的崛起过程中，日本与美国的合作以及在经济与科技领域的竞争。日本对于中美关系的变化也高度敏感，其对华政策将在未来的区域安全与经济战略中继续发挥重要作用。</w:t>
      </w:r>
    </w:p>
    <w:p w14:paraId="405009FD">
      <w:pPr>
        <w:pStyle w:val="3"/>
        <w:numPr>
          <w:numId w:val="0"/>
        </w:numPr>
        <w:bidi w:val="0"/>
        <w:outlineLvl w:val="0"/>
        <w:rPr>
          <w:rFonts w:hint="eastAsia"/>
          <w:lang w:val="en-US" w:eastAsia="zh-CN"/>
        </w:rPr>
      </w:pPr>
      <w:bookmarkStart w:id="64" w:name="_Toc29603"/>
      <w:bookmarkStart w:id="65" w:name="_Toc2987"/>
      <w:bookmarkStart w:id="66" w:name="_Toc1025850462"/>
      <w:bookmarkStart w:id="67" w:name="_Toc20356"/>
      <w:r>
        <w:rPr>
          <w:rFonts w:hint="eastAsia"/>
          <w:lang w:val="en-US" w:eastAsia="zh-CN"/>
        </w:rPr>
        <w:t>六、总结</w:t>
      </w:r>
      <w:bookmarkEnd w:id="64"/>
      <w:bookmarkEnd w:id="65"/>
      <w:bookmarkEnd w:id="66"/>
      <w:bookmarkEnd w:id="67"/>
    </w:p>
    <w:p w14:paraId="4D75492E">
      <w:pPr>
        <w:numPr>
          <w:ilvl w:val="0"/>
          <w:numId w:val="0"/>
        </w:numPr>
        <w:spacing w:line="360" w:lineRule="auto"/>
        <w:ind w:firstLine="420" w:firstLineChars="0"/>
        <w:rPr>
          <w:rFonts w:hint="eastAsia" w:eastAsia="宋体"/>
          <w:lang w:val="en-US" w:eastAsia="zh"/>
          <w:woUserID w:val="3"/>
        </w:rPr>
      </w:pPr>
      <w:r>
        <w:rPr>
          <w:rFonts w:ascii="宋体" w:hAnsi="宋体" w:eastAsia="宋体" w:cs="宋体"/>
          <w:sz w:val="24"/>
          <w:szCs w:val="24"/>
          <w:woUserID w:val="3"/>
        </w:rPr>
        <w:t>在本次任务中，我们围绕</w:t>
      </w:r>
      <w:r>
        <w:rPr>
          <w:rFonts w:ascii="宋体" w:hAnsi="宋体" w:eastAsia="宋体" w:cs="宋体"/>
          <w:b/>
          <w:bCs/>
          <w:sz w:val="24"/>
          <w:szCs w:val="24"/>
          <w:woUserID w:val="3"/>
        </w:rPr>
        <w:t>2024年国际竞争新形势</w:t>
      </w:r>
      <w:r>
        <w:rPr>
          <w:rFonts w:ascii="宋体" w:hAnsi="宋体" w:eastAsia="宋体" w:cs="宋体"/>
          <w:sz w:val="24"/>
          <w:szCs w:val="24"/>
          <w:woUserID w:val="3"/>
        </w:rPr>
        <w:t>进行了系统的</w:t>
      </w:r>
      <w:r>
        <w:rPr>
          <w:rFonts w:ascii="宋体" w:hAnsi="宋体" w:eastAsia="宋体" w:cs="宋体"/>
          <w:b/>
          <w:bCs/>
          <w:sz w:val="24"/>
          <w:szCs w:val="24"/>
          <w:woUserID w:val="3"/>
        </w:rPr>
        <w:t>数据采集、预处理和分析</w:t>
      </w:r>
      <w:r>
        <w:rPr>
          <w:rFonts w:ascii="宋体" w:hAnsi="宋体" w:eastAsia="宋体" w:cs="宋体"/>
          <w:sz w:val="24"/>
          <w:szCs w:val="24"/>
          <w:woUserID w:val="3"/>
        </w:rPr>
        <w:t>。通过数据分析，我们深入研究了主要竞争国在对华经济、文化、立法和科技等多个领域的政策影响。尤其是，借助大语言模型对爬取的数据进行了分类和情感分析，进一步辅助我们揭示这些政策动态的深层次影响。通过对经济制裁、技术封锁和文化交流等方面的政策演变进行深入分析，我们能够更全面地把握国际竞争格局的变化，从而为中国的战略决策提供有力支持。未来的工作将进一步拓展，通过对爬取到的图片和视频数据进行更为细致的多模态分析，为国际竞争形势的建模提供更加全面的依据</w:t>
      </w:r>
      <w:r>
        <w:rPr>
          <w:rFonts w:hint="eastAsia" w:ascii="宋体" w:hAnsi="宋体" w:eastAsia="宋体" w:cs="宋体"/>
          <w:sz w:val="24"/>
          <w:szCs w:val="24"/>
          <w:lang w:eastAsia="zh"/>
          <w:woUserID w:val="3"/>
        </w:rPr>
        <w:t>。</w:t>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6C001B">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38C8F4">
                          <w:pPr>
                            <w:pStyle w:val="10"/>
                            <w:rPr>
                              <w:rFonts w:hint="eastAsia" w:eastAsia="宋体"/>
                              <w:lang w:eastAsia="zh"/>
                            </w:rPr>
                          </w:pPr>
                          <w:r>
                            <w:rPr>
                              <w:rFonts w:hint="eastAsia"/>
                              <w:lang w:eastAsia="zh"/>
                            </w:rPr>
                            <w:fldChar w:fldCharType="begin"/>
                          </w:r>
                          <w:r>
                            <w:rPr>
                              <w:rFonts w:hint="eastAsia"/>
                              <w:lang w:eastAsia="zh"/>
                            </w:rPr>
                            <w:instrText xml:space="preserve"> PAGE  \* MERGEFORMAT </w:instrText>
                          </w:r>
                          <w:r>
                            <w:rPr>
                              <w:rFonts w:hint="eastAsia"/>
                              <w:lang w:eastAsia="zh"/>
                            </w:rPr>
                            <w:fldChar w:fldCharType="separate"/>
                          </w:r>
                          <w:r>
                            <w:rPr>
                              <w:rFonts w:hint="eastAsia"/>
                              <w:lang w:eastAsia="zh"/>
                            </w:rPr>
                            <w:t>1</w:t>
                          </w:r>
                          <w:r>
                            <w:rPr>
                              <w:rFonts w:hint="eastAsia"/>
                              <w:lang w:eastAsia="zh"/>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ZTTZkyAgAAYw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5lNNmTICAABjBAAADgAAAAAAAAABACAAAAAfAQAAZHJzL2Uyb0RvYy54bWxQSwUG&#10;AAAAAAYABgBZAQAAwwUAAAAA&#10;">
              <v:fill on="f" focussize="0,0"/>
              <v:stroke on="f" weight="0.5pt"/>
              <v:imagedata o:title=""/>
              <o:lock v:ext="edit" aspectratio="f"/>
              <v:textbox inset="0mm,0mm,0mm,0mm" style="mso-fit-shape-to-text:t;">
                <w:txbxContent>
                  <w:p w14:paraId="0438C8F4">
                    <w:pPr>
                      <w:pStyle w:val="10"/>
                      <w:rPr>
                        <w:rFonts w:hint="eastAsia" w:eastAsia="宋体"/>
                        <w:lang w:eastAsia="zh"/>
                      </w:rPr>
                    </w:pPr>
                    <w:r>
                      <w:rPr>
                        <w:rFonts w:hint="eastAsia"/>
                        <w:lang w:eastAsia="zh"/>
                      </w:rPr>
                      <w:fldChar w:fldCharType="begin"/>
                    </w:r>
                    <w:r>
                      <w:rPr>
                        <w:rFonts w:hint="eastAsia"/>
                        <w:lang w:eastAsia="zh"/>
                      </w:rPr>
                      <w:instrText xml:space="preserve"> PAGE  \* MERGEFORMAT </w:instrText>
                    </w:r>
                    <w:r>
                      <w:rPr>
                        <w:rFonts w:hint="eastAsia"/>
                        <w:lang w:eastAsia="zh"/>
                      </w:rPr>
                      <w:fldChar w:fldCharType="separate"/>
                    </w:r>
                    <w:r>
                      <w:rPr>
                        <w:rFonts w:hint="eastAsia"/>
                        <w:lang w:eastAsia="zh"/>
                      </w:rPr>
                      <w:t>1</w:t>
                    </w:r>
                    <w:r>
                      <w:rPr>
                        <w:rFonts w:hint="eastAsia"/>
                        <w:lang w:eastAsia="zh"/>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2E7DF1">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BF2743"/>
    <w:multiLevelType w:val="multilevel"/>
    <w:tmpl w:val="EBBF27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FF6151D"/>
    <w:multiLevelType w:val="multilevel"/>
    <w:tmpl w:val="EFF615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DFD90E1"/>
    <w:multiLevelType w:val="multilevel"/>
    <w:tmpl w:val="FDFD90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F5F0254"/>
    <w:multiLevelType w:val="multilevel"/>
    <w:tmpl w:val="FF5F025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I0YzU4ZjkyNGVhNTNmYjI4ZDg4YTYzMThjNmM4MDQifQ=="/>
  </w:docVars>
  <w:rsids>
    <w:rsidRoot w:val="604422F3"/>
    <w:rsid w:val="03917D34"/>
    <w:rsid w:val="08AA607E"/>
    <w:rsid w:val="0A364EC1"/>
    <w:rsid w:val="112F46F2"/>
    <w:rsid w:val="118A6BD2"/>
    <w:rsid w:val="14307F84"/>
    <w:rsid w:val="1777648C"/>
    <w:rsid w:val="194F439E"/>
    <w:rsid w:val="296F50FC"/>
    <w:rsid w:val="2A726C79"/>
    <w:rsid w:val="2CCD0A9D"/>
    <w:rsid w:val="2F412621"/>
    <w:rsid w:val="30DC2ED6"/>
    <w:rsid w:val="35546C46"/>
    <w:rsid w:val="365FC727"/>
    <w:rsid w:val="36D53422"/>
    <w:rsid w:val="37D38C65"/>
    <w:rsid w:val="39363667"/>
    <w:rsid w:val="3A7DE81A"/>
    <w:rsid w:val="3BEEA734"/>
    <w:rsid w:val="3C1718AB"/>
    <w:rsid w:val="3CA92C91"/>
    <w:rsid w:val="3DEF2896"/>
    <w:rsid w:val="3F0F6198"/>
    <w:rsid w:val="4A690F29"/>
    <w:rsid w:val="4FFE35CF"/>
    <w:rsid w:val="4FFF56D1"/>
    <w:rsid w:val="554FE6D4"/>
    <w:rsid w:val="55E3138B"/>
    <w:rsid w:val="57BAB8A7"/>
    <w:rsid w:val="57FC2E3C"/>
    <w:rsid w:val="57FD6147"/>
    <w:rsid w:val="58C03B3C"/>
    <w:rsid w:val="5C64341E"/>
    <w:rsid w:val="5FED4ACA"/>
    <w:rsid w:val="5FFB1C4C"/>
    <w:rsid w:val="604422F3"/>
    <w:rsid w:val="62ED3BC0"/>
    <w:rsid w:val="6BBE60EC"/>
    <w:rsid w:val="6BEAB38A"/>
    <w:rsid w:val="6C832144"/>
    <w:rsid w:val="6CA77B0E"/>
    <w:rsid w:val="714E3375"/>
    <w:rsid w:val="74C7299A"/>
    <w:rsid w:val="75DF9C24"/>
    <w:rsid w:val="75EE24C9"/>
    <w:rsid w:val="76877829"/>
    <w:rsid w:val="77DE2576"/>
    <w:rsid w:val="77E77094"/>
    <w:rsid w:val="7A7FD4C8"/>
    <w:rsid w:val="7BD08223"/>
    <w:rsid w:val="7BFEC91A"/>
    <w:rsid w:val="7F7F3659"/>
    <w:rsid w:val="7FFFF154"/>
    <w:rsid w:val="9092C5FC"/>
    <w:rsid w:val="AB4EF676"/>
    <w:rsid w:val="AF6F2558"/>
    <w:rsid w:val="B26FF35E"/>
    <w:rsid w:val="BB5F88C9"/>
    <w:rsid w:val="BBB6B775"/>
    <w:rsid w:val="BEBFA1CF"/>
    <w:rsid w:val="BFDD4FC5"/>
    <w:rsid w:val="CF7F1F80"/>
    <w:rsid w:val="D3BF8AAE"/>
    <w:rsid w:val="D55BF39B"/>
    <w:rsid w:val="DFBD6B62"/>
    <w:rsid w:val="E96FDE48"/>
    <w:rsid w:val="E9FF6200"/>
    <w:rsid w:val="EEBD7B53"/>
    <w:rsid w:val="EF6E58F3"/>
    <w:rsid w:val="EF9F0D02"/>
    <w:rsid w:val="EFFFF1FB"/>
    <w:rsid w:val="F3781FAB"/>
    <w:rsid w:val="F7BAA7BF"/>
    <w:rsid w:val="FAFD8472"/>
    <w:rsid w:val="FCBF5845"/>
    <w:rsid w:val="FD7F9128"/>
    <w:rsid w:val="FEFF5FEA"/>
    <w:rsid w:val="FF7E41AB"/>
    <w:rsid w:val="FFEF3F5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等线" w:hAnsi="等线" w:eastAsia="宋体" w:cs="Times New Roman"/>
      <w:kern w:val="2"/>
      <w:sz w:val="24"/>
      <w:szCs w:val="24"/>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jc w:val="center"/>
      <w:outlineLvl w:val="0"/>
    </w:pPr>
    <w:rPr>
      <w:rFonts w:eastAsia="宋体"/>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9"/>
    <w:autoRedefine/>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link w:val="20"/>
    <w:autoRedefine/>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autoRedefine/>
    <w:semiHidden/>
    <w:unhideWhenUsed/>
    <w:qFormat/>
    <w:uiPriority w:val="0"/>
    <w:pPr>
      <w:keepNext/>
      <w:keepLines/>
      <w:spacing w:before="280" w:beforeLines="0" w:beforeAutospacing="0" w:after="290" w:afterLines="0" w:afterAutospacing="0" w:line="372" w:lineRule="auto"/>
      <w:outlineLvl w:val="4"/>
    </w:pPr>
    <w:rPr>
      <w:b/>
      <w:sz w:val="21"/>
    </w:rPr>
  </w:style>
  <w:style w:type="character" w:default="1" w:styleId="17">
    <w:name w:val="Default Paragraph Font"/>
    <w:semiHidden/>
    <w:qFormat/>
    <w:uiPriority w:val="0"/>
  </w:style>
  <w:style w:type="table" w:default="1" w:styleId="16">
    <w:name w:val="Normal Table"/>
    <w:autoRedefine/>
    <w:semiHidden/>
    <w:qFormat/>
    <w:uiPriority w:val="0"/>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sz w:val="20"/>
    </w:rPr>
  </w:style>
  <w:style w:type="paragraph" w:styleId="8">
    <w:name w:val="Body Text"/>
    <w:basedOn w:val="1"/>
    <w:uiPriority w:val="0"/>
    <w:pPr>
      <w:kinsoku w:val="0"/>
      <w:autoSpaceDE w:val="0"/>
      <w:autoSpaceDN w:val="0"/>
      <w:adjustRightInd w:val="0"/>
      <w:snapToGrid w:val="0"/>
      <w:spacing w:before="0" w:beforeAutospacing="0" w:after="0" w:afterAutospacing="0"/>
      <w:ind w:left="0" w:right="0"/>
      <w:jc w:val="left"/>
      <w:textAlignment w:val="baseline"/>
    </w:pPr>
    <w:rPr>
      <w:rFonts w:hint="eastAsia" w:ascii="宋体" w:hAnsi="宋体" w:eastAsia="宋体" w:cs="宋体"/>
      <w:snapToGrid/>
      <w:color w:val="000000"/>
      <w:kern w:val="0"/>
      <w:sz w:val="23"/>
      <w:szCs w:val="23"/>
      <w:lang w:val="en-US" w:eastAsia="zh-CN" w:bidi="ar"/>
    </w:rPr>
  </w:style>
  <w:style w:type="paragraph" w:styleId="9">
    <w:name w:val="toc 3"/>
    <w:basedOn w:val="1"/>
    <w:next w:val="1"/>
    <w:qFormat/>
    <w:uiPriority w:val="0"/>
    <w:pPr>
      <w:ind w:left="840" w:leftChars="400"/>
    </w:p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2">
    <w:name w:val="toc 1"/>
    <w:basedOn w:val="1"/>
    <w:next w:val="1"/>
    <w:qFormat/>
    <w:uiPriority w:val="0"/>
  </w:style>
  <w:style w:type="paragraph" w:styleId="13">
    <w:name w:val="toc 4"/>
    <w:basedOn w:val="1"/>
    <w:next w:val="1"/>
    <w:uiPriority w:val="0"/>
    <w:pPr>
      <w:ind w:left="1260" w:leftChars="600"/>
    </w:pPr>
  </w:style>
  <w:style w:type="paragraph" w:styleId="14">
    <w:name w:val="toc 2"/>
    <w:basedOn w:val="1"/>
    <w:next w:val="1"/>
    <w:qFormat/>
    <w:uiPriority w:val="0"/>
    <w:pPr>
      <w:ind w:left="420" w:leftChars="200"/>
    </w:pPr>
  </w:style>
  <w:style w:type="paragraph" w:styleId="1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8">
    <w:name w:val="Strong"/>
    <w:basedOn w:val="17"/>
    <w:qFormat/>
    <w:uiPriority w:val="0"/>
    <w:rPr>
      <w:b/>
    </w:rPr>
  </w:style>
  <w:style w:type="character" w:customStyle="1" w:styleId="19">
    <w:name w:val="标题 3 字符"/>
    <w:link w:val="4"/>
    <w:qFormat/>
    <w:uiPriority w:val="9"/>
    <w:rPr>
      <w:rFonts w:eastAsia="等线"/>
      <w:b/>
      <w:bCs/>
      <w:sz w:val="30"/>
      <w:szCs w:val="32"/>
    </w:rPr>
  </w:style>
  <w:style w:type="character" w:customStyle="1" w:styleId="20">
    <w:name w:val="标题 4 字符"/>
    <w:link w:val="5"/>
    <w:qFormat/>
    <w:uiPriority w:val="9"/>
    <w:rPr>
      <w:rFonts w:ascii="等线 Light" w:hAnsi="等线 Light" w:eastAsia="宋体" w:cs="Times New Roman"/>
      <w:b/>
      <w:bCs/>
      <w:sz w:val="28"/>
      <w:szCs w:val="28"/>
    </w:rPr>
  </w:style>
  <w:style w:type="paragraph" w:customStyle="1" w:styleId="21">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24</Pages>
  <Words>10892</Words>
  <Characters>11641</Characters>
  <Lines>1</Lines>
  <Paragraphs>1</Paragraphs>
  <TotalTime>4</TotalTime>
  <ScaleCrop>false</ScaleCrop>
  <LinksUpToDate>false</LinksUpToDate>
  <CharactersWithSpaces>11686</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2024-10-03T04:24:00Z</dcterms:created>
  <dc:creator>微信用户</dc:creator>
  <cp:lastModifiedBy>微信用户</cp:lastModifiedBy>
  <dcterms:modified xsi:type="dcterms:W3CDTF">2024-10-10T11:56:39Z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AB6D3C5B8D8048D08E187724A14B38A0_13</vt:lpwstr>
  </property>
</Properties>
</file>